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AC" w:rsidRDefault="008F59AC" w:rsidP="008F59AC">
      <w:pPr>
        <w:spacing w:after="0"/>
        <w:ind w:left="-851" w:firstLine="284"/>
        <w:jc w:val="center"/>
        <w:rPr>
          <w:rFonts w:ascii="Times New Roman" w:hAnsi="Times New Roman" w:cs="Times New Roman"/>
          <w:b/>
          <w:sz w:val="28"/>
        </w:rPr>
      </w:pPr>
    </w:p>
    <w:p w:rsidR="003A6C87" w:rsidRDefault="003A6C87" w:rsidP="008F59AC">
      <w:pPr>
        <w:spacing w:after="0"/>
        <w:ind w:left="-851" w:firstLine="284"/>
        <w:jc w:val="center"/>
        <w:rPr>
          <w:rFonts w:ascii="Times New Roman" w:hAnsi="Times New Roman" w:cs="Times New Roman"/>
          <w:b/>
          <w:sz w:val="28"/>
        </w:rPr>
      </w:pPr>
    </w:p>
    <w:p w:rsidR="003A6C87" w:rsidRDefault="003A6C87" w:rsidP="008F59AC">
      <w:pPr>
        <w:spacing w:after="0"/>
        <w:ind w:left="-851" w:firstLine="284"/>
        <w:jc w:val="center"/>
        <w:rPr>
          <w:rFonts w:ascii="Times New Roman" w:hAnsi="Times New Roman" w:cs="Times New Roman"/>
          <w:b/>
          <w:sz w:val="28"/>
        </w:rPr>
      </w:pPr>
    </w:p>
    <w:p w:rsidR="003A6C87" w:rsidRDefault="003A6C87" w:rsidP="008F59AC">
      <w:pPr>
        <w:spacing w:after="0"/>
        <w:ind w:left="-851" w:firstLine="284"/>
        <w:jc w:val="center"/>
        <w:rPr>
          <w:rFonts w:ascii="Times New Roman" w:hAnsi="Times New Roman" w:cs="Times New Roman"/>
          <w:b/>
          <w:sz w:val="28"/>
        </w:rPr>
      </w:pPr>
    </w:p>
    <w:p w:rsidR="003A6C87" w:rsidRDefault="003A6C87" w:rsidP="008F59AC">
      <w:pPr>
        <w:spacing w:after="0"/>
        <w:ind w:left="-851" w:firstLine="284"/>
        <w:jc w:val="center"/>
        <w:rPr>
          <w:rFonts w:ascii="Times New Roman" w:hAnsi="Times New Roman" w:cs="Times New Roman"/>
          <w:b/>
          <w:sz w:val="28"/>
        </w:rPr>
      </w:pPr>
    </w:p>
    <w:p w:rsidR="008F59AC" w:rsidRDefault="008F59AC" w:rsidP="008F59AC">
      <w:pPr>
        <w:spacing w:after="0"/>
        <w:ind w:left="-851" w:firstLine="284"/>
        <w:jc w:val="center"/>
        <w:rPr>
          <w:rFonts w:ascii="Times New Roman" w:hAnsi="Times New Roman" w:cs="Times New Roman"/>
          <w:b/>
          <w:sz w:val="28"/>
        </w:rPr>
      </w:pPr>
    </w:p>
    <w:p w:rsidR="003A6C87" w:rsidRDefault="003A6C87" w:rsidP="008F59AC">
      <w:pPr>
        <w:spacing w:after="0"/>
        <w:ind w:left="-851" w:firstLine="284"/>
        <w:jc w:val="center"/>
        <w:rPr>
          <w:rFonts w:ascii="Times New Roman" w:hAnsi="Times New Roman" w:cs="Times New Roman"/>
          <w:b/>
          <w:sz w:val="28"/>
        </w:rPr>
      </w:pPr>
    </w:p>
    <w:p w:rsidR="003A6C87" w:rsidRDefault="003A6C87" w:rsidP="008F59AC">
      <w:pPr>
        <w:spacing w:after="0"/>
        <w:ind w:left="-851" w:firstLine="284"/>
        <w:jc w:val="center"/>
        <w:rPr>
          <w:rFonts w:ascii="Times New Roman" w:hAnsi="Times New Roman" w:cs="Times New Roman"/>
          <w:b/>
          <w:sz w:val="28"/>
        </w:rPr>
      </w:pPr>
    </w:p>
    <w:p w:rsidR="008F59AC" w:rsidRDefault="008F59AC" w:rsidP="008F59AC">
      <w:pPr>
        <w:spacing w:after="0"/>
        <w:ind w:left="-851" w:firstLine="284"/>
        <w:jc w:val="center"/>
        <w:rPr>
          <w:rFonts w:ascii="Times New Roman" w:hAnsi="Times New Roman" w:cs="Times New Roman"/>
          <w:b/>
          <w:sz w:val="28"/>
        </w:rPr>
      </w:pPr>
    </w:p>
    <w:p w:rsidR="008F59AC" w:rsidRDefault="008F59AC" w:rsidP="008F59AC">
      <w:pPr>
        <w:spacing w:after="0"/>
        <w:ind w:left="-851" w:firstLine="284"/>
        <w:jc w:val="center"/>
        <w:rPr>
          <w:rFonts w:ascii="Times New Roman" w:hAnsi="Times New Roman" w:cs="Times New Roman"/>
          <w:b/>
          <w:sz w:val="28"/>
        </w:rPr>
      </w:pPr>
    </w:p>
    <w:p w:rsidR="00BB67F1" w:rsidRDefault="00BB67F1" w:rsidP="008F59AC">
      <w:pPr>
        <w:spacing w:after="0"/>
        <w:ind w:left="-851" w:firstLine="284"/>
        <w:jc w:val="center"/>
        <w:rPr>
          <w:rFonts w:ascii="Times New Roman" w:hAnsi="Times New Roman" w:cs="Times New Roman"/>
          <w:b/>
          <w:sz w:val="28"/>
        </w:rPr>
      </w:pPr>
    </w:p>
    <w:p w:rsidR="008F59AC" w:rsidRDefault="008F59AC" w:rsidP="006D7B6F">
      <w:pPr>
        <w:spacing w:after="0" w:line="360" w:lineRule="auto"/>
        <w:jc w:val="center"/>
        <w:rPr>
          <w:rFonts w:ascii="Times New Roman" w:hAnsi="Times New Roman" w:cs="Times New Roman"/>
          <w:b/>
          <w:sz w:val="32"/>
        </w:rPr>
      </w:pPr>
      <w:r>
        <w:rPr>
          <w:rFonts w:ascii="Times New Roman" w:hAnsi="Times New Roman" w:cs="Times New Roman"/>
          <w:b/>
          <w:sz w:val="32"/>
        </w:rPr>
        <w:t>РАБОЧАЯ ПРОГРАММА</w:t>
      </w:r>
    </w:p>
    <w:p w:rsidR="008F59AC" w:rsidRDefault="008F59AC" w:rsidP="006D7B6F">
      <w:pPr>
        <w:spacing w:after="0" w:line="360" w:lineRule="auto"/>
        <w:ind w:left="-851" w:firstLine="284"/>
        <w:jc w:val="center"/>
        <w:rPr>
          <w:rFonts w:ascii="Times New Roman" w:hAnsi="Times New Roman" w:cs="Times New Roman"/>
          <w:b/>
          <w:sz w:val="32"/>
        </w:rPr>
      </w:pPr>
      <w:r>
        <w:rPr>
          <w:rFonts w:ascii="Times New Roman" w:hAnsi="Times New Roman" w:cs="Times New Roman"/>
          <w:b/>
          <w:sz w:val="32"/>
        </w:rPr>
        <w:t>УЧЕБНОЙ ДИСЦИПЛИНЫ</w:t>
      </w:r>
    </w:p>
    <w:p w:rsidR="008F59AC" w:rsidRDefault="008A4737" w:rsidP="006D7B6F">
      <w:pPr>
        <w:spacing w:after="0" w:line="360" w:lineRule="auto"/>
        <w:ind w:left="-851" w:firstLine="284"/>
        <w:jc w:val="center"/>
        <w:rPr>
          <w:rFonts w:ascii="Times New Roman" w:hAnsi="Times New Roman" w:cs="Times New Roman"/>
          <w:b/>
          <w:sz w:val="32"/>
        </w:rPr>
      </w:pPr>
      <w:r>
        <w:rPr>
          <w:rFonts w:ascii="Times New Roman" w:hAnsi="Times New Roman" w:cs="Times New Roman"/>
          <w:b/>
          <w:sz w:val="32"/>
        </w:rPr>
        <w:t>ОГСЭ. 04</w:t>
      </w:r>
      <w:r w:rsidR="008F59AC">
        <w:rPr>
          <w:rFonts w:ascii="Times New Roman" w:hAnsi="Times New Roman" w:cs="Times New Roman"/>
          <w:b/>
          <w:sz w:val="32"/>
        </w:rPr>
        <w:t xml:space="preserve"> ФИЗИЧЕСКАЯ КУЛЬТУРА</w:t>
      </w:r>
    </w:p>
    <w:p w:rsidR="008873C0" w:rsidRDefault="00BB67F1" w:rsidP="006D7B6F">
      <w:pPr>
        <w:spacing w:after="0" w:line="360" w:lineRule="auto"/>
        <w:ind w:left="-851" w:firstLine="284"/>
        <w:jc w:val="center"/>
        <w:rPr>
          <w:rFonts w:ascii="Times New Roman" w:hAnsi="Times New Roman" w:cs="Times New Roman"/>
          <w:b/>
          <w:sz w:val="32"/>
        </w:rPr>
      </w:pPr>
      <w:r>
        <w:rPr>
          <w:rFonts w:ascii="Times New Roman" w:hAnsi="Times New Roman" w:cs="Times New Roman"/>
          <w:b/>
          <w:sz w:val="32"/>
        </w:rPr>
        <w:t>по специальности</w:t>
      </w:r>
    </w:p>
    <w:p w:rsidR="00363549" w:rsidRPr="008A4737" w:rsidRDefault="008A4737" w:rsidP="008F59AC">
      <w:pPr>
        <w:spacing w:after="0" w:line="360" w:lineRule="auto"/>
        <w:ind w:left="-851" w:firstLine="284"/>
        <w:jc w:val="center"/>
        <w:rPr>
          <w:rFonts w:ascii="Times New Roman" w:hAnsi="Times New Roman" w:cs="Times New Roman"/>
          <w:b/>
          <w:sz w:val="32"/>
        </w:rPr>
      </w:pPr>
      <w:r w:rsidRPr="008A4737">
        <w:rPr>
          <w:rFonts w:ascii="Times New Roman" w:hAnsi="Times New Roman" w:cs="Times New Roman"/>
          <w:b/>
          <w:sz w:val="32"/>
        </w:rPr>
        <w:t>08.02.10 С</w:t>
      </w:r>
      <w:r w:rsidR="00EF66E6">
        <w:rPr>
          <w:rFonts w:ascii="Times New Roman" w:hAnsi="Times New Roman" w:cs="Times New Roman"/>
          <w:b/>
          <w:sz w:val="32"/>
        </w:rPr>
        <w:t>троительство железных дорог, путь и путевое хозяйство.</w:t>
      </w:r>
    </w:p>
    <w:p w:rsidR="00EF66E6" w:rsidRDefault="00EF66E6" w:rsidP="007440A7">
      <w:pPr>
        <w:spacing w:after="0" w:line="360" w:lineRule="auto"/>
        <w:ind w:left="-851" w:firstLine="284"/>
        <w:jc w:val="center"/>
        <w:rPr>
          <w:rFonts w:ascii="Times New Roman" w:hAnsi="Times New Roman" w:cs="Times New Roman"/>
          <w:i/>
          <w:sz w:val="32"/>
        </w:rPr>
      </w:pPr>
    </w:p>
    <w:p w:rsidR="00EF66E6" w:rsidRDefault="00EF66E6" w:rsidP="007440A7">
      <w:pPr>
        <w:spacing w:after="0" w:line="360" w:lineRule="auto"/>
        <w:ind w:left="-851" w:firstLine="284"/>
        <w:jc w:val="center"/>
        <w:rPr>
          <w:rFonts w:ascii="Times New Roman" w:hAnsi="Times New Roman" w:cs="Times New Roman"/>
          <w:i/>
          <w:sz w:val="32"/>
        </w:rPr>
      </w:pPr>
    </w:p>
    <w:p w:rsidR="007440A7" w:rsidRPr="001A7A35" w:rsidRDefault="008F59AC" w:rsidP="007440A7">
      <w:pPr>
        <w:spacing w:after="0" w:line="360" w:lineRule="auto"/>
        <w:ind w:left="-851" w:firstLine="284"/>
        <w:jc w:val="center"/>
        <w:rPr>
          <w:rFonts w:ascii="Times New Roman" w:hAnsi="Times New Roman" w:cs="Times New Roman"/>
          <w:i/>
          <w:sz w:val="24"/>
          <w:szCs w:val="24"/>
        </w:rPr>
      </w:pPr>
      <w:r w:rsidRPr="001A7A35">
        <w:rPr>
          <w:rFonts w:ascii="Times New Roman" w:hAnsi="Times New Roman" w:cs="Times New Roman"/>
          <w:i/>
          <w:sz w:val="24"/>
          <w:szCs w:val="24"/>
        </w:rPr>
        <w:t>Базовая подготовка среднего профессионального образования</w:t>
      </w:r>
    </w:p>
    <w:p w:rsidR="008F59AC" w:rsidRDefault="008F59AC" w:rsidP="007440A7">
      <w:pPr>
        <w:spacing w:after="0" w:line="360" w:lineRule="auto"/>
        <w:ind w:left="-851" w:firstLine="284"/>
        <w:jc w:val="center"/>
        <w:rPr>
          <w:rFonts w:ascii="Times New Roman" w:hAnsi="Times New Roman" w:cs="Times New Roman"/>
          <w:i/>
          <w:sz w:val="32"/>
        </w:rPr>
      </w:pPr>
    </w:p>
    <w:p w:rsidR="003A6C87" w:rsidRPr="00DF008A" w:rsidRDefault="003A6C87" w:rsidP="007440A7">
      <w:pPr>
        <w:spacing w:after="0" w:line="360" w:lineRule="auto"/>
        <w:ind w:left="-851" w:firstLine="284"/>
        <w:jc w:val="center"/>
        <w:rPr>
          <w:rFonts w:ascii="Times New Roman" w:hAnsi="Times New Roman" w:cs="Times New Roman"/>
          <w:i/>
          <w:sz w:val="32"/>
        </w:rPr>
      </w:pPr>
    </w:p>
    <w:p w:rsidR="008F59AC" w:rsidRDefault="008F59AC" w:rsidP="008F59AC">
      <w:pPr>
        <w:rPr>
          <w:rFonts w:ascii="Times New Roman" w:hAnsi="Times New Roman" w:cs="Times New Roman"/>
          <w:sz w:val="28"/>
        </w:rPr>
      </w:pPr>
    </w:p>
    <w:p w:rsidR="008F59AC" w:rsidRDefault="008F59AC" w:rsidP="008F59AC">
      <w:pPr>
        <w:rPr>
          <w:rFonts w:ascii="Times New Roman" w:hAnsi="Times New Roman" w:cs="Times New Roman"/>
          <w:sz w:val="28"/>
        </w:rPr>
      </w:pPr>
    </w:p>
    <w:p w:rsidR="008F59AC" w:rsidRDefault="008F59AC" w:rsidP="008F59AC">
      <w:pPr>
        <w:spacing w:after="0"/>
        <w:jc w:val="center"/>
        <w:rPr>
          <w:rFonts w:ascii="Times New Roman" w:hAnsi="Times New Roman" w:cs="Times New Roman"/>
          <w:b/>
          <w:sz w:val="28"/>
        </w:rPr>
      </w:pPr>
    </w:p>
    <w:p w:rsidR="008F59AC" w:rsidRDefault="008F59AC" w:rsidP="008F59AC">
      <w:pPr>
        <w:spacing w:after="0"/>
        <w:jc w:val="center"/>
        <w:rPr>
          <w:rFonts w:ascii="Times New Roman" w:hAnsi="Times New Roman" w:cs="Times New Roman"/>
          <w:b/>
          <w:sz w:val="28"/>
        </w:rPr>
      </w:pPr>
    </w:p>
    <w:p w:rsidR="00C4234F" w:rsidRDefault="00C4234F" w:rsidP="008F59AC">
      <w:pPr>
        <w:spacing w:after="0"/>
        <w:jc w:val="center"/>
        <w:rPr>
          <w:rFonts w:ascii="Times New Roman" w:hAnsi="Times New Roman" w:cs="Times New Roman"/>
          <w:b/>
          <w:sz w:val="28"/>
        </w:rPr>
      </w:pPr>
    </w:p>
    <w:p w:rsidR="00755530" w:rsidRDefault="00755530" w:rsidP="008F59AC">
      <w:pPr>
        <w:spacing w:after="0"/>
        <w:jc w:val="center"/>
        <w:rPr>
          <w:rFonts w:ascii="Times New Roman" w:hAnsi="Times New Roman" w:cs="Times New Roman"/>
          <w:b/>
          <w:sz w:val="28"/>
        </w:rPr>
      </w:pPr>
    </w:p>
    <w:p w:rsidR="00755530" w:rsidRDefault="00755530" w:rsidP="008F59AC">
      <w:pPr>
        <w:spacing w:after="0"/>
        <w:jc w:val="center"/>
        <w:rPr>
          <w:rFonts w:ascii="Times New Roman" w:hAnsi="Times New Roman" w:cs="Times New Roman"/>
          <w:b/>
          <w:sz w:val="28"/>
        </w:rPr>
      </w:pPr>
    </w:p>
    <w:p w:rsidR="008F59AC" w:rsidRDefault="008F59AC" w:rsidP="008F59AC">
      <w:pPr>
        <w:spacing w:after="0"/>
        <w:jc w:val="center"/>
        <w:rPr>
          <w:rFonts w:ascii="Times New Roman" w:hAnsi="Times New Roman" w:cs="Times New Roman"/>
          <w:b/>
          <w:sz w:val="28"/>
        </w:rPr>
      </w:pPr>
    </w:p>
    <w:p w:rsidR="003A6C87" w:rsidRDefault="003A6C87" w:rsidP="007440A7">
      <w:pPr>
        <w:spacing w:after="0"/>
        <w:jc w:val="center"/>
        <w:rPr>
          <w:rFonts w:ascii="Times New Roman" w:hAnsi="Times New Roman" w:cs="Times New Roman"/>
          <w:b/>
          <w:sz w:val="28"/>
        </w:rPr>
      </w:pPr>
    </w:p>
    <w:p w:rsidR="003A6C87" w:rsidRDefault="006D7369" w:rsidP="006D7369">
      <w:pPr>
        <w:spacing w:after="0"/>
        <w:jc w:val="center"/>
        <w:rPr>
          <w:rFonts w:ascii="Times New Roman" w:hAnsi="Times New Roman" w:cs="Times New Roman"/>
          <w:b/>
          <w:sz w:val="28"/>
        </w:rPr>
      </w:pPr>
      <w:r>
        <w:rPr>
          <w:rFonts w:ascii="Times New Roman" w:hAnsi="Times New Roman" w:cs="Times New Roman"/>
          <w:b/>
          <w:sz w:val="28"/>
        </w:rPr>
        <w:t>2022</w:t>
      </w:r>
      <w:r w:rsidR="003A6C87">
        <w:rPr>
          <w:rFonts w:ascii="Times New Roman" w:hAnsi="Times New Roman" w:cs="Times New Roman"/>
          <w:b/>
          <w:sz w:val="28"/>
        </w:rPr>
        <w:br w:type="page"/>
      </w:r>
    </w:p>
    <w:p w:rsidR="00945563" w:rsidRDefault="00945563" w:rsidP="003A6C87">
      <w:pPr>
        <w:widowControl w:val="0"/>
        <w:autoSpaceDE w:val="0"/>
        <w:autoSpaceDN w:val="0"/>
        <w:adjustRightInd w:val="0"/>
        <w:spacing w:after="0" w:line="240" w:lineRule="auto"/>
        <w:rPr>
          <w:rFonts w:ascii="Times New Roman" w:hAnsi="Times New Roman" w:cs="Times New Roman"/>
          <w:b/>
          <w:sz w:val="32"/>
          <w:szCs w:val="32"/>
        </w:rPr>
      </w:pPr>
    </w:p>
    <w:p w:rsidR="003B1AEF" w:rsidRDefault="003B1AEF" w:rsidP="003B1AEF">
      <w:pPr>
        <w:widowControl w:val="0"/>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Содержание</w:t>
      </w:r>
    </w:p>
    <w:p w:rsidR="003B1AEF" w:rsidRDefault="003B1AEF" w:rsidP="003B1AEF">
      <w:pPr>
        <w:widowControl w:val="0"/>
        <w:autoSpaceDE w:val="0"/>
        <w:autoSpaceDN w:val="0"/>
        <w:adjustRightInd w:val="0"/>
        <w:spacing w:after="0" w:line="240" w:lineRule="auto"/>
        <w:ind w:left="3360"/>
        <w:rPr>
          <w:rFonts w:ascii="Times New Roman" w:hAnsi="Times New Roman" w:cs="Times New Roman"/>
          <w:sz w:val="32"/>
          <w:szCs w:val="32"/>
        </w:rPr>
      </w:pPr>
    </w:p>
    <w:p w:rsidR="003B1AEF" w:rsidRDefault="003B1AEF" w:rsidP="003B1AEF">
      <w:pPr>
        <w:widowControl w:val="0"/>
        <w:autoSpaceDE w:val="0"/>
        <w:autoSpaceDN w:val="0"/>
        <w:adjustRightInd w:val="0"/>
        <w:spacing w:after="0" w:line="200" w:lineRule="exact"/>
        <w:rPr>
          <w:rFonts w:ascii="Times New Roman" w:hAnsi="Times New Roman" w:cs="Times New Roman"/>
          <w:sz w:val="24"/>
          <w:szCs w:val="24"/>
        </w:rPr>
      </w:pPr>
    </w:p>
    <w:p w:rsidR="003B1AEF" w:rsidRPr="00755530" w:rsidRDefault="007440A7" w:rsidP="003B1AEF">
      <w:pPr>
        <w:spacing w:after="0"/>
        <w:ind w:left="-851"/>
        <w:rPr>
          <w:rFonts w:ascii="Times New Roman" w:hAnsi="Times New Roman" w:cs="Times New Roman"/>
          <w:sz w:val="28"/>
          <w:szCs w:val="28"/>
        </w:rPr>
      </w:pPr>
      <w:r>
        <w:rPr>
          <w:rFonts w:ascii="Times New Roman" w:hAnsi="Times New Roman" w:cs="Times New Roman"/>
          <w:sz w:val="28"/>
          <w:szCs w:val="28"/>
        </w:rPr>
        <w:t xml:space="preserve">1. </w:t>
      </w:r>
      <w:r w:rsidR="003B1AEF" w:rsidRPr="00755530">
        <w:rPr>
          <w:rFonts w:ascii="Times New Roman" w:hAnsi="Times New Roman" w:cs="Times New Roman"/>
          <w:sz w:val="28"/>
          <w:szCs w:val="28"/>
        </w:rPr>
        <w:t>ПАСПОРТ РАБОЧЕЙ ПРОГР</w:t>
      </w:r>
      <w:r>
        <w:rPr>
          <w:rFonts w:ascii="Times New Roman" w:hAnsi="Times New Roman" w:cs="Times New Roman"/>
          <w:sz w:val="28"/>
          <w:szCs w:val="28"/>
        </w:rPr>
        <w:t>АММЫ УЧЕБНОЙ ДИСЦИПЛИНЫ ………...</w:t>
      </w:r>
      <w:r w:rsidR="00BC3693">
        <w:rPr>
          <w:rFonts w:ascii="Times New Roman" w:hAnsi="Times New Roman" w:cs="Times New Roman"/>
          <w:sz w:val="28"/>
          <w:szCs w:val="28"/>
        </w:rPr>
        <w:t>3</w:t>
      </w:r>
    </w:p>
    <w:p w:rsidR="003B1AEF" w:rsidRPr="00755530" w:rsidRDefault="003B1AEF" w:rsidP="003B1AEF">
      <w:pPr>
        <w:widowControl w:val="0"/>
        <w:autoSpaceDE w:val="0"/>
        <w:autoSpaceDN w:val="0"/>
        <w:adjustRightInd w:val="0"/>
        <w:spacing w:after="0" w:line="47" w:lineRule="exact"/>
        <w:ind w:left="-851"/>
        <w:rPr>
          <w:rFonts w:ascii="Times New Roman" w:hAnsi="Times New Roman" w:cs="Times New Roman"/>
          <w:sz w:val="28"/>
          <w:szCs w:val="28"/>
        </w:rPr>
      </w:pPr>
    </w:p>
    <w:p w:rsidR="003B1AEF" w:rsidRPr="00755530" w:rsidRDefault="007440A7" w:rsidP="003B1AEF">
      <w:pPr>
        <w:widowControl w:val="0"/>
        <w:tabs>
          <w:tab w:val="left" w:leader="dot" w:pos="8760"/>
        </w:tabs>
        <w:autoSpaceDE w:val="0"/>
        <w:autoSpaceDN w:val="0"/>
        <w:adjustRightInd w:val="0"/>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2. </w:t>
      </w:r>
      <w:r w:rsidR="003B1AEF" w:rsidRPr="00755530">
        <w:rPr>
          <w:rFonts w:ascii="Times New Roman" w:hAnsi="Times New Roman" w:cs="Times New Roman"/>
          <w:sz w:val="28"/>
          <w:szCs w:val="28"/>
        </w:rPr>
        <w:t>СТРУКТУРА И СОДЕРЖ</w:t>
      </w:r>
      <w:r w:rsidR="00E33AA1">
        <w:rPr>
          <w:rFonts w:ascii="Times New Roman" w:hAnsi="Times New Roman" w:cs="Times New Roman"/>
          <w:sz w:val="28"/>
          <w:szCs w:val="28"/>
        </w:rPr>
        <w:t>АНИЕ УЧЕБНОЙ ДИСЦИПЛИНЫ ………………</w:t>
      </w:r>
      <w:r w:rsidR="00F75196">
        <w:rPr>
          <w:rFonts w:ascii="Times New Roman" w:hAnsi="Times New Roman" w:cs="Times New Roman"/>
          <w:sz w:val="28"/>
          <w:szCs w:val="28"/>
        </w:rPr>
        <w:t>5</w:t>
      </w:r>
    </w:p>
    <w:p w:rsidR="003B1AEF" w:rsidRPr="00755530" w:rsidRDefault="007440A7" w:rsidP="003B1AEF">
      <w:pPr>
        <w:widowControl w:val="0"/>
        <w:tabs>
          <w:tab w:val="left" w:leader="dot" w:pos="8760"/>
        </w:tabs>
        <w:autoSpaceDE w:val="0"/>
        <w:autoSpaceDN w:val="0"/>
        <w:adjustRightInd w:val="0"/>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3. </w:t>
      </w:r>
      <w:r w:rsidR="003B1AEF" w:rsidRPr="00755530">
        <w:rPr>
          <w:rFonts w:ascii="Times New Roman" w:hAnsi="Times New Roman" w:cs="Times New Roman"/>
          <w:sz w:val="28"/>
          <w:szCs w:val="28"/>
        </w:rPr>
        <w:t>УСЛОВИЯ РЕАЛИЗАЦИИ</w:t>
      </w:r>
      <w:r>
        <w:rPr>
          <w:rFonts w:ascii="Times New Roman" w:hAnsi="Times New Roman" w:cs="Times New Roman"/>
          <w:sz w:val="28"/>
          <w:szCs w:val="28"/>
        </w:rPr>
        <w:t xml:space="preserve"> УЧЕБНОЙ ДИСЦИПЛИНЫ…………………….</w:t>
      </w:r>
      <w:r w:rsidR="00E33AA1">
        <w:rPr>
          <w:rFonts w:ascii="Times New Roman" w:hAnsi="Times New Roman" w:cs="Times New Roman"/>
          <w:sz w:val="28"/>
          <w:szCs w:val="28"/>
        </w:rPr>
        <w:t>12</w:t>
      </w:r>
    </w:p>
    <w:p w:rsidR="003B1AEF" w:rsidRPr="00755530" w:rsidRDefault="003B1AEF" w:rsidP="003B1AEF">
      <w:pPr>
        <w:widowControl w:val="0"/>
        <w:autoSpaceDE w:val="0"/>
        <w:autoSpaceDN w:val="0"/>
        <w:adjustRightInd w:val="0"/>
        <w:spacing w:after="0" w:line="47" w:lineRule="exact"/>
        <w:ind w:left="-851"/>
        <w:rPr>
          <w:rFonts w:ascii="Times New Roman" w:hAnsi="Times New Roman" w:cs="Times New Roman"/>
          <w:sz w:val="28"/>
          <w:szCs w:val="28"/>
        </w:rPr>
      </w:pPr>
    </w:p>
    <w:p w:rsidR="003B1AEF" w:rsidRPr="00755530" w:rsidRDefault="007440A7" w:rsidP="003B1AEF">
      <w:pPr>
        <w:widowControl w:val="0"/>
        <w:tabs>
          <w:tab w:val="left" w:leader="dot" w:pos="8760"/>
        </w:tabs>
        <w:autoSpaceDE w:val="0"/>
        <w:autoSpaceDN w:val="0"/>
        <w:adjustRightInd w:val="0"/>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4. </w:t>
      </w:r>
      <w:r w:rsidR="003B1AEF" w:rsidRPr="00755530">
        <w:rPr>
          <w:rFonts w:ascii="Times New Roman" w:hAnsi="Times New Roman" w:cs="Times New Roman"/>
          <w:sz w:val="28"/>
          <w:szCs w:val="28"/>
        </w:rPr>
        <w:t>КОНТРОЛЬ И ОЦЕНКА РЕЗУЛЬТАТОВ ОСВОЕНИЯ УЧЕБНОЙ ДИСЦИПЛИНЫ</w:t>
      </w:r>
      <w:r>
        <w:rPr>
          <w:rFonts w:ascii="Times New Roman" w:hAnsi="Times New Roman" w:cs="Times New Roman"/>
          <w:sz w:val="28"/>
          <w:szCs w:val="28"/>
        </w:rPr>
        <w:t xml:space="preserve"> ……………………………………………………………………</w:t>
      </w:r>
      <w:r w:rsidR="00D400CB">
        <w:rPr>
          <w:rFonts w:ascii="Times New Roman" w:hAnsi="Times New Roman" w:cs="Times New Roman"/>
          <w:sz w:val="28"/>
          <w:szCs w:val="28"/>
        </w:rPr>
        <w:t>13</w:t>
      </w:r>
    </w:p>
    <w:p w:rsidR="003B1AEF" w:rsidRDefault="007440A7" w:rsidP="003B1AEF">
      <w:pPr>
        <w:widowControl w:val="0"/>
        <w:tabs>
          <w:tab w:val="left" w:leader="dot" w:pos="8760"/>
        </w:tabs>
        <w:autoSpaceDE w:val="0"/>
        <w:autoSpaceDN w:val="0"/>
        <w:adjustRightInd w:val="0"/>
        <w:spacing w:after="0" w:line="240" w:lineRule="auto"/>
        <w:ind w:left="-851"/>
        <w:rPr>
          <w:rFonts w:ascii="Times New Roman" w:hAnsi="Times New Roman" w:cs="Times New Roman"/>
          <w:sz w:val="28"/>
          <w:szCs w:val="28"/>
        </w:rPr>
      </w:pPr>
      <w:r>
        <w:rPr>
          <w:rFonts w:ascii="Times New Roman" w:hAnsi="Times New Roman" w:cs="Times New Roman"/>
          <w:sz w:val="28"/>
          <w:szCs w:val="28"/>
        </w:rPr>
        <w:t xml:space="preserve">5. </w:t>
      </w:r>
      <w:r w:rsidR="003B1AEF" w:rsidRPr="00755530">
        <w:rPr>
          <w:rFonts w:ascii="Times New Roman" w:hAnsi="Times New Roman" w:cs="Times New Roman"/>
          <w:sz w:val="28"/>
          <w:szCs w:val="28"/>
        </w:rPr>
        <w:t>ПЕРЕЧЕНЬ ИСПОЛЬЗУЕМЫХ МЕТОДОВ ОБУЧЕНИЯ</w:t>
      </w:r>
      <w:r>
        <w:rPr>
          <w:rFonts w:ascii="Times New Roman" w:hAnsi="Times New Roman" w:cs="Times New Roman"/>
          <w:sz w:val="28"/>
          <w:szCs w:val="28"/>
        </w:rPr>
        <w:t xml:space="preserve"> ……………...……</w:t>
      </w:r>
      <w:r w:rsidR="00D400CB">
        <w:rPr>
          <w:rFonts w:ascii="Times New Roman" w:hAnsi="Times New Roman" w:cs="Times New Roman"/>
          <w:sz w:val="28"/>
          <w:szCs w:val="28"/>
        </w:rPr>
        <w:t>15</w:t>
      </w:r>
      <w:bookmarkStart w:id="0" w:name="_GoBack"/>
      <w:bookmarkEnd w:id="0"/>
    </w:p>
    <w:p w:rsidR="00D7233B" w:rsidRDefault="00D7233B" w:rsidP="003B1AEF">
      <w:pPr>
        <w:widowControl w:val="0"/>
        <w:tabs>
          <w:tab w:val="left" w:leader="dot" w:pos="8760"/>
        </w:tabs>
        <w:autoSpaceDE w:val="0"/>
        <w:autoSpaceDN w:val="0"/>
        <w:adjustRightInd w:val="0"/>
        <w:spacing w:after="0" w:line="240" w:lineRule="auto"/>
        <w:ind w:left="-851"/>
        <w:rPr>
          <w:rFonts w:ascii="Times New Roman" w:hAnsi="Times New Roman" w:cs="Times New Roman"/>
          <w:sz w:val="24"/>
          <w:szCs w:val="24"/>
        </w:rPr>
      </w:pPr>
      <w:r>
        <w:rPr>
          <w:rFonts w:ascii="Times New Roman" w:hAnsi="Times New Roman" w:cs="Times New Roman"/>
          <w:sz w:val="28"/>
          <w:szCs w:val="28"/>
        </w:rPr>
        <w:t>6. ПРИЛОЖЕНИЕ…………………………………………………………………..17</w:t>
      </w:r>
    </w:p>
    <w:p w:rsidR="003B1AEF" w:rsidRDefault="003B1AEF" w:rsidP="003B1AEF">
      <w:pPr>
        <w:rPr>
          <w:rFonts w:ascii="Times New Roman" w:hAnsi="Times New Roman" w:cs="Times New Roman"/>
          <w:b/>
          <w:sz w:val="28"/>
          <w:szCs w:val="28"/>
        </w:rPr>
      </w:pPr>
    </w:p>
    <w:p w:rsidR="003B1AEF" w:rsidRPr="00FD4C1A" w:rsidRDefault="003B1AEF" w:rsidP="00FD4C1A">
      <w:pPr>
        <w:rPr>
          <w:rFonts w:ascii="Times New Roman" w:hAnsi="Times New Roman" w:cs="Times New Roman"/>
          <w:sz w:val="28"/>
          <w:szCs w:val="28"/>
        </w:rPr>
      </w:pPr>
      <w:r w:rsidRPr="00C67FE8">
        <w:rPr>
          <w:rFonts w:ascii="Times New Roman" w:hAnsi="Times New Roman" w:cs="Times New Roman"/>
          <w:sz w:val="28"/>
          <w:szCs w:val="28"/>
        </w:rPr>
        <w:br w:type="page"/>
      </w:r>
    </w:p>
    <w:p w:rsidR="003B1AEF" w:rsidRDefault="003B1AEF" w:rsidP="003B1AEF">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ПАСПОРТ РАБОЧЕЙ ПРОГРАММЫ УЧЕБНОЙ ДИСЦИПЛИНЫ</w:t>
      </w:r>
    </w:p>
    <w:p w:rsidR="003B1AEF" w:rsidRDefault="00E1657B" w:rsidP="003B1AEF">
      <w:pPr>
        <w:spacing w:after="0"/>
        <w:ind w:left="-284"/>
        <w:jc w:val="center"/>
        <w:rPr>
          <w:rFonts w:ascii="Times New Roman" w:hAnsi="Times New Roman" w:cs="Times New Roman"/>
          <w:b/>
          <w:sz w:val="28"/>
          <w:szCs w:val="28"/>
        </w:rPr>
      </w:pPr>
      <w:r>
        <w:rPr>
          <w:rFonts w:ascii="Times New Roman" w:hAnsi="Times New Roman" w:cs="Times New Roman"/>
          <w:b/>
          <w:sz w:val="28"/>
          <w:szCs w:val="28"/>
        </w:rPr>
        <w:t>ОГСЭ. 04</w:t>
      </w:r>
      <w:r w:rsidR="00BB67F1">
        <w:rPr>
          <w:rFonts w:ascii="Times New Roman" w:hAnsi="Times New Roman" w:cs="Times New Roman"/>
          <w:b/>
          <w:sz w:val="28"/>
          <w:szCs w:val="28"/>
        </w:rPr>
        <w:t xml:space="preserve"> Физическая культура</w:t>
      </w:r>
    </w:p>
    <w:p w:rsidR="003B1AEF" w:rsidRDefault="003B1AEF" w:rsidP="003B1AEF">
      <w:pPr>
        <w:spacing w:after="0"/>
        <w:ind w:left="-284"/>
        <w:jc w:val="center"/>
        <w:rPr>
          <w:rFonts w:ascii="Times New Roman" w:hAnsi="Times New Roman" w:cs="Times New Roman"/>
          <w:b/>
          <w:sz w:val="28"/>
          <w:szCs w:val="28"/>
        </w:rPr>
      </w:pPr>
    </w:p>
    <w:p w:rsidR="003B1AEF" w:rsidRDefault="003B1AEF" w:rsidP="007D345A">
      <w:pPr>
        <w:pStyle w:val="a3"/>
        <w:numPr>
          <w:ilvl w:val="1"/>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Область применения рабочей программы</w:t>
      </w:r>
      <w:r w:rsidR="007D345A">
        <w:rPr>
          <w:rFonts w:ascii="Times New Roman" w:hAnsi="Times New Roman" w:cs="Times New Roman"/>
          <w:b/>
          <w:sz w:val="28"/>
          <w:szCs w:val="28"/>
        </w:rPr>
        <w:t>:</w:t>
      </w:r>
    </w:p>
    <w:p w:rsidR="00FA664F" w:rsidRDefault="00FA664F" w:rsidP="00FA664F">
      <w:pPr>
        <w:pStyle w:val="a3"/>
        <w:spacing w:after="0"/>
        <w:rPr>
          <w:rFonts w:ascii="Times New Roman" w:hAnsi="Times New Roman" w:cs="Times New Roman"/>
          <w:b/>
          <w:sz w:val="28"/>
          <w:szCs w:val="28"/>
        </w:rPr>
      </w:pPr>
    </w:p>
    <w:p w:rsidR="003C4C02" w:rsidRDefault="00B009D4" w:rsidP="00D90400">
      <w:pPr>
        <w:tabs>
          <w:tab w:val="left" w:pos="0"/>
        </w:tabs>
        <w:spacing w:after="0" w:line="360" w:lineRule="auto"/>
        <w:ind w:firstLine="284"/>
        <w:jc w:val="both"/>
        <w:rPr>
          <w:rFonts w:ascii="Times New Roman" w:hAnsi="Times New Roman" w:cs="Times New Roman"/>
          <w:sz w:val="28"/>
          <w:szCs w:val="28"/>
        </w:rPr>
      </w:pPr>
      <w:r w:rsidRPr="00B009D4">
        <w:rPr>
          <w:rFonts w:ascii="Times New Roman" w:hAnsi="Times New Roman" w:cs="Times New Roman"/>
          <w:sz w:val="28"/>
          <w:szCs w:val="28"/>
        </w:rPr>
        <w:t>Рабочая прог</w:t>
      </w:r>
      <w:r>
        <w:rPr>
          <w:rFonts w:ascii="Times New Roman" w:hAnsi="Times New Roman" w:cs="Times New Roman"/>
          <w:sz w:val="28"/>
          <w:szCs w:val="28"/>
        </w:rPr>
        <w:t>рамма учебной ди</w:t>
      </w:r>
      <w:r w:rsidR="00E1657B">
        <w:rPr>
          <w:rFonts w:ascii="Times New Roman" w:hAnsi="Times New Roman" w:cs="Times New Roman"/>
          <w:sz w:val="28"/>
          <w:szCs w:val="28"/>
        </w:rPr>
        <w:t>сциплины ОГСЭ.04</w:t>
      </w:r>
      <w:r w:rsidRPr="00B009D4">
        <w:rPr>
          <w:rFonts w:ascii="Times New Roman" w:hAnsi="Times New Roman" w:cs="Times New Roman"/>
          <w:sz w:val="28"/>
          <w:szCs w:val="28"/>
        </w:rPr>
        <w:t xml:space="preserve"> Физическая культура является частью основной профессиональной образовательной программы подготовки специалистов среднего звена</w:t>
      </w:r>
      <w:r>
        <w:rPr>
          <w:rFonts w:ascii="Times New Roman" w:hAnsi="Times New Roman" w:cs="Times New Roman"/>
          <w:sz w:val="28"/>
          <w:szCs w:val="28"/>
        </w:rPr>
        <w:t xml:space="preserve"> (далее ОПОП</w:t>
      </w:r>
      <w:r w:rsidR="003C4C02">
        <w:rPr>
          <w:rFonts w:ascii="Times New Roman" w:hAnsi="Times New Roman" w:cs="Times New Roman"/>
          <w:sz w:val="28"/>
          <w:szCs w:val="28"/>
        </w:rPr>
        <w:t>- ППССЗ</w:t>
      </w:r>
      <w:r>
        <w:rPr>
          <w:rFonts w:ascii="Times New Roman" w:hAnsi="Times New Roman" w:cs="Times New Roman"/>
          <w:sz w:val="28"/>
          <w:szCs w:val="28"/>
        </w:rPr>
        <w:t>)</w:t>
      </w:r>
      <w:r w:rsidRPr="00B009D4">
        <w:rPr>
          <w:rFonts w:ascii="Times New Roman" w:hAnsi="Times New Roman" w:cs="Times New Roman"/>
          <w:sz w:val="28"/>
          <w:szCs w:val="28"/>
        </w:rPr>
        <w:t xml:space="preserve"> в соотве</w:t>
      </w:r>
      <w:r w:rsidR="00E1657B">
        <w:rPr>
          <w:rFonts w:ascii="Times New Roman" w:hAnsi="Times New Roman" w:cs="Times New Roman"/>
          <w:sz w:val="28"/>
          <w:szCs w:val="28"/>
        </w:rPr>
        <w:t xml:space="preserve">тствии с ФГОС для специальности. </w:t>
      </w:r>
      <w:r w:rsidRPr="00B009D4">
        <w:rPr>
          <w:rFonts w:ascii="Times New Roman" w:hAnsi="Times New Roman" w:cs="Times New Roman"/>
          <w:sz w:val="28"/>
          <w:szCs w:val="28"/>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B1AEF" w:rsidRDefault="003C4C02" w:rsidP="00D90400">
      <w:pPr>
        <w:tabs>
          <w:tab w:val="left" w:pos="0"/>
        </w:tabs>
        <w:spacing w:after="0" w:line="360" w:lineRule="auto"/>
        <w:ind w:firstLine="284"/>
        <w:jc w:val="both"/>
        <w:rPr>
          <w:rFonts w:ascii="Times New Roman" w:hAnsi="Times New Roman" w:cs="Times New Roman"/>
          <w:sz w:val="28"/>
          <w:szCs w:val="28"/>
        </w:rPr>
      </w:pPr>
      <w:r w:rsidRPr="00BB67F1">
        <w:rPr>
          <w:rFonts w:ascii="Times New Roman" w:hAnsi="Times New Roman" w:cs="Times New Roman"/>
          <w:sz w:val="28"/>
          <w:szCs w:val="28"/>
        </w:rPr>
        <w:t>Рабочая программа учебной дисциплины может быть использована в образовательных организациях СПО.</w:t>
      </w:r>
    </w:p>
    <w:p w:rsidR="003B1AEF" w:rsidRDefault="003B1AEF" w:rsidP="00D90400">
      <w:pPr>
        <w:spacing w:after="0" w:line="360" w:lineRule="auto"/>
        <w:ind w:firstLine="283"/>
        <w:jc w:val="both"/>
        <w:rPr>
          <w:rFonts w:ascii="Times New Roman" w:hAnsi="Times New Roman" w:cs="Times New Roman"/>
          <w:b/>
          <w:sz w:val="28"/>
          <w:szCs w:val="28"/>
        </w:rPr>
      </w:pPr>
    </w:p>
    <w:p w:rsidR="007D345A" w:rsidRDefault="007D345A" w:rsidP="00D90400">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Место учебной дисциплины в структуре ППССЗ:</w:t>
      </w:r>
    </w:p>
    <w:p w:rsidR="003B1AEF" w:rsidRDefault="003C4C02" w:rsidP="00D904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Дисциплина входит в цикл</w:t>
      </w:r>
      <w:r w:rsidR="00EE06B5" w:rsidRPr="00EE06B5">
        <w:rPr>
          <w:rFonts w:ascii="Times New Roman" w:hAnsi="Times New Roman" w:cs="Times New Roman"/>
          <w:sz w:val="28"/>
          <w:szCs w:val="28"/>
        </w:rPr>
        <w:t xml:space="preserve"> гуманитарного и социально</w:t>
      </w:r>
      <w:r w:rsidR="00EE06B5">
        <w:rPr>
          <w:rFonts w:ascii="Times New Roman" w:hAnsi="Times New Roman" w:cs="Times New Roman"/>
          <w:sz w:val="28"/>
          <w:szCs w:val="28"/>
        </w:rPr>
        <w:t>-</w:t>
      </w:r>
      <w:r w:rsidR="00EE06B5" w:rsidRPr="00EE06B5">
        <w:rPr>
          <w:rFonts w:ascii="Times New Roman" w:hAnsi="Times New Roman" w:cs="Times New Roman"/>
          <w:sz w:val="28"/>
          <w:szCs w:val="28"/>
        </w:rPr>
        <w:t>экономического цикла основной профессиональной образовательной программы (программы подготовки специалистов среднего звена).</w:t>
      </w:r>
    </w:p>
    <w:p w:rsidR="00EE06B5" w:rsidRDefault="00EE06B5" w:rsidP="00D90400">
      <w:pPr>
        <w:spacing w:after="0" w:line="360" w:lineRule="auto"/>
        <w:jc w:val="both"/>
        <w:rPr>
          <w:rFonts w:ascii="Times New Roman" w:hAnsi="Times New Roman" w:cs="Times New Roman"/>
          <w:sz w:val="28"/>
          <w:szCs w:val="28"/>
        </w:rPr>
      </w:pPr>
    </w:p>
    <w:p w:rsidR="007D345A" w:rsidRPr="00D90400" w:rsidRDefault="00D90400" w:rsidP="00EE06B5">
      <w:pPr>
        <w:pStyle w:val="a3"/>
        <w:numPr>
          <w:ilvl w:val="1"/>
          <w:numId w:val="11"/>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400F5">
        <w:rPr>
          <w:rFonts w:ascii="Times New Roman" w:eastAsia="Times New Roman" w:hAnsi="Times New Roman" w:cs="Times New Roman"/>
          <w:b/>
          <w:sz w:val="28"/>
          <w:szCs w:val="28"/>
          <w:lang w:eastAsia="ru-RU"/>
        </w:rPr>
        <w:t>П</w:t>
      </w:r>
      <w:r w:rsidR="007D345A" w:rsidRPr="00D90400">
        <w:rPr>
          <w:rFonts w:ascii="Times New Roman" w:eastAsia="Times New Roman" w:hAnsi="Times New Roman" w:cs="Times New Roman"/>
          <w:b/>
          <w:sz w:val="28"/>
          <w:szCs w:val="28"/>
          <w:lang w:eastAsia="ru-RU"/>
        </w:rPr>
        <w:t>ланируемые результаты освоения учебной дисциплины:</w:t>
      </w:r>
    </w:p>
    <w:p w:rsidR="00D90400" w:rsidRPr="00D90400" w:rsidRDefault="00D90400" w:rsidP="00D90400">
      <w:pPr>
        <w:pStyle w:val="a3"/>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0"/>
        <w:rPr>
          <w:rFonts w:ascii="Times New Roman" w:eastAsia="Times New Roman" w:hAnsi="Times New Roman" w:cs="Times New Roman"/>
          <w:b/>
          <w:sz w:val="28"/>
          <w:szCs w:val="28"/>
          <w:lang w:eastAsia="ru-RU"/>
        </w:rPr>
      </w:pPr>
    </w:p>
    <w:p w:rsidR="0023602E" w:rsidRPr="0023602E" w:rsidRDefault="0023602E" w:rsidP="0023602E">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1.3.1 В результате освоения учебной дисциплины обучающийся</w:t>
      </w:r>
    </w:p>
    <w:p w:rsidR="0023602E" w:rsidRPr="004400F5" w:rsidRDefault="0023602E" w:rsidP="0023602E">
      <w:pPr>
        <w:spacing w:after="0" w:line="360" w:lineRule="auto"/>
        <w:ind w:firstLine="284"/>
        <w:rPr>
          <w:rFonts w:ascii="Times New Roman" w:eastAsia="Calibri" w:hAnsi="Times New Roman" w:cs="Times New Roman"/>
          <w:b/>
          <w:sz w:val="28"/>
        </w:rPr>
      </w:pPr>
      <w:r w:rsidRPr="0023602E">
        <w:rPr>
          <w:rFonts w:ascii="Times New Roman" w:eastAsia="Calibri" w:hAnsi="Times New Roman" w:cs="Times New Roman"/>
          <w:sz w:val="28"/>
        </w:rPr>
        <w:t xml:space="preserve">должен </w:t>
      </w:r>
      <w:r w:rsidRPr="004400F5">
        <w:rPr>
          <w:rFonts w:ascii="Times New Roman" w:eastAsia="Calibri" w:hAnsi="Times New Roman" w:cs="Times New Roman"/>
          <w:b/>
          <w:sz w:val="28"/>
        </w:rPr>
        <w:t>уметь:</w:t>
      </w:r>
    </w:p>
    <w:p w:rsidR="0023602E" w:rsidRPr="0023602E" w:rsidRDefault="0023602E" w:rsidP="0023602E">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 использовать физкультурно-оздоровительную деятельность для</w:t>
      </w:r>
    </w:p>
    <w:p w:rsidR="0023602E" w:rsidRPr="0023602E" w:rsidRDefault="0023602E" w:rsidP="0023602E">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укрепления здоровья, достижения жизненных и профессиональных целей.</w:t>
      </w:r>
    </w:p>
    <w:p w:rsidR="0023602E" w:rsidRPr="004400F5" w:rsidRDefault="0023602E" w:rsidP="0023602E">
      <w:pPr>
        <w:spacing w:after="0" w:line="360" w:lineRule="auto"/>
        <w:ind w:firstLine="284"/>
        <w:rPr>
          <w:rFonts w:ascii="Times New Roman" w:eastAsia="Calibri" w:hAnsi="Times New Roman" w:cs="Times New Roman"/>
          <w:b/>
          <w:sz w:val="28"/>
        </w:rPr>
      </w:pPr>
      <w:r w:rsidRPr="004400F5">
        <w:rPr>
          <w:rFonts w:ascii="Times New Roman" w:eastAsia="Calibri" w:hAnsi="Times New Roman" w:cs="Times New Roman"/>
          <w:b/>
          <w:sz w:val="28"/>
        </w:rPr>
        <w:t xml:space="preserve"> знать:</w:t>
      </w:r>
    </w:p>
    <w:p w:rsidR="0023602E" w:rsidRPr="0023602E" w:rsidRDefault="0023602E" w:rsidP="0023602E">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 о роли физической культуры в общекультурном, социальном и</w:t>
      </w:r>
    </w:p>
    <w:p w:rsidR="0023602E" w:rsidRPr="0023602E" w:rsidRDefault="0023602E" w:rsidP="0023602E">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физическом развитии человека;</w:t>
      </w:r>
    </w:p>
    <w:p w:rsidR="0023602E" w:rsidRPr="0023602E" w:rsidRDefault="0023602E" w:rsidP="0023602E">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 основы здорового образа жизни.</w:t>
      </w:r>
    </w:p>
    <w:p w:rsidR="0023602E" w:rsidRPr="0023602E" w:rsidRDefault="0023602E" w:rsidP="0023602E">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t xml:space="preserve"> В результате освоения учебной дисциплины обучающийся должен</w:t>
      </w:r>
    </w:p>
    <w:p w:rsidR="0023602E" w:rsidRPr="0023602E" w:rsidRDefault="0023602E" w:rsidP="0023602E">
      <w:pPr>
        <w:spacing w:after="0" w:line="360" w:lineRule="auto"/>
        <w:ind w:firstLine="284"/>
        <w:rPr>
          <w:rFonts w:ascii="Times New Roman" w:eastAsia="Calibri" w:hAnsi="Times New Roman" w:cs="Times New Roman"/>
          <w:sz w:val="28"/>
        </w:rPr>
      </w:pPr>
      <w:r w:rsidRPr="0023602E">
        <w:rPr>
          <w:rFonts w:ascii="Times New Roman" w:eastAsia="Calibri" w:hAnsi="Times New Roman" w:cs="Times New Roman"/>
          <w:sz w:val="28"/>
        </w:rPr>
        <w:lastRenderedPageBreak/>
        <w:t>сформировать следующие компетенции (ОК</w:t>
      </w:r>
      <w:r w:rsidR="006E74DC">
        <w:rPr>
          <w:rFonts w:ascii="Times New Roman" w:eastAsia="Calibri" w:hAnsi="Times New Roman" w:cs="Times New Roman"/>
          <w:sz w:val="28"/>
        </w:rPr>
        <w:t>,ПК</w:t>
      </w:r>
      <w:r w:rsidRPr="0023602E">
        <w:rPr>
          <w:rFonts w:ascii="Times New Roman" w:eastAsia="Calibri" w:hAnsi="Times New Roman" w:cs="Times New Roman"/>
          <w:sz w:val="28"/>
        </w:rPr>
        <w:t>):</w:t>
      </w:r>
    </w:p>
    <w:p w:rsidR="00E1657B" w:rsidRPr="00E1657B" w:rsidRDefault="00E1657B" w:rsidP="00E1657B">
      <w:pPr>
        <w:spacing w:after="0" w:line="360" w:lineRule="auto"/>
        <w:rPr>
          <w:rFonts w:ascii="Times New Roman" w:eastAsia="Calibri" w:hAnsi="Times New Roman" w:cs="Times New Roman"/>
          <w:sz w:val="28"/>
        </w:rPr>
      </w:pPr>
      <w:r w:rsidRPr="00E1657B">
        <w:rPr>
          <w:rFonts w:ascii="Times New Roman" w:eastAsia="Calibri" w:hAnsi="Times New Roman" w:cs="Times New Roman"/>
          <w:sz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1657B" w:rsidRPr="00E1657B" w:rsidRDefault="00E1657B" w:rsidP="00E1657B">
      <w:pPr>
        <w:spacing w:after="0" w:line="360" w:lineRule="auto"/>
        <w:rPr>
          <w:rFonts w:ascii="Times New Roman" w:eastAsia="Calibri" w:hAnsi="Times New Roman" w:cs="Times New Roman"/>
          <w:sz w:val="28"/>
        </w:rPr>
      </w:pPr>
      <w:r w:rsidRPr="00E1657B">
        <w:rPr>
          <w:rFonts w:ascii="Times New Roman" w:eastAsia="Calibri" w:hAnsi="Times New Roman" w:cs="Times New Roman"/>
          <w:sz w:val="28"/>
        </w:rPr>
        <w:t>ОК 03. Планировать и реализовывать собственно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E74DC" w:rsidRDefault="00E1657B" w:rsidP="006E74DC">
      <w:pPr>
        <w:rPr>
          <w:rFonts w:ascii="Times New Roman" w:eastAsia="Calibri" w:hAnsi="Times New Roman" w:cs="Times New Roman"/>
          <w:sz w:val="28"/>
        </w:rPr>
      </w:pPr>
      <w:r w:rsidRPr="00E1657B">
        <w:rPr>
          <w:rFonts w:ascii="Times New Roman" w:eastAsia="Calibri" w:hAnsi="Times New Roman" w:cs="Times New Roman"/>
          <w:sz w:val="28"/>
        </w:rPr>
        <w:t>ОК 06. Проявлять гражданско -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6E74DC" w:rsidRPr="006E74DC" w:rsidRDefault="006E74DC" w:rsidP="006E74DC">
      <w:pP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ПК</w:t>
      </w:r>
      <w:r w:rsidR="00E1657B" w:rsidRPr="006E74DC">
        <w:rPr>
          <w:rFonts w:ascii="Times New Roman" w:eastAsia="Calibri" w:hAnsi="Times New Roman" w:cs="Times New Roman"/>
          <w:sz w:val="28"/>
          <w:szCs w:val="28"/>
        </w:rPr>
        <w:t xml:space="preserve"> </w:t>
      </w:r>
      <w:r w:rsidRPr="006E74DC">
        <w:rPr>
          <w:rFonts w:ascii="Times New Roman" w:eastAsia="Calibri" w:hAnsi="Times New Roman" w:cs="Times New Roman"/>
          <w:sz w:val="28"/>
          <w:szCs w:val="28"/>
        </w:rPr>
        <w:t xml:space="preserve">4.4 </w:t>
      </w:r>
      <w:r w:rsidRPr="006E74DC">
        <w:rPr>
          <w:rFonts w:ascii="Times New Roman" w:eastAsia="Times New Roman" w:hAnsi="Times New Roman" w:cs="Times New Roman"/>
          <w:color w:val="000000"/>
          <w:sz w:val="28"/>
          <w:szCs w:val="28"/>
          <w:lang w:eastAsia="ru-RU"/>
        </w:rPr>
        <w:t>Обеспечивать соблюдение техники безопасности и охраны труда на производственном участке, проводить профилактические мероприятия и обучение персонала.</w:t>
      </w:r>
    </w:p>
    <w:p w:rsidR="0023602E" w:rsidRPr="0023602E" w:rsidRDefault="0023602E" w:rsidP="0023602E">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В результате освоения программы учебной дисциплины реализуется</w:t>
      </w:r>
    </w:p>
    <w:p w:rsidR="0023602E" w:rsidRPr="0023602E" w:rsidRDefault="0023602E" w:rsidP="0023602E">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программа воспитания, направленная на формирование следующих</w:t>
      </w:r>
    </w:p>
    <w:p w:rsidR="0023602E" w:rsidRPr="0023602E" w:rsidRDefault="0023602E" w:rsidP="0023602E">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личностных результатов (ЛР):</w:t>
      </w:r>
    </w:p>
    <w:p w:rsidR="0023602E" w:rsidRPr="0023602E" w:rsidRDefault="0023602E" w:rsidP="00EB5F6B">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 xml:space="preserve">ЛР 9. Соблюдающий и пропагандирующий </w:t>
      </w:r>
      <w:r>
        <w:rPr>
          <w:rFonts w:ascii="Times New Roman" w:eastAsia="Calibri" w:hAnsi="Times New Roman" w:cs="Times New Roman"/>
          <w:sz w:val="28"/>
        </w:rPr>
        <w:t xml:space="preserve">правила здорового и безопасного </w:t>
      </w:r>
      <w:r w:rsidRPr="0023602E">
        <w:rPr>
          <w:rFonts w:ascii="Times New Roman" w:eastAsia="Calibri" w:hAnsi="Times New Roman" w:cs="Times New Roman"/>
          <w:sz w:val="28"/>
        </w:rPr>
        <w:t>образа жизни, спорта; пред</w:t>
      </w:r>
      <w:r w:rsidR="00EB5F6B">
        <w:rPr>
          <w:rFonts w:ascii="Times New Roman" w:eastAsia="Calibri" w:hAnsi="Times New Roman" w:cs="Times New Roman"/>
          <w:sz w:val="28"/>
        </w:rPr>
        <w:t xml:space="preserve">упреждающий либо преодолевающий </w:t>
      </w:r>
      <w:r w:rsidRPr="0023602E">
        <w:rPr>
          <w:rFonts w:ascii="Times New Roman" w:eastAsia="Calibri" w:hAnsi="Times New Roman" w:cs="Times New Roman"/>
          <w:sz w:val="28"/>
        </w:rPr>
        <w:t>зависимости от алкоголя, табака, психоактивных веществ, азартных игр и т.д.</w:t>
      </w:r>
    </w:p>
    <w:p w:rsidR="0023602E" w:rsidRPr="0023602E" w:rsidRDefault="0023602E" w:rsidP="00EB5F6B">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Сохраняющий психологическую устойчивость в ситуативное сложных или</w:t>
      </w:r>
    </w:p>
    <w:p w:rsidR="0023602E" w:rsidRPr="0023602E" w:rsidRDefault="0023602E" w:rsidP="00EB5F6B">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стремительно меняющихся ситуациях;</w:t>
      </w:r>
    </w:p>
    <w:p w:rsidR="0023602E" w:rsidRPr="0023602E" w:rsidRDefault="0023602E" w:rsidP="00EB5F6B">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ЛР 19. Уважительное отно</w:t>
      </w:r>
      <w:r w:rsidR="00EB5F6B">
        <w:rPr>
          <w:rFonts w:ascii="Times New Roman" w:eastAsia="Calibri" w:hAnsi="Times New Roman" w:cs="Times New Roman"/>
          <w:sz w:val="28"/>
        </w:rPr>
        <w:t xml:space="preserve">шения обучающихся к результатам </w:t>
      </w:r>
      <w:r w:rsidRPr="0023602E">
        <w:rPr>
          <w:rFonts w:ascii="Times New Roman" w:eastAsia="Calibri" w:hAnsi="Times New Roman" w:cs="Times New Roman"/>
          <w:sz w:val="28"/>
        </w:rPr>
        <w:t>собственного и чужого труда;</w:t>
      </w:r>
    </w:p>
    <w:p w:rsidR="0023602E" w:rsidRPr="0023602E" w:rsidRDefault="0023602E" w:rsidP="00EB5F6B">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 xml:space="preserve">ЛР 21. Приобретение обучающимися </w:t>
      </w:r>
      <w:r w:rsidR="00EB5F6B">
        <w:rPr>
          <w:rFonts w:ascii="Times New Roman" w:eastAsia="Calibri" w:hAnsi="Times New Roman" w:cs="Times New Roman"/>
          <w:sz w:val="28"/>
        </w:rPr>
        <w:t xml:space="preserve">опыта личной ответственности за </w:t>
      </w:r>
      <w:r w:rsidRPr="0023602E">
        <w:rPr>
          <w:rFonts w:ascii="Times New Roman" w:eastAsia="Calibri" w:hAnsi="Times New Roman" w:cs="Times New Roman"/>
          <w:sz w:val="28"/>
        </w:rPr>
        <w:t>развитие группы обучающихся;</w:t>
      </w:r>
    </w:p>
    <w:p w:rsidR="003A6C87" w:rsidRDefault="0023602E" w:rsidP="00EB5F6B">
      <w:pPr>
        <w:spacing w:after="0" w:line="360" w:lineRule="auto"/>
        <w:rPr>
          <w:rFonts w:ascii="Times New Roman" w:eastAsia="Calibri" w:hAnsi="Times New Roman" w:cs="Times New Roman"/>
          <w:sz w:val="28"/>
        </w:rPr>
      </w:pPr>
      <w:r w:rsidRPr="0023602E">
        <w:rPr>
          <w:rFonts w:ascii="Times New Roman" w:eastAsia="Calibri" w:hAnsi="Times New Roman" w:cs="Times New Roman"/>
          <w:sz w:val="28"/>
        </w:rPr>
        <w:t>ЛР 22. Приобретение навыков общения и самоуправления.</w:t>
      </w:r>
    </w:p>
    <w:p w:rsidR="00D90400" w:rsidRDefault="003A6C87" w:rsidP="003A6C87">
      <w:pPr>
        <w:rPr>
          <w:rFonts w:ascii="Times New Roman" w:eastAsia="Calibri" w:hAnsi="Times New Roman" w:cs="Times New Roman"/>
          <w:sz w:val="28"/>
        </w:rPr>
      </w:pPr>
      <w:r>
        <w:rPr>
          <w:rFonts w:ascii="Times New Roman" w:eastAsia="Calibri" w:hAnsi="Times New Roman" w:cs="Times New Roman"/>
          <w:sz w:val="28"/>
        </w:rPr>
        <w:br w:type="page"/>
      </w:r>
    </w:p>
    <w:p w:rsidR="00C43909" w:rsidRDefault="003B1AEF" w:rsidP="003A6C87">
      <w:pPr>
        <w:pStyle w:val="a3"/>
        <w:numPr>
          <w:ilvl w:val="0"/>
          <w:numId w:val="1"/>
        </w:numPr>
        <w:spacing w:after="0" w:line="360" w:lineRule="auto"/>
        <w:jc w:val="center"/>
        <w:rPr>
          <w:rFonts w:ascii="Times New Roman" w:hAnsi="Times New Roman" w:cs="Times New Roman"/>
          <w:b/>
          <w:sz w:val="28"/>
          <w:szCs w:val="28"/>
        </w:rPr>
      </w:pPr>
      <w:r w:rsidRPr="00FC4EA2">
        <w:rPr>
          <w:rFonts w:ascii="Times New Roman" w:hAnsi="Times New Roman" w:cs="Times New Roman"/>
          <w:b/>
          <w:sz w:val="28"/>
          <w:szCs w:val="28"/>
        </w:rPr>
        <w:lastRenderedPageBreak/>
        <w:t>СТРУКТУРА И</w:t>
      </w:r>
      <w:r w:rsidR="00396C89">
        <w:rPr>
          <w:rFonts w:ascii="Times New Roman" w:hAnsi="Times New Roman" w:cs="Times New Roman"/>
          <w:b/>
          <w:sz w:val="28"/>
          <w:szCs w:val="28"/>
        </w:rPr>
        <w:t xml:space="preserve"> СОДЕРЖАНИЕ УЧЕБНОЙ ДИСЦИПЛИНЫ </w:t>
      </w:r>
    </w:p>
    <w:p w:rsidR="003B1AEF" w:rsidRPr="00FC4EA2" w:rsidRDefault="00C43909" w:rsidP="00E1657B">
      <w:pPr>
        <w:pStyle w:val="a3"/>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ОГСЭ.04 </w:t>
      </w:r>
      <w:r w:rsidR="00396C89">
        <w:rPr>
          <w:rFonts w:ascii="Times New Roman" w:hAnsi="Times New Roman" w:cs="Times New Roman"/>
          <w:b/>
          <w:sz w:val="28"/>
          <w:szCs w:val="28"/>
        </w:rPr>
        <w:t>Физическая культура</w:t>
      </w:r>
    </w:p>
    <w:p w:rsidR="003B1AEF" w:rsidRDefault="003B1AEF" w:rsidP="00D90400">
      <w:pPr>
        <w:spacing w:after="0" w:line="360" w:lineRule="auto"/>
        <w:ind w:firstLine="283"/>
        <w:jc w:val="both"/>
        <w:rPr>
          <w:rFonts w:ascii="Times New Roman" w:hAnsi="Times New Roman" w:cs="Times New Roman"/>
          <w:b/>
          <w:sz w:val="28"/>
          <w:szCs w:val="28"/>
        </w:rPr>
      </w:pPr>
    </w:p>
    <w:p w:rsidR="007B7CCE" w:rsidRDefault="003B1AEF" w:rsidP="007B7CCE">
      <w:pPr>
        <w:pStyle w:val="a3"/>
        <w:numPr>
          <w:ilvl w:val="1"/>
          <w:numId w:val="12"/>
        </w:numPr>
        <w:spacing w:after="0" w:line="360" w:lineRule="auto"/>
        <w:jc w:val="center"/>
        <w:rPr>
          <w:rFonts w:ascii="Times New Roman" w:hAnsi="Times New Roman" w:cs="Times New Roman"/>
          <w:b/>
          <w:sz w:val="28"/>
          <w:szCs w:val="28"/>
        </w:rPr>
      </w:pPr>
      <w:r w:rsidRPr="00255205">
        <w:rPr>
          <w:rFonts w:ascii="Times New Roman" w:hAnsi="Times New Roman" w:cs="Times New Roman"/>
          <w:b/>
          <w:sz w:val="28"/>
          <w:szCs w:val="28"/>
        </w:rPr>
        <w:t>Объём учебной дисциплины и виды учебной деятельности</w:t>
      </w:r>
    </w:p>
    <w:p w:rsidR="003B1AEF" w:rsidRPr="00255205" w:rsidRDefault="007B7CCE" w:rsidP="007B7CCE">
      <w:pPr>
        <w:pStyle w:val="a3"/>
        <w:spacing w:after="0" w:line="360" w:lineRule="auto"/>
        <w:ind w:left="375"/>
        <w:jc w:val="center"/>
        <w:rPr>
          <w:rFonts w:ascii="Times New Roman" w:hAnsi="Times New Roman" w:cs="Times New Roman"/>
          <w:b/>
          <w:sz w:val="28"/>
          <w:szCs w:val="28"/>
        </w:rPr>
      </w:pPr>
      <w:r>
        <w:rPr>
          <w:rFonts w:ascii="Times New Roman" w:hAnsi="Times New Roman" w:cs="Times New Roman"/>
          <w:b/>
          <w:sz w:val="28"/>
          <w:szCs w:val="28"/>
        </w:rPr>
        <w:t>Очная форма обучения</w:t>
      </w:r>
    </w:p>
    <w:p w:rsidR="003258B6" w:rsidRDefault="003258B6" w:rsidP="00D90400">
      <w:pPr>
        <w:spacing w:after="0" w:line="360" w:lineRule="auto"/>
        <w:rPr>
          <w:rFonts w:ascii="Times New Roman" w:hAnsi="Times New Roman" w:cs="Times New Roman"/>
          <w:sz w:val="28"/>
          <w:szCs w:val="28"/>
        </w:rPr>
      </w:pPr>
    </w:p>
    <w:tbl>
      <w:tblPr>
        <w:tblStyle w:val="1"/>
        <w:tblW w:w="0" w:type="auto"/>
        <w:tblLook w:val="04A0"/>
      </w:tblPr>
      <w:tblGrid>
        <w:gridCol w:w="7763"/>
        <w:gridCol w:w="1808"/>
      </w:tblGrid>
      <w:tr w:rsidR="00D90400" w:rsidRPr="00D90400" w:rsidTr="00D9040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D90400" w:rsidP="00D90400">
            <w:pPr>
              <w:suppressAutoHyphens/>
              <w:spacing w:line="360" w:lineRule="auto"/>
              <w:contextualSpacing/>
              <w:jc w:val="both"/>
              <w:rPr>
                <w:rFonts w:ascii="Times New Roman" w:eastAsia="Calibri" w:hAnsi="Times New Roman"/>
                <w:b/>
                <w:sz w:val="28"/>
                <w:szCs w:val="28"/>
                <w:lang w:eastAsia="ar-SA"/>
              </w:rPr>
            </w:pPr>
            <w:r w:rsidRPr="00D90400">
              <w:rPr>
                <w:rFonts w:ascii="Times New Roman" w:eastAsia="Calibri" w:hAnsi="Times New Roman"/>
                <w:b/>
                <w:sz w:val="28"/>
                <w:szCs w:val="28"/>
                <w:lang w:eastAsia="ar-SA"/>
              </w:rPr>
              <w:t>Вид учебной работы</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D90400" w:rsidP="00D90400">
            <w:pPr>
              <w:suppressAutoHyphens/>
              <w:spacing w:line="360" w:lineRule="auto"/>
              <w:contextualSpacing/>
              <w:jc w:val="both"/>
              <w:rPr>
                <w:rFonts w:ascii="Times New Roman" w:eastAsia="Calibri" w:hAnsi="Times New Roman"/>
                <w:b/>
                <w:sz w:val="28"/>
                <w:szCs w:val="28"/>
                <w:lang w:eastAsia="ar-SA"/>
              </w:rPr>
            </w:pPr>
            <w:r w:rsidRPr="00D90400">
              <w:rPr>
                <w:rFonts w:ascii="Times New Roman" w:eastAsia="Calibri" w:hAnsi="Times New Roman"/>
                <w:b/>
                <w:sz w:val="28"/>
                <w:szCs w:val="28"/>
                <w:lang w:eastAsia="ar-SA"/>
              </w:rPr>
              <w:t xml:space="preserve">объем часов </w:t>
            </w:r>
          </w:p>
        </w:tc>
      </w:tr>
      <w:tr w:rsidR="00D90400" w:rsidRPr="00D90400" w:rsidTr="00D9040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D90400" w:rsidP="00D90400">
            <w:pPr>
              <w:suppressAutoHyphens/>
              <w:spacing w:line="360" w:lineRule="auto"/>
              <w:contextualSpacing/>
              <w:jc w:val="both"/>
              <w:rPr>
                <w:rFonts w:ascii="Times New Roman" w:eastAsia="Calibri" w:hAnsi="Times New Roman"/>
                <w:b/>
                <w:sz w:val="28"/>
                <w:szCs w:val="28"/>
                <w:lang w:eastAsia="ar-SA"/>
              </w:rPr>
            </w:pPr>
            <w:r w:rsidRPr="00D90400">
              <w:rPr>
                <w:rFonts w:ascii="Times New Roman" w:eastAsia="Calibri" w:hAnsi="Times New Roman"/>
                <w:b/>
                <w:sz w:val="28"/>
                <w:szCs w:val="28"/>
                <w:lang w:eastAsia="ar-SA"/>
              </w:rPr>
              <w:t>Максимальная учебная нагрузка ( всего)</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2C27B5" w:rsidP="007B7CCE">
            <w:pPr>
              <w:suppressAutoHyphens/>
              <w:spacing w:line="360" w:lineRule="auto"/>
              <w:contextualSpacing/>
              <w:jc w:val="center"/>
              <w:rPr>
                <w:rFonts w:ascii="Times New Roman" w:eastAsia="Calibri" w:hAnsi="Times New Roman"/>
                <w:b/>
                <w:sz w:val="28"/>
                <w:szCs w:val="28"/>
                <w:lang w:eastAsia="ar-SA"/>
              </w:rPr>
            </w:pPr>
            <w:r>
              <w:rPr>
                <w:rFonts w:ascii="Times New Roman" w:eastAsia="Calibri" w:hAnsi="Times New Roman"/>
                <w:b/>
                <w:sz w:val="28"/>
                <w:szCs w:val="28"/>
                <w:lang w:eastAsia="ar-SA"/>
              </w:rPr>
              <w:t>336</w:t>
            </w:r>
          </w:p>
        </w:tc>
      </w:tr>
      <w:tr w:rsidR="00D90400" w:rsidRPr="00D90400" w:rsidTr="00D9040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02473A" w:rsidP="00D90400">
            <w:pPr>
              <w:suppressAutoHyphens/>
              <w:spacing w:line="360" w:lineRule="auto"/>
              <w:contextualSpacing/>
              <w:jc w:val="both"/>
              <w:rPr>
                <w:rFonts w:ascii="Times New Roman" w:eastAsia="Calibri" w:hAnsi="Times New Roman"/>
                <w:b/>
                <w:sz w:val="28"/>
                <w:szCs w:val="28"/>
                <w:lang w:eastAsia="ar-SA"/>
              </w:rPr>
            </w:pPr>
            <w:r>
              <w:rPr>
                <w:rFonts w:ascii="Times New Roman" w:eastAsia="Calibri" w:hAnsi="Times New Roman"/>
                <w:b/>
                <w:sz w:val="28"/>
                <w:szCs w:val="28"/>
                <w:lang w:eastAsia="ar-SA"/>
              </w:rPr>
              <w:t xml:space="preserve"> Самостоятельная работа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2C27B5" w:rsidP="007B7CCE">
            <w:pPr>
              <w:suppressAutoHyphens/>
              <w:spacing w:line="360" w:lineRule="auto"/>
              <w:contextualSpacing/>
              <w:jc w:val="center"/>
              <w:rPr>
                <w:rFonts w:ascii="Times New Roman" w:eastAsia="Calibri" w:hAnsi="Times New Roman"/>
                <w:b/>
                <w:sz w:val="28"/>
                <w:szCs w:val="28"/>
                <w:lang w:eastAsia="ar-SA"/>
              </w:rPr>
            </w:pPr>
            <w:r>
              <w:rPr>
                <w:rFonts w:ascii="Times New Roman" w:eastAsia="Calibri" w:hAnsi="Times New Roman"/>
                <w:b/>
                <w:sz w:val="28"/>
                <w:szCs w:val="28"/>
                <w:lang w:eastAsia="ar-SA"/>
              </w:rPr>
              <w:t>168</w:t>
            </w:r>
          </w:p>
        </w:tc>
      </w:tr>
      <w:tr w:rsidR="00D90400" w:rsidRPr="00D90400" w:rsidTr="00D9040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02473A" w:rsidP="0002473A">
            <w:pPr>
              <w:suppressAutoHyphens/>
              <w:spacing w:line="360" w:lineRule="auto"/>
              <w:contextualSpacing/>
              <w:jc w:val="both"/>
              <w:rPr>
                <w:rFonts w:ascii="Times New Roman" w:eastAsia="Calibri" w:hAnsi="Times New Roman"/>
                <w:b/>
                <w:sz w:val="28"/>
                <w:szCs w:val="28"/>
                <w:lang w:eastAsia="ar-SA"/>
              </w:rPr>
            </w:pPr>
            <w:r w:rsidRPr="001F40C0">
              <w:rPr>
                <w:rFonts w:ascii="Times New Roman" w:eastAsia="Calibri" w:hAnsi="Times New Roman"/>
                <w:b/>
                <w:sz w:val="28"/>
                <w:szCs w:val="28"/>
                <w:lang w:eastAsia="ar-SA"/>
              </w:rPr>
              <w:t xml:space="preserve">Обязательная </w:t>
            </w:r>
            <w:r>
              <w:rPr>
                <w:rFonts w:ascii="Times New Roman" w:eastAsia="Calibri" w:hAnsi="Times New Roman"/>
                <w:b/>
                <w:sz w:val="28"/>
                <w:szCs w:val="28"/>
                <w:lang w:eastAsia="ar-SA"/>
              </w:rPr>
              <w:t xml:space="preserve">аудиторная </w:t>
            </w:r>
            <w:r w:rsidRPr="001F40C0">
              <w:rPr>
                <w:rFonts w:ascii="Times New Roman" w:eastAsia="Calibri" w:hAnsi="Times New Roman"/>
                <w:b/>
                <w:sz w:val="28"/>
                <w:szCs w:val="28"/>
                <w:lang w:eastAsia="ar-SA"/>
              </w:rPr>
              <w:t>учебная нагрузка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0400" w:rsidRPr="00D90400" w:rsidRDefault="001F40C0" w:rsidP="007B7CCE">
            <w:pPr>
              <w:suppressAutoHyphens/>
              <w:spacing w:line="360" w:lineRule="auto"/>
              <w:contextualSpacing/>
              <w:jc w:val="center"/>
              <w:rPr>
                <w:rFonts w:ascii="Times New Roman" w:eastAsia="Calibri" w:hAnsi="Times New Roman"/>
                <w:b/>
                <w:sz w:val="28"/>
                <w:szCs w:val="28"/>
                <w:lang w:eastAsia="ar-SA"/>
              </w:rPr>
            </w:pPr>
            <w:r>
              <w:rPr>
                <w:rFonts w:ascii="Times New Roman" w:eastAsia="Calibri" w:hAnsi="Times New Roman"/>
                <w:b/>
                <w:sz w:val="28"/>
                <w:szCs w:val="28"/>
                <w:lang w:eastAsia="ar-SA"/>
              </w:rPr>
              <w:t>168</w:t>
            </w:r>
          </w:p>
        </w:tc>
      </w:tr>
      <w:tr w:rsidR="00D90400" w:rsidRPr="00D90400" w:rsidTr="002C27B5">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0400" w:rsidRPr="00D90400" w:rsidRDefault="001F40C0" w:rsidP="00D90400">
            <w:pPr>
              <w:suppressAutoHyphens/>
              <w:spacing w:line="360" w:lineRule="auto"/>
              <w:contextualSpacing/>
              <w:jc w:val="both"/>
              <w:rPr>
                <w:rFonts w:ascii="Times New Roman" w:eastAsia="Calibri" w:hAnsi="Times New Roman"/>
                <w:b/>
                <w:sz w:val="28"/>
                <w:szCs w:val="28"/>
                <w:lang w:eastAsia="ar-SA"/>
              </w:rPr>
            </w:pPr>
            <w:r w:rsidRPr="001F40C0">
              <w:rPr>
                <w:rFonts w:ascii="Times New Roman" w:eastAsia="Calibri" w:hAnsi="Times New Roman"/>
                <w:b/>
                <w:sz w:val="28"/>
                <w:szCs w:val="28"/>
                <w:lang w:eastAsia="ar-SA"/>
              </w:rPr>
              <w:t>в том числе: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0400" w:rsidRPr="00D90400" w:rsidRDefault="00D90400" w:rsidP="007B7CCE">
            <w:pPr>
              <w:suppressAutoHyphens/>
              <w:spacing w:line="360" w:lineRule="auto"/>
              <w:contextualSpacing/>
              <w:jc w:val="center"/>
              <w:rPr>
                <w:rFonts w:ascii="Times New Roman" w:eastAsia="Calibri" w:hAnsi="Times New Roman"/>
                <w:b/>
                <w:sz w:val="28"/>
                <w:szCs w:val="28"/>
                <w:lang w:eastAsia="ar-SA"/>
              </w:rPr>
            </w:pPr>
          </w:p>
        </w:tc>
      </w:tr>
      <w:tr w:rsidR="008873C0" w:rsidRPr="00D90400" w:rsidTr="002C27B5">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3C0" w:rsidRPr="001F40C0" w:rsidRDefault="007B7CCE" w:rsidP="00D90400">
            <w:pPr>
              <w:suppressAutoHyphens/>
              <w:spacing w:line="360" w:lineRule="auto"/>
              <w:contextualSpacing/>
              <w:jc w:val="both"/>
              <w:rPr>
                <w:rFonts w:ascii="Times New Roman" w:eastAsia="Calibri" w:hAnsi="Times New Roman"/>
                <w:b/>
                <w:sz w:val="28"/>
                <w:szCs w:val="28"/>
                <w:lang w:eastAsia="ar-SA"/>
              </w:rPr>
            </w:pPr>
            <w:r>
              <w:rPr>
                <w:rFonts w:ascii="Times New Roman" w:eastAsia="Calibri" w:hAnsi="Times New Roman"/>
                <w:b/>
                <w:sz w:val="28"/>
                <w:szCs w:val="28"/>
                <w:lang w:eastAsia="ar-SA"/>
              </w:rPr>
              <w:t>л</w:t>
            </w:r>
            <w:r w:rsidR="008873C0">
              <w:rPr>
                <w:rFonts w:ascii="Times New Roman" w:eastAsia="Calibri" w:hAnsi="Times New Roman"/>
                <w:b/>
                <w:sz w:val="28"/>
                <w:szCs w:val="28"/>
                <w:lang w:eastAsia="ar-SA"/>
              </w:rPr>
              <w:t>екции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73C0" w:rsidRPr="00D90400" w:rsidRDefault="00C43909" w:rsidP="007B7CCE">
            <w:pPr>
              <w:suppressAutoHyphens/>
              <w:spacing w:line="360" w:lineRule="auto"/>
              <w:contextualSpacing/>
              <w:jc w:val="center"/>
              <w:rPr>
                <w:rFonts w:ascii="Times New Roman" w:eastAsia="Calibri" w:hAnsi="Times New Roman"/>
                <w:b/>
                <w:sz w:val="28"/>
                <w:szCs w:val="28"/>
                <w:lang w:eastAsia="ar-SA"/>
              </w:rPr>
            </w:pPr>
            <w:r>
              <w:rPr>
                <w:rFonts w:ascii="Times New Roman" w:eastAsia="Calibri" w:hAnsi="Times New Roman"/>
                <w:b/>
                <w:sz w:val="28"/>
                <w:szCs w:val="28"/>
                <w:lang w:eastAsia="ar-SA"/>
              </w:rPr>
              <w:t>-</w:t>
            </w:r>
          </w:p>
        </w:tc>
      </w:tr>
      <w:tr w:rsidR="00D90400" w:rsidRPr="00D90400" w:rsidTr="00D90400">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7B7CCE" w:rsidP="00396C89">
            <w:pPr>
              <w:suppressAutoHyphens/>
              <w:spacing w:line="360" w:lineRule="auto"/>
              <w:contextualSpacing/>
              <w:jc w:val="both"/>
              <w:rPr>
                <w:rFonts w:ascii="Times New Roman" w:eastAsia="Calibri" w:hAnsi="Times New Roman"/>
                <w:b/>
                <w:sz w:val="28"/>
                <w:szCs w:val="28"/>
                <w:lang w:eastAsia="ar-SA"/>
              </w:rPr>
            </w:pPr>
            <w:r>
              <w:rPr>
                <w:rFonts w:ascii="Times New Roman" w:eastAsia="Calibri" w:hAnsi="Times New Roman"/>
                <w:b/>
                <w:sz w:val="28"/>
                <w:szCs w:val="28"/>
                <w:lang w:eastAsia="ar-SA"/>
              </w:rPr>
              <w:t>п</w:t>
            </w:r>
            <w:r w:rsidR="00D90400" w:rsidRPr="00D90400">
              <w:rPr>
                <w:rFonts w:ascii="Times New Roman" w:eastAsia="Calibri" w:hAnsi="Times New Roman"/>
                <w:b/>
                <w:sz w:val="28"/>
                <w:szCs w:val="28"/>
                <w:lang w:eastAsia="ar-SA"/>
              </w:rPr>
              <w:t xml:space="preserve">рактические занятия </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400" w:rsidRPr="00D90400" w:rsidRDefault="007B7CCE" w:rsidP="007B7CCE">
            <w:pPr>
              <w:suppressAutoHyphens/>
              <w:spacing w:line="360" w:lineRule="auto"/>
              <w:contextualSpacing/>
              <w:jc w:val="center"/>
              <w:rPr>
                <w:rFonts w:ascii="Times New Roman" w:eastAsia="Calibri" w:hAnsi="Times New Roman"/>
                <w:b/>
                <w:sz w:val="28"/>
                <w:szCs w:val="28"/>
                <w:lang w:eastAsia="ar-SA"/>
              </w:rPr>
            </w:pPr>
            <w:r>
              <w:rPr>
                <w:rFonts w:ascii="Times New Roman" w:eastAsia="Calibri" w:hAnsi="Times New Roman"/>
                <w:b/>
                <w:sz w:val="28"/>
                <w:szCs w:val="28"/>
                <w:lang w:eastAsia="ar-SA"/>
              </w:rPr>
              <w:t>16</w:t>
            </w:r>
            <w:r w:rsidR="00C43909">
              <w:rPr>
                <w:rFonts w:ascii="Times New Roman" w:eastAsia="Calibri" w:hAnsi="Times New Roman"/>
                <w:b/>
                <w:sz w:val="28"/>
                <w:szCs w:val="28"/>
                <w:lang w:eastAsia="ar-SA"/>
              </w:rPr>
              <w:t>8</w:t>
            </w:r>
          </w:p>
        </w:tc>
      </w:tr>
      <w:tr w:rsidR="00396C89" w:rsidRPr="00D90400" w:rsidTr="00FC244C">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6C89" w:rsidRDefault="00396C89" w:rsidP="00396C89">
            <w:pPr>
              <w:suppressAutoHyphens/>
              <w:spacing w:line="360" w:lineRule="auto"/>
              <w:contextualSpacing/>
              <w:rPr>
                <w:rFonts w:ascii="Times New Roman" w:eastAsia="Calibri" w:hAnsi="Times New Roman"/>
                <w:b/>
                <w:sz w:val="28"/>
                <w:szCs w:val="28"/>
                <w:lang w:eastAsia="ar-SA"/>
              </w:rPr>
            </w:pPr>
            <w:r>
              <w:rPr>
                <w:rFonts w:ascii="Times New Roman" w:eastAsia="Calibri" w:hAnsi="Times New Roman"/>
                <w:b/>
                <w:color w:val="000000"/>
                <w:sz w:val="28"/>
                <w:szCs w:val="28"/>
                <w:lang w:eastAsia="ar-SA"/>
              </w:rPr>
              <w:t xml:space="preserve">Промежуточная аттестация в форме зачета (3,5,7 </w:t>
            </w:r>
            <w:r w:rsidRPr="00D90400">
              <w:rPr>
                <w:rFonts w:ascii="Times New Roman" w:eastAsia="Calibri" w:hAnsi="Times New Roman"/>
                <w:b/>
                <w:color w:val="000000"/>
                <w:sz w:val="28"/>
                <w:szCs w:val="28"/>
                <w:lang w:eastAsia="ar-SA"/>
              </w:rPr>
              <w:t>семестра), дифференцированного зачета(4,6</w:t>
            </w:r>
            <w:r>
              <w:rPr>
                <w:rFonts w:ascii="Times New Roman" w:eastAsia="Calibri" w:hAnsi="Times New Roman"/>
                <w:b/>
                <w:color w:val="000000"/>
                <w:sz w:val="28"/>
                <w:szCs w:val="28"/>
                <w:lang w:eastAsia="ar-SA"/>
              </w:rPr>
              <w:t>,8</w:t>
            </w:r>
            <w:r w:rsidRPr="00D90400">
              <w:rPr>
                <w:rFonts w:ascii="Times New Roman" w:eastAsia="Calibri" w:hAnsi="Times New Roman"/>
                <w:b/>
                <w:color w:val="000000"/>
                <w:sz w:val="28"/>
                <w:szCs w:val="28"/>
                <w:lang w:eastAsia="ar-SA"/>
              </w:rPr>
              <w:t xml:space="preserve"> семестры)</w:t>
            </w:r>
          </w:p>
        </w:tc>
      </w:tr>
    </w:tbl>
    <w:p w:rsidR="003258B6" w:rsidRDefault="003258B6" w:rsidP="00D90400">
      <w:pPr>
        <w:spacing w:after="0" w:line="360" w:lineRule="auto"/>
        <w:rPr>
          <w:rFonts w:ascii="Times New Roman" w:hAnsi="Times New Roman" w:cs="Times New Roman"/>
          <w:sz w:val="28"/>
          <w:szCs w:val="28"/>
        </w:rPr>
      </w:pPr>
    </w:p>
    <w:p w:rsidR="003258B6" w:rsidRDefault="003258B6" w:rsidP="00D90400">
      <w:pPr>
        <w:spacing w:after="0" w:line="360" w:lineRule="auto"/>
        <w:rPr>
          <w:rFonts w:ascii="Times New Roman" w:hAnsi="Times New Roman" w:cs="Times New Roman"/>
          <w:sz w:val="28"/>
          <w:szCs w:val="28"/>
        </w:rPr>
      </w:pPr>
    </w:p>
    <w:p w:rsidR="003258B6" w:rsidRDefault="003258B6" w:rsidP="00D90400">
      <w:pPr>
        <w:spacing w:after="0" w:line="360" w:lineRule="auto"/>
        <w:rPr>
          <w:rFonts w:ascii="Times New Roman" w:hAnsi="Times New Roman" w:cs="Times New Roman"/>
          <w:sz w:val="28"/>
          <w:szCs w:val="28"/>
        </w:rPr>
      </w:pPr>
    </w:p>
    <w:p w:rsidR="003258B6" w:rsidRDefault="003258B6" w:rsidP="003B1AEF">
      <w:pPr>
        <w:spacing w:after="0"/>
        <w:rPr>
          <w:rFonts w:ascii="Times New Roman" w:hAnsi="Times New Roman" w:cs="Times New Roman"/>
          <w:sz w:val="28"/>
          <w:szCs w:val="28"/>
        </w:rPr>
        <w:sectPr w:rsidR="003258B6">
          <w:footerReference w:type="default" r:id="rId8"/>
          <w:pgSz w:w="11906" w:h="16838"/>
          <w:pgMar w:top="1134" w:right="850" w:bottom="1134" w:left="1701" w:header="708" w:footer="708" w:gutter="0"/>
          <w:cols w:space="720"/>
        </w:sectPr>
      </w:pPr>
    </w:p>
    <w:p w:rsidR="00AF340B" w:rsidRDefault="003B1AEF" w:rsidP="003B1AEF">
      <w:pPr>
        <w:ind w:firstLine="567"/>
        <w:jc w:val="both"/>
        <w:rPr>
          <w:rFonts w:ascii="Times New Roman" w:hAnsi="Times New Roman" w:cs="Times New Roman"/>
          <w:b/>
          <w:sz w:val="28"/>
        </w:rPr>
      </w:pPr>
      <w:r>
        <w:rPr>
          <w:rFonts w:ascii="Times New Roman" w:hAnsi="Times New Roman" w:cs="Times New Roman"/>
          <w:b/>
          <w:sz w:val="28"/>
        </w:rPr>
        <w:lastRenderedPageBreak/>
        <w:t xml:space="preserve">2.2. Тематический план и содержание учебной дисциплины </w:t>
      </w:r>
      <w:r w:rsidR="003A6C87">
        <w:rPr>
          <w:rFonts w:ascii="Times New Roman" w:hAnsi="Times New Roman" w:cs="Times New Roman"/>
          <w:b/>
          <w:sz w:val="28"/>
        </w:rPr>
        <w:t>Физическая культура</w:t>
      </w:r>
    </w:p>
    <w:tbl>
      <w:tblPr>
        <w:tblStyle w:val="a4"/>
        <w:tblW w:w="16052" w:type="dxa"/>
        <w:tblInd w:w="-459" w:type="dxa"/>
        <w:tblLook w:val="04A0"/>
      </w:tblPr>
      <w:tblGrid>
        <w:gridCol w:w="3680"/>
        <w:gridCol w:w="8937"/>
        <w:gridCol w:w="1253"/>
        <w:gridCol w:w="2182"/>
      </w:tblGrid>
      <w:tr w:rsidR="00AF340B" w:rsidTr="00AF340B">
        <w:tc>
          <w:tcPr>
            <w:tcW w:w="3680" w:type="dxa"/>
            <w:hideMark/>
          </w:tcPr>
          <w:p w:rsidR="00AF340B" w:rsidRDefault="00AF340B">
            <w:pPr>
              <w:rPr>
                <w:rFonts w:ascii="Times New Roman" w:hAnsi="Times New Roman" w:cs="Times New Roman"/>
                <w:b/>
                <w:sz w:val="24"/>
                <w:szCs w:val="24"/>
              </w:rPr>
            </w:pPr>
            <w:r>
              <w:rPr>
                <w:rFonts w:ascii="Times New Roman" w:hAnsi="Times New Roman" w:cs="Times New Roman"/>
                <w:b/>
                <w:sz w:val="24"/>
                <w:szCs w:val="24"/>
              </w:rPr>
              <w:t xml:space="preserve">Наименование разделов и тем </w:t>
            </w:r>
          </w:p>
        </w:tc>
        <w:tc>
          <w:tcPr>
            <w:tcW w:w="8937" w:type="dxa"/>
            <w:hideMark/>
          </w:tcPr>
          <w:p w:rsidR="00AF340B" w:rsidRDefault="00AF340B">
            <w:pPr>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 лабораторные и практические работы, самостоятельная работа обучающихся.</w:t>
            </w:r>
          </w:p>
        </w:tc>
        <w:tc>
          <w:tcPr>
            <w:tcW w:w="1253" w:type="dxa"/>
            <w:hideMark/>
          </w:tcPr>
          <w:p w:rsidR="00AF340B" w:rsidRDefault="00AF340B">
            <w:pPr>
              <w:rPr>
                <w:rFonts w:ascii="Times New Roman" w:hAnsi="Times New Roman" w:cs="Times New Roman"/>
                <w:b/>
                <w:sz w:val="24"/>
                <w:szCs w:val="24"/>
              </w:rPr>
            </w:pPr>
            <w:r>
              <w:rPr>
                <w:rFonts w:ascii="Times New Roman" w:hAnsi="Times New Roman" w:cs="Times New Roman"/>
                <w:b/>
                <w:sz w:val="24"/>
                <w:szCs w:val="24"/>
              </w:rPr>
              <w:t xml:space="preserve">Объем часов </w:t>
            </w:r>
          </w:p>
        </w:tc>
        <w:tc>
          <w:tcPr>
            <w:tcW w:w="2182" w:type="dxa"/>
            <w:hideMark/>
          </w:tcPr>
          <w:p w:rsidR="00AF340B" w:rsidRDefault="00AF340B">
            <w:pPr>
              <w:rPr>
                <w:rFonts w:ascii="Times New Roman" w:hAnsi="Times New Roman" w:cs="Times New Roman"/>
                <w:b/>
                <w:sz w:val="24"/>
                <w:szCs w:val="24"/>
              </w:rPr>
            </w:pPr>
            <w:r>
              <w:rPr>
                <w:rFonts w:ascii="Times New Roman" w:hAnsi="Times New Roman" w:cs="Times New Roman"/>
                <w:b/>
                <w:sz w:val="24"/>
                <w:szCs w:val="24"/>
              </w:rPr>
              <w:t>Коды знаний, умений, компетенций и личностных результатов, формированию которых способствует элемент программы</w:t>
            </w:r>
          </w:p>
        </w:tc>
      </w:tr>
      <w:tr w:rsidR="00AF340B" w:rsidTr="00AF340B">
        <w:tc>
          <w:tcPr>
            <w:tcW w:w="3680" w:type="dxa"/>
            <w:hideMark/>
          </w:tcPr>
          <w:p w:rsidR="00AF340B" w:rsidRDefault="00AF340B" w:rsidP="003A6C87">
            <w:pPr>
              <w:jc w:val="center"/>
              <w:rPr>
                <w:rFonts w:ascii="Times New Roman" w:hAnsi="Times New Roman" w:cs="Times New Roman"/>
                <w:sz w:val="24"/>
                <w:szCs w:val="24"/>
              </w:rPr>
            </w:pPr>
            <w:r>
              <w:rPr>
                <w:rFonts w:ascii="Times New Roman" w:hAnsi="Times New Roman" w:cs="Times New Roman"/>
                <w:sz w:val="24"/>
                <w:szCs w:val="24"/>
              </w:rPr>
              <w:t>1</w:t>
            </w:r>
          </w:p>
        </w:tc>
        <w:tc>
          <w:tcPr>
            <w:tcW w:w="8937" w:type="dxa"/>
            <w:hideMark/>
          </w:tcPr>
          <w:p w:rsidR="00AF340B" w:rsidRDefault="00AF340B" w:rsidP="003A6C87">
            <w:pPr>
              <w:jc w:val="center"/>
              <w:rPr>
                <w:rFonts w:ascii="Times New Roman" w:hAnsi="Times New Roman" w:cs="Times New Roman"/>
                <w:sz w:val="24"/>
                <w:szCs w:val="24"/>
              </w:rPr>
            </w:pPr>
            <w:r>
              <w:rPr>
                <w:rFonts w:ascii="Times New Roman" w:hAnsi="Times New Roman" w:cs="Times New Roman"/>
                <w:sz w:val="24"/>
                <w:szCs w:val="24"/>
              </w:rPr>
              <w:t>2</w:t>
            </w:r>
          </w:p>
        </w:tc>
        <w:tc>
          <w:tcPr>
            <w:tcW w:w="1253" w:type="dxa"/>
            <w:hideMark/>
          </w:tcPr>
          <w:p w:rsidR="00AF340B" w:rsidRDefault="00AF340B" w:rsidP="003A6C87">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hideMark/>
          </w:tcPr>
          <w:p w:rsidR="00AF340B" w:rsidRDefault="00AF340B" w:rsidP="003A6C87">
            <w:pPr>
              <w:jc w:val="center"/>
              <w:rPr>
                <w:rFonts w:ascii="Times New Roman" w:hAnsi="Times New Roman"/>
                <w:sz w:val="24"/>
              </w:rPr>
            </w:pPr>
            <w:r>
              <w:rPr>
                <w:rFonts w:ascii="Times New Roman" w:hAnsi="Times New Roman"/>
                <w:sz w:val="24"/>
              </w:rPr>
              <w:t>4</w:t>
            </w:r>
          </w:p>
        </w:tc>
      </w:tr>
      <w:tr w:rsidR="00AF340B" w:rsidTr="00AF340B">
        <w:tc>
          <w:tcPr>
            <w:tcW w:w="3680" w:type="dxa"/>
            <w:hideMark/>
          </w:tcPr>
          <w:p w:rsidR="00AF340B" w:rsidRDefault="00AF340B">
            <w:pPr>
              <w:rPr>
                <w:rFonts w:ascii="Times New Roman" w:hAnsi="Times New Roman" w:cs="Times New Roman"/>
                <w:b/>
                <w:sz w:val="24"/>
                <w:szCs w:val="24"/>
              </w:rPr>
            </w:pPr>
            <w:r>
              <w:rPr>
                <w:rFonts w:ascii="Times New Roman" w:hAnsi="Times New Roman" w:cs="Times New Roman"/>
                <w:b/>
                <w:sz w:val="24"/>
                <w:szCs w:val="24"/>
              </w:rPr>
              <w:t>Раздел 1. Легкая атлетика</w:t>
            </w:r>
          </w:p>
        </w:tc>
        <w:tc>
          <w:tcPr>
            <w:tcW w:w="8937" w:type="dxa"/>
          </w:tcPr>
          <w:p w:rsidR="00AF340B" w:rsidRDefault="00AF340B">
            <w:pPr>
              <w:rPr>
                <w:rFonts w:ascii="Times New Roman" w:hAnsi="Times New Roman" w:cs="Times New Roman"/>
                <w:sz w:val="24"/>
                <w:szCs w:val="24"/>
              </w:rPr>
            </w:pPr>
          </w:p>
        </w:tc>
        <w:tc>
          <w:tcPr>
            <w:tcW w:w="1253" w:type="dxa"/>
          </w:tcPr>
          <w:p w:rsidR="00AF340B" w:rsidRDefault="00A63ED5" w:rsidP="0000266C">
            <w:pPr>
              <w:jc w:val="center"/>
              <w:rPr>
                <w:rFonts w:ascii="Times New Roman" w:hAnsi="Times New Roman" w:cs="Times New Roman"/>
                <w:sz w:val="24"/>
                <w:szCs w:val="24"/>
              </w:rPr>
            </w:pPr>
            <w:r>
              <w:rPr>
                <w:rFonts w:ascii="Times New Roman" w:hAnsi="Times New Roman" w:cs="Times New Roman"/>
                <w:sz w:val="24"/>
                <w:szCs w:val="24"/>
              </w:rPr>
              <w:t>116</w:t>
            </w:r>
          </w:p>
        </w:tc>
        <w:tc>
          <w:tcPr>
            <w:tcW w:w="2182" w:type="dxa"/>
          </w:tcPr>
          <w:p w:rsidR="00AF340B" w:rsidRDefault="00AF340B">
            <w:pPr>
              <w:rPr>
                <w:rFonts w:ascii="Times New Roman" w:hAnsi="Times New Roman"/>
                <w:sz w:val="24"/>
              </w:rPr>
            </w:pPr>
          </w:p>
        </w:tc>
      </w:tr>
      <w:tr w:rsidR="00E36943" w:rsidRPr="008873C0" w:rsidTr="00AF340B">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Тема 1.1. Основы занятий.</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 xml:space="preserve">Содержание учебного материала </w:t>
            </w:r>
          </w:p>
          <w:p w:rsidR="00E36943" w:rsidRPr="008873C0" w:rsidRDefault="00E36943" w:rsidP="00AF340B">
            <w:pPr>
              <w:rPr>
                <w:rFonts w:ascii="Times New Roman" w:hAnsi="Times New Roman" w:cs="Times New Roman"/>
                <w:sz w:val="24"/>
                <w:szCs w:val="24"/>
              </w:rPr>
            </w:pPr>
            <w:r w:rsidRPr="008873C0">
              <w:rPr>
                <w:rFonts w:ascii="Times New Roman" w:hAnsi="Times New Roman" w:cs="Times New Roman"/>
                <w:sz w:val="24"/>
                <w:szCs w:val="24"/>
                <w:shd w:val="clear" w:color="auto" w:fill="FFFFFF"/>
              </w:rPr>
              <w:t>Первичный инструктаж на рабочем месте по технике безопасности. Правила поведения на уроках физической культуры. Влияние оздоровительных систем физического воспитания на укрепление здоровья. Профилактика профессиональных заболеваний. Влияние вредных привычек на продолжительность жизни.</w:t>
            </w:r>
            <w:r w:rsidRPr="008873C0">
              <w:rPr>
                <w:rFonts w:ascii="Times New Roman" w:hAnsi="Times New Roman" w:cs="Times New Roman"/>
                <w:color w:val="333333"/>
                <w:sz w:val="24"/>
                <w:szCs w:val="24"/>
                <w:shd w:val="clear" w:color="auto" w:fill="FFFFFF"/>
              </w:rPr>
              <w:t xml:space="preserve">  </w:t>
            </w:r>
            <w:r w:rsidRPr="008873C0">
              <w:rPr>
                <w:rFonts w:ascii="Times New Roman" w:hAnsi="Times New Roman" w:cs="Times New Roman"/>
                <w:sz w:val="24"/>
                <w:szCs w:val="24"/>
                <w:shd w:val="clear" w:color="auto" w:fill="FFFFFF"/>
              </w:rPr>
              <w:t xml:space="preserve">Правовые основы физической культуры и спорта. Её социальное значение. </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2</w:t>
            </w:r>
          </w:p>
          <w:p w:rsidR="00E36943" w:rsidRPr="008873C0" w:rsidRDefault="00E36943" w:rsidP="0000266C">
            <w:pPr>
              <w:jc w:val="center"/>
              <w:rPr>
                <w:rFonts w:ascii="Times New Roman" w:hAnsi="Times New Roman" w:cs="Times New Roman"/>
                <w:sz w:val="24"/>
                <w:szCs w:val="24"/>
              </w:rPr>
            </w:pPr>
          </w:p>
          <w:p w:rsidR="00E36943" w:rsidRPr="008873C0" w:rsidRDefault="00E36943" w:rsidP="0000266C">
            <w:pPr>
              <w:jc w:val="center"/>
              <w:rPr>
                <w:rFonts w:ascii="Times New Roman" w:hAnsi="Times New Roman" w:cs="Times New Roman"/>
                <w:sz w:val="24"/>
                <w:szCs w:val="24"/>
              </w:rPr>
            </w:pPr>
          </w:p>
        </w:tc>
        <w:tc>
          <w:tcPr>
            <w:tcW w:w="2182" w:type="dxa"/>
            <w:vMerge w:val="restart"/>
            <w:hideMark/>
          </w:tcPr>
          <w:p w:rsidR="00E36943" w:rsidRPr="008873C0" w:rsidRDefault="00E36943" w:rsidP="00396C89">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w:t>
            </w:r>
            <w:r w:rsidR="00DB76F3">
              <w:rPr>
                <w:rFonts w:ascii="Times New Roman" w:hAnsi="Times New Roman" w:cs="Times New Roman"/>
                <w:sz w:val="24"/>
                <w:szCs w:val="24"/>
              </w:rPr>
              <w:t xml:space="preserve"> ОК 02 ,ОК03, ОК 06</w:t>
            </w:r>
            <w:r>
              <w:rPr>
                <w:rFonts w:ascii="Times New Roman" w:hAnsi="Times New Roman" w:cs="Times New Roman"/>
                <w:sz w:val="24"/>
                <w:szCs w:val="24"/>
              </w:rPr>
              <w:t>,ПК 4.4</w:t>
            </w:r>
          </w:p>
        </w:tc>
      </w:tr>
      <w:tr w:rsidR="00E36943" w:rsidRPr="008873C0" w:rsidTr="00AF340B">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616C27">
            <w:pPr>
              <w:rPr>
                <w:rFonts w:ascii="Times New Roman" w:hAnsi="Times New Roman" w:cs="Times New Roman"/>
                <w:b/>
                <w:sz w:val="24"/>
                <w:szCs w:val="24"/>
              </w:rPr>
            </w:pPr>
            <w:r w:rsidRPr="008873C0">
              <w:rPr>
                <w:rFonts w:ascii="Times New Roman" w:hAnsi="Times New Roman" w:cs="Times New Roman"/>
                <w:b/>
                <w:sz w:val="24"/>
                <w:szCs w:val="24"/>
              </w:rPr>
              <w:t xml:space="preserve"> Самостоятельная работа обучающихся</w:t>
            </w:r>
          </w:p>
          <w:p w:rsidR="00E36943" w:rsidRPr="008873C0" w:rsidRDefault="00E36943" w:rsidP="00616C27">
            <w:pPr>
              <w:rPr>
                <w:rFonts w:ascii="Times New Roman" w:hAnsi="Times New Roman" w:cs="Times New Roman"/>
                <w:b/>
                <w:sz w:val="24"/>
                <w:szCs w:val="24"/>
                <w:shd w:val="clear" w:color="auto" w:fill="FFFFFF"/>
              </w:rPr>
            </w:pPr>
            <w:r w:rsidRPr="008873C0">
              <w:rPr>
                <w:rFonts w:ascii="Times New Roman" w:hAnsi="Times New Roman" w:cs="Times New Roman"/>
                <w:sz w:val="24"/>
                <w:szCs w:val="24"/>
                <w:shd w:val="clear" w:color="auto" w:fill="FFFFFF"/>
              </w:rPr>
              <w:t>Правила поведения на уроках физической культуры. Влияние оздоровительных систем физического воспитания на укрепление здоровья. Профилактика профессиональных заболеваний. Влияние вредных привычек на продолжительность жизни.</w:t>
            </w:r>
            <w:r w:rsidRPr="008873C0">
              <w:rPr>
                <w:rFonts w:ascii="Times New Roman" w:hAnsi="Times New Roman" w:cs="Times New Roman"/>
                <w:color w:val="333333"/>
                <w:sz w:val="24"/>
                <w:szCs w:val="24"/>
                <w:shd w:val="clear" w:color="auto" w:fill="FFFFFF"/>
              </w:rPr>
              <w:t xml:space="preserve">  </w:t>
            </w:r>
            <w:r w:rsidRPr="008873C0">
              <w:rPr>
                <w:rFonts w:ascii="Times New Roman" w:hAnsi="Times New Roman" w:cs="Times New Roman"/>
                <w:sz w:val="24"/>
                <w:szCs w:val="24"/>
                <w:shd w:val="clear" w:color="auto" w:fill="FFFFFF"/>
              </w:rPr>
              <w:t>Правовые основы физической культуры и спорта. Её социальное значение.</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2</w:t>
            </w:r>
          </w:p>
        </w:tc>
        <w:tc>
          <w:tcPr>
            <w:tcW w:w="2182" w:type="dxa"/>
            <w:vMerge/>
          </w:tcPr>
          <w:p w:rsidR="00E36943" w:rsidRPr="008873C0" w:rsidRDefault="00E36943">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Тема 1.2. Бег 100м с низкого старта .</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sz w:val="24"/>
                <w:szCs w:val="24"/>
                <w:shd w:val="clear" w:color="auto" w:fill="FFFFFF"/>
              </w:rPr>
            </w:pPr>
            <w:r w:rsidRPr="008873C0">
              <w:rPr>
                <w:rFonts w:ascii="Times New Roman" w:hAnsi="Times New Roman" w:cs="Times New Roman"/>
                <w:sz w:val="24"/>
                <w:szCs w:val="24"/>
                <w:shd w:val="clear" w:color="auto" w:fill="FFFFFF"/>
              </w:rPr>
              <w:t xml:space="preserve"> Разучивание и совершенствование техники выполнения низкого старта и стартового разгона. Разучивание и совершенствование техники эстафетного бега. Челночный бег. Разучивание и совершенствование техники финиширования. Совершенствование техники бега на 100 м, ускорения. Разучивание и совершенствование техники бега на короткие дистанции.</w:t>
            </w:r>
          </w:p>
        </w:tc>
        <w:tc>
          <w:tcPr>
            <w:tcW w:w="1253" w:type="dxa"/>
            <w:hideMark/>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6</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1F40C0">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1F40C0">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Техника бега : низкий старт, стартовый разгон, бег по дистанции, финиширование. Ускорения 5*100м. Кроссовая подготовка. Развитие выносливости.</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6</w:t>
            </w:r>
          </w:p>
        </w:tc>
        <w:tc>
          <w:tcPr>
            <w:tcW w:w="2182" w:type="dxa"/>
            <w:vMerge/>
          </w:tcPr>
          <w:p w:rsidR="00E36943" w:rsidRPr="008873C0" w:rsidRDefault="00E36943">
            <w:pPr>
              <w:rPr>
                <w:rFonts w:ascii="Times New Roman" w:hAnsi="Times New Roman" w:cs="Times New Roman"/>
                <w:sz w:val="24"/>
                <w:szCs w:val="24"/>
              </w:rPr>
            </w:pPr>
          </w:p>
        </w:tc>
      </w:tr>
      <w:tr w:rsidR="00E36943" w:rsidRPr="008873C0" w:rsidTr="00337BB5">
        <w:tc>
          <w:tcPr>
            <w:tcW w:w="3680" w:type="dxa"/>
            <w:hideMark/>
          </w:tcPr>
          <w:p w:rsidR="00E36943" w:rsidRPr="008873C0" w:rsidRDefault="00E36943">
            <w:pPr>
              <w:rPr>
                <w:rFonts w:ascii="Times New Roman" w:hAnsi="Times New Roman" w:cs="Times New Roman"/>
                <w:sz w:val="24"/>
                <w:szCs w:val="24"/>
              </w:rPr>
            </w:pPr>
            <w:r w:rsidRPr="008873C0">
              <w:rPr>
                <w:rFonts w:ascii="Times New Roman" w:hAnsi="Times New Roman" w:cs="Times New Roman"/>
                <w:b/>
                <w:sz w:val="24"/>
                <w:szCs w:val="24"/>
              </w:rPr>
              <w:lastRenderedPageBreak/>
              <w:t>Тема1.3. Прыжки в длину с разбега.</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sz w:val="24"/>
                <w:szCs w:val="24"/>
              </w:rPr>
            </w:pPr>
            <w:r w:rsidRPr="008873C0">
              <w:rPr>
                <w:rFonts w:ascii="Times New Roman" w:hAnsi="Times New Roman" w:cs="Times New Roman"/>
                <w:sz w:val="24"/>
                <w:szCs w:val="24"/>
                <w:shd w:val="clear" w:color="auto" w:fill="FFFFFF"/>
              </w:rPr>
              <w:t>Требования техники безопасности при выполнении прыжков в длину с разбега. Разучивание и совершенствование техники прыжка в длину с разбега способом «согнув ноги». Прыжки в длину с 3-5 беговых шагов. Прыжки с полного разбега. Ускорения, прыжки с гим. скакалкой, прыжковые упражнения, выпрыгивания ( с весом и без), выпады, упражнения на растяжку ног, махи.</w:t>
            </w:r>
          </w:p>
        </w:tc>
        <w:tc>
          <w:tcPr>
            <w:tcW w:w="1253" w:type="dxa"/>
            <w:hideMark/>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8</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FE1F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FE1FEA">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Разминка. Прыжки в длину  с одного шага, с 3-5 беговых шагов, с 10 беговых шагов, с полного разбега.Ускорения, прыжки с гим. скакалкой, прыжковые упражнения, выпрыгивания ( с весом и без), выпады, упражнения на растяжку ног, махи.</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8</w:t>
            </w:r>
          </w:p>
        </w:tc>
        <w:tc>
          <w:tcPr>
            <w:tcW w:w="2182" w:type="dxa"/>
            <w:vMerge/>
          </w:tcPr>
          <w:p w:rsidR="00E36943" w:rsidRPr="008873C0" w:rsidRDefault="00E36943">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rsidP="003671E8">
            <w:pPr>
              <w:rPr>
                <w:rFonts w:ascii="Times New Roman" w:hAnsi="Times New Roman" w:cs="Times New Roman"/>
                <w:b/>
                <w:sz w:val="24"/>
                <w:szCs w:val="24"/>
              </w:rPr>
            </w:pPr>
            <w:r w:rsidRPr="008873C0">
              <w:rPr>
                <w:rFonts w:ascii="Times New Roman" w:hAnsi="Times New Roman" w:cs="Times New Roman"/>
                <w:b/>
                <w:sz w:val="24"/>
                <w:szCs w:val="24"/>
              </w:rPr>
              <w:t>Тема 1.4 Метание гранаты</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sz w:val="24"/>
                <w:szCs w:val="24"/>
              </w:rPr>
            </w:pPr>
            <w:r w:rsidRPr="008873C0">
              <w:rPr>
                <w:rFonts w:ascii="Times New Roman" w:hAnsi="Times New Roman" w:cs="Times New Roman"/>
                <w:sz w:val="24"/>
                <w:szCs w:val="24"/>
                <w:shd w:val="clear" w:color="auto" w:fill="FFFFFF"/>
              </w:rPr>
              <w:t>Разучивание и совершенствование техники метания гранаты. Метание гранаты (700гр. – юноши, 50гр. – девушки) с места, с 3 беговых шагов, с 5 беговых шагов, с полного разбега из-за головы.</w:t>
            </w:r>
          </w:p>
        </w:tc>
        <w:tc>
          <w:tcPr>
            <w:tcW w:w="1253" w:type="dxa"/>
            <w:hideMark/>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8</w:t>
            </w:r>
          </w:p>
        </w:tc>
        <w:tc>
          <w:tcPr>
            <w:tcW w:w="2182" w:type="dxa"/>
            <w:vMerge w:val="restart"/>
          </w:tcPr>
          <w:p w:rsidR="00E36943" w:rsidRPr="008873C0" w:rsidRDefault="00DB76F3" w:rsidP="002D3957">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rsidP="00773453">
            <w:pPr>
              <w:rPr>
                <w:rFonts w:ascii="Times New Roman" w:hAnsi="Times New Roman" w:cs="Times New Roman"/>
                <w:b/>
                <w:sz w:val="24"/>
                <w:szCs w:val="24"/>
              </w:rPr>
            </w:pPr>
          </w:p>
        </w:tc>
        <w:tc>
          <w:tcPr>
            <w:tcW w:w="8937" w:type="dxa"/>
          </w:tcPr>
          <w:p w:rsidR="00E36943" w:rsidRPr="008873C0" w:rsidRDefault="00E36943" w:rsidP="00FE1F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FE1FEA">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Метание мяча в цель, на дальность отскока, на дальность. Техника работы рук, ног, туловища при метание. Кроссовая подготовка. Развитие выносливости.</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8</w:t>
            </w:r>
          </w:p>
        </w:tc>
        <w:tc>
          <w:tcPr>
            <w:tcW w:w="2182" w:type="dxa"/>
            <w:vMerge/>
          </w:tcPr>
          <w:p w:rsidR="00E36943" w:rsidRPr="008873C0" w:rsidRDefault="00E36943">
            <w:pPr>
              <w:rPr>
                <w:rFonts w:ascii="Times New Roman" w:hAnsi="Times New Roman" w:cs="Times New Roman"/>
                <w:sz w:val="24"/>
                <w:szCs w:val="24"/>
              </w:rPr>
            </w:pPr>
          </w:p>
        </w:tc>
      </w:tr>
      <w:tr w:rsidR="00FE1FEA" w:rsidRPr="008873C0" w:rsidTr="00337BB5">
        <w:tc>
          <w:tcPr>
            <w:tcW w:w="3680" w:type="dxa"/>
            <w:vMerge w:val="restart"/>
            <w:hideMark/>
          </w:tcPr>
          <w:p w:rsidR="00FE1FEA" w:rsidRPr="008873C0" w:rsidRDefault="00FE1FEA">
            <w:pPr>
              <w:rPr>
                <w:rFonts w:ascii="Times New Roman" w:hAnsi="Times New Roman" w:cs="Times New Roman"/>
                <w:b/>
                <w:sz w:val="24"/>
                <w:szCs w:val="24"/>
              </w:rPr>
            </w:pPr>
            <w:r w:rsidRPr="008873C0">
              <w:rPr>
                <w:rFonts w:ascii="Times New Roman" w:hAnsi="Times New Roman" w:cs="Times New Roman"/>
                <w:b/>
                <w:sz w:val="24"/>
                <w:szCs w:val="24"/>
              </w:rPr>
              <w:t xml:space="preserve">Тема 1.5. Развитие выносливости. Бег на длинные дистанции. </w:t>
            </w:r>
          </w:p>
        </w:tc>
        <w:tc>
          <w:tcPr>
            <w:tcW w:w="8937" w:type="dxa"/>
            <w:hideMark/>
          </w:tcPr>
          <w:p w:rsidR="00FE1FEA" w:rsidRPr="008873C0" w:rsidRDefault="00FE1FEA">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FE1FEA" w:rsidRPr="008873C0" w:rsidRDefault="00FE1FEA">
            <w:pPr>
              <w:rPr>
                <w:rFonts w:ascii="Times New Roman" w:hAnsi="Times New Roman" w:cs="Times New Roman"/>
                <w:sz w:val="24"/>
                <w:szCs w:val="24"/>
              </w:rPr>
            </w:pPr>
            <w:r w:rsidRPr="008873C0">
              <w:rPr>
                <w:rFonts w:ascii="Times New Roman" w:hAnsi="Times New Roman" w:cs="Times New Roman"/>
                <w:sz w:val="24"/>
                <w:szCs w:val="24"/>
              </w:rPr>
              <w:t>Длительный бег до 25минут, кросс, бег с препят</w:t>
            </w:r>
            <w:r w:rsidR="003A6C87">
              <w:rPr>
                <w:rFonts w:ascii="Times New Roman" w:hAnsi="Times New Roman" w:cs="Times New Roman"/>
                <w:sz w:val="24"/>
                <w:szCs w:val="24"/>
              </w:rPr>
              <w:t xml:space="preserve">ствиями, бег в парах, </w:t>
            </w:r>
            <w:r w:rsidRPr="008873C0">
              <w:rPr>
                <w:rFonts w:ascii="Times New Roman" w:hAnsi="Times New Roman" w:cs="Times New Roman"/>
                <w:sz w:val="24"/>
                <w:szCs w:val="24"/>
              </w:rPr>
              <w:t>эстафеты .</w:t>
            </w:r>
            <w:r w:rsidRPr="008873C0">
              <w:rPr>
                <w:rFonts w:ascii="Times New Roman" w:hAnsi="Times New Roman" w:cs="Times New Roman"/>
                <w:sz w:val="24"/>
                <w:szCs w:val="24"/>
                <w:shd w:val="clear" w:color="auto" w:fill="FFFFFF"/>
              </w:rPr>
              <w:t xml:space="preserve">Разучивание и совершенствование техники бега на длинные дистанции. </w:t>
            </w:r>
          </w:p>
        </w:tc>
        <w:tc>
          <w:tcPr>
            <w:tcW w:w="1253" w:type="dxa"/>
            <w:hideMark/>
          </w:tcPr>
          <w:p w:rsidR="00FE1FEA" w:rsidRPr="008873C0" w:rsidRDefault="00FE1FEA" w:rsidP="0000266C">
            <w:pPr>
              <w:jc w:val="center"/>
              <w:rPr>
                <w:rFonts w:ascii="Times New Roman" w:hAnsi="Times New Roman" w:cs="Times New Roman"/>
                <w:sz w:val="24"/>
                <w:szCs w:val="24"/>
              </w:rPr>
            </w:pPr>
            <w:r w:rsidRPr="008873C0">
              <w:rPr>
                <w:rFonts w:ascii="Times New Roman" w:hAnsi="Times New Roman" w:cs="Times New Roman"/>
                <w:sz w:val="24"/>
                <w:szCs w:val="24"/>
              </w:rPr>
              <w:t>6</w:t>
            </w:r>
          </w:p>
        </w:tc>
        <w:tc>
          <w:tcPr>
            <w:tcW w:w="2182" w:type="dxa"/>
          </w:tcPr>
          <w:p w:rsidR="00FE1FEA"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FE1FEA" w:rsidRPr="008873C0" w:rsidTr="00337BB5">
        <w:tc>
          <w:tcPr>
            <w:tcW w:w="3680" w:type="dxa"/>
            <w:vMerge/>
          </w:tcPr>
          <w:p w:rsidR="00FE1FEA" w:rsidRPr="008873C0" w:rsidRDefault="00FE1FEA">
            <w:pPr>
              <w:rPr>
                <w:rFonts w:ascii="Times New Roman" w:hAnsi="Times New Roman" w:cs="Times New Roman"/>
                <w:b/>
                <w:sz w:val="24"/>
                <w:szCs w:val="24"/>
              </w:rPr>
            </w:pPr>
          </w:p>
        </w:tc>
        <w:tc>
          <w:tcPr>
            <w:tcW w:w="8937" w:type="dxa"/>
          </w:tcPr>
          <w:p w:rsidR="00FE1FEA" w:rsidRPr="008873C0" w:rsidRDefault="00FE1FEA" w:rsidP="00FE1F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FE1FEA" w:rsidRPr="008873C0" w:rsidRDefault="00FE1FEA" w:rsidP="00FE1FEA">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Кроссовая подготовка. Развитие выносливости.</w:t>
            </w:r>
          </w:p>
        </w:tc>
        <w:tc>
          <w:tcPr>
            <w:tcW w:w="1253" w:type="dxa"/>
          </w:tcPr>
          <w:p w:rsidR="00FE1FEA" w:rsidRPr="008873C0" w:rsidRDefault="00616C27" w:rsidP="0000266C">
            <w:pPr>
              <w:jc w:val="center"/>
              <w:rPr>
                <w:rFonts w:ascii="Times New Roman" w:hAnsi="Times New Roman" w:cs="Times New Roman"/>
                <w:sz w:val="24"/>
                <w:szCs w:val="24"/>
              </w:rPr>
            </w:pPr>
            <w:r w:rsidRPr="008873C0">
              <w:rPr>
                <w:rFonts w:ascii="Times New Roman" w:hAnsi="Times New Roman" w:cs="Times New Roman"/>
                <w:sz w:val="24"/>
                <w:szCs w:val="24"/>
              </w:rPr>
              <w:t>6</w:t>
            </w:r>
          </w:p>
        </w:tc>
        <w:tc>
          <w:tcPr>
            <w:tcW w:w="2182" w:type="dxa"/>
          </w:tcPr>
          <w:p w:rsidR="00FE1FEA" w:rsidRPr="008873C0" w:rsidRDefault="00FE1FEA">
            <w:pPr>
              <w:rPr>
                <w:rFonts w:ascii="Times New Roman" w:hAnsi="Times New Roman" w:cs="Times New Roman"/>
                <w:sz w:val="24"/>
                <w:szCs w:val="24"/>
              </w:rPr>
            </w:pPr>
          </w:p>
        </w:tc>
      </w:tr>
      <w:tr w:rsidR="00E36943" w:rsidRPr="008873C0" w:rsidTr="00AF340B">
        <w:tc>
          <w:tcPr>
            <w:tcW w:w="3680" w:type="dxa"/>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Тема 1.6 Прыжки в длину с места</w:t>
            </w:r>
          </w:p>
        </w:tc>
        <w:tc>
          <w:tcPr>
            <w:tcW w:w="8937" w:type="dxa"/>
          </w:tcPr>
          <w:p w:rsidR="00E36943" w:rsidRPr="008873C0" w:rsidRDefault="00E36943" w:rsidP="00F24A5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rsidP="00F24A53">
            <w:pPr>
              <w:rPr>
                <w:rFonts w:ascii="Times New Roman" w:hAnsi="Times New Roman" w:cs="Times New Roman"/>
                <w:sz w:val="24"/>
                <w:szCs w:val="24"/>
                <w:shd w:val="clear" w:color="auto" w:fill="FFFFFF"/>
              </w:rPr>
            </w:pPr>
            <w:r w:rsidRPr="008873C0">
              <w:rPr>
                <w:rFonts w:ascii="Times New Roman" w:hAnsi="Times New Roman" w:cs="Times New Roman"/>
                <w:sz w:val="24"/>
                <w:szCs w:val="24"/>
                <w:shd w:val="clear" w:color="auto" w:fill="FFFFFF"/>
              </w:rPr>
              <w:t>Развитие прыгучести. Специально-беговые упражнения. Развитие координации. Разучивание и совершенствование техники прыжка в длину с места. Ускорения, прыжки с гим. скакалкой, прыжковые упражнения, выпрыгивания ( с весом и без), выпады, упражнения на растяжку ног, махи.</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4</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AF340B">
        <w:tc>
          <w:tcPr>
            <w:tcW w:w="3680" w:type="dxa"/>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FE1F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FE1FEA">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внимания, прыгучести, скоростной выносливости.</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4</w:t>
            </w:r>
          </w:p>
        </w:tc>
        <w:tc>
          <w:tcPr>
            <w:tcW w:w="2182" w:type="dxa"/>
            <w:vMerge/>
          </w:tcPr>
          <w:p w:rsidR="00E36943" w:rsidRPr="008873C0" w:rsidRDefault="00E36943">
            <w:pPr>
              <w:rPr>
                <w:rFonts w:ascii="Times New Roman" w:hAnsi="Times New Roman" w:cs="Times New Roman"/>
                <w:sz w:val="24"/>
                <w:szCs w:val="24"/>
              </w:rPr>
            </w:pPr>
          </w:p>
        </w:tc>
      </w:tr>
      <w:tr w:rsidR="00FE1FEA" w:rsidRPr="008873C0" w:rsidTr="00AF340B">
        <w:tc>
          <w:tcPr>
            <w:tcW w:w="3680" w:type="dxa"/>
            <w:vMerge w:val="restart"/>
          </w:tcPr>
          <w:p w:rsidR="00FE1FEA" w:rsidRPr="008873C0" w:rsidRDefault="00FE1FEA">
            <w:pPr>
              <w:rPr>
                <w:rFonts w:ascii="Times New Roman" w:hAnsi="Times New Roman" w:cs="Times New Roman"/>
                <w:b/>
                <w:sz w:val="24"/>
                <w:szCs w:val="24"/>
              </w:rPr>
            </w:pPr>
            <w:r w:rsidRPr="008873C0">
              <w:rPr>
                <w:rFonts w:ascii="Times New Roman" w:hAnsi="Times New Roman" w:cs="Times New Roman"/>
                <w:b/>
                <w:sz w:val="24"/>
                <w:szCs w:val="24"/>
              </w:rPr>
              <w:t>Тема 1.7 Прыжки в высоту с разбега.</w:t>
            </w:r>
          </w:p>
        </w:tc>
        <w:tc>
          <w:tcPr>
            <w:tcW w:w="8937" w:type="dxa"/>
          </w:tcPr>
          <w:p w:rsidR="00FE1FEA" w:rsidRPr="008873C0" w:rsidRDefault="00FE1FEA" w:rsidP="000F609D">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занятии</w:t>
            </w:r>
          </w:p>
          <w:p w:rsidR="00FE1FEA" w:rsidRPr="008873C0" w:rsidRDefault="00FE1FEA" w:rsidP="000F609D">
            <w:pPr>
              <w:rPr>
                <w:rFonts w:ascii="Times New Roman" w:hAnsi="Times New Roman" w:cs="Times New Roman"/>
                <w:sz w:val="24"/>
                <w:szCs w:val="24"/>
                <w:shd w:val="clear" w:color="auto" w:fill="FFFFFF"/>
              </w:rPr>
            </w:pPr>
            <w:r w:rsidRPr="008873C0">
              <w:rPr>
                <w:rFonts w:ascii="Times New Roman" w:hAnsi="Times New Roman" w:cs="Times New Roman"/>
                <w:sz w:val="24"/>
                <w:szCs w:val="24"/>
                <w:shd w:val="clear" w:color="auto" w:fill="FFFFFF"/>
              </w:rPr>
              <w:t xml:space="preserve">Развитие и совершенствование техники прыжка в высоту с разбега способом </w:t>
            </w:r>
            <w:r w:rsidRPr="008873C0">
              <w:rPr>
                <w:rFonts w:ascii="Times New Roman" w:hAnsi="Times New Roman" w:cs="Times New Roman"/>
                <w:sz w:val="24"/>
                <w:szCs w:val="24"/>
                <w:shd w:val="clear" w:color="auto" w:fill="FFFFFF"/>
              </w:rPr>
              <w:lastRenderedPageBreak/>
              <w:t>«перешагивания».</w:t>
            </w:r>
            <w:r w:rsidR="00B81CD0" w:rsidRPr="008873C0">
              <w:rPr>
                <w:rFonts w:ascii="Times New Roman" w:hAnsi="Times New Roman" w:cs="Times New Roman"/>
                <w:sz w:val="24"/>
                <w:szCs w:val="24"/>
                <w:shd w:val="clear" w:color="auto" w:fill="FFFFFF"/>
              </w:rPr>
              <w:t xml:space="preserve"> Развитие координации движений. Прыжки с 3-5 беговых шагов, прыжки через резинку малой высоты, прыжки с полного разбега. Ускорения,</w:t>
            </w:r>
            <w:r w:rsidR="003671E8" w:rsidRPr="008873C0">
              <w:rPr>
                <w:rFonts w:ascii="Times New Roman" w:hAnsi="Times New Roman" w:cs="Times New Roman"/>
                <w:sz w:val="24"/>
                <w:szCs w:val="24"/>
                <w:shd w:val="clear" w:color="auto" w:fill="FFFFFF"/>
              </w:rPr>
              <w:t xml:space="preserve"> прыжки с гим. скакалко</w:t>
            </w:r>
            <w:r w:rsidR="00B81CD0" w:rsidRPr="008873C0">
              <w:rPr>
                <w:rFonts w:ascii="Times New Roman" w:hAnsi="Times New Roman" w:cs="Times New Roman"/>
                <w:sz w:val="24"/>
                <w:szCs w:val="24"/>
                <w:shd w:val="clear" w:color="auto" w:fill="FFFFFF"/>
              </w:rPr>
              <w:t>й, прыжковые упражнения, выпрыгивания</w:t>
            </w:r>
            <w:r w:rsidR="003671E8" w:rsidRPr="008873C0">
              <w:rPr>
                <w:rFonts w:ascii="Times New Roman" w:hAnsi="Times New Roman" w:cs="Times New Roman"/>
                <w:sz w:val="24"/>
                <w:szCs w:val="24"/>
                <w:shd w:val="clear" w:color="auto" w:fill="FFFFFF"/>
              </w:rPr>
              <w:t xml:space="preserve"> ( с весом и без), выпады, упражнения на растяжку ног, махи.</w:t>
            </w:r>
          </w:p>
        </w:tc>
        <w:tc>
          <w:tcPr>
            <w:tcW w:w="1253" w:type="dxa"/>
          </w:tcPr>
          <w:p w:rsidR="00FE1FEA" w:rsidRPr="008873C0" w:rsidRDefault="00FE1FEA" w:rsidP="0000266C">
            <w:pPr>
              <w:jc w:val="center"/>
              <w:rPr>
                <w:rFonts w:ascii="Times New Roman" w:hAnsi="Times New Roman" w:cs="Times New Roman"/>
                <w:sz w:val="24"/>
                <w:szCs w:val="24"/>
              </w:rPr>
            </w:pPr>
            <w:r w:rsidRPr="008873C0">
              <w:rPr>
                <w:rFonts w:ascii="Times New Roman" w:hAnsi="Times New Roman" w:cs="Times New Roman"/>
                <w:sz w:val="24"/>
                <w:szCs w:val="24"/>
              </w:rPr>
              <w:lastRenderedPageBreak/>
              <w:t>8</w:t>
            </w:r>
          </w:p>
        </w:tc>
        <w:tc>
          <w:tcPr>
            <w:tcW w:w="2182" w:type="dxa"/>
          </w:tcPr>
          <w:p w:rsidR="00FE1FEA"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 xml:space="preserve">,ЛР19, ЛР21 , ЛР22. ОК </w:t>
            </w:r>
            <w:r>
              <w:rPr>
                <w:rFonts w:ascii="Times New Roman" w:hAnsi="Times New Roman" w:cs="Times New Roman"/>
                <w:sz w:val="24"/>
                <w:szCs w:val="24"/>
              </w:rPr>
              <w:lastRenderedPageBreak/>
              <w:t>02 ,ОК03, ОК 06,ПК 4.4</w:t>
            </w:r>
          </w:p>
        </w:tc>
      </w:tr>
      <w:tr w:rsidR="00FE1FEA" w:rsidRPr="008873C0" w:rsidTr="00AF340B">
        <w:tc>
          <w:tcPr>
            <w:tcW w:w="3680" w:type="dxa"/>
            <w:vMerge/>
          </w:tcPr>
          <w:p w:rsidR="00FE1FEA" w:rsidRPr="008873C0" w:rsidRDefault="00FE1FEA">
            <w:pPr>
              <w:rPr>
                <w:rFonts w:ascii="Times New Roman" w:hAnsi="Times New Roman" w:cs="Times New Roman"/>
                <w:b/>
                <w:sz w:val="24"/>
                <w:szCs w:val="24"/>
              </w:rPr>
            </w:pPr>
          </w:p>
        </w:tc>
        <w:tc>
          <w:tcPr>
            <w:tcW w:w="8937" w:type="dxa"/>
          </w:tcPr>
          <w:p w:rsidR="00B81CD0" w:rsidRPr="008873C0" w:rsidRDefault="00B81CD0" w:rsidP="00B81CD0">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Самостоятельная работа обучающихся</w:t>
            </w:r>
          </w:p>
          <w:p w:rsidR="00FE1FEA" w:rsidRPr="008873C0" w:rsidRDefault="00B81CD0" w:rsidP="00B81CD0">
            <w:pPr>
              <w:rPr>
                <w:rFonts w:ascii="Times New Roman" w:hAnsi="Times New Roman" w:cs="Times New Roman"/>
                <w:sz w:val="24"/>
                <w:szCs w:val="24"/>
                <w:shd w:val="clear" w:color="auto" w:fill="FFFFFF"/>
              </w:rPr>
            </w:pPr>
            <w:r w:rsidRPr="008873C0">
              <w:rPr>
                <w:rFonts w:ascii="Times New Roman" w:hAnsi="Times New Roman" w:cs="Times New Roman"/>
                <w:sz w:val="24"/>
                <w:szCs w:val="24"/>
                <w:shd w:val="clear" w:color="auto" w:fill="FFFFFF"/>
              </w:rPr>
              <w:t>Самостоятельное проведение разминки. Развитие координации движения, внимания, прыгучести, скоростной выносливости.</w:t>
            </w:r>
          </w:p>
        </w:tc>
        <w:tc>
          <w:tcPr>
            <w:tcW w:w="1253" w:type="dxa"/>
          </w:tcPr>
          <w:p w:rsidR="00FE1FEA" w:rsidRPr="008873C0" w:rsidRDefault="00616C27" w:rsidP="0000266C">
            <w:pPr>
              <w:jc w:val="center"/>
              <w:rPr>
                <w:rFonts w:ascii="Times New Roman" w:hAnsi="Times New Roman" w:cs="Times New Roman"/>
                <w:sz w:val="24"/>
                <w:szCs w:val="24"/>
              </w:rPr>
            </w:pPr>
            <w:r w:rsidRPr="008873C0">
              <w:rPr>
                <w:rFonts w:ascii="Times New Roman" w:hAnsi="Times New Roman" w:cs="Times New Roman"/>
                <w:sz w:val="24"/>
                <w:szCs w:val="24"/>
              </w:rPr>
              <w:t>8</w:t>
            </w:r>
          </w:p>
        </w:tc>
        <w:tc>
          <w:tcPr>
            <w:tcW w:w="2182" w:type="dxa"/>
          </w:tcPr>
          <w:p w:rsidR="00FE1FEA" w:rsidRPr="008873C0" w:rsidRDefault="00FE1FEA">
            <w:pPr>
              <w:rPr>
                <w:rFonts w:ascii="Times New Roman" w:hAnsi="Times New Roman" w:cs="Times New Roman"/>
                <w:sz w:val="24"/>
                <w:szCs w:val="24"/>
              </w:rPr>
            </w:pPr>
          </w:p>
        </w:tc>
      </w:tr>
      <w:tr w:rsidR="00E36943" w:rsidRPr="008873C0" w:rsidTr="00AF340B">
        <w:tc>
          <w:tcPr>
            <w:tcW w:w="3680" w:type="dxa"/>
            <w:vMerge w:val="restart"/>
          </w:tcPr>
          <w:p w:rsidR="00E36943" w:rsidRPr="008873C0" w:rsidRDefault="00E36943">
            <w:pPr>
              <w:rPr>
                <w:rFonts w:ascii="Times New Roman" w:hAnsi="Times New Roman" w:cs="Times New Roman"/>
                <w:sz w:val="24"/>
                <w:szCs w:val="24"/>
              </w:rPr>
            </w:pPr>
            <w:r>
              <w:rPr>
                <w:rFonts w:ascii="Times New Roman" w:hAnsi="Times New Roman" w:cs="Times New Roman"/>
                <w:b/>
                <w:sz w:val="24"/>
                <w:szCs w:val="24"/>
              </w:rPr>
              <w:t>Тема 1.8</w:t>
            </w:r>
            <w:r w:rsidRPr="008873C0">
              <w:rPr>
                <w:rFonts w:ascii="Times New Roman" w:hAnsi="Times New Roman" w:cs="Times New Roman"/>
                <w:b/>
                <w:sz w:val="24"/>
                <w:szCs w:val="24"/>
              </w:rPr>
              <w:t>. Бег на средние дистанции.</w:t>
            </w:r>
          </w:p>
        </w:tc>
        <w:tc>
          <w:tcPr>
            <w:tcW w:w="8937" w:type="dxa"/>
          </w:tcPr>
          <w:p w:rsidR="00E36943" w:rsidRPr="008873C0" w:rsidRDefault="00E36943" w:rsidP="000F609D">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rsidP="000F609D">
            <w:pPr>
              <w:rPr>
                <w:rFonts w:ascii="Times New Roman" w:hAnsi="Times New Roman" w:cs="Times New Roman"/>
                <w:sz w:val="24"/>
                <w:szCs w:val="24"/>
                <w:shd w:val="clear" w:color="auto" w:fill="FFFFFF"/>
              </w:rPr>
            </w:pPr>
            <w:r w:rsidRPr="008873C0">
              <w:rPr>
                <w:rFonts w:ascii="Times New Roman" w:hAnsi="Times New Roman" w:cs="Times New Roman"/>
                <w:sz w:val="24"/>
                <w:szCs w:val="24"/>
                <w:shd w:val="clear" w:color="auto" w:fill="FFFFFF"/>
              </w:rPr>
              <w:t>Развитие и совершенствование техники бега на средние дистанции. Развитие скоростной выносливости. Разучивание высокого старта, техника бега по дистанции, техника финиширования. Ускорения.</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16</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AF340B">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FE1F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FE1FEA">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w:t>
            </w:r>
            <w:r>
              <w:rPr>
                <w:rFonts w:ascii="Times New Roman" w:hAnsi="Times New Roman" w:cs="Times New Roman"/>
                <w:sz w:val="24"/>
                <w:szCs w:val="24"/>
              </w:rPr>
              <w:t xml:space="preserve"> </w:t>
            </w:r>
            <w:r w:rsidRPr="008873C0">
              <w:rPr>
                <w:rFonts w:ascii="Times New Roman" w:hAnsi="Times New Roman" w:cs="Times New Roman"/>
                <w:sz w:val="24"/>
                <w:szCs w:val="24"/>
              </w:rPr>
              <w:t>Разучивание высокого старта, техника бега по дистанции, техника финиширования. Развитие координации движения, внимания, прыгучести, скоростной выносливости.</w:t>
            </w:r>
          </w:p>
        </w:tc>
        <w:tc>
          <w:tcPr>
            <w:tcW w:w="1253" w:type="dxa"/>
          </w:tcPr>
          <w:p w:rsidR="00E36943" w:rsidRPr="008873C0" w:rsidRDefault="00E36943" w:rsidP="0000266C">
            <w:pPr>
              <w:jc w:val="center"/>
              <w:rPr>
                <w:rFonts w:ascii="Times New Roman" w:hAnsi="Times New Roman" w:cs="Times New Roman"/>
                <w:sz w:val="24"/>
                <w:szCs w:val="24"/>
              </w:rPr>
            </w:pPr>
            <w:r w:rsidRPr="008873C0">
              <w:rPr>
                <w:rFonts w:ascii="Times New Roman" w:hAnsi="Times New Roman" w:cs="Times New Roman"/>
                <w:sz w:val="24"/>
                <w:szCs w:val="24"/>
              </w:rPr>
              <w:t>16</w:t>
            </w:r>
          </w:p>
        </w:tc>
        <w:tc>
          <w:tcPr>
            <w:tcW w:w="2182" w:type="dxa"/>
            <w:vMerge/>
          </w:tcPr>
          <w:p w:rsidR="00E36943" w:rsidRPr="008873C0" w:rsidRDefault="00E36943">
            <w:pPr>
              <w:rPr>
                <w:rFonts w:ascii="Times New Roman" w:hAnsi="Times New Roman" w:cs="Times New Roman"/>
                <w:sz w:val="24"/>
                <w:szCs w:val="24"/>
              </w:rPr>
            </w:pPr>
          </w:p>
        </w:tc>
      </w:tr>
      <w:tr w:rsidR="00AF340B" w:rsidRPr="008873C0" w:rsidTr="00AF340B">
        <w:tc>
          <w:tcPr>
            <w:tcW w:w="3680" w:type="dxa"/>
            <w:hideMark/>
          </w:tcPr>
          <w:p w:rsidR="00AF340B" w:rsidRPr="008873C0" w:rsidRDefault="00AF340B">
            <w:pPr>
              <w:rPr>
                <w:rFonts w:ascii="Times New Roman" w:hAnsi="Times New Roman" w:cs="Times New Roman"/>
                <w:b/>
                <w:sz w:val="24"/>
                <w:szCs w:val="24"/>
              </w:rPr>
            </w:pPr>
            <w:r w:rsidRPr="008873C0">
              <w:rPr>
                <w:rFonts w:ascii="Times New Roman" w:hAnsi="Times New Roman" w:cs="Times New Roman"/>
                <w:b/>
                <w:sz w:val="24"/>
                <w:szCs w:val="24"/>
              </w:rPr>
              <w:t xml:space="preserve">Раздел 2. Баскетбол. </w:t>
            </w:r>
          </w:p>
        </w:tc>
        <w:tc>
          <w:tcPr>
            <w:tcW w:w="8937" w:type="dxa"/>
          </w:tcPr>
          <w:p w:rsidR="00AF340B" w:rsidRPr="008873C0" w:rsidRDefault="00AF340B">
            <w:pPr>
              <w:rPr>
                <w:rFonts w:ascii="Times New Roman" w:hAnsi="Times New Roman" w:cs="Times New Roman"/>
                <w:sz w:val="24"/>
                <w:szCs w:val="24"/>
              </w:rPr>
            </w:pPr>
          </w:p>
        </w:tc>
        <w:tc>
          <w:tcPr>
            <w:tcW w:w="1253" w:type="dxa"/>
            <w:hideMark/>
          </w:tcPr>
          <w:p w:rsidR="00AF340B" w:rsidRPr="008873C0" w:rsidRDefault="00A63ED5" w:rsidP="00D17B08">
            <w:pPr>
              <w:jc w:val="center"/>
              <w:rPr>
                <w:rFonts w:ascii="Times New Roman" w:hAnsi="Times New Roman" w:cs="Times New Roman"/>
                <w:sz w:val="24"/>
                <w:szCs w:val="24"/>
              </w:rPr>
            </w:pPr>
            <w:r w:rsidRPr="008873C0">
              <w:rPr>
                <w:rFonts w:ascii="Times New Roman" w:hAnsi="Times New Roman" w:cs="Times New Roman"/>
                <w:sz w:val="24"/>
                <w:szCs w:val="24"/>
              </w:rPr>
              <w:t>60</w:t>
            </w:r>
          </w:p>
        </w:tc>
        <w:tc>
          <w:tcPr>
            <w:tcW w:w="2182" w:type="dxa"/>
          </w:tcPr>
          <w:p w:rsidR="00AF340B" w:rsidRPr="008873C0" w:rsidRDefault="00AF340B">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 xml:space="preserve">Тема 2.1. Ведение мяча </w:t>
            </w:r>
          </w:p>
        </w:tc>
        <w:tc>
          <w:tcPr>
            <w:tcW w:w="8937" w:type="dxa"/>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sz w:val="24"/>
                <w:szCs w:val="24"/>
                <w:shd w:val="clear" w:color="auto" w:fill="FFFFFF"/>
              </w:rPr>
              <w:t>Разучивание и совершенствование техники ведения мяча правой рукой при ходьбе. Разучивание и совершенствование техники ведения мяча левой рукой при ходьбе. Разучивание и совершенствование техники ведения мяча правой рукой при беге, Разучивание и совершенствование техники ведения мяча левой рукой при беге. Разучивание и совершенствование техники ведения мяча поочерёдно правой и левой рукой Учебная игра по упрощенным правилам.</w:t>
            </w:r>
          </w:p>
          <w:p w:rsidR="00E36943" w:rsidRPr="008873C0" w:rsidRDefault="00E36943">
            <w:pPr>
              <w:rPr>
                <w:rFonts w:ascii="Times New Roman" w:hAnsi="Times New Roman" w:cs="Times New Roman"/>
                <w:sz w:val="24"/>
                <w:szCs w:val="24"/>
              </w:rPr>
            </w:pPr>
          </w:p>
        </w:tc>
        <w:tc>
          <w:tcPr>
            <w:tcW w:w="1253" w:type="dxa"/>
            <w:hideMark/>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4</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0026CB">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Самостоятельная работа обучающихся</w:t>
            </w:r>
          </w:p>
          <w:p w:rsidR="00E36943" w:rsidRPr="008873C0" w:rsidRDefault="00E36943" w:rsidP="000026CB">
            <w:pPr>
              <w:rPr>
                <w:rFonts w:ascii="Times New Roman" w:hAnsi="Times New Roman" w:cs="Times New Roman"/>
                <w:sz w:val="24"/>
                <w:szCs w:val="24"/>
                <w:shd w:val="clear" w:color="auto" w:fill="FFFFFF"/>
              </w:rPr>
            </w:pPr>
            <w:r w:rsidRPr="008873C0">
              <w:rPr>
                <w:rFonts w:ascii="Times New Roman" w:hAnsi="Times New Roman" w:cs="Times New Roman"/>
                <w:sz w:val="24"/>
                <w:szCs w:val="24"/>
                <w:shd w:val="clear" w:color="auto" w:fill="FFFFFF"/>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3" w:type="dxa"/>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4</w:t>
            </w:r>
          </w:p>
        </w:tc>
        <w:tc>
          <w:tcPr>
            <w:tcW w:w="2182" w:type="dxa"/>
            <w:vMerge/>
          </w:tcPr>
          <w:p w:rsidR="00E36943" w:rsidRPr="008873C0" w:rsidRDefault="00E36943">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 xml:space="preserve">Тема 2.2. Прием и передача мяча. </w:t>
            </w:r>
          </w:p>
          <w:p w:rsidR="00E36943" w:rsidRPr="008873C0" w:rsidRDefault="00E36943">
            <w:pPr>
              <w:rPr>
                <w:rFonts w:ascii="Times New Roman" w:hAnsi="Times New Roman" w:cs="Times New Roman"/>
                <w:b/>
                <w:sz w:val="24"/>
                <w:szCs w:val="24"/>
              </w:rPr>
            </w:pPr>
          </w:p>
        </w:tc>
        <w:tc>
          <w:tcPr>
            <w:tcW w:w="8937" w:type="dxa"/>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sz w:val="24"/>
                <w:szCs w:val="24"/>
                <w:shd w:val="clear" w:color="auto" w:fill="FFFFFF"/>
              </w:rPr>
            </w:pPr>
            <w:r w:rsidRPr="008873C0">
              <w:rPr>
                <w:rFonts w:ascii="Times New Roman" w:hAnsi="Times New Roman" w:cs="Times New Roman"/>
                <w:sz w:val="24"/>
                <w:szCs w:val="24"/>
                <w:shd w:val="clear" w:color="auto" w:fill="FFFFFF"/>
              </w:rPr>
              <w:t>Разучивание и совершенствование техники приёма и передачи мяча от груди двумя руками. Совершенствование техники приёма и передачи мяча двумя руками с отскоком о пол. Учебная игра по упрощенным правилам .</w:t>
            </w:r>
          </w:p>
          <w:p w:rsidR="00E36943" w:rsidRPr="008873C0" w:rsidRDefault="00E36943">
            <w:pPr>
              <w:rPr>
                <w:rFonts w:ascii="Times New Roman" w:hAnsi="Times New Roman" w:cs="Times New Roman"/>
                <w:sz w:val="24"/>
                <w:szCs w:val="24"/>
              </w:rPr>
            </w:pPr>
          </w:p>
        </w:tc>
        <w:tc>
          <w:tcPr>
            <w:tcW w:w="1253" w:type="dxa"/>
            <w:hideMark/>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6</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0026CB">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0026CB">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3" w:type="dxa"/>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6</w:t>
            </w:r>
          </w:p>
        </w:tc>
        <w:tc>
          <w:tcPr>
            <w:tcW w:w="2182" w:type="dxa"/>
            <w:vMerge/>
          </w:tcPr>
          <w:p w:rsidR="00E36943" w:rsidRPr="008873C0" w:rsidRDefault="00E36943">
            <w:pPr>
              <w:rPr>
                <w:rFonts w:ascii="Times New Roman" w:hAnsi="Times New Roman" w:cs="Times New Roman"/>
                <w:sz w:val="24"/>
                <w:szCs w:val="24"/>
              </w:rPr>
            </w:pPr>
          </w:p>
        </w:tc>
      </w:tr>
      <w:tr w:rsidR="00363549" w:rsidRPr="008873C0" w:rsidTr="00337BB5">
        <w:tc>
          <w:tcPr>
            <w:tcW w:w="3680" w:type="dxa"/>
            <w:vMerge w:val="restart"/>
            <w:hideMark/>
          </w:tcPr>
          <w:p w:rsidR="00363549" w:rsidRPr="008873C0" w:rsidRDefault="00363549">
            <w:pPr>
              <w:rPr>
                <w:rFonts w:ascii="Times New Roman" w:hAnsi="Times New Roman" w:cs="Times New Roman"/>
                <w:b/>
                <w:sz w:val="24"/>
                <w:szCs w:val="24"/>
              </w:rPr>
            </w:pPr>
            <w:r w:rsidRPr="008873C0">
              <w:rPr>
                <w:rFonts w:ascii="Times New Roman" w:hAnsi="Times New Roman" w:cs="Times New Roman"/>
                <w:b/>
                <w:sz w:val="24"/>
                <w:szCs w:val="24"/>
              </w:rPr>
              <w:lastRenderedPageBreak/>
              <w:t xml:space="preserve">Тема 2.3 Штрафные броски </w:t>
            </w:r>
          </w:p>
        </w:tc>
        <w:tc>
          <w:tcPr>
            <w:tcW w:w="8937" w:type="dxa"/>
          </w:tcPr>
          <w:p w:rsidR="00363549" w:rsidRPr="008873C0" w:rsidRDefault="00363549">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363549" w:rsidRPr="008873C0" w:rsidRDefault="00363549">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 xml:space="preserve">Разучивание и совершенствование техники штрафного броска (броски можно выполнять от груди, из-за головы, одной или двумя руками). </w:t>
            </w:r>
            <w:r w:rsidRPr="008873C0">
              <w:rPr>
                <w:rFonts w:ascii="Times New Roman" w:hAnsi="Times New Roman" w:cs="Times New Roman"/>
                <w:sz w:val="24"/>
                <w:szCs w:val="24"/>
                <w:shd w:val="clear" w:color="auto" w:fill="FFFFFF"/>
              </w:rPr>
              <w:t>Учебная игра по упрощенным правилам.</w:t>
            </w:r>
          </w:p>
          <w:p w:rsidR="00363549" w:rsidRPr="008873C0" w:rsidRDefault="00363549">
            <w:pPr>
              <w:rPr>
                <w:rFonts w:ascii="Times New Roman" w:hAnsi="Times New Roman" w:cs="Times New Roman"/>
                <w:sz w:val="24"/>
                <w:szCs w:val="24"/>
              </w:rPr>
            </w:pPr>
          </w:p>
        </w:tc>
        <w:tc>
          <w:tcPr>
            <w:tcW w:w="1253" w:type="dxa"/>
            <w:hideMark/>
          </w:tcPr>
          <w:p w:rsidR="00363549" w:rsidRPr="008873C0" w:rsidRDefault="00363549"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tcPr>
          <w:p w:rsidR="00363549"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363549" w:rsidRPr="008873C0" w:rsidTr="00337BB5">
        <w:tc>
          <w:tcPr>
            <w:tcW w:w="3680" w:type="dxa"/>
            <w:vMerge/>
          </w:tcPr>
          <w:p w:rsidR="00363549" w:rsidRPr="008873C0" w:rsidRDefault="00363549">
            <w:pPr>
              <w:rPr>
                <w:rFonts w:ascii="Times New Roman" w:hAnsi="Times New Roman" w:cs="Times New Roman"/>
                <w:b/>
                <w:sz w:val="24"/>
                <w:szCs w:val="24"/>
              </w:rPr>
            </w:pPr>
          </w:p>
        </w:tc>
        <w:tc>
          <w:tcPr>
            <w:tcW w:w="8937" w:type="dxa"/>
          </w:tcPr>
          <w:p w:rsidR="000026CB" w:rsidRPr="008873C0" w:rsidRDefault="000026CB" w:rsidP="000026CB">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363549" w:rsidRPr="008873C0" w:rsidRDefault="000026CB" w:rsidP="000026CB">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3" w:type="dxa"/>
          </w:tcPr>
          <w:p w:rsidR="00363549" w:rsidRPr="008873C0" w:rsidRDefault="00A63ED5"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tcPr>
          <w:p w:rsidR="00363549" w:rsidRPr="008873C0" w:rsidRDefault="00363549">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Тема 2.4 Броски в кольцо с двух шагов .</w:t>
            </w:r>
          </w:p>
        </w:tc>
        <w:tc>
          <w:tcPr>
            <w:tcW w:w="8937" w:type="dxa"/>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 xml:space="preserve">Разучивание и совершенствование техники броска в кольцо с двух шагов. Броски в кольцо с места. Броски в кольцо с двух шагов. Броски в кольцо с двух шагов от средней линии зала. </w:t>
            </w:r>
            <w:r w:rsidRPr="008873C0">
              <w:rPr>
                <w:rFonts w:ascii="Times New Roman" w:hAnsi="Times New Roman" w:cs="Times New Roman"/>
                <w:sz w:val="24"/>
                <w:szCs w:val="24"/>
                <w:shd w:val="clear" w:color="auto" w:fill="FFFFFF"/>
              </w:rPr>
              <w:t>Учебная игра по упрощенным правилам.</w:t>
            </w:r>
          </w:p>
          <w:p w:rsidR="00E36943" w:rsidRPr="008873C0" w:rsidRDefault="00E36943">
            <w:pPr>
              <w:rPr>
                <w:rFonts w:ascii="Times New Roman" w:hAnsi="Times New Roman" w:cs="Times New Roman"/>
                <w:sz w:val="24"/>
                <w:szCs w:val="24"/>
              </w:rPr>
            </w:pPr>
          </w:p>
        </w:tc>
        <w:tc>
          <w:tcPr>
            <w:tcW w:w="1253" w:type="dxa"/>
            <w:hideMark/>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0026CB">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0026CB">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3" w:type="dxa"/>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vMerge/>
          </w:tcPr>
          <w:p w:rsidR="00E36943" w:rsidRPr="008873C0" w:rsidRDefault="00E36943">
            <w:pPr>
              <w:rPr>
                <w:rFonts w:ascii="Times New Roman" w:hAnsi="Times New Roman" w:cs="Times New Roman"/>
                <w:sz w:val="24"/>
                <w:szCs w:val="24"/>
              </w:rPr>
            </w:pPr>
          </w:p>
        </w:tc>
      </w:tr>
      <w:tr w:rsidR="00AF340B" w:rsidRPr="008873C0" w:rsidTr="00AF340B">
        <w:tc>
          <w:tcPr>
            <w:tcW w:w="3680" w:type="dxa"/>
            <w:hideMark/>
          </w:tcPr>
          <w:p w:rsidR="00AF340B" w:rsidRPr="008873C0" w:rsidRDefault="00DD1731">
            <w:pPr>
              <w:rPr>
                <w:rFonts w:ascii="Times New Roman" w:hAnsi="Times New Roman" w:cs="Times New Roman"/>
                <w:b/>
                <w:sz w:val="24"/>
                <w:szCs w:val="24"/>
              </w:rPr>
            </w:pPr>
            <w:r w:rsidRPr="008873C0">
              <w:rPr>
                <w:rFonts w:ascii="Times New Roman" w:hAnsi="Times New Roman" w:cs="Times New Roman"/>
                <w:b/>
                <w:sz w:val="24"/>
                <w:szCs w:val="24"/>
              </w:rPr>
              <w:t>Раздел 3. Волейбол</w:t>
            </w:r>
          </w:p>
        </w:tc>
        <w:tc>
          <w:tcPr>
            <w:tcW w:w="8937" w:type="dxa"/>
          </w:tcPr>
          <w:p w:rsidR="00AF340B" w:rsidRPr="008873C0" w:rsidRDefault="00AF340B">
            <w:pPr>
              <w:rPr>
                <w:rFonts w:ascii="Times New Roman" w:hAnsi="Times New Roman" w:cs="Times New Roman"/>
                <w:sz w:val="24"/>
                <w:szCs w:val="24"/>
              </w:rPr>
            </w:pPr>
          </w:p>
        </w:tc>
        <w:tc>
          <w:tcPr>
            <w:tcW w:w="1253" w:type="dxa"/>
            <w:hideMark/>
          </w:tcPr>
          <w:p w:rsidR="00AF340B" w:rsidRPr="008873C0" w:rsidRDefault="00A63ED5" w:rsidP="00D17B08">
            <w:pPr>
              <w:jc w:val="center"/>
              <w:rPr>
                <w:rFonts w:ascii="Times New Roman" w:hAnsi="Times New Roman" w:cs="Times New Roman"/>
                <w:sz w:val="24"/>
                <w:szCs w:val="24"/>
              </w:rPr>
            </w:pPr>
            <w:r w:rsidRPr="008873C0">
              <w:rPr>
                <w:rFonts w:ascii="Times New Roman" w:hAnsi="Times New Roman" w:cs="Times New Roman"/>
                <w:sz w:val="24"/>
                <w:szCs w:val="24"/>
              </w:rPr>
              <w:t xml:space="preserve"> 60</w:t>
            </w:r>
          </w:p>
        </w:tc>
        <w:tc>
          <w:tcPr>
            <w:tcW w:w="2182" w:type="dxa"/>
          </w:tcPr>
          <w:p w:rsidR="00AF340B" w:rsidRPr="008873C0" w:rsidRDefault="00AF340B">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DB76F3">
            <w:pPr>
              <w:rPr>
                <w:rFonts w:ascii="Times New Roman" w:hAnsi="Times New Roman" w:cs="Times New Roman"/>
                <w:sz w:val="24"/>
                <w:szCs w:val="24"/>
              </w:rPr>
            </w:pPr>
            <w:r>
              <w:rPr>
                <w:rFonts w:ascii="Times New Roman" w:hAnsi="Times New Roman" w:cs="Times New Roman"/>
                <w:b/>
                <w:sz w:val="24"/>
                <w:szCs w:val="24"/>
              </w:rPr>
              <w:t xml:space="preserve">Тема3.1. </w:t>
            </w:r>
            <w:r w:rsidR="00E36943" w:rsidRPr="008873C0">
              <w:rPr>
                <w:rFonts w:ascii="Times New Roman" w:hAnsi="Times New Roman" w:cs="Times New Roman"/>
                <w:b/>
                <w:sz w:val="24"/>
                <w:szCs w:val="24"/>
              </w:rPr>
              <w:t>Прием и передача мяча</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sz w:val="24"/>
                <w:szCs w:val="24"/>
              </w:rPr>
            </w:pPr>
            <w:r w:rsidRPr="008873C0">
              <w:rPr>
                <w:rFonts w:ascii="Times New Roman" w:hAnsi="Times New Roman" w:cs="Times New Roman"/>
                <w:sz w:val="24"/>
                <w:szCs w:val="24"/>
              </w:rPr>
              <w:t>Техника безопасности на занятиях . Правила игры. Упражнения для развития навыков быстроты ответных действий. Упражнения для развития навыков при приеме и передачи мяча. Разучивание и совершенствование техники прием и передача мяча сверху,  прием и передача мяча снизу.</w:t>
            </w:r>
          </w:p>
        </w:tc>
        <w:tc>
          <w:tcPr>
            <w:tcW w:w="1253" w:type="dxa"/>
            <w:hideMark/>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4</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0D2E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0D2EEA">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ловкости, внимания, коллективизма. Совершенствование техники прием и передача мяча сверху,  прием и передача мяча снизу Учебная игра с практикой судейства.</w:t>
            </w:r>
          </w:p>
        </w:tc>
        <w:tc>
          <w:tcPr>
            <w:tcW w:w="1253" w:type="dxa"/>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4</w:t>
            </w:r>
          </w:p>
        </w:tc>
        <w:tc>
          <w:tcPr>
            <w:tcW w:w="2182" w:type="dxa"/>
            <w:vMerge/>
          </w:tcPr>
          <w:p w:rsidR="00E36943" w:rsidRPr="008873C0" w:rsidRDefault="00E36943">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Тема 3.2 Подача мяча.</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sz w:val="24"/>
                <w:szCs w:val="24"/>
              </w:rPr>
            </w:pPr>
            <w:r w:rsidRPr="008873C0">
              <w:rPr>
                <w:rFonts w:ascii="Times New Roman" w:hAnsi="Times New Roman" w:cs="Times New Roman"/>
                <w:sz w:val="24"/>
                <w:szCs w:val="24"/>
              </w:rPr>
              <w:t xml:space="preserve">Разучивание и совершенствование техники подачи мяча и виды подач (верхняя, нижняя). </w:t>
            </w:r>
            <w:r w:rsidRPr="008873C0">
              <w:rPr>
                <w:rFonts w:ascii="Times New Roman" w:hAnsi="Times New Roman" w:cs="Times New Roman"/>
                <w:sz w:val="24"/>
                <w:szCs w:val="24"/>
                <w:shd w:val="clear" w:color="auto" w:fill="FFFFFF"/>
              </w:rPr>
              <w:t>Учебная игра с судейством.</w:t>
            </w:r>
          </w:p>
        </w:tc>
        <w:tc>
          <w:tcPr>
            <w:tcW w:w="1253" w:type="dxa"/>
            <w:hideMark/>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6</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0D2E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ловкости, внимания, коллективизма. Совершенствование техники подача мяча и виды подач (верхняя, нижняя) Учебная игра с практикой судейства.</w:t>
            </w:r>
          </w:p>
        </w:tc>
        <w:tc>
          <w:tcPr>
            <w:tcW w:w="1253" w:type="dxa"/>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6</w:t>
            </w:r>
          </w:p>
        </w:tc>
        <w:tc>
          <w:tcPr>
            <w:tcW w:w="2182" w:type="dxa"/>
            <w:vMerge/>
          </w:tcPr>
          <w:p w:rsidR="00E36943" w:rsidRPr="008873C0" w:rsidRDefault="00E36943">
            <w:pPr>
              <w:rPr>
                <w:rFonts w:ascii="Times New Roman" w:hAnsi="Times New Roman" w:cs="Times New Roman"/>
                <w:sz w:val="24"/>
                <w:szCs w:val="24"/>
              </w:rPr>
            </w:pPr>
          </w:p>
        </w:tc>
      </w:tr>
      <w:tr w:rsidR="00363549" w:rsidRPr="008873C0" w:rsidTr="00337BB5">
        <w:tc>
          <w:tcPr>
            <w:tcW w:w="3680" w:type="dxa"/>
            <w:vMerge w:val="restart"/>
            <w:hideMark/>
          </w:tcPr>
          <w:p w:rsidR="00363549" w:rsidRPr="008873C0" w:rsidRDefault="00DB76F3">
            <w:pPr>
              <w:rPr>
                <w:rFonts w:ascii="Times New Roman" w:hAnsi="Times New Roman" w:cs="Times New Roman"/>
                <w:b/>
                <w:sz w:val="24"/>
                <w:szCs w:val="24"/>
              </w:rPr>
            </w:pPr>
            <w:r>
              <w:rPr>
                <w:rFonts w:ascii="Times New Roman" w:hAnsi="Times New Roman" w:cs="Times New Roman"/>
                <w:b/>
                <w:sz w:val="24"/>
                <w:szCs w:val="24"/>
              </w:rPr>
              <w:t xml:space="preserve">Тема 3.3 </w:t>
            </w:r>
            <w:r w:rsidR="00363549" w:rsidRPr="008873C0">
              <w:rPr>
                <w:rFonts w:ascii="Times New Roman" w:hAnsi="Times New Roman" w:cs="Times New Roman"/>
                <w:b/>
                <w:sz w:val="24"/>
                <w:szCs w:val="24"/>
              </w:rPr>
              <w:t xml:space="preserve">Техника игры в нападение </w:t>
            </w:r>
          </w:p>
        </w:tc>
        <w:tc>
          <w:tcPr>
            <w:tcW w:w="8937" w:type="dxa"/>
            <w:hideMark/>
          </w:tcPr>
          <w:p w:rsidR="00363549" w:rsidRPr="008873C0" w:rsidRDefault="00363549">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363549" w:rsidRPr="008873C0" w:rsidRDefault="00363549">
            <w:pPr>
              <w:rPr>
                <w:rFonts w:ascii="Times New Roman" w:hAnsi="Times New Roman" w:cs="Times New Roman"/>
                <w:sz w:val="24"/>
                <w:szCs w:val="24"/>
              </w:rPr>
            </w:pPr>
            <w:r w:rsidRPr="008873C0">
              <w:rPr>
                <w:rFonts w:ascii="Times New Roman" w:hAnsi="Times New Roman" w:cs="Times New Roman"/>
                <w:sz w:val="24"/>
                <w:szCs w:val="24"/>
              </w:rPr>
              <w:t>Разучив</w:t>
            </w:r>
            <w:r w:rsidR="000D2EEA" w:rsidRPr="008873C0">
              <w:rPr>
                <w:rFonts w:ascii="Times New Roman" w:hAnsi="Times New Roman" w:cs="Times New Roman"/>
                <w:sz w:val="24"/>
                <w:szCs w:val="24"/>
              </w:rPr>
              <w:t>ание и совершенствование техники</w:t>
            </w:r>
            <w:r w:rsidRPr="008873C0">
              <w:rPr>
                <w:rFonts w:ascii="Times New Roman" w:hAnsi="Times New Roman" w:cs="Times New Roman"/>
                <w:sz w:val="24"/>
                <w:szCs w:val="24"/>
              </w:rPr>
              <w:t xml:space="preserve"> нападения. </w:t>
            </w:r>
            <w:r w:rsidRPr="008873C0">
              <w:rPr>
                <w:rFonts w:ascii="Times New Roman" w:hAnsi="Times New Roman" w:cs="Times New Roman"/>
                <w:sz w:val="24"/>
                <w:szCs w:val="24"/>
                <w:shd w:val="clear" w:color="auto" w:fill="FFFFFF"/>
              </w:rPr>
              <w:t>Учебная игра с судейством.</w:t>
            </w:r>
          </w:p>
        </w:tc>
        <w:tc>
          <w:tcPr>
            <w:tcW w:w="1253" w:type="dxa"/>
            <w:hideMark/>
          </w:tcPr>
          <w:p w:rsidR="00363549" w:rsidRPr="008873C0" w:rsidRDefault="00363549"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tcPr>
          <w:p w:rsidR="00363549"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 xml:space="preserve">,ЛР19, ЛР21 , ЛР22. ОК </w:t>
            </w:r>
            <w:r>
              <w:rPr>
                <w:rFonts w:ascii="Times New Roman" w:hAnsi="Times New Roman" w:cs="Times New Roman"/>
                <w:sz w:val="24"/>
                <w:szCs w:val="24"/>
              </w:rPr>
              <w:lastRenderedPageBreak/>
              <w:t>02 ,ОК03, ОК 06,ПК 4.4</w:t>
            </w:r>
          </w:p>
        </w:tc>
      </w:tr>
      <w:tr w:rsidR="00363549" w:rsidRPr="008873C0" w:rsidTr="00337BB5">
        <w:tc>
          <w:tcPr>
            <w:tcW w:w="3680" w:type="dxa"/>
            <w:vMerge/>
          </w:tcPr>
          <w:p w:rsidR="00363549" w:rsidRPr="008873C0" w:rsidRDefault="00363549">
            <w:pPr>
              <w:rPr>
                <w:rFonts w:ascii="Times New Roman" w:hAnsi="Times New Roman" w:cs="Times New Roman"/>
                <w:b/>
                <w:sz w:val="24"/>
                <w:szCs w:val="24"/>
              </w:rPr>
            </w:pPr>
          </w:p>
        </w:tc>
        <w:tc>
          <w:tcPr>
            <w:tcW w:w="8937" w:type="dxa"/>
          </w:tcPr>
          <w:p w:rsidR="000D2EEA" w:rsidRPr="008873C0" w:rsidRDefault="000D2EEA" w:rsidP="000D2E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363549" w:rsidRPr="008873C0" w:rsidRDefault="000D2EEA">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3" w:type="dxa"/>
          </w:tcPr>
          <w:p w:rsidR="00363549" w:rsidRPr="008873C0" w:rsidRDefault="00A63ED5"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tcPr>
          <w:p w:rsidR="00363549" w:rsidRPr="008873C0" w:rsidRDefault="00363549">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 xml:space="preserve">Тема 3.4. Техника игры в защите </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sz w:val="24"/>
                <w:szCs w:val="24"/>
              </w:rPr>
            </w:pPr>
            <w:r w:rsidRPr="008873C0">
              <w:rPr>
                <w:rFonts w:ascii="Times New Roman" w:hAnsi="Times New Roman" w:cs="Times New Roman"/>
                <w:sz w:val="24"/>
                <w:szCs w:val="24"/>
              </w:rPr>
              <w:t xml:space="preserve">Разучивание и совершенствование технике защиты. </w:t>
            </w:r>
            <w:r w:rsidRPr="008873C0">
              <w:rPr>
                <w:rFonts w:ascii="Times New Roman" w:hAnsi="Times New Roman" w:cs="Times New Roman"/>
                <w:sz w:val="24"/>
                <w:szCs w:val="24"/>
                <w:shd w:val="clear" w:color="auto" w:fill="FFFFFF"/>
              </w:rPr>
              <w:t>Учебная игра с судейством.</w:t>
            </w:r>
          </w:p>
        </w:tc>
        <w:tc>
          <w:tcPr>
            <w:tcW w:w="1253" w:type="dxa"/>
            <w:hideMark/>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vMerge w:val="restart"/>
          </w:tcPr>
          <w:p w:rsidR="00E36943" w:rsidRPr="008873C0" w:rsidRDefault="00DB76F3">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0D2E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ловкости, внимания, коллективизма. Учебная игра с практикой судейства.</w:t>
            </w:r>
          </w:p>
        </w:tc>
        <w:tc>
          <w:tcPr>
            <w:tcW w:w="1253" w:type="dxa"/>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vMerge/>
          </w:tcPr>
          <w:p w:rsidR="00E36943" w:rsidRPr="008873C0" w:rsidRDefault="00E36943">
            <w:pPr>
              <w:rPr>
                <w:rFonts w:ascii="Times New Roman" w:hAnsi="Times New Roman" w:cs="Times New Roman"/>
                <w:sz w:val="24"/>
                <w:szCs w:val="24"/>
              </w:rPr>
            </w:pPr>
          </w:p>
        </w:tc>
      </w:tr>
      <w:tr w:rsidR="00AF340B" w:rsidRPr="008873C0" w:rsidTr="00AF340B">
        <w:tc>
          <w:tcPr>
            <w:tcW w:w="3680" w:type="dxa"/>
            <w:hideMark/>
          </w:tcPr>
          <w:p w:rsidR="00AF340B" w:rsidRPr="008873C0" w:rsidRDefault="00AF340B">
            <w:pPr>
              <w:rPr>
                <w:rFonts w:ascii="Times New Roman" w:hAnsi="Times New Roman" w:cs="Times New Roman"/>
                <w:b/>
                <w:sz w:val="24"/>
                <w:szCs w:val="24"/>
              </w:rPr>
            </w:pPr>
            <w:r w:rsidRPr="008873C0">
              <w:rPr>
                <w:rFonts w:ascii="Times New Roman" w:hAnsi="Times New Roman" w:cs="Times New Roman"/>
                <w:b/>
                <w:sz w:val="24"/>
                <w:szCs w:val="24"/>
              </w:rPr>
              <w:t xml:space="preserve">Раздел 4. Силовая подготовка  </w:t>
            </w:r>
          </w:p>
          <w:p w:rsidR="00AF340B" w:rsidRPr="008873C0" w:rsidRDefault="00AF340B">
            <w:pPr>
              <w:rPr>
                <w:rFonts w:ascii="Times New Roman" w:hAnsi="Times New Roman" w:cs="Times New Roman"/>
                <w:b/>
                <w:sz w:val="24"/>
                <w:szCs w:val="24"/>
              </w:rPr>
            </w:pPr>
            <w:r w:rsidRPr="008873C0">
              <w:rPr>
                <w:rFonts w:ascii="Times New Roman" w:hAnsi="Times New Roman" w:cs="Times New Roman"/>
                <w:b/>
                <w:sz w:val="24"/>
                <w:szCs w:val="24"/>
              </w:rPr>
              <w:t>( атлетическая гимнастика)</w:t>
            </w:r>
          </w:p>
        </w:tc>
        <w:tc>
          <w:tcPr>
            <w:tcW w:w="8937" w:type="dxa"/>
          </w:tcPr>
          <w:p w:rsidR="00AF340B" w:rsidRPr="008873C0" w:rsidRDefault="00AF340B">
            <w:pPr>
              <w:rPr>
                <w:rFonts w:ascii="Times New Roman" w:hAnsi="Times New Roman" w:cs="Times New Roman"/>
                <w:sz w:val="24"/>
                <w:szCs w:val="24"/>
              </w:rPr>
            </w:pPr>
          </w:p>
        </w:tc>
        <w:tc>
          <w:tcPr>
            <w:tcW w:w="1253" w:type="dxa"/>
            <w:hideMark/>
          </w:tcPr>
          <w:p w:rsidR="00AF340B" w:rsidRPr="008873C0" w:rsidRDefault="00A63ED5" w:rsidP="00D17B08">
            <w:pPr>
              <w:jc w:val="center"/>
              <w:rPr>
                <w:rFonts w:ascii="Times New Roman" w:hAnsi="Times New Roman" w:cs="Times New Roman"/>
                <w:sz w:val="24"/>
                <w:szCs w:val="24"/>
              </w:rPr>
            </w:pPr>
            <w:r w:rsidRPr="008873C0">
              <w:rPr>
                <w:rFonts w:ascii="Times New Roman" w:hAnsi="Times New Roman" w:cs="Times New Roman"/>
                <w:sz w:val="24"/>
                <w:szCs w:val="24"/>
              </w:rPr>
              <w:t>60</w:t>
            </w:r>
          </w:p>
        </w:tc>
        <w:tc>
          <w:tcPr>
            <w:tcW w:w="2182" w:type="dxa"/>
          </w:tcPr>
          <w:p w:rsidR="00AF340B" w:rsidRPr="008873C0" w:rsidRDefault="00AF340B">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 xml:space="preserve">Тема 4.1. Развитие мышц брюшного пресса </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pPr>
              <w:rPr>
                <w:rFonts w:ascii="Times New Roman" w:hAnsi="Times New Roman" w:cs="Times New Roman"/>
                <w:sz w:val="24"/>
                <w:szCs w:val="24"/>
              </w:rPr>
            </w:pPr>
            <w:r w:rsidRPr="008873C0">
              <w:rPr>
                <w:rFonts w:ascii="Times New Roman" w:hAnsi="Times New Roman" w:cs="Times New Roman"/>
                <w:sz w:val="24"/>
                <w:szCs w:val="24"/>
              </w:rPr>
              <w:t>Развитие мышц брюшного пресса. Развитие мышц спины. Работа на тренажерах, со штангой, с гантелями, с медболы  3-5кг.</w:t>
            </w:r>
          </w:p>
        </w:tc>
        <w:tc>
          <w:tcPr>
            <w:tcW w:w="1253" w:type="dxa"/>
            <w:hideMark/>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vMerge w:val="restart"/>
          </w:tcPr>
          <w:p w:rsidR="00E36943" w:rsidRPr="008873C0" w:rsidRDefault="00DB76F3" w:rsidP="00337BB5">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0D2EEA">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0D2EEA">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внимания, силы, выносливости. Занятия на тренажёрах, со штангой, с гантелями.</w:t>
            </w:r>
          </w:p>
        </w:tc>
        <w:tc>
          <w:tcPr>
            <w:tcW w:w="1253" w:type="dxa"/>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vMerge/>
          </w:tcPr>
          <w:p w:rsidR="00E36943" w:rsidRPr="008873C0" w:rsidRDefault="00E36943" w:rsidP="00337BB5">
            <w:pPr>
              <w:rPr>
                <w:rFonts w:ascii="Times New Roman" w:hAnsi="Times New Roman" w:cs="Times New Roman"/>
                <w:sz w:val="24"/>
                <w:szCs w:val="24"/>
              </w:rPr>
            </w:pPr>
          </w:p>
        </w:tc>
      </w:tr>
      <w:tr w:rsidR="00AF340B" w:rsidRPr="008873C0" w:rsidTr="00337BB5">
        <w:tc>
          <w:tcPr>
            <w:tcW w:w="3680" w:type="dxa"/>
            <w:hideMark/>
          </w:tcPr>
          <w:p w:rsidR="00AF340B" w:rsidRPr="008873C0" w:rsidRDefault="00AF340B">
            <w:pPr>
              <w:rPr>
                <w:rFonts w:ascii="Times New Roman" w:hAnsi="Times New Roman" w:cs="Times New Roman"/>
                <w:b/>
                <w:sz w:val="24"/>
                <w:szCs w:val="24"/>
              </w:rPr>
            </w:pPr>
            <w:r w:rsidRPr="008873C0">
              <w:rPr>
                <w:rFonts w:ascii="Times New Roman" w:hAnsi="Times New Roman" w:cs="Times New Roman"/>
                <w:b/>
                <w:sz w:val="24"/>
                <w:szCs w:val="24"/>
              </w:rPr>
              <w:t xml:space="preserve"> Тема 4.2. Развитие мышц плечевого пояса </w:t>
            </w:r>
          </w:p>
        </w:tc>
        <w:tc>
          <w:tcPr>
            <w:tcW w:w="8937" w:type="dxa"/>
            <w:hideMark/>
          </w:tcPr>
          <w:p w:rsidR="00AF340B" w:rsidRPr="008873C0" w:rsidRDefault="00AF340B">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AF340B" w:rsidRPr="008873C0" w:rsidRDefault="00AF340B">
            <w:pPr>
              <w:rPr>
                <w:rFonts w:ascii="Times New Roman" w:hAnsi="Times New Roman" w:cs="Times New Roman"/>
                <w:sz w:val="24"/>
                <w:szCs w:val="24"/>
              </w:rPr>
            </w:pPr>
            <w:r w:rsidRPr="008873C0">
              <w:rPr>
                <w:rFonts w:ascii="Times New Roman" w:hAnsi="Times New Roman" w:cs="Times New Roman"/>
                <w:sz w:val="24"/>
                <w:szCs w:val="24"/>
              </w:rPr>
              <w:t>Развитие мышц плечевого пояса. Развитие мышц спины, ног, брюшного пресса.  Работа на тренажерах, со штангой, с гантелями, с фитбольными мячами  3-5кг.</w:t>
            </w:r>
          </w:p>
        </w:tc>
        <w:tc>
          <w:tcPr>
            <w:tcW w:w="1253" w:type="dxa"/>
            <w:hideMark/>
          </w:tcPr>
          <w:p w:rsidR="00AF340B" w:rsidRPr="008873C0" w:rsidRDefault="00AF340B"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tcPr>
          <w:p w:rsidR="00AF340B" w:rsidRPr="008873C0" w:rsidRDefault="00DB76F3" w:rsidP="00337BB5">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363549" w:rsidRPr="008873C0" w:rsidTr="00363549">
        <w:trPr>
          <w:trHeight w:val="409"/>
        </w:trPr>
        <w:tc>
          <w:tcPr>
            <w:tcW w:w="3680" w:type="dxa"/>
          </w:tcPr>
          <w:p w:rsidR="00363549" w:rsidRPr="008873C0" w:rsidRDefault="00363549">
            <w:pPr>
              <w:rPr>
                <w:rFonts w:ascii="Times New Roman" w:hAnsi="Times New Roman" w:cs="Times New Roman"/>
                <w:b/>
                <w:sz w:val="24"/>
                <w:szCs w:val="24"/>
              </w:rPr>
            </w:pPr>
          </w:p>
        </w:tc>
        <w:tc>
          <w:tcPr>
            <w:tcW w:w="8937" w:type="dxa"/>
          </w:tcPr>
          <w:p w:rsidR="00A63ED5" w:rsidRPr="008873C0" w:rsidRDefault="00A63ED5" w:rsidP="00A63ED5">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363549" w:rsidRPr="008873C0" w:rsidRDefault="00A63ED5" w:rsidP="00A63ED5">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внимания, силы, выносливости. Занятия на тренажёрах, со штангой, с гантелями.</w:t>
            </w:r>
          </w:p>
        </w:tc>
        <w:tc>
          <w:tcPr>
            <w:tcW w:w="1253" w:type="dxa"/>
          </w:tcPr>
          <w:p w:rsidR="00363549" w:rsidRPr="008873C0" w:rsidRDefault="00A63ED5"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tcPr>
          <w:p w:rsidR="00363549" w:rsidRPr="008873C0" w:rsidRDefault="00363549" w:rsidP="00337BB5">
            <w:pPr>
              <w:rPr>
                <w:rFonts w:ascii="Times New Roman" w:hAnsi="Times New Roman" w:cs="Times New Roman"/>
                <w:sz w:val="24"/>
                <w:szCs w:val="24"/>
              </w:rPr>
            </w:pPr>
          </w:p>
        </w:tc>
      </w:tr>
      <w:tr w:rsidR="00E36943" w:rsidRPr="008873C0" w:rsidTr="00337BB5">
        <w:tc>
          <w:tcPr>
            <w:tcW w:w="3680" w:type="dxa"/>
            <w:vMerge w:val="restart"/>
            <w:hideMark/>
          </w:tcPr>
          <w:p w:rsidR="00E36943" w:rsidRPr="008873C0" w:rsidRDefault="00E36943">
            <w:pPr>
              <w:rPr>
                <w:rFonts w:ascii="Times New Roman" w:hAnsi="Times New Roman" w:cs="Times New Roman"/>
                <w:b/>
                <w:sz w:val="24"/>
                <w:szCs w:val="24"/>
              </w:rPr>
            </w:pPr>
            <w:r w:rsidRPr="008873C0">
              <w:rPr>
                <w:rFonts w:ascii="Times New Roman" w:hAnsi="Times New Roman" w:cs="Times New Roman"/>
                <w:b/>
                <w:sz w:val="24"/>
                <w:szCs w:val="24"/>
              </w:rPr>
              <w:t xml:space="preserve">Тема 4.3. Развития мышц спины и ног </w:t>
            </w:r>
          </w:p>
        </w:tc>
        <w:tc>
          <w:tcPr>
            <w:tcW w:w="8937" w:type="dxa"/>
            <w:hideMark/>
          </w:tcPr>
          <w:p w:rsidR="00E36943" w:rsidRPr="008873C0" w:rsidRDefault="00E36943">
            <w:pPr>
              <w:rPr>
                <w:rFonts w:ascii="Times New Roman" w:hAnsi="Times New Roman" w:cs="Times New Roman"/>
                <w:b/>
                <w:sz w:val="24"/>
                <w:szCs w:val="24"/>
                <w:shd w:val="clear" w:color="auto" w:fill="FFFFFF"/>
              </w:rPr>
            </w:pPr>
            <w:r w:rsidRPr="008873C0">
              <w:rPr>
                <w:rFonts w:ascii="Times New Roman" w:hAnsi="Times New Roman" w:cs="Times New Roman"/>
                <w:b/>
                <w:sz w:val="24"/>
                <w:szCs w:val="24"/>
                <w:shd w:val="clear" w:color="auto" w:fill="FFFFFF"/>
              </w:rPr>
              <w:t>Практические занятия</w:t>
            </w:r>
          </w:p>
          <w:p w:rsidR="00E36943" w:rsidRPr="008873C0" w:rsidRDefault="00E36943" w:rsidP="00F24A53">
            <w:pPr>
              <w:rPr>
                <w:rFonts w:ascii="Times New Roman" w:hAnsi="Times New Roman" w:cs="Times New Roman"/>
                <w:sz w:val="24"/>
                <w:szCs w:val="24"/>
              </w:rPr>
            </w:pPr>
            <w:r w:rsidRPr="008873C0">
              <w:rPr>
                <w:rFonts w:ascii="Times New Roman" w:hAnsi="Times New Roman" w:cs="Times New Roman"/>
                <w:sz w:val="24"/>
                <w:szCs w:val="24"/>
              </w:rPr>
              <w:t>Развитие мышц спины. Развитие мышц ног. Развитие мышц спины. Работа с гантелями, штангой, на тренажёрах, перекладине, медболами, брусьях.</w:t>
            </w:r>
          </w:p>
        </w:tc>
        <w:tc>
          <w:tcPr>
            <w:tcW w:w="1253" w:type="dxa"/>
            <w:hideMark/>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vMerge w:val="restart"/>
          </w:tcPr>
          <w:p w:rsidR="00E36943" w:rsidRPr="008873C0" w:rsidRDefault="00DB76F3" w:rsidP="00337BB5">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,ЛР19, ЛР21 , ЛР22. ОК 02 ,ОК03, ОК 06,ПК 4.4</w:t>
            </w:r>
          </w:p>
        </w:tc>
      </w:tr>
      <w:tr w:rsidR="00E36943" w:rsidRPr="008873C0" w:rsidTr="00337BB5">
        <w:tc>
          <w:tcPr>
            <w:tcW w:w="3680" w:type="dxa"/>
            <w:vMerge/>
          </w:tcPr>
          <w:p w:rsidR="00E36943" w:rsidRPr="008873C0" w:rsidRDefault="00E36943">
            <w:pPr>
              <w:rPr>
                <w:rFonts w:ascii="Times New Roman" w:hAnsi="Times New Roman" w:cs="Times New Roman"/>
                <w:b/>
                <w:sz w:val="24"/>
                <w:szCs w:val="24"/>
              </w:rPr>
            </w:pPr>
          </w:p>
        </w:tc>
        <w:tc>
          <w:tcPr>
            <w:tcW w:w="8937" w:type="dxa"/>
          </w:tcPr>
          <w:p w:rsidR="00E36943" w:rsidRPr="008873C0" w:rsidRDefault="00E36943" w:rsidP="00A63ED5">
            <w:pPr>
              <w:rPr>
                <w:rFonts w:ascii="Times New Roman" w:hAnsi="Times New Roman" w:cs="Times New Roman"/>
                <w:b/>
                <w:sz w:val="24"/>
                <w:szCs w:val="24"/>
              </w:rPr>
            </w:pPr>
            <w:r w:rsidRPr="008873C0">
              <w:rPr>
                <w:rFonts w:ascii="Times New Roman" w:hAnsi="Times New Roman" w:cs="Times New Roman"/>
                <w:b/>
                <w:sz w:val="24"/>
                <w:szCs w:val="24"/>
              </w:rPr>
              <w:t>Самостоятельная работа обучающихся</w:t>
            </w:r>
          </w:p>
          <w:p w:rsidR="00E36943" w:rsidRPr="008873C0" w:rsidRDefault="00E36943" w:rsidP="00A63ED5">
            <w:pPr>
              <w:rPr>
                <w:rFonts w:ascii="Times New Roman" w:hAnsi="Times New Roman" w:cs="Times New Roman"/>
                <w:b/>
                <w:sz w:val="24"/>
                <w:szCs w:val="24"/>
                <w:shd w:val="clear" w:color="auto" w:fill="FFFFFF"/>
              </w:rPr>
            </w:pPr>
            <w:r w:rsidRPr="008873C0">
              <w:rPr>
                <w:rFonts w:ascii="Times New Roman" w:hAnsi="Times New Roman" w:cs="Times New Roman"/>
                <w:sz w:val="24"/>
                <w:szCs w:val="24"/>
              </w:rPr>
              <w:t>Самостоятельное проведение разминки. Развитие координации движения, внимания, силы, выносливости. Занятия на тренажёрах, со штангой, с гантелями.</w:t>
            </w:r>
          </w:p>
        </w:tc>
        <w:tc>
          <w:tcPr>
            <w:tcW w:w="1253" w:type="dxa"/>
          </w:tcPr>
          <w:p w:rsidR="00E36943" w:rsidRPr="008873C0" w:rsidRDefault="00E36943" w:rsidP="00D17B08">
            <w:pPr>
              <w:jc w:val="center"/>
              <w:rPr>
                <w:rFonts w:ascii="Times New Roman" w:hAnsi="Times New Roman" w:cs="Times New Roman"/>
                <w:sz w:val="24"/>
                <w:szCs w:val="24"/>
              </w:rPr>
            </w:pPr>
            <w:r w:rsidRPr="008873C0">
              <w:rPr>
                <w:rFonts w:ascii="Times New Roman" w:hAnsi="Times New Roman" w:cs="Times New Roman"/>
                <w:sz w:val="24"/>
                <w:szCs w:val="24"/>
              </w:rPr>
              <w:t>10</w:t>
            </w:r>
          </w:p>
        </w:tc>
        <w:tc>
          <w:tcPr>
            <w:tcW w:w="2182" w:type="dxa"/>
            <w:vMerge/>
          </w:tcPr>
          <w:p w:rsidR="00E36943" w:rsidRPr="008873C0" w:rsidRDefault="00E36943" w:rsidP="00337BB5">
            <w:pPr>
              <w:rPr>
                <w:rFonts w:ascii="Times New Roman" w:hAnsi="Times New Roman" w:cs="Times New Roman"/>
                <w:sz w:val="24"/>
                <w:szCs w:val="24"/>
              </w:rPr>
            </w:pPr>
          </w:p>
        </w:tc>
      </w:tr>
      <w:tr w:rsidR="00AB36BC" w:rsidRPr="008873C0" w:rsidTr="00AF340B">
        <w:tc>
          <w:tcPr>
            <w:tcW w:w="3680" w:type="dxa"/>
          </w:tcPr>
          <w:p w:rsidR="00AB36BC" w:rsidRPr="008873C0" w:rsidRDefault="00AB36BC" w:rsidP="002D3957">
            <w:pPr>
              <w:rPr>
                <w:rFonts w:ascii="Times New Roman" w:hAnsi="Times New Roman" w:cs="Times New Roman"/>
                <w:b/>
                <w:sz w:val="24"/>
                <w:szCs w:val="24"/>
              </w:rPr>
            </w:pPr>
            <w:r w:rsidRPr="008873C0">
              <w:rPr>
                <w:rFonts w:ascii="Times New Roman" w:hAnsi="Times New Roman" w:cs="Times New Roman"/>
                <w:b/>
                <w:sz w:val="24"/>
                <w:szCs w:val="24"/>
              </w:rPr>
              <w:t>Раздел 5</w:t>
            </w:r>
            <w:r w:rsidR="002D3957">
              <w:rPr>
                <w:rFonts w:ascii="Times New Roman" w:hAnsi="Times New Roman" w:cs="Times New Roman"/>
                <w:b/>
                <w:sz w:val="24"/>
                <w:szCs w:val="24"/>
              </w:rPr>
              <w:t xml:space="preserve"> Футбол</w:t>
            </w:r>
          </w:p>
        </w:tc>
        <w:tc>
          <w:tcPr>
            <w:tcW w:w="8937" w:type="dxa"/>
          </w:tcPr>
          <w:p w:rsidR="00AB36BC" w:rsidRPr="008873C0" w:rsidRDefault="00AB36BC">
            <w:pPr>
              <w:rPr>
                <w:rFonts w:ascii="Times New Roman" w:hAnsi="Times New Roman" w:cs="Times New Roman"/>
                <w:b/>
                <w:sz w:val="24"/>
                <w:szCs w:val="24"/>
              </w:rPr>
            </w:pPr>
          </w:p>
        </w:tc>
        <w:tc>
          <w:tcPr>
            <w:tcW w:w="1253" w:type="dxa"/>
          </w:tcPr>
          <w:p w:rsidR="00AB36BC" w:rsidRPr="008873C0" w:rsidRDefault="00A63ED5" w:rsidP="00D17B08">
            <w:pPr>
              <w:jc w:val="center"/>
              <w:rPr>
                <w:rFonts w:ascii="Times New Roman" w:hAnsi="Times New Roman" w:cs="Times New Roman"/>
                <w:sz w:val="24"/>
                <w:szCs w:val="24"/>
              </w:rPr>
            </w:pPr>
            <w:r w:rsidRPr="008873C0">
              <w:rPr>
                <w:rFonts w:ascii="Times New Roman" w:hAnsi="Times New Roman" w:cs="Times New Roman"/>
                <w:sz w:val="24"/>
                <w:szCs w:val="24"/>
              </w:rPr>
              <w:t>40</w:t>
            </w:r>
          </w:p>
        </w:tc>
        <w:tc>
          <w:tcPr>
            <w:tcW w:w="2182" w:type="dxa"/>
          </w:tcPr>
          <w:p w:rsidR="00AB36BC" w:rsidRPr="008873C0" w:rsidRDefault="00AB36BC" w:rsidP="00337BB5">
            <w:pPr>
              <w:rPr>
                <w:rFonts w:ascii="Times New Roman" w:hAnsi="Times New Roman" w:cs="Times New Roman"/>
                <w:sz w:val="24"/>
                <w:szCs w:val="24"/>
              </w:rPr>
            </w:pPr>
          </w:p>
        </w:tc>
      </w:tr>
      <w:tr w:rsidR="00363549" w:rsidRPr="008873C0" w:rsidTr="00AF340B">
        <w:tc>
          <w:tcPr>
            <w:tcW w:w="3680" w:type="dxa"/>
            <w:vMerge w:val="restart"/>
          </w:tcPr>
          <w:p w:rsidR="00363549" w:rsidRPr="008873C0" w:rsidRDefault="00363549" w:rsidP="002D3957">
            <w:pPr>
              <w:rPr>
                <w:rFonts w:ascii="Times New Roman" w:hAnsi="Times New Roman" w:cs="Times New Roman"/>
                <w:b/>
                <w:sz w:val="24"/>
                <w:szCs w:val="24"/>
              </w:rPr>
            </w:pPr>
            <w:r w:rsidRPr="008873C0">
              <w:rPr>
                <w:rFonts w:ascii="Times New Roman" w:hAnsi="Times New Roman" w:cs="Times New Roman"/>
                <w:b/>
                <w:sz w:val="24"/>
                <w:szCs w:val="24"/>
              </w:rPr>
              <w:t xml:space="preserve">Тема 5.1 </w:t>
            </w:r>
            <w:r w:rsidR="00830679" w:rsidRPr="00830679">
              <w:rPr>
                <w:rFonts w:ascii="Times New Roman" w:hAnsi="Times New Roman" w:cs="Times New Roman"/>
                <w:b/>
                <w:sz w:val="24"/>
                <w:szCs w:val="24"/>
              </w:rPr>
              <w:t>Освоение и совершенствование техники выполнения приемов игры</w:t>
            </w:r>
            <w:r w:rsidR="00830679">
              <w:rPr>
                <w:rFonts w:ascii="Times New Roman" w:hAnsi="Times New Roman" w:cs="Times New Roman"/>
                <w:b/>
                <w:sz w:val="24"/>
                <w:szCs w:val="24"/>
              </w:rPr>
              <w:t>.</w:t>
            </w:r>
          </w:p>
        </w:tc>
        <w:tc>
          <w:tcPr>
            <w:tcW w:w="8937" w:type="dxa"/>
          </w:tcPr>
          <w:p w:rsidR="00363549" w:rsidRPr="008873C0" w:rsidRDefault="00363549">
            <w:pPr>
              <w:rPr>
                <w:rFonts w:ascii="Times New Roman" w:hAnsi="Times New Roman" w:cs="Times New Roman"/>
                <w:b/>
                <w:sz w:val="24"/>
                <w:szCs w:val="24"/>
              </w:rPr>
            </w:pPr>
            <w:r w:rsidRPr="008873C0">
              <w:rPr>
                <w:rFonts w:ascii="Times New Roman" w:hAnsi="Times New Roman" w:cs="Times New Roman"/>
                <w:b/>
                <w:sz w:val="24"/>
                <w:szCs w:val="24"/>
              </w:rPr>
              <w:t>Практические занятия</w:t>
            </w:r>
          </w:p>
          <w:p w:rsidR="00363549" w:rsidRPr="008873C0" w:rsidRDefault="004E556E">
            <w:pPr>
              <w:rPr>
                <w:rFonts w:ascii="Times New Roman" w:hAnsi="Times New Roman" w:cs="Times New Roman"/>
                <w:b/>
                <w:sz w:val="24"/>
                <w:szCs w:val="24"/>
              </w:rPr>
            </w:pPr>
            <w:r>
              <w:rPr>
                <w:rFonts w:ascii="Times New Roman" w:hAnsi="Times New Roman"/>
                <w:sz w:val="24"/>
              </w:rPr>
              <w:t xml:space="preserve">Техника безопасности на занятиях футбола. Освоение и совершенствование техники выполнения приемов игры: удар по мячу носком; серединой подъёма; внутренней, </w:t>
            </w:r>
            <w:r>
              <w:rPr>
                <w:rFonts w:ascii="Times New Roman" w:hAnsi="Times New Roman"/>
                <w:sz w:val="24"/>
              </w:rPr>
              <w:lastRenderedPageBreak/>
              <w:t>внешней частью стопы; остановки мяча внутренней стороной стопы; остановки мяча внутренней стороной стопы в прыжке; остановки мяча подошвой. Тактика защиты и нападения. Выполнение технико-тактических приёмов игровой деятельности (учебная игра).</w:t>
            </w:r>
          </w:p>
        </w:tc>
        <w:tc>
          <w:tcPr>
            <w:tcW w:w="1253" w:type="dxa"/>
          </w:tcPr>
          <w:p w:rsidR="00363549" w:rsidRPr="008873C0" w:rsidRDefault="00363549" w:rsidP="00D17B08">
            <w:pPr>
              <w:jc w:val="center"/>
              <w:rPr>
                <w:rFonts w:ascii="Times New Roman" w:hAnsi="Times New Roman" w:cs="Times New Roman"/>
                <w:sz w:val="24"/>
                <w:szCs w:val="24"/>
              </w:rPr>
            </w:pPr>
            <w:r w:rsidRPr="008873C0">
              <w:rPr>
                <w:rFonts w:ascii="Times New Roman" w:hAnsi="Times New Roman" w:cs="Times New Roman"/>
                <w:sz w:val="24"/>
                <w:szCs w:val="24"/>
              </w:rPr>
              <w:lastRenderedPageBreak/>
              <w:t>20</w:t>
            </w:r>
          </w:p>
        </w:tc>
        <w:tc>
          <w:tcPr>
            <w:tcW w:w="2182" w:type="dxa"/>
          </w:tcPr>
          <w:p w:rsidR="00363549" w:rsidRPr="008873C0" w:rsidRDefault="00DB76F3" w:rsidP="00337BB5">
            <w:pPr>
              <w:rPr>
                <w:rFonts w:ascii="Times New Roman" w:hAnsi="Times New Roman" w:cs="Times New Roman"/>
                <w:sz w:val="24"/>
                <w:szCs w:val="24"/>
              </w:rPr>
            </w:pPr>
            <w:r>
              <w:rPr>
                <w:rFonts w:ascii="Times New Roman" w:hAnsi="Times New Roman" w:cs="Times New Roman"/>
                <w:sz w:val="24"/>
                <w:szCs w:val="24"/>
              </w:rPr>
              <w:t>У1, З1,</w:t>
            </w:r>
            <w:r w:rsidRPr="008873C0">
              <w:rPr>
                <w:rFonts w:ascii="Times New Roman" w:hAnsi="Times New Roman" w:cs="Times New Roman"/>
                <w:sz w:val="24"/>
                <w:szCs w:val="24"/>
              </w:rPr>
              <w:t xml:space="preserve"> ЛР9</w:t>
            </w:r>
            <w:r>
              <w:rPr>
                <w:rFonts w:ascii="Times New Roman" w:hAnsi="Times New Roman" w:cs="Times New Roman"/>
                <w:sz w:val="24"/>
                <w:szCs w:val="24"/>
              </w:rPr>
              <w:t xml:space="preserve">,ЛР19, ЛР21 , ЛР22. ОК 02 ,ОК03, ОК </w:t>
            </w:r>
            <w:r>
              <w:rPr>
                <w:rFonts w:ascii="Times New Roman" w:hAnsi="Times New Roman" w:cs="Times New Roman"/>
                <w:sz w:val="24"/>
                <w:szCs w:val="24"/>
              </w:rPr>
              <w:lastRenderedPageBreak/>
              <w:t>06,ПК 4.4</w:t>
            </w:r>
          </w:p>
        </w:tc>
      </w:tr>
      <w:tr w:rsidR="00363549" w:rsidRPr="008873C0" w:rsidTr="00AF340B">
        <w:tc>
          <w:tcPr>
            <w:tcW w:w="3680" w:type="dxa"/>
            <w:vMerge/>
          </w:tcPr>
          <w:p w:rsidR="00363549" w:rsidRPr="008873C0" w:rsidRDefault="00363549">
            <w:pPr>
              <w:rPr>
                <w:rFonts w:ascii="Times New Roman" w:hAnsi="Times New Roman" w:cs="Times New Roman"/>
                <w:b/>
                <w:sz w:val="24"/>
                <w:szCs w:val="24"/>
              </w:rPr>
            </w:pPr>
          </w:p>
        </w:tc>
        <w:tc>
          <w:tcPr>
            <w:tcW w:w="8937" w:type="dxa"/>
          </w:tcPr>
          <w:p w:rsidR="004E556E" w:rsidRDefault="00A63ED5" w:rsidP="00A63ED5">
            <w:pPr>
              <w:rPr>
                <w:rFonts w:ascii="Times New Roman" w:hAnsi="Times New Roman"/>
                <w:b/>
                <w:sz w:val="24"/>
              </w:rPr>
            </w:pPr>
            <w:r w:rsidRPr="008873C0">
              <w:rPr>
                <w:rFonts w:ascii="Times New Roman" w:hAnsi="Times New Roman" w:cs="Times New Roman"/>
                <w:b/>
                <w:sz w:val="24"/>
                <w:szCs w:val="24"/>
              </w:rPr>
              <w:t>Самостоятельная работа обучающихся</w:t>
            </w:r>
          </w:p>
          <w:p w:rsidR="00363549" w:rsidRPr="008873C0" w:rsidRDefault="004E556E" w:rsidP="004E556E">
            <w:pPr>
              <w:rPr>
                <w:rFonts w:ascii="Times New Roman" w:hAnsi="Times New Roman" w:cs="Times New Roman"/>
                <w:b/>
                <w:sz w:val="24"/>
                <w:szCs w:val="24"/>
              </w:rPr>
            </w:pPr>
            <w:r>
              <w:rPr>
                <w:rFonts w:ascii="Times New Roman" w:hAnsi="Times New Roman"/>
                <w:sz w:val="24"/>
              </w:rPr>
              <w:t xml:space="preserve">Самостоятельные занятия в секциях и группах ОФП, самостоятельные занятия в секциях и группах футбола. Изучить правила судейства игры, жесты судьи, совершенствовать технику и тактику игры. Выполнять упражнения на координацию и развитие мышц рук, на развитие двигательных способностей. </w:t>
            </w:r>
          </w:p>
        </w:tc>
        <w:tc>
          <w:tcPr>
            <w:tcW w:w="1253" w:type="dxa"/>
          </w:tcPr>
          <w:p w:rsidR="00363549" w:rsidRPr="008873C0" w:rsidRDefault="00A63ED5" w:rsidP="00D17B08">
            <w:pPr>
              <w:jc w:val="center"/>
              <w:rPr>
                <w:rFonts w:ascii="Times New Roman" w:hAnsi="Times New Roman" w:cs="Times New Roman"/>
                <w:sz w:val="24"/>
                <w:szCs w:val="24"/>
              </w:rPr>
            </w:pPr>
            <w:r w:rsidRPr="008873C0">
              <w:rPr>
                <w:rFonts w:ascii="Times New Roman" w:hAnsi="Times New Roman" w:cs="Times New Roman"/>
                <w:sz w:val="24"/>
                <w:szCs w:val="24"/>
              </w:rPr>
              <w:t>20</w:t>
            </w:r>
          </w:p>
        </w:tc>
        <w:tc>
          <w:tcPr>
            <w:tcW w:w="2182" w:type="dxa"/>
          </w:tcPr>
          <w:p w:rsidR="00363549" w:rsidRPr="008873C0" w:rsidRDefault="00363549" w:rsidP="00337BB5">
            <w:pPr>
              <w:rPr>
                <w:rFonts w:ascii="Times New Roman" w:hAnsi="Times New Roman" w:cs="Times New Roman"/>
                <w:sz w:val="24"/>
                <w:szCs w:val="24"/>
              </w:rPr>
            </w:pPr>
          </w:p>
        </w:tc>
      </w:tr>
      <w:tr w:rsidR="00AF340B" w:rsidRPr="008873C0" w:rsidTr="00AF340B">
        <w:tc>
          <w:tcPr>
            <w:tcW w:w="3680" w:type="dxa"/>
          </w:tcPr>
          <w:p w:rsidR="00AF340B" w:rsidRPr="008873C0" w:rsidRDefault="00AF340B">
            <w:pPr>
              <w:rPr>
                <w:rFonts w:ascii="Times New Roman" w:hAnsi="Times New Roman" w:cs="Times New Roman"/>
                <w:sz w:val="24"/>
                <w:szCs w:val="24"/>
              </w:rPr>
            </w:pPr>
          </w:p>
        </w:tc>
        <w:tc>
          <w:tcPr>
            <w:tcW w:w="8937" w:type="dxa"/>
            <w:hideMark/>
          </w:tcPr>
          <w:p w:rsidR="00AF340B" w:rsidRPr="008873C0" w:rsidRDefault="00AF340B">
            <w:pPr>
              <w:rPr>
                <w:rFonts w:ascii="Times New Roman" w:hAnsi="Times New Roman" w:cs="Times New Roman"/>
                <w:b/>
                <w:sz w:val="24"/>
                <w:szCs w:val="24"/>
              </w:rPr>
            </w:pPr>
            <w:r w:rsidRPr="008873C0">
              <w:rPr>
                <w:rFonts w:ascii="Times New Roman" w:hAnsi="Times New Roman" w:cs="Times New Roman"/>
                <w:b/>
                <w:sz w:val="24"/>
                <w:szCs w:val="24"/>
              </w:rPr>
              <w:t>Всего</w:t>
            </w:r>
          </w:p>
        </w:tc>
        <w:tc>
          <w:tcPr>
            <w:tcW w:w="1253" w:type="dxa"/>
            <w:hideMark/>
          </w:tcPr>
          <w:p w:rsidR="00AF340B" w:rsidRPr="008873C0" w:rsidRDefault="00ED470E" w:rsidP="00D17B08">
            <w:pPr>
              <w:jc w:val="center"/>
              <w:rPr>
                <w:rFonts w:ascii="Times New Roman" w:hAnsi="Times New Roman" w:cs="Times New Roman"/>
                <w:sz w:val="24"/>
                <w:szCs w:val="24"/>
              </w:rPr>
            </w:pPr>
            <w:r w:rsidRPr="008873C0">
              <w:rPr>
                <w:rFonts w:ascii="Times New Roman" w:hAnsi="Times New Roman" w:cs="Times New Roman"/>
                <w:sz w:val="24"/>
                <w:szCs w:val="24"/>
              </w:rPr>
              <w:t>336</w:t>
            </w:r>
          </w:p>
        </w:tc>
        <w:tc>
          <w:tcPr>
            <w:tcW w:w="2182" w:type="dxa"/>
          </w:tcPr>
          <w:p w:rsidR="00AF340B" w:rsidRPr="008873C0" w:rsidRDefault="00AF340B">
            <w:pPr>
              <w:rPr>
                <w:rFonts w:ascii="Times New Roman" w:hAnsi="Times New Roman" w:cs="Times New Roman"/>
                <w:sz w:val="24"/>
                <w:szCs w:val="24"/>
              </w:rPr>
            </w:pPr>
          </w:p>
        </w:tc>
      </w:tr>
    </w:tbl>
    <w:p w:rsidR="003B1AEF" w:rsidRPr="008873C0" w:rsidRDefault="003B1AEF" w:rsidP="003B1AEF">
      <w:pPr>
        <w:spacing w:after="0"/>
        <w:ind w:firstLine="567"/>
        <w:rPr>
          <w:rFonts w:ascii="Times New Roman" w:hAnsi="Times New Roman" w:cs="Times New Roman"/>
          <w:sz w:val="24"/>
          <w:szCs w:val="24"/>
        </w:rPr>
      </w:pPr>
    </w:p>
    <w:p w:rsidR="00FC244C" w:rsidRDefault="00FC244C" w:rsidP="003B1AEF">
      <w:pPr>
        <w:spacing w:after="0"/>
        <w:rPr>
          <w:rFonts w:ascii="Times New Roman" w:hAnsi="Times New Roman" w:cs="Times New Roman"/>
          <w:sz w:val="28"/>
        </w:rPr>
        <w:sectPr w:rsidR="00FC244C">
          <w:pgSz w:w="16838" w:h="11906" w:orient="landscape"/>
          <w:pgMar w:top="850" w:right="1134" w:bottom="1134" w:left="1134" w:header="708" w:footer="708" w:gutter="0"/>
          <w:cols w:space="720"/>
        </w:sectPr>
      </w:pPr>
    </w:p>
    <w:p w:rsidR="003B1AEF" w:rsidRDefault="003B1AEF" w:rsidP="003B1AEF">
      <w:pPr>
        <w:spacing w:after="0"/>
        <w:ind w:left="-284"/>
        <w:jc w:val="center"/>
        <w:rPr>
          <w:rFonts w:ascii="Times New Roman" w:hAnsi="Times New Roman" w:cs="Times New Roman"/>
          <w:sz w:val="28"/>
          <w:szCs w:val="28"/>
        </w:rPr>
      </w:pPr>
      <w:r>
        <w:rPr>
          <w:rFonts w:ascii="Times New Roman" w:hAnsi="Times New Roman" w:cs="Times New Roman"/>
          <w:b/>
          <w:sz w:val="28"/>
          <w:szCs w:val="28"/>
        </w:rPr>
        <w:lastRenderedPageBreak/>
        <w:t>3.УСЛОВИЯ РЕАЛИЗАЦИИ РАБОЧЕЙ ПРОГРАММЫ УЧЕБНОЙ ДИСЦИПЛИНЫ</w:t>
      </w:r>
    </w:p>
    <w:p w:rsidR="003B1AEF" w:rsidRDefault="003B1AEF" w:rsidP="003B1AEF">
      <w:pPr>
        <w:spacing w:after="0"/>
        <w:ind w:left="-284"/>
        <w:jc w:val="center"/>
        <w:rPr>
          <w:rFonts w:ascii="Times New Roman" w:hAnsi="Times New Roman" w:cs="Times New Roman"/>
          <w:sz w:val="28"/>
          <w:szCs w:val="28"/>
        </w:rPr>
      </w:pPr>
    </w:p>
    <w:p w:rsidR="003B1AEF" w:rsidRDefault="003B1AEF" w:rsidP="003B1AEF">
      <w:pPr>
        <w:spacing w:after="0"/>
        <w:ind w:left="-284"/>
        <w:jc w:val="both"/>
        <w:rPr>
          <w:rFonts w:ascii="Times New Roman" w:hAnsi="Times New Roman" w:cs="Times New Roman"/>
          <w:b/>
          <w:sz w:val="28"/>
          <w:szCs w:val="28"/>
        </w:rPr>
      </w:pPr>
      <w:r>
        <w:rPr>
          <w:rFonts w:ascii="Times New Roman" w:hAnsi="Times New Roman" w:cs="Times New Roman"/>
          <w:b/>
          <w:sz w:val="28"/>
          <w:szCs w:val="28"/>
        </w:rPr>
        <w:t>3.1. Требования к минимальному материально-техническому обеспечению</w:t>
      </w:r>
    </w:p>
    <w:p w:rsidR="00AB36BC" w:rsidRDefault="00180859" w:rsidP="008D49CA">
      <w:pPr>
        <w:spacing w:after="0"/>
        <w:ind w:left="-567" w:firstLine="283"/>
        <w:rPr>
          <w:rFonts w:ascii="Times New Roman" w:hAnsi="Times New Roman" w:cs="Times New Roman"/>
          <w:sz w:val="28"/>
          <w:szCs w:val="28"/>
        </w:rPr>
      </w:pPr>
      <w:r>
        <w:rPr>
          <w:rFonts w:ascii="Times New Roman" w:hAnsi="Times New Roman" w:cs="Times New Roman"/>
          <w:sz w:val="28"/>
          <w:szCs w:val="28"/>
        </w:rPr>
        <w:t>Для реализации учебная дисциплины</w:t>
      </w:r>
      <w:r w:rsidR="001A7A35">
        <w:rPr>
          <w:rFonts w:ascii="Times New Roman" w:hAnsi="Times New Roman" w:cs="Times New Roman"/>
          <w:sz w:val="28"/>
          <w:szCs w:val="28"/>
        </w:rPr>
        <w:t xml:space="preserve"> </w:t>
      </w:r>
      <w:r w:rsidR="003B1AEF">
        <w:rPr>
          <w:rFonts w:ascii="Times New Roman" w:hAnsi="Times New Roman" w:cs="Times New Roman"/>
          <w:sz w:val="28"/>
          <w:szCs w:val="28"/>
        </w:rPr>
        <w:t>Ф</w:t>
      </w:r>
      <w:r w:rsidR="003A6C87">
        <w:rPr>
          <w:rFonts w:ascii="Times New Roman" w:hAnsi="Times New Roman" w:cs="Times New Roman"/>
          <w:sz w:val="28"/>
          <w:szCs w:val="28"/>
        </w:rPr>
        <w:t>изическая культура</w:t>
      </w:r>
      <w:r>
        <w:rPr>
          <w:rFonts w:ascii="Times New Roman" w:hAnsi="Times New Roman" w:cs="Times New Roman"/>
          <w:sz w:val="28"/>
          <w:szCs w:val="28"/>
        </w:rPr>
        <w:t xml:space="preserve"> необходимо</w:t>
      </w:r>
      <w:r w:rsidR="00AB36BC">
        <w:rPr>
          <w:rFonts w:ascii="Times New Roman" w:hAnsi="Times New Roman" w:cs="Times New Roman"/>
          <w:sz w:val="28"/>
          <w:szCs w:val="28"/>
        </w:rPr>
        <w:t>:</w:t>
      </w:r>
    </w:p>
    <w:p w:rsidR="00180859" w:rsidRDefault="00AB36BC" w:rsidP="008D49CA">
      <w:pPr>
        <w:spacing w:after="0"/>
        <w:ind w:left="-567" w:firstLine="283"/>
        <w:rPr>
          <w:rFonts w:ascii="Times New Roman" w:hAnsi="Times New Roman" w:cs="Times New Roman"/>
          <w:sz w:val="28"/>
          <w:szCs w:val="28"/>
        </w:rPr>
      </w:pPr>
      <w:r>
        <w:rPr>
          <w:rFonts w:ascii="Times New Roman" w:hAnsi="Times New Roman" w:cs="Times New Roman"/>
          <w:sz w:val="28"/>
          <w:szCs w:val="28"/>
        </w:rPr>
        <w:t xml:space="preserve"> - многофункциональный</w:t>
      </w:r>
      <w:r w:rsidR="001A7A35">
        <w:rPr>
          <w:rFonts w:ascii="Times New Roman" w:hAnsi="Times New Roman" w:cs="Times New Roman"/>
          <w:sz w:val="28"/>
          <w:szCs w:val="28"/>
        </w:rPr>
        <w:t xml:space="preserve"> </w:t>
      </w:r>
      <w:r>
        <w:rPr>
          <w:rFonts w:ascii="Times New Roman" w:hAnsi="Times New Roman" w:cs="Times New Roman"/>
          <w:sz w:val="28"/>
          <w:szCs w:val="28"/>
        </w:rPr>
        <w:t>спортивный зал</w:t>
      </w:r>
      <w:r w:rsidR="00180859">
        <w:rPr>
          <w:rFonts w:ascii="Times New Roman" w:hAnsi="Times New Roman" w:cs="Times New Roman"/>
          <w:sz w:val="28"/>
          <w:szCs w:val="28"/>
        </w:rPr>
        <w:t>;</w:t>
      </w:r>
    </w:p>
    <w:p w:rsidR="00180859" w:rsidRDefault="00180859" w:rsidP="008D49CA">
      <w:pPr>
        <w:spacing w:after="0"/>
        <w:ind w:left="-567" w:firstLine="283"/>
        <w:rPr>
          <w:rFonts w:ascii="Times New Roman" w:hAnsi="Times New Roman" w:cs="Times New Roman"/>
          <w:sz w:val="28"/>
          <w:szCs w:val="28"/>
        </w:rPr>
      </w:pPr>
      <w:r>
        <w:rPr>
          <w:rFonts w:ascii="Times New Roman" w:hAnsi="Times New Roman" w:cs="Times New Roman"/>
          <w:sz w:val="28"/>
          <w:szCs w:val="28"/>
        </w:rPr>
        <w:t xml:space="preserve">- яма для </w:t>
      </w:r>
      <w:r w:rsidR="003B1AEF">
        <w:rPr>
          <w:rFonts w:ascii="Times New Roman" w:hAnsi="Times New Roman" w:cs="Times New Roman"/>
          <w:sz w:val="28"/>
          <w:szCs w:val="28"/>
        </w:rPr>
        <w:t>прыжков в длину с разбега</w:t>
      </w:r>
      <w:r>
        <w:rPr>
          <w:rFonts w:ascii="Times New Roman" w:hAnsi="Times New Roman" w:cs="Times New Roman"/>
          <w:sz w:val="28"/>
          <w:szCs w:val="28"/>
        </w:rPr>
        <w:t xml:space="preserve">; </w:t>
      </w:r>
    </w:p>
    <w:p w:rsidR="003B1AEF" w:rsidRDefault="00180859" w:rsidP="008D49CA">
      <w:pPr>
        <w:spacing w:after="0"/>
        <w:ind w:left="-567" w:firstLine="283"/>
        <w:rPr>
          <w:rFonts w:ascii="Times New Roman" w:hAnsi="Times New Roman" w:cs="Times New Roman"/>
          <w:sz w:val="28"/>
          <w:szCs w:val="28"/>
        </w:rPr>
      </w:pPr>
      <w:r>
        <w:rPr>
          <w:rFonts w:ascii="Times New Roman" w:hAnsi="Times New Roman" w:cs="Times New Roman"/>
          <w:sz w:val="28"/>
          <w:szCs w:val="28"/>
        </w:rPr>
        <w:t>- многофункциональные тренажёры</w:t>
      </w:r>
      <w:r w:rsidR="003B1AEF">
        <w:rPr>
          <w:rFonts w:ascii="Times New Roman" w:hAnsi="Times New Roman" w:cs="Times New Roman"/>
          <w:sz w:val="28"/>
          <w:szCs w:val="28"/>
        </w:rPr>
        <w:t xml:space="preserve">.  </w:t>
      </w:r>
    </w:p>
    <w:p w:rsidR="00180859" w:rsidRDefault="003B1AEF" w:rsidP="008D49CA">
      <w:pPr>
        <w:spacing w:after="0"/>
        <w:ind w:left="-567" w:firstLine="283"/>
        <w:rPr>
          <w:rFonts w:ascii="Times New Roman" w:hAnsi="Times New Roman" w:cs="Times New Roman"/>
          <w:sz w:val="28"/>
          <w:szCs w:val="28"/>
        </w:rPr>
      </w:pPr>
      <w:r>
        <w:rPr>
          <w:rFonts w:ascii="Times New Roman" w:hAnsi="Times New Roman" w:cs="Times New Roman"/>
          <w:sz w:val="28"/>
          <w:szCs w:val="28"/>
        </w:rPr>
        <w:t xml:space="preserve">Спортивный инвентарь и оборудование: </w:t>
      </w:r>
    </w:p>
    <w:p w:rsidR="003B1AEF" w:rsidRDefault="003B1AEF" w:rsidP="008D49CA">
      <w:pPr>
        <w:spacing w:after="0"/>
        <w:ind w:left="-567" w:firstLine="283"/>
        <w:rPr>
          <w:rFonts w:ascii="Times New Roman" w:hAnsi="Times New Roman" w:cs="Times New Roman"/>
          <w:sz w:val="28"/>
          <w:szCs w:val="28"/>
        </w:rPr>
      </w:pPr>
      <w:r>
        <w:rPr>
          <w:rFonts w:ascii="Times New Roman" w:hAnsi="Times New Roman" w:cs="Times New Roman"/>
          <w:sz w:val="28"/>
          <w:szCs w:val="28"/>
        </w:rPr>
        <w:t>баскетбольные мячи, волейбольные мячи, волейбольная сетка, гранаты 500г</w:t>
      </w:r>
      <w:r w:rsidR="00180859">
        <w:rPr>
          <w:rFonts w:ascii="Times New Roman" w:hAnsi="Times New Roman" w:cs="Times New Roman"/>
          <w:sz w:val="28"/>
          <w:szCs w:val="28"/>
        </w:rPr>
        <w:t>рамм и 700 грамм</w:t>
      </w:r>
      <w:r w:rsidR="00C2015D">
        <w:rPr>
          <w:rFonts w:ascii="Times New Roman" w:hAnsi="Times New Roman" w:cs="Times New Roman"/>
          <w:sz w:val="28"/>
          <w:szCs w:val="28"/>
        </w:rPr>
        <w:t xml:space="preserve">, рулетка, </w:t>
      </w:r>
      <w:r>
        <w:rPr>
          <w:rFonts w:ascii="Times New Roman" w:hAnsi="Times New Roman" w:cs="Times New Roman"/>
          <w:sz w:val="28"/>
          <w:szCs w:val="28"/>
        </w:rPr>
        <w:t>секундомеры, баскетбольные щиты и сетки, гимнастические маты, сто</w:t>
      </w:r>
      <w:r w:rsidR="00C2015D">
        <w:rPr>
          <w:rFonts w:ascii="Times New Roman" w:hAnsi="Times New Roman" w:cs="Times New Roman"/>
          <w:sz w:val="28"/>
          <w:szCs w:val="28"/>
        </w:rPr>
        <w:t>йки для прыжков в высоту, планка</w:t>
      </w:r>
      <w:r>
        <w:rPr>
          <w:rFonts w:ascii="Times New Roman" w:hAnsi="Times New Roman" w:cs="Times New Roman"/>
          <w:sz w:val="28"/>
          <w:szCs w:val="28"/>
        </w:rPr>
        <w:t xml:space="preserve"> для высоты, стартовые колодки, эстафетные палочки, </w:t>
      </w:r>
      <w:r w:rsidR="00C2015D">
        <w:rPr>
          <w:rFonts w:ascii="Times New Roman" w:hAnsi="Times New Roman" w:cs="Times New Roman"/>
          <w:sz w:val="28"/>
          <w:szCs w:val="28"/>
        </w:rPr>
        <w:t xml:space="preserve">гимнастические </w:t>
      </w:r>
      <w:r>
        <w:rPr>
          <w:rFonts w:ascii="Times New Roman" w:hAnsi="Times New Roman" w:cs="Times New Roman"/>
          <w:sz w:val="28"/>
          <w:szCs w:val="28"/>
        </w:rPr>
        <w:t>перекладины, штанги со съёмными блинами, гантели со съёмными блинами, турник навесной на гимнастическую стенку, доска</w:t>
      </w:r>
      <w:r w:rsidR="00180859">
        <w:rPr>
          <w:rFonts w:ascii="Times New Roman" w:hAnsi="Times New Roman" w:cs="Times New Roman"/>
          <w:sz w:val="28"/>
          <w:szCs w:val="28"/>
        </w:rPr>
        <w:t xml:space="preserve"> для отжиманий от пола, свистки, </w:t>
      </w:r>
      <w:r w:rsidR="00C2015D">
        <w:rPr>
          <w:rFonts w:ascii="Times New Roman" w:hAnsi="Times New Roman" w:cs="Times New Roman"/>
          <w:sz w:val="28"/>
          <w:szCs w:val="28"/>
        </w:rPr>
        <w:t>лыжи</w:t>
      </w:r>
      <w:r w:rsidR="00180859">
        <w:rPr>
          <w:rFonts w:ascii="Times New Roman" w:hAnsi="Times New Roman" w:cs="Times New Roman"/>
          <w:sz w:val="28"/>
          <w:szCs w:val="28"/>
        </w:rPr>
        <w:t>,</w:t>
      </w:r>
      <w:r w:rsidR="00E05E48">
        <w:rPr>
          <w:rFonts w:ascii="Times New Roman" w:hAnsi="Times New Roman" w:cs="Times New Roman"/>
          <w:sz w:val="28"/>
          <w:szCs w:val="28"/>
        </w:rPr>
        <w:t xml:space="preserve"> лыжные палки, лыжные ботинки, барьеры тренировочные легкоатлетические</w:t>
      </w:r>
      <w:r w:rsidR="0001346D">
        <w:rPr>
          <w:rFonts w:ascii="Times New Roman" w:hAnsi="Times New Roman" w:cs="Times New Roman"/>
          <w:sz w:val="28"/>
          <w:szCs w:val="28"/>
        </w:rPr>
        <w:t>, жилетки  игровые с номерами, мячи набивные (медболы)</w:t>
      </w:r>
      <w:r w:rsidR="006142B6">
        <w:rPr>
          <w:rFonts w:ascii="Times New Roman" w:hAnsi="Times New Roman" w:cs="Times New Roman"/>
          <w:sz w:val="28"/>
          <w:szCs w:val="28"/>
        </w:rPr>
        <w:t>.</w:t>
      </w:r>
    </w:p>
    <w:p w:rsidR="003B1AEF" w:rsidRDefault="003B1AEF" w:rsidP="003B1AEF">
      <w:pPr>
        <w:spacing w:after="0"/>
        <w:ind w:left="-567" w:firstLine="283"/>
        <w:jc w:val="both"/>
        <w:rPr>
          <w:rFonts w:ascii="Times New Roman" w:hAnsi="Times New Roman" w:cs="Times New Roman"/>
          <w:sz w:val="28"/>
          <w:szCs w:val="28"/>
        </w:rPr>
      </w:pPr>
    </w:p>
    <w:p w:rsidR="003A6C87" w:rsidRDefault="0004162A" w:rsidP="003A6C87">
      <w:pPr>
        <w:rPr>
          <w:rFonts w:ascii="Times New Roman" w:eastAsia="Calibri" w:hAnsi="Times New Roman" w:cs="Times New Roman"/>
          <w:b/>
          <w:sz w:val="28"/>
          <w:szCs w:val="24"/>
        </w:rPr>
      </w:pPr>
      <w:r w:rsidRPr="0004162A">
        <w:rPr>
          <w:rFonts w:ascii="Times New Roman" w:eastAsia="Calibri" w:hAnsi="Times New Roman" w:cs="Times New Roman"/>
          <w:b/>
          <w:sz w:val="28"/>
          <w:szCs w:val="24"/>
        </w:rPr>
        <w:t xml:space="preserve">3.2 Информационное обеспечение реализации программы </w:t>
      </w:r>
    </w:p>
    <w:p w:rsidR="003A6C87" w:rsidRDefault="0004162A" w:rsidP="003A6C87">
      <w:pPr>
        <w:jc w:val="center"/>
        <w:rPr>
          <w:rFonts w:ascii="Times New Roman" w:eastAsia="Calibri" w:hAnsi="Times New Roman" w:cs="Times New Roman"/>
          <w:b/>
          <w:sz w:val="28"/>
          <w:szCs w:val="24"/>
        </w:rPr>
      </w:pPr>
      <w:r w:rsidRPr="0004162A">
        <w:rPr>
          <w:rFonts w:ascii="Times New Roman" w:eastAsia="Calibri" w:hAnsi="Times New Roman" w:cs="Times New Roman"/>
          <w:b/>
          <w:sz w:val="28"/>
          <w:szCs w:val="24"/>
        </w:rPr>
        <w:t>Основная литература:</w:t>
      </w:r>
    </w:p>
    <w:p w:rsidR="003A6C87" w:rsidRPr="003A6C87" w:rsidRDefault="006E74DC" w:rsidP="003A6C87">
      <w:pPr>
        <w:rPr>
          <w:rFonts w:ascii="Times New Roman" w:eastAsia="Calibri" w:hAnsi="Times New Roman" w:cs="Times New Roman"/>
          <w:b/>
          <w:sz w:val="28"/>
          <w:szCs w:val="24"/>
        </w:rPr>
      </w:pPr>
      <w:r>
        <w:rPr>
          <w:rFonts w:ascii="Times New Roman" w:eastAsia="Calibri" w:hAnsi="Times New Roman" w:cs="Times New Roman"/>
          <w:sz w:val="28"/>
          <w:szCs w:val="24"/>
        </w:rPr>
        <w:t xml:space="preserve">1. </w:t>
      </w:r>
      <w:r w:rsidR="0004162A" w:rsidRPr="003A6C87">
        <w:rPr>
          <w:rFonts w:ascii="Times New Roman" w:eastAsia="Calibri" w:hAnsi="Times New Roman" w:cs="Times New Roman"/>
          <w:sz w:val="28"/>
          <w:szCs w:val="24"/>
        </w:rPr>
        <w:t>Виленский, М.Я. Физическая культура [Электронный ресурс]: учебник / Виленский М.Я., Горшков А.Г. — Москва: КноРус, 2021. — 214 с. — ISBN 978-5-406-08169-3. — UR</w:t>
      </w:r>
      <w:r w:rsidR="003F1B17" w:rsidRPr="003A6C87">
        <w:rPr>
          <w:rFonts w:ascii="Times New Roman" w:eastAsia="Calibri" w:hAnsi="Times New Roman" w:cs="Times New Roman"/>
          <w:sz w:val="28"/>
          <w:szCs w:val="24"/>
        </w:rPr>
        <w:t xml:space="preserve">L: </w:t>
      </w:r>
      <w:hyperlink r:id="rId9" w:history="1">
        <w:r w:rsidR="003F1B17" w:rsidRPr="003A6C87">
          <w:rPr>
            <w:rStyle w:val="ab"/>
            <w:rFonts w:ascii="Times New Roman" w:eastAsia="Calibri" w:hAnsi="Times New Roman" w:cs="Times New Roman"/>
            <w:sz w:val="28"/>
            <w:szCs w:val="24"/>
          </w:rPr>
          <w:t>https://book.ru/book/939387</w:t>
        </w:r>
      </w:hyperlink>
      <w:r w:rsidR="003F1B17" w:rsidRPr="003A6C87">
        <w:rPr>
          <w:rFonts w:ascii="Times New Roman" w:eastAsia="Calibri" w:hAnsi="Times New Roman" w:cs="Times New Roman"/>
          <w:sz w:val="28"/>
          <w:szCs w:val="24"/>
        </w:rPr>
        <w:t xml:space="preserve">. </w:t>
      </w:r>
      <w:r w:rsidR="0004162A" w:rsidRPr="003A6C87">
        <w:rPr>
          <w:rFonts w:ascii="Times New Roman" w:eastAsia="Calibri" w:hAnsi="Times New Roman" w:cs="Times New Roman"/>
          <w:sz w:val="28"/>
          <w:szCs w:val="24"/>
        </w:rPr>
        <w:t xml:space="preserve">— Текст: электронный. – Режим доступа: https://www.book.ru/book/939387 по паролю. </w:t>
      </w:r>
    </w:p>
    <w:p w:rsidR="003F1B17" w:rsidRPr="003A6C87" w:rsidRDefault="0004162A" w:rsidP="003A6C87">
      <w:pPr>
        <w:pStyle w:val="a3"/>
        <w:jc w:val="center"/>
        <w:rPr>
          <w:rFonts w:ascii="Times New Roman" w:eastAsia="Calibri" w:hAnsi="Times New Roman" w:cs="Times New Roman"/>
          <w:sz w:val="28"/>
          <w:szCs w:val="24"/>
        </w:rPr>
      </w:pPr>
      <w:r w:rsidRPr="003A6C87">
        <w:rPr>
          <w:rFonts w:ascii="Times New Roman" w:eastAsia="Calibri" w:hAnsi="Times New Roman" w:cs="Times New Roman"/>
          <w:b/>
          <w:sz w:val="28"/>
          <w:szCs w:val="24"/>
        </w:rPr>
        <w:t>Дополнительная литература:</w:t>
      </w:r>
    </w:p>
    <w:p w:rsidR="00FC6D25" w:rsidRPr="003F1B17" w:rsidRDefault="0004162A" w:rsidP="0095650C">
      <w:pPr>
        <w:rPr>
          <w:rFonts w:ascii="Times New Roman" w:eastAsia="Times New Roman" w:hAnsi="Times New Roman" w:cs="Times New Roman"/>
          <w:sz w:val="24"/>
          <w:szCs w:val="24"/>
          <w:lang w:eastAsia="ru-RU"/>
        </w:rPr>
      </w:pPr>
      <w:r w:rsidRPr="003F1B17">
        <w:rPr>
          <w:rFonts w:ascii="Times New Roman" w:eastAsia="Calibri" w:hAnsi="Times New Roman" w:cs="Times New Roman"/>
          <w:sz w:val="28"/>
          <w:szCs w:val="24"/>
        </w:rPr>
        <w:t xml:space="preserve">1. Барчуков, И. С. Теория и методика физического воспитания и спорта : учебник / И. С. Барчуков. – 5-е изд., стер. – Москва : КноРус, 2019. – 366 с. – (СПО). – ISBN 978-5-406-06683-6. – Текст : электронный // Book.ru : электронно-библиотечная система. – URL: </w:t>
      </w:r>
      <w:hyperlink r:id="rId10" w:history="1">
        <w:r w:rsidR="003F1B17" w:rsidRPr="00C6570C">
          <w:rPr>
            <w:rStyle w:val="ab"/>
            <w:rFonts w:ascii="Times New Roman" w:eastAsia="Calibri" w:hAnsi="Times New Roman" w:cs="Times New Roman"/>
            <w:sz w:val="28"/>
            <w:szCs w:val="24"/>
          </w:rPr>
          <w:t>https://book.ru/book/931285</w:t>
        </w:r>
      </w:hyperlink>
      <w:r w:rsidRPr="003F1B17">
        <w:rPr>
          <w:rFonts w:ascii="Times New Roman" w:eastAsia="Calibri" w:hAnsi="Times New Roman" w:cs="Times New Roman"/>
          <w:sz w:val="28"/>
          <w:szCs w:val="24"/>
        </w:rPr>
        <w:t>. – Режим доступа: для зарегистр. пользователей.</w:t>
      </w:r>
    </w:p>
    <w:p w:rsidR="003B1AEF" w:rsidRDefault="003B1AEF" w:rsidP="003A6C87">
      <w:pPr>
        <w:spacing w:after="0"/>
        <w:jc w:val="center"/>
        <w:rPr>
          <w:rFonts w:ascii="Times New Roman" w:hAnsi="Times New Roman" w:cs="Times New Roman"/>
          <w:b/>
          <w:sz w:val="28"/>
          <w:szCs w:val="28"/>
        </w:rPr>
      </w:pPr>
      <w:r>
        <w:rPr>
          <w:rFonts w:ascii="Times New Roman" w:hAnsi="Times New Roman" w:cs="Times New Roman"/>
          <w:b/>
          <w:sz w:val="28"/>
          <w:szCs w:val="28"/>
        </w:rPr>
        <w:t>Интернет-ресурсы:</w:t>
      </w:r>
    </w:p>
    <w:p w:rsidR="003B1AEF" w:rsidRDefault="00D400CB" w:rsidP="00D400CB">
      <w:pPr>
        <w:spacing w:after="0"/>
        <w:jc w:val="both"/>
        <w:rPr>
          <w:rFonts w:ascii="Times New Roman" w:hAnsi="Times New Roman" w:cs="Times New Roman"/>
          <w:sz w:val="28"/>
          <w:szCs w:val="28"/>
        </w:rPr>
      </w:pPr>
      <w:r w:rsidRPr="00D400CB">
        <w:rPr>
          <w:rFonts w:ascii="Times New Roman" w:hAnsi="Times New Roman" w:cs="Times New Roman"/>
          <w:sz w:val="28"/>
          <w:szCs w:val="28"/>
        </w:rPr>
        <w:t>1.</w:t>
      </w:r>
      <w:hyperlink r:id="rId11" w:history="1">
        <w:r w:rsidR="003A6C87" w:rsidRPr="00D400CB">
          <w:rPr>
            <w:rStyle w:val="ab"/>
            <w:rFonts w:ascii="Times New Roman" w:hAnsi="Times New Roman" w:cs="Times New Roman"/>
            <w:sz w:val="28"/>
            <w:szCs w:val="28"/>
          </w:rPr>
          <w:t>https://www.gto.ru/</w:t>
        </w:r>
      </w:hyperlink>
    </w:p>
    <w:p w:rsidR="003B1AEF" w:rsidRDefault="003B1AEF" w:rsidP="00F75196">
      <w:pPr>
        <w:spacing w:after="0"/>
        <w:jc w:val="both"/>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4.КОНТРОЛЬ И ОЦЕНКА РЕЗУЛЬТАТОВ ОСВОЕНИЯ УЧЕБНОЙ ДИСЦИПЛИНЫ</w:t>
      </w:r>
    </w:p>
    <w:p w:rsidR="003F1B17" w:rsidRDefault="003F1B17" w:rsidP="00F75196">
      <w:pPr>
        <w:spacing w:after="0"/>
        <w:jc w:val="both"/>
        <w:rPr>
          <w:rFonts w:ascii="Times New Roman" w:hAnsi="Times New Roman" w:cs="Times New Roman"/>
          <w:sz w:val="28"/>
          <w:szCs w:val="28"/>
        </w:rPr>
      </w:pPr>
    </w:p>
    <w:tbl>
      <w:tblPr>
        <w:tblStyle w:val="a4"/>
        <w:tblW w:w="0" w:type="auto"/>
        <w:tblInd w:w="-567" w:type="dxa"/>
        <w:tblLook w:val="04A0"/>
      </w:tblPr>
      <w:tblGrid>
        <w:gridCol w:w="3190"/>
        <w:gridCol w:w="3190"/>
        <w:gridCol w:w="3191"/>
      </w:tblGrid>
      <w:tr w:rsidR="003F1B17" w:rsidTr="003F1B17">
        <w:tc>
          <w:tcPr>
            <w:tcW w:w="3190" w:type="dxa"/>
          </w:tcPr>
          <w:p w:rsidR="003F1B17" w:rsidRPr="007A4755" w:rsidRDefault="003F1B17" w:rsidP="003B1AEF">
            <w:pPr>
              <w:jc w:val="both"/>
              <w:rPr>
                <w:rFonts w:ascii="Times New Roman" w:hAnsi="Times New Roman" w:cs="Times New Roman"/>
                <w:sz w:val="24"/>
                <w:szCs w:val="24"/>
              </w:rPr>
            </w:pPr>
            <w:r w:rsidRPr="007A4755">
              <w:rPr>
                <w:rFonts w:ascii="Times New Roman" w:hAnsi="Times New Roman" w:cs="Times New Roman"/>
                <w:b/>
                <w:sz w:val="24"/>
                <w:szCs w:val="24"/>
              </w:rPr>
              <w:t>Результаты обучения З, У, ЛР, ОК</w:t>
            </w:r>
          </w:p>
        </w:tc>
        <w:tc>
          <w:tcPr>
            <w:tcW w:w="3190" w:type="dxa"/>
          </w:tcPr>
          <w:p w:rsidR="003F1B17" w:rsidRPr="007A4755" w:rsidRDefault="003F1B17" w:rsidP="003B1AEF">
            <w:pPr>
              <w:jc w:val="both"/>
              <w:rPr>
                <w:rFonts w:ascii="Times New Roman" w:hAnsi="Times New Roman" w:cs="Times New Roman"/>
                <w:b/>
                <w:sz w:val="24"/>
                <w:szCs w:val="24"/>
              </w:rPr>
            </w:pPr>
            <w:r w:rsidRPr="007A4755">
              <w:rPr>
                <w:rFonts w:ascii="Times New Roman" w:hAnsi="Times New Roman" w:cs="Times New Roman"/>
                <w:b/>
                <w:sz w:val="24"/>
                <w:szCs w:val="24"/>
              </w:rPr>
              <w:t>Показатели оценки результатов</w:t>
            </w:r>
          </w:p>
        </w:tc>
        <w:tc>
          <w:tcPr>
            <w:tcW w:w="3191" w:type="dxa"/>
          </w:tcPr>
          <w:p w:rsidR="003F1B17" w:rsidRPr="007A4755" w:rsidRDefault="003F1B17" w:rsidP="003B1AEF">
            <w:pPr>
              <w:jc w:val="both"/>
              <w:rPr>
                <w:rFonts w:ascii="Times New Roman" w:hAnsi="Times New Roman" w:cs="Times New Roman"/>
                <w:sz w:val="24"/>
                <w:szCs w:val="24"/>
              </w:rPr>
            </w:pPr>
            <w:r w:rsidRPr="007A4755">
              <w:rPr>
                <w:rFonts w:ascii="Times New Roman" w:hAnsi="Times New Roman" w:cs="Times New Roman"/>
                <w:b/>
                <w:sz w:val="24"/>
                <w:szCs w:val="24"/>
              </w:rPr>
              <w:t>Формы и методы контроля и оценки результатов обучения</w:t>
            </w:r>
          </w:p>
        </w:tc>
      </w:tr>
      <w:tr w:rsidR="003F1B17" w:rsidTr="003F1B17">
        <w:tc>
          <w:tcPr>
            <w:tcW w:w="3190" w:type="dxa"/>
          </w:tcPr>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В результате освоения дисциплины обучающийся должен уметь: </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-выполнять индивидуально подобранные комплексы оздоровительной и адаптивной (лечебной) физической культуры, комплексы упражнений атлетической гимнастики;</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 - выполнять простейшие приемы самомассажа и релаксации;</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выполнять приемы защиты и самообороны страховки и самостраховки;</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-осуществлять творческое сотрудничество в коллективных формах занятий физической культурой;</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 -использовать приобретенные знания и умения в практической деятельности;</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 -повышения работоспособности, укрепления и сохранения здоровья;</w:t>
            </w:r>
          </w:p>
          <w:p w:rsidR="00F75196"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 -подготовка к профессиональной деятельности и службе в Вооруженных силах Российской Федерации;</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 - участие в массовых спортивных мероприятиях;</w:t>
            </w:r>
          </w:p>
          <w:p w:rsidR="00F75196"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активной творческой деятельности, выбора и формирование здорового образа жизни.</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 -понимания взаимосвязи учебного предмета с особенностями профессий и профессиональной деятельности, в основе </w:t>
            </w:r>
            <w:r w:rsidRPr="007A4755">
              <w:rPr>
                <w:rFonts w:ascii="Times New Roman" w:hAnsi="Times New Roman" w:cs="Times New Roman"/>
                <w:sz w:val="24"/>
                <w:szCs w:val="24"/>
              </w:rPr>
              <w:lastRenderedPageBreak/>
              <w:t>которых лежат знания по данному учебному предмету.</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 знать:</w:t>
            </w:r>
          </w:p>
          <w:p w:rsidR="00FD6006"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xml:space="preserve"> -влияния оздоровительных систем физического воспитания на укрепление здоровья, профилактику профессиональных заболеваний и вредных привычек;</w:t>
            </w:r>
          </w:p>
          <w:p w:rsidR="003F1B17" w:rsidRPr="007A4755" w:rsidRDefault="00FD6006" w:rsidP="00FD6006">
            <w:pPr>
              <w:rPr>
                <w:rFonts w:ascii="Times New Roman" w:hAnsi="Times New Roman" w:cs="Times New Roman"/>
                <w:sz w:val="24"/>
                <w:szCs w:val="24"/>
              </w:rPr>
            </w:pPr>
            <w:r w:rsidRPr="007A4755">
              <w:rPr>
                <w:rFonts w:ascii="Times New Roman" w:hAnsi="Times New Roman" w:cs="Times New Roman"/>
                <w:sz w:val="24"/>
                <w:szCs w:val="24"/>
              </w:rPr>
              <w:t>- способы контроля и оценки физического развития и физической подготовленности.</w:t>
            </w:r>
          </w:p>
          <w:p w:rsidR="00E33AA1" w:rsidRPr="00E33AA1" w:rsidRDefault="00D400CB" w:rsidP="00E33AA1">
            <w:pPr>
              <w:rPr>
                <w:rFonts w:ascii="Times New Roman" w:hAnsi="Times New Roman" w:cs="Times New Roman"/>
                <w:sz w:val="24"/>
                <w:szCs w:val="24"/>
              </w:rPr>
            </w:pPr>
            <w:r>
              <w:rPr>
                <w:rFonts w:ascii="Times New Roman" w:hAnsi="Times New Roman" w:cs="Times New Roman"/>
                <w:sz w:val="24"/>
                <w:szCs w:val="24"/>
              </w:rPr>
              <w:t>ОК 02</w:t>
            </w:r>
            <w:r w:rsidR="00E33AA1" w:rsidRPr="00E33AA1">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33AA1" w:rsidRPr="00E33AA1" w:rsidRDefault="00E33AA1" w:rsidP="00E33AA1">
            <w:pPr>
              <w:rPr>
                <w:rFonts w:ascii="Times New Roman" w:hAnsi="Times New Roman" w:cs="Times New Roman"/>
                <w:sz w:val="24"/>
                <w:szCs w:val="24"/>
              </w:rPr>
            </w:pPr>
            <w:r w:rsidRPr="00E33AA1">
              <w:rPr>
                <w:rFonts w:ascii="Times New Roman" w:hAnsi="Times New Roman" w:cs="Times New Roman"/>
                <w:sz w:val="24"/>
                <w:szCs w:val="24"/>
              </w:rPr>
              <w:t>ОК 03. Планировать и реализовывать собственно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E36943" w:rsidRDefault="00E33AA1" w:rsidP="00E36943">
            <w:pPr>
              <w:rPr>
                <w:rFonts w:ascii="Times New Roman" w:hAnsi="Times New Roman" w:cs="Times New Roman"/>
                <w:sz w:val="24"/>
                <w:szCs w:val="24"/>
              </w:rPr>
            </w:pPr>
            <w:r w:rsidRPr="00E33AA1">
              <w:rPr>
                <w:rFonts w:ascii="Times New Roman" w:hAnsi="Times New Roman" w:cs="Times New Roman"/>
                <w:sz w:val="24"/>
                <w:szCs w:val="24"/>
              </w:rPr>
              <w:t>ОК 06. Проявлять гражданско -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36943" w:rsidRPr="00E36943" w:rsidRDefault="00E33AA1" w:rsidP="00E36943">
            <w:pPr>
              <w:rPr>
                <w:rFonts w:ascii="Times New Roman" w:eastAsia="Times New Roman" w:hAnsi="Times New Roman" w:cs="Times New Roman"/>
                <w:color w:val="000000"/>
                <w:sz w:val="24"/>
                <w:szCs w:val="24"/>
                <w:lang w:eastAsia="ru-RU"/>
              </w:rPr>
            </w:pPr>
            <w:r w:rsidRPr="00E33AA1">
              <w:rPr>
                <w:rFonts w:ascii="Times New Roman" w:hAnsi="Times New Roman" w:cs="Times New Roman"/>
                <w:sz w:val="24"/>
                <w:szCs w:val="24"/>
              </w:rPr>
              <w:t xml:space="preserve"> </w:t>
            </w:r>
            <w:r w:rsidR="00E36943" w:rsidRPr="00E36943">
              <w:rPr>
                <w:rFonts w:ascii="Times New Roman" w:eastAsia="Calibri" w:hAnsi="Times New Roman" w:cs="Times New Roman"/>
                <w:sz w:val="24"/>
                <w:szCs w:val="24"/>
              </w:rPr>
              <w:t xml:space="preserve">ПК 4.4 </w:t>
            </w:r>
            <w:r w:rsidR="00E36943" w:rsidRPr="00E36943">
              <w:rPr>
                <w:rFonts w:ascii="Times New Roman" w:eastAsia="Times New Roman" w:hAnsi="Times New Roman" w:cs="Times New Roman"/>
                <w:color w:val="000000"/>
                <w:sz w:val="24"/>
                <w:szCs w:val="24"/>
                <w:lang w:eastAsia="ru-RU"/>
              </w:rPr>
              <w:t xml:space="preserve">Обеспечивать соблюдение техники безопасности и охраны </w:t>
            </w:r>
            <w:r w:rsidR="00E36943" w:rsidRPr="00E36943">
              <w:rPr>
                <w:rFonts w:ascii="Times New Roman" w:eastAsia="Times New Roman" w:hAnsi="Times New Roman" w:cs="Times New Roman"/>
                <w:color w:val="000000"/>
                <w:sz w:val="24"/>
                <w:szCs w:val="24"/>
                <w:lang w:eastAsia="ru-RU"/>
              </w:rPr>
              <w:lastRenderedPageBreak/>
              <w:t>труда на производственном участке, проводить профилактические мероприятия и обучение персонала.</w:t>
            </w:r>
          </w:p>
          <w:p w:rsidR="007A4755" w:rsidRPr="007A4755" w:rsidRDefault="007A4755" w:rsidP="007A4755">
            <w:pPr>
              <w:rPr>
                <w:rFonts w:ascii="Times New Roman" w:hAnsi="Times New Roman" w:cs="Times New Roman"/>
                <w:sz w:val="24"/>
                <w:szCs w:val="24"/>
              </w:rPr>
            </w:pPr>
            <w:r w:rsidRPr="007A4755">
              <w:rPr>
                <w:rFonts w:ascii="Times New Roman" w:hAnsi="Times New Roman" w:cs="Times New Roman"/>
                <w:sz w:val="24"/>
                <w:szCs w:val="24"/>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w:t>
            </w:r>
          </w:p>
          <w:p w:rsidR="007A4755" w:rsidRPr="007A4755" w:rsidRDefault="007A4755" w:rsidP="007A4755">
            <w:pPr>
              <w:rPr>
                <w:rFonts w:ascii="Times New Roman" w:hAnsi="Times New Roman" w:cs="Times New Roman"/>
                <w:sz w:val="24"/>
                <w:szCs w:val="24"/>
              </w:rPr>
            </w:pPr>
            <w:r w:rsidRPr="007A4755">
              <w:rPr>
                <w:rFonts w:ascii="Times New Roman" w:hAnsi="Times New Roman" w:cs="Times New Roman"/>
                <w:sz w:val="24"/>
                <w:szCs w:val="24"/>
              </w:rPr>
              <w:t>Сохраняющий психологическую устойчивость в ситуативное сложных или</w:t>
            </w:r>
          </w:p>
          <w:p w:rsidR="007A4755" w:rsidRPr="007A4755" w:rsidRDefault="007A4755" w:rsidP="007A4755">
            <w:pPr>
              <w:rPr>
                <w:rFonts w:ascii="Times New Roman" w:hAnsi="Times New Roman" w:cs="Times New Roman"/>
                <w:sz w:val="24"/>
                <w:szCs w:val="24"/>
              </w:rPr>
            </w:pPr>
            <w:r w:rsidRPr="007A4755">
              <w:rPr>
                <w:rFonts w:ascii="Times New Roman" w:hAnsi="Times New Roman" w:cs="Times New Roman"/>
                <w:sz w:val="24"/>
                <w:szCs w:val="24"/>
              </w:rPr>
              <w:t>стремительно меняющихся ситуациях;</w:t>
            </w:r>
          </w:p>
          <w:p w:rsidR="007A4755" w:rsidRPr="007A4755" w:rsidRDefault="007A4755" w:rsidP="007A4755">
            <w:pPr>
              <w:rPr>
                <w:rFonts w:ascii="Times New Roman" w:hAnsi="Times New Roman" w:cs="Times New Roman"/>
                <w:sz w:val="24"/>
                <w:szCs w:val="24"/>
              </w:rPr>
            </w:pPr>
            <w:r w:rsidRPr="007A4755">
              <w:rPr>
                <w:rFonts w:ascii="Times New Roman" w:hAnsi="Times New Roman" w:cs="Times New Roman"/>
                <w:sz w:val="24"/>
                <w:szCs w:val="24"/>
              </w:rPr>
              <w:t>ЛР 19. Уважительное отношения обучающихся к результатам собственного и чужого труда;</w:t>
            </w:r>
          </w:p>
          <w:p w:rsidR="007A4755" w:rsidRPr="007A4755" w:rsidRDefault="007A4755" w:rsidP="007A4755">
            <w:pPr>
              <w:rPr>
                <w:rFonts w:ascii="Times New Roman" w:hAnsi="Times New Roman" w:cs="Times New Roman"/>
                <w:sz w:val="24"/>
                <w:szCs w:val="24"/>
              </w:rPr>
            </w:pPr>
            <w:r w:rsidRPr="007A4755">
              <w:rPr>
                <w:rFonts w:ascii="Times New Roman" w:hAnsi="Times New Roman" w:cs="Times New Roman"/>
                <w:sz w:val="24"/>
                <w:szCs w:val="24"/>
              </w:rPr>
              <w:t>ЛР 21. Приобретение обучающимися опыта личной ответственности за развитие группы обучающихся;</w:t>
            </w:r>
          </w:p>
          <w:p w:rsidR="007A4755" w:rsidRPr="007A4755" w:rsidRDefault="007A4755" w:rsidP="00FD6006">
            <w:pPr>
              <w:rPr>
                <w:rFonts w:ascii="Times New Roman" w:hAnsi="Times New Roman" w:cs="Times New Roman"/>
                <w:sz w:val="24"/>
                <w:szCs w:val="24"/>
              </w:rPr>
            </w:pPr>
            <w:r w:rsidRPr="007A4755">
              <w:rPr>
                <w:rFonts w:ascii="Times New Roman" w:hAnsi="Times New Roman" w:cs="Times New Roman"/>
                <w:sz w:val="24"/>
                <w:szCs w:val="24"/>
              </w:rPr>
              <w:t>ЛР 22. Приобретение навыков общения и самоуправления.</w:t>
            </w:r>
          </w:p>
        </w:tc>
        <w:tc>
          <w:tcPr>
            <w:tcW w:w="3190" w:type="dxa"/>
          </w:tcPr>
          <w:p w:rsidR="003F1B17" w:rsidRPr="007A4755" w:rsidRDefault="00933877" w:rsidP="00933877">
            <w:pPr>
              <w:rPr>
                <w:rFonts w:ascii="Times New Roman" w:hAnsi="Times New Roman" w:cs="Times New Roman"/>
                <w:sz w:val="24"/>
                <w:szCs w:val="24"/>
              </w:rPr>
            </w:pPr>
            <w:r w:rsidRPr="007A4755">
              <w:rPr>
                <w:rFonts w:ascii="Times New Roman" w:hAnsi="Times New Roman" w:cs="Times New Roman"/>
                <w:sz w:val="24"/>
                <w:szCs w:val="24"/>
              </w:rPr>
              <w:lastRenderedPageBreak/>
              <w:t>Умение использовать разнообразные формы и виды физкультурной деятельности для организации здорового образа жизни, активного отдыха и досуга. Владеть технологиями укрепления и сохранения здоровья, поддержание работоспособности, профилактики предупреждения заболеваний, связанных с учебной и производственной деятельностью. Владеть основными способами самоконтроля, индивидуальных показателей здоровья, умственной и физической работоспособности Использовать физкультурно- оздоровительную деятельность для укрепления здоровья, для достижения жизненных и профессиональных целей.</w:t>
            </w:r>
          </w:p>
        </w:tc>
        <w:tc>
          <w:tcPr>
            <w:tcW w:w="3191" w:type="dxa"/>
          </w:tcPr>
          <w:p w:rsidR="00933877" w:rsidRPr="007A4755" w:rsidRDefault="00933877" w:rsidP="00933877">
            <w:pPr>
              <w:rPr>
                <w:rFonts w:ascii="Times New Roman" w:hAnsi="Times New Roman" w:cs="Times New Roman"/>
                <w:sz w:val="24"/>
                <w:szCs w:val="24"/>
              </w:rPr>
            </w:pPr>
            <w:r w:rsidRPr="007A4755">
              <w:rPr>
                <w:rFonts w:ascii="Times New Roman" w:hAnsi="Times New Roman" w:cs="Times New Roman"/>
                <w:sz w:val="24"/>
                <w:szCs w:val="24"/>
              </w:rPr>
              <w:t xml:space="preserve">Формы контроля обучения: </w:t>
            </w:r>
          </w:p>
          <w:p w:rsidR="00925BFC" w:rsidRPr="007A4755" w:rsidRDefault="00933877" w:rsidP="00933877">
            <w:pPr>
              <w:rPr>
                <w:rFonts w:ascii="Times New Roman" w:hAnsi="Times New Roman" w:cs="Times New Roman"/>
                <w:sz w:val="24"/>
                <w:szCs w:val="24"/>
              </w:rPr>
            </w:pPr>
            <w:r w:rsidRPr="007A4755">
              <w:rPr>
                <w:rFonts w:ascii="Times New Roman" w:hAnsi="Times New Roman" w:cs="Times New Roman"/>
                <w:sz w:val="24"/>
                <w:szCs w:val="24"/>
              </w:rPr>
              <w:t>- практические задания по работе с информацией</w:t>
            </w:r>
            <w:r w:rsidR="00925BFC" w:rsidRPr="007A4755">
              <w:rPr>
                <w:rFonts w:ascii="Times New Roman" w:hAnsi="Times New Roman" w:cs="Times New Roman"/>
                <w:sz w:val="24"/>
                <w:szCs w:val="24"/>
              </w:rPr>
              <w:t xml:space="preserve">; </w:t>
            </w:r>
          </w:p>
          <w:p w:rsidR="00925BFC" w:rsidRPr="007A4755" w:rsidRDefault="00933877" w:rsidP="00933877">
            <w:pPr>
              <w:rPr>
                <w:rFonts w:ascii="Times New Roman" w:hAnsi="Times New Roman" w:cs="Times New Roman"/>
                <w:sz w:val="24"/>
                <w:szCs w:val="24"/>
              </w:rPr>
            </w:pPr>
            <w:r w:rsidRPr="007A4755">
              <w:rPr>
                <w:rFonts w:ascii="Times New Roman" w:hAnsi="Times New Roman" w:cs="Times New Roman"/>
                <w:sz w:val="24"/>
                <w:szCs w:val="24"/>
              </w:rPr>
              <w:t xml:space="preserve"> - домашние задания проблемного характера</w:t>
            </w:r>
            <w:r w:rsidR="00925BFC" w:rsidRPr="007A4755">
              <w:rPr>
                <w:rFonts w:ascii="Times New Roman" w:hAnsi="Times New Roman" w:cs="Times New Roman"/>
                <w:sz w:val="24"/>
                <w:szCs w:val="24"/>
              </w:rPr>
              <w:t>;</w:t>
            </w:r>
          </w:p>
          <w:p w:rsidR="00925BFC" w:rsidRPr="007A4755" w:rsidRDefault="00933877" w:rsidP="00933877">
            <w:pPr>
              <w:rPr>
                <w:rFonts w:ascii="Times New Roman" w:hAnsi="Times New Roman" w:cs="Times New Roman"/>
                <w:sz w:val="24"/>
                <w:szCs w:val="24"/>
              </w:rPr>
            </w:pPr>
            <w:r w:rsidRPr="007A4755">
              <w:rPr>
                <w:rFonts w:ascii="Times New Roman" w:hAnsi="Times New Roman" w:cs="Times New Roman"/>
                <w:sz w:val="24"/>
                <w:szCs w:val="24"/>
              </w:rPr>
              <w:t xml:space="preserve"> - ведение календаря самонаблюдения. Оценка подготовленных студен</w:t>
            </w:r>
            <w:r w:rsidR="00925BFC" w:rsidRPr="007A4755">
              <w:rPr>
                <w:rFonts w:ascii="Times New Roman" w:hAnsi="Times New Roman" w:cs="Times New Roman"/>
                <w:sz w:val="24"/>
                <w:szCs w:val="24"/>
              </w:rPr>
              <w:t>том фрагментов занятия</w:t>
            </w:r>
            <w:r w:rsidRPr="007A4755">
              <w:rPr>
                <w:rFonts w:ascii="Times New Roman" w:hAnsi="Times New Roman" w:cs="Times New Roman"/>
                <w:sz w:val="24"/>
                <w:szCs w:val="24"/>
              </w:rPr>
              <w:t xml:space="preserve"> (занятий) с обоснованием целесообразности использования средств физической культуры, режимов нагрузки и отдыха</w:t>
            </w:r>
            <w:r w:rsidR="00925BFC" w:rsidRPr="007A4755">
              <w:rPr>
                <w:rFonts w:ascii="Times New Roman" w:hAnsi="Times New Roman" w:cs="Times New Roman"/>
                <w:sz w:val="24"/>
                <w:szCs w:val="24"/>
              </w:rPr>
              <w:t>.</w:t>
            </w:r>
          </w:p>
          <w:p w:rsidR="00925BFC" w:rsidRPr="007A4755" w:rsidRDefault="00933877" w:rsidP="00933877">
            <w:pPr>
              <w:rPr>
                <w:rFonts w:ascii="Times New Roman" w:hAnsi="Times New Roman" w:cs="Times New Roman"/>
                <w:sz w:val="24"/>
                <w:szCs w:val="24"/>
              </w:rPr>
            </w:pPr>
            <w:r w:rsidRPr="007A4755">
              <w:rPr>
                <w:rFonts w:ascii="Times New Roman" w:hAnsi="Times New Roman" w:cs="Times New Roman"/>
                <w:sz w:val="24"/>
                <w:szCs w:val="24"/>
              </w:rPr>
              <w:t xml:space="preserve"> Методы оценки результатов: </w:t>
            </w:r>
          </w:p>
          <w:p w:rsidR="00925BFC" w:rsidRPr="007A4755" w:rsidRDefault="00933877" w:rsidP="00933877">
            <w:pPr>
              <w:rPr>
                <w:rFonts w:ascii="Times New Roman" w:hAnsi="Times New Roman" w:cs="Times New Roman"/>
                <w:sz w:val="24"/>
                <w:szCs w:val="24"/>
              </w:rPr>
            </w:pPr>
            <w:r w:rsidRPr="007A4755">
              <w:rPr>
                <w:rFonts w:ascii="Times New Roman" w:hAnsi="Times New Roman" w:cs="Times New Roman"/>
                <w:sz w:val="24"/>
                <w:szCs w:val="24"/>
              </w:rPr>
              <w:t xml:space="preserve">- накопительная система баллов, на основе которой выставляется итоговая отметка; </w:t>
            </w:r>
          </w:p>
          <w:p w:rsidR="00925BFC" w:rsidRPr="007A4755" w:rsidRDefault="00933877" w:rsidP="00933877">
            <w:pPr>
              <w:rPr>
                <w:rFonts w:ascii="Times New Roman" w:hAnsi="Times New Roman" w:cs="Times New Roman"/>
                <w:sz w:val="24"/>
                <w:szCs w:val="24"/>
              </w:rPr>
            </w:pPr>
            <w:r w:rsidRPr="007A4755">
              <w:rPr>
                <w:rFonts w:ascii="Times New Roman" w:hAnsi="Times New Roman" w:cs="Times New Roman"/>
                <w:sz w:val="24"/>
                <w:szCs w:val="24"/>
              </w:rPr>
              <w:t xml:space="preserve">- традиционная система отметок в баллах за каждую выполненную работу, на основе которых выставляется итоговая отметка; </w:t>
            </w:r>
          </w:p>
          <w:p w:rsidR="003F1B17" w:rsidRPr="007A4755" w:rsidRDefault="00933877" w:rsidP="00C11F18">
            <w:pPr>
              <w:rPr>
                <w:rFonts w:ascii="Times New Roman" w:hAnsi="Times New Roman" w:cs="Times New Roman"/>
                <w:sz w:val="24"/>
                <w:szCs w:val="24"/>
              </w:rPr>
            </w:pPr>
            <w:r w:rsidRPr="007A4755">
              <w:rPr>
                <w:rFonts w:ascii="Times New Roman" w:hAnsi="Times New Roman" w:cs="Times New Roman"/>
                <w:sz w:val="24"/>
                <w:szCs w:val="24"/>
              </w:rPr>
              <w:t>-тестирование в контрольных точках. Лёгкая атлетика. Оценка техники выполнения двигательных действий: бега на короткие, средние, длинные дистанции; прыжков в длину; Оценка самостоятельного проведе</w:t>
            </w:r>
            <w:r w:rsidR="00925BFC" w:rsidRPr="007A4755">
              <w:rPr>
                <w:rFonts w:ascii="Times New Roman" w:hAnsi="Times New Roman" w:cs="Times New Roman"/>
                <w:sz w:val="24"/>
                <w:szCs w:val="24"/>
              </w:rPr>
              <w:t>ния студентом фрагмента занятия</w:t>
            </w:r>
            <w:r w:rsidRPr="007A4755">
              <w:rPr>
                <w:rFonts w:ascii="Times New Roman" w:hAnsi="Times New Roman" w:cs="Times New Roman"/>
                <w:sz w:val="24"/>
                <w:szCs w:val="24"/>
              </w:rPr>
              <w:t>. Спортивные игры</w:t>
            </w:r>
            <w:r w:rsidR="00925BFC" w:rsidRPr="007A4755">
              <w:rPr>
                <w:rFonts w:ascii="Times New Roman" w:hAnsi="Times New Roman" w:cs="Times New Roman"/>
                <w:sz w:val="24"/>
                <w:szCs w:val="24"/>
              </w:rPr>
              <w:t xml:space="preserve">. Оценка техники (броски в кольцо, подачи, передачи). Оценка технико - тактических действий студентов. Оценка выполнения студентом функций судьи. Атлетическая гимнастика </w:t>
            </w:r>
            <w:r w:rsidR="00925BFC" w:rsidRPr="007A4755">
              <w:rPr>
                <w:rFonts w:ascii="Times New Roman" w:hAnsi="Times New Roman" w:cs="Times New Roman"/>
                <w:sz w:val="24"/>
                <w:szCs w:val="24"/>
              </w:rPr>
              <w:lastRenderedPageBreak/>
              <w:t>(юноши) Оценка техники выпол</w:t>
            </w:r>
            <w:r w:rsidR="00C11F18" w:rsidRPr="007A4755">
              <w:rPr>
                <w:rFonts w:ascii="Times New Roman" w:hAnsi="Times New Roman" w:cs="Times New Roman"/>
                <w:sz w:val="24"/>
                <w:szCs w:val="24"/>
              </w:rPr>
              <w:t xml:space="preserve">нения упражнений на тренажёрах. </w:t>
            </w:r>
            <w:r w:rsidR="00925BFC" w:rsidRPr="007A4755">
              <w:rPr>
                <w:rFonts w:ascii="Times New Roman" w:hAnsi="Times New Roman" w:cs="Times New Roman"/>
                <w:sz w:val="24"/>
                <w:szCs w:val="24"/>
              </w:rPr>
              <w:t>Кроссовая подготовка. Оценка техники пробегания дистанции до 5 км без учёта времени.</w:t>
            </w:r>
            <w:r w:rsidR="00E36943">
              <w:rPr>
                <w:rFonts w:ascii="Times New Roman" w:hAnsi="Times New Roman" w:cs="Times New Roman"/>
                <w:sz w:val="24"/>
                <w:szCs w:val="24"/>
              </w:rPr>
              <w:t xml:space="preserve"> </w:t>
            </w:r>
            <w:r w:rsidR="00925BFC" w:rsidRPr="007A4755">
              <w:rPr>
                <w:rFonts w:ascii="Times New Roman" w:hAnsi="Times New Roman" w:cs="Times New Roman"/>
                <w:sz w:val="24"/>
                <w:szCs w:val="24"/>
              </w:rPr>
              <w:t>Оценка уровня развития физических качеств занимающихся наиболее целесообразно проводить по приросту к исходным показателям. Тесты по ППФП разрабатываются применительно к укрупнённой группе специальностей/ профессий. Для оценки военно</w:t>
            </w:r>
            <w:r w:rsidR="00C11F18" w:rsidRPr="007A4755">
              <w:rPr>
                <w:rFonts w:ascii="Times New Roman" w:hAnsi="Times New Roman" w:cs="Times New Roman"/>
                <w:sz w:val="24"/>
                <w:szCs w:val="24"/>
              </w:rPr>
              <w:t xml:space="preserve">- </w:t>
            </w:r>
            <w:r w:rsidR="00925BFC" w:rsidRPr="007A4755">
              <w:rPr>
                <w:rFonts w:ascii="Times New Roman" w:hAnsi="Times New Roman" w:cs="Times New Roman"/>
                <w:sz w:val="24"/>
                <w:szCs w:val="24"/>
              </w:rPr>
              <w:t>прикладной физической подготовки проводится оценка техники изученных двигательных действий отдельно по видам подготовки: строевой, физической огневой. Проводится оценка уровня развития выносливости и силовых способностей по приросту к исходным показателям.</w:t>
            </w:r>
            <w:r w:rsidR="003341EA">
              <w:rPr>
                <w:rFonts w:ascii="Times New Roman" w:hAnsi="Times New Roman" w:cs="Times New Roman"/>
                <w:sz w:val="24"/>
                <w:szCs w:val="24"/>
              </w:rPr>
              <w:t xml:space="preserve"> </w:t>
            </w:r>
            <w:r w:rsidR="00C11F18" w:rsidRPr="007A4755">
              <w:rPr>
                <w:rFonts w:ascii="Times New Roman" w:hAnsi="Times New Roman" w:cs="Times New Roman"/>
                <w:sz w:val="24"/>
                <w:szCs w:val="24"/>
              </w:rPr>
              <w:t>Наблюдение на практических занятиях за деятельностью обучающихся.  Определение и диагностика уровня физической подготовленности и личных достижений обучающихся. Оценка выполнения практических занятий, сдачи контрольных нормативов. Участие в соревнованиях. Написание рефератов. Подготовка докладов (мультимедийных презентаций).</w:t>
            </w:r>
          </w:p>
        </w:tc>
      </w:tr>
    </w:tbl>
    <w:p w:rsidR="00F75196" w:rsidRDefault="00F75196" w:rsidP="00F75196">
      <w:pPr>
        <w:rPr>
          <w:rFonts w:ascii="Times New Roman" w:hAnsi="Times New Roman" w:cs="Times New Roman"/>
          <w:sz w:val="28"/>
          <w:szCs w:val="28"/>
        </w:rPr>
      </w:pPr>
    </w:p>
    <w:p w:rsidR="003B1AEF" w:rsidRPr="00F75196" w:rsidRDefault="003B1AEF" w:rsidP="00F75196">
      <w:pPr>
        <w:jc w:val="center"/>
      </w:pPr>
      <w:r>
        <w:rPr>
          <w:rFonts w:ascii="Times New Roman" w:hAnsi="Times New Roman" w:cs="Times New Roman"/>
          <w:b/>
          <w:sz w:val="28"/>
          <w:szCs w:val="28"/>
        </w:rPr>
        <w:t>5. Перечень используемых методов обучения</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b/>
          <w:sz w:val="28"/>
          <w:szCs w:val="28"/>
        </w:rPr>
        <w:t xml:space="preserve">5.1. Пассивные методы обучения: </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sz w:val="28"/>
          <w:szCs w:val="28"/>
        </w:rPr>
        <w:t>- инструктаж по технике безопасности;</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sz w:val="28"/>
          <w:szCs w:val="28"/>
        </w:rPr>
        <w:t>- самостоятельная работа студентов;</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sz w:val="28"/>
          <w:szCs w:val="28"/>
        </w:rPr>
        <w:t>- зачёт.</w:t>
      </w:r>
    </w:p>
    <w:p w:rsidR="003B1AEF" w:rsidRDefault="003B1AEF" w:rsidP="003B1AEF">
      <w:pPr>
        <w:spacing w:after="0"/>
        <w:ind w:left="-284"/>
        <w:jc w:val="both"/>
        <w:rPr>
          <w:rFonts w:ascii="Times New Roman" w:hAnsi="Times New Roman" w:cs="Times New Roman"/>
          <w:b/>
          <w:sz w:val="28"/>
          <w:szCs w:val="28"/>
        </w:rPr>
      </w:pPr>
      <w:r>
        <w:rPr>
          <w:rFonts w:ascii="Times New Roman" w:hAnsi="Times New Roman" w:cs="Times New Roman"/>
          <w:b/>
          <w:sz w:val="28"/>
          <w:szCs w:val="28"/>
        </w:rPr>
        <w:t>5.2. Активные и интерактивные методы обучения:</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sz w:val="28"/>
          <w:szCs w:val="28"/>
        </w:rPr>
        <w:t>- урок-соревнование;</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sz w:val="28"/>
          <w:szCs w:val="28"/>
        </w:rPr>
        <w:t>- кейс-метод (анализ конкретных ситуаций, ситуационный анализ);</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sz w:val="28"/>
          <w:szCs w:val="28"/>
        </w:rPr>
        <w:t>- работа в малых группах;</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sz w:val="28"/>
          <w:szCs w:val="28"/>
        </w:rPr>
        <w:t>- творческие задания;</w:t>
      </w:r>
    </w:p>
    <w:p w:rsidR="003B1AEF" w:rsidRDefault="003B1AEF" w:rsidP="003B1AEF">
      <w:pPr>
        <w:spacing w:after="0"/>
        <w:ind w:left="-284"/>
        <w:jc w:val="both"/>
        <w:rPr>
          <w:rFonts w:ascii="Times New Roman" w:hAnsi="Times New Roman" w:cs="Times New Roman"/>
          <w:sz w:val="28"/>
          <w:szCs w:val="28"/>
        </w:rPr>
      </w:pPr>
      <w:r>
        <w:rPr>
          <w:rFonts w:ascii="Times New Roman" w:hAnsi="Times New Roman" w:cs="Times New Roman"/>
          <w:sz w:val="28"/>
          <w:szCs w:val="28"/>
        </w:rPr>
        <w:t>- групповое обсуждение.</w:t>
      </w:r>
    </w:p>
    <w:p w:rsidR="00D400CB" w:rsidRPr="0000266C" w:rsidRDefault="00D400CB" w:rsidP="00D400CB">
      <w:pPr>
        <w:spacing w:after="0"/>
        <w:ind w:left="-567" w:firstLine="283"/>
        <w:jc w:val="both"/>
        <w:rPr>
          <w:rFonts w:ascii="Times New Roman" w:hAnsi="Times New Roman" w:cs="Times New Roman"/>
          <w:sz w:val="28"/>
          <w:szCs w:val="28"/>
        </w:rPr>
      </w:pPr>
      <w:r w:rsidRPr="0000266C">
        <w:rPr>
          <w:rFonts w:ascii="Times New Roman" w:hAnsi="Times New Roman" w:cs="Times New Roman"/>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выполнения </w:t>
      </w:r>
      <w:r w:rsidRPr="0000266C">
        <w:rPr>
          <w:rFonts w:ascii="Times New Roman" w:hAnsi="Times New Roman" w:cs="Times New Roman"/>
          <w:sz w:val="28"/>
          <w:szCs w:val="28"/>
        </w:rPr>
        <w:lastRenderedPageBreak/>
        <w:t>обучающимися нормативов по определению уровня физической подготовленности.  Для отдельной группы обучающихся (по состоянию здоровья: освобождённые и имеющие специальную медицинскую группу) предусмотрены такие формы как:</w:t>
      </w:r>
    </w:p>
    <w:p w:rsidR="00D400CB" w:rsidRPr="0000266C" w:rsidRDefault="00E36943" w:rsidP="00D400CB">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подготовка и защита рефератов</w:t>
      </w:r>
    </w:p>
    <w:p w:rsidR="00D400CB" w:rsidRPr="0000266C" w:rsidRDefault="00D400CB" w:rsidP="00D400CB">
      <w:pPr>
        <w:spacing w:after="0"/>
        <w:ind w:left="-567" w:firstLine="283"/>
        <w:jc w:val="both"/>
        <w:rPr>
          <w:rFonts w:ascii="Times New Roman" w:hAnsi="Times New Roman" w:cs="Times New Roman"/>
          <w:sz w:val="28"/>
          <w:szCs w:val="28"/>
        </w:rPr>
      </w:pPr>
      <w:r w:rsidRPr="0000266C">
        <w:rPr>
          <w:rFonts w:ascii="Times New Roman" w:hAnsi="Times New Roman" w:cs="Times New Roman"/>
          <w:sz w:val="28"/>
          <w:szCs w:val="28"/>
        </w:rPr>
        <w:t>- сообщений;</w:t>
      </w:r>
    </w:p>
    <w:p w:rsidR="00D400CB" w:rsidRPr="0000266C" w:rsidRDefault="00D400CB" w:rsidP="00D400CB">
      <w:pPr>
        <w:spacing w:after="0"/>
        <w:ind w:left="-567" w:firstLine="283"/>
        <w:jc w:val="both"/>
        <w:rPr>
          <w:rFonts w:ascii="Times New Roman" w:hAnsi="Times New Roman" w:cs="Times New Roman"/>
          <w:sz w:val="28"/>
          <w:szCs w:val="28"/>
        </w:rPr>
      </w:pPr>
      <w:r w:rsidRPr="0000266C">
        <w:rPr>
          <w:rFonts w:ascii="Times New Roman" w:hAnsi="Times New Roman" w:cs="Times New Roman"/>
          <w:sz w:val="28"/>
          <w:szCs w:val="28"/>
        </w:rPr>
        <w:t>- презентаций;</w:t>
      </w:r>
    </w:p>
    <w:p w:rsidR="00D400CB" w:rsidRPr="0000266C" w:rsidRDefault="00D400CB" w:rsidP="00D400CB">
      <w:pPr>
        <w:spacing w:after="0"/>
        <w:ind w:left="-567" w:firstLine="283"/>
        <w:jc w:val="both"/>
        <w:rPr>
          <w:rFonts w:ascii="Times New Roman" w:hAnsi="Times New Roman" w:cs="Times New Roman"/>
          <w:sz w:val="28"/>
          <w:szCs w:val="28"/>
        </w:rPr>
      </w:pPr>
      <w:r w:rsidRPr="0000266C">
        <w:rPr>
          <w:rFonts w:ascii="Times New Roman" w:hAnsi="Times New Roman" w:cs="Times New Roman"/>
          <w:sz w:val="28"/>
          <w:szCs w:val="28"/>
        </w:rPr>
        <w:t>- тестирование;</w:t>
      </w:r>
    </w:p>
    <w:p w:rsidR="00D400CB" w:rsidRPr="0000266C" w:rsidRDefault="00D400CB" w:rsidP="00D400CB">
      <w:pPr>
        <w:spacing w:after="0"/>
        <w:ind w:left="-567" w:firstLine="283"/>
        <w:jc w:val="both"/>
        <w:rPr>
          <w:rFonts w:ascii="Times New Roman" w:hAnsi="Times New Roman" w:cs="Times New Roman"/>
          <w:sz w:val="28"/>
          <w:szCs w:val="28"/>
        </w:rPr>
      </w:pPr>
      <w:r w:rsidRPr="0000266C">
        <w:rPr>
          <w:rFonts w:ascii="Times New Roman" w:hAnsi="Times New Roman" w:cs="Times New Roman"/>
          <w:sz w:val="28"/>
          <w:szCs w:val="28"/>
        </w:rPr>
        <w:t>- участие в дистанционных олимпиадах;</w:t>
      </w:r>
    </w:p>
    <w:p w:rsidR="00E36943" w:rsidRDefault="00D400CB" w:rsidP="00D400CB">
      <w:pPr>
        <w:spacing w:after="0"/>
        <w:ind w:left="-567" w:firstLine="283"/>
        <w:jc w:val="both"/>
        <w:rPr>
          <w:rFonts w:ascii="Times New Roman" w:hAnsi="Times New Roman" w:cs="Times New Roman"/>
          <w:sz w:val="28"/>
          <w:szCs w:val="28"/>
        </w:rPr>
      </w:pPr>
      <w:r w:rsidRPr="0000266C">
        <w:rPr>
          <w:rFonts w:ascii="Times New Roman" w:hAnsi="Times New Roman" w:cs="Times New Roman"/>
          <w:sz w:val="28"/>
          <w:szCs w:val="28"/>
        </w:rPr>
        <w:t>- контроль устных ответов.</w:t>
      </w:r>
    </w:p>
    <w:p w:rsidR="003341EA" w:rsidRDefault="003341EA" w:rsidP="00D400CB">
      <w:pPr>
        <w:rPr>
          <w:rFonts w:ascii="Times New Roman" w:hAnsi="Times New Roman" w:cs="Times New Roman"/>
          <w:sz w:val="28"/>
          <w:szCs w:val="28"/>
        </w:rPr>
      </w:pPr>
    </w:p>
    <w:p w:rsidR="003341EA" w:rsidRDefault="003341EA" w:rsidP="00D400CB">
      <w:pPr>
        <w:rPr>
          <w:rFonts w:ascii="Times New Roman" w:hAnsi="Times New Roman" w:cs="Times New Roman"/>
          <w:sz w:val="28"/>
          <w:szCs w:val="28"/>
        </w:rPr>
        <w:sectPr w:rsidR="003341EA" w:rsidSect="00CA0FA6">
          <w:pgSz w:w="11906" w:h="16838"/>
          <w:pgMar w:top="1134" w:right="850" w:bottom="1134" w:left="1701" w:header="708" w:footer="708" w:gutter="0"/>
          <w:cols w:space="708"/>
          <w:docGrid w:linePitch="360"/>
        </w:sectPr>
      </w:pPr>
    </w:p>
    <w:p w:rsidR="003341EA" w:rsidRPr="003341EA" w:rsidRDefault="003341EA" w:rsidP="003341EA">
      <w:pPr>
        <w:jc w:val="right"/>
        <w:rPr>
          <w:rFonts w:ascii="Times New Roman" w:hAnsi="Times New Roman" w:cs="Times New Roman"/>
          <w:sz w:val="24"/>
          <w:szCs w:val="24"/>
        </w:rPr>
      </w:pPr>
      <w:r w:rsidRPr="003341EA">
        <w:rPr>
          <w:rFonts w:ascii="Times New Roman" w:hAnsi="Times New Roman" w:cs="Times New Roman"/>
          <w:sz w:val="24"/>
          <w:szCs w:val="24"/>
        </w:rPr>
        <w:lastRenderedPageBreak/>
        <w:t>Приложение № 1</w:t>
      </w:r>
    </w:p>
    <w:p w:rsidR="003341EA" w:rsidRPr="003341EA" w:rsidRDefault="003341EA" w:rsidP="003341EA">
      <w:pPr>
        <w:jc w:val="center"/>
        <w:rPr>
          <w:rFonts w:ascii="Times New Roman" w:hAnsi="Times New Roman" w:cs="Times New Roman"/>
          <w:b/>
          <w:sz w:val="32"/>
          <w:szCs w:val="32"/>
        </w:rPr>
      </w:pPr>
      <w:r w:rsidRPr="003341EA">
        <w:rPr>
          <w:rFonts w:ascii="Times New Roman" w:hAnsi="Times New Roman" w:cs="Times New Roman"/>
          <w:b/>
          <w:sz w:val="32"/>
          <w:szCs w:val="32"/>
        </w:rPr>
        <w:t>КОНТРОЛЬНЫЕ НОРМАТИВЫ</w:t>
      </w:r>
    </w:p>
    <w:p w:rsidR="003341EA" w:rsidRPr="003341EA" w:rsidRDefault="003341EA" w:rsidP="003341EA">
      <w:pPr>
        <w:jc w:val="center"/>
        <w:rPr>
          <w:rFonts w:ascii="Times New Roman" w:hAnsi="Times New Roman" w:cs="Times New Roman"/>
          <w:b/>
          <w:sz w:val="32"/>
          <w:szCs w:val="32"/>
        </w:rPr>
      </w:pPr>
      <w:r w:rsidRPr="003341EA">
        <w:rPr>
          <w:rFonts w:ascii="Times New Roman" w:hAnsi="Times New Roman" w:cs="Times New Roman"/>
          <w:b/>
          <w:sz w:val="32"/>
          <w:szCs w:val="32"/>
        </w:rPr>
        <w:t>по Физической культуре студентов РТЖТ</w:t>
      </w:r>
    </w:p>
    <w:tbl>
      <w:tblPr>
        <w:tblStyle w:val="a4"/>
        <w:tblW w:w="0" w:type="auto"/>
        <w:tblLook w:val="04A0"/>
      </w:tblPr>
      <w:tblGrid>
        <w:gridCol w:w="818"/>
        <w:gridCol w:w="1112"/>
        <w:gridCol w:w="737"/>
        <w:gridCol w:w="786"/>
        <w:gridCol w:w="843"/>
        <w:gridCol w:w="787"/>
        <w:gridCol w:w="872"/>
        <w:gridCol w:w="872"/>
        <w:gridCol w:w="721"/>
        <w:gridCol w:w="787"/>
        <w:gridCol w:w="731"/>
        <w:gridCol w:w="787"/>
        <w:gridCol w:w="731"/>
        <w:gridCol w:w="787"/>
        <w:gridCol w:w="720"/>
        <w:gridCol w:w="787"/>
        <w:gridCol w:w="910"/>
        <w:gridCol w:w="992"/>
      </w:tblGrid>
      <w:tr w:rsidR="003341EA" w:rsidRPr="003341EA" w:rsidTr="00DB76F3">
        <w:trPr>
          <w:trHeight w:val="883"/>
        </w:trPr>
        <w:tc>
          <w:tcPr>
            <w:tcW w:w="818" w:type="dxa"/>
            <w:vMerge w:val="restart"/>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Курс</w:t>
            </w:r>
          </w:p>
        </w:tc>
        <w:tc>
          <w:tcPr>
            <w:tcW w:w="1112" w:type="dxa"/>
            <w:vMerge w:val="restart"/>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Оценка</w:t>
            </w:r>
          </w:p>
        </w:tc>
        <w:tc>
          <w:tcPr>
            <w:tcW w:w="1523" w:type="dxa"/>
            <w:gridSpan w:val="2"/>
            <w:vMerge w:val="restart"/>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Бег 100 м.</w:t>
            </w:r>
          </w:p>
        </w:tc>
        <w:tc>
          <w:tcPr>
            <w:tcW w:w="3374" w:type="dxa"/>
            <w:gridSpan w:val="4"/>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Кросс</w:t>
            </w:r>
          </w:p>
        </w:tc>
        <w:tc>
          <w:tcPr>
            <w:tcW w:w="6051" w:type="dxa"/>
            <w:gridSpan w:val="8"/>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Виды упражнений</w:t>
            </w:r>
          </w:p>
        </w:tc>
        <w:tc>
          <w:tcPr>
            <w:tcW w:w="1856" w:type="dxa"/>
            <w:gridSpan w:val="2"/>
            <w:vMerge w:val="restart"/>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Подтягивания</w:t>
            </w:r>
          </w:p>
        </w:tc>
      </w:tr>
      <w:tr w:rsidR="003341EA" w:rsidRPr="003341EA" w:rsidTr="00DB76F3">
        <w:trPr>
          <w:trHeight w:val="22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vMerge/>
          </w:tcPr>
          <w:p w:rsidR="003341EA" w:rsidRPr="003341EA" w:rsidRDefault="003341EA" w:rsidP="00DB76F3">
            <w:pPr>
              <w:jc w:val="center"/>
              <w:rPr>
                <w:rFonts w:ascii="Times New Roman" w:hAnsi="Times New Roman" w:cs="Times New Roman"/>
                <w:sz w:val="28"/>
                <w:szCs w:val="28"/>
              </w:rPr>
            </w:pPr>
          </w:p>
        </w:tc>
        <w:tc>
          <w:tcPr>
            <w:tcW w:w="1523" w:type="dxa"/>
            <w:gridSpan w:val="2"/>
            <w:vMerge/>
          </w:tcPr>
          <w:p w:rsidR="003341EA" w:rsidRPr="003341EA" w:rsidRDefault="003341EA" w:rsidP="00DB76F3">
            <w:pPr>
              <w:jc w:val="center"/>
              <w:rPr>
                <w:rFonts w:ascii="Times New Roman" w:hAnsi="Times New Roman" w:cs="Times New Roman"/>
                <w:sz w:val="28"/>
                <w:szCs w:val="28"/>
              </w:rPr>
            </w:pP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1000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500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3000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2000</w:t>
            </w:r>
          </w:p>
        </w:tc>
        <w:tc>
          <w:tcPr>
            <w:tcW w:w="1508" w:type="dxa"/>
            <w:gridSpan w:val="2"/>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Прыжок в длину с разбега</w:t>
            </w:r>
          </w:p>
        </w:tc>
        <w:tc>
          <w:tcPr>
            <w:tcW w:w="1518" w:type="dxa"/>
            <w:gridSpan w:val="2"/>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Прыжок в длину с места</w:t>
            </w:r>
          </w:p>
        </w:tc>
        <w:tc>
          <w:tcPr>
            <w:tcW w:w="1518" w:type="dxa"/>
            <w:gridSpan w:val="2"/>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Прыжок в высоту</w:t>
            </w:r>
          </w:p>
        </w:tc>
        <w:tc>
          <w:tcPr>
            <w:tcW w:w="1507" w:type="dxa"/>
            <w:gridSpan w:val="2"/>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Метание гранаты</w:t>
            </w:r>
          </w:p>
        </w:tc>
        <w:tc>
          <w:tcPr>
            <w:tcW w:w="1856" w:type="dxa"/>
            <w:gridSpan w:val="2"/>
            <w:vMerge/>
          </w:tcPr>
          <w:p w:rsidR="003341EA" w:rsidRPr="003341EA" w:rsidRDefault="003341EA" w:rsidP="00DB76F3">
            <w:pPr>
              <w:jc w:val="center"/>
              <w:rPr>
                <w:rFonts w:ascii="Times New Roman" w:hAnsi="Times New Roman" w:cs="Times New Roman"/>
                <w:sz w:val="28"/>
                <w:szCs w:val="28"/>
              </w:rPr>
            </w:pPr>
          </w:p>
        </w:tc>
      </w:tr>
      <w:tr w:rsidR="003341EA" w:rsidRPr="003341EA" w:rsidTr="00DB76F3">
        <w:trPr>
          <w:trHeight w:val="22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vMerge/>
          </w:tcPr>
          <w:p w:rsidR="003341EA" w:rsidRPr="003341EA" w:rsidRDefault="003341EA" w:rsidP="00DB76F3">
            <w:pPr>
              <w:jc w:val="center"/>
              <w:rPr>
                <w:rFonts w:ascii="Times New Roman" w:hAnsi="Times New Roman" w:cs="Times New Roman"/>
                <w:sz w:val="28"/>
                <w:szCs w:val="28"/>
              </w:rPr>
            </w:pP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дев.</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юн.</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дев.</w:t>
            </w:r>
          </w:p>
        </w:tc>
      </w:tr>
      <w:tr w:rsidR="003341EA" w:rsidRPr="003341EA" w:rsidTr="00DB76F3">
        <w:trPr>
          <w:trHeight w:val="427"/>
        </w:trPr>
        <w:tc>
          <w:tcPr>
            <w:tcW w:w="818" w:type="dxa"/>
            <w:vMerge w:val="restart"/>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w:t>
            </w: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18.0</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4.00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2.05</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16.00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12.30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380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280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205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100</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28</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6</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w:t>
            </w:r>
          </w:p>
        </w:tc>
      </w:tr>
      <w:tr w:rsidR="003341EA" w:rsidRPr="003341EA" w:rsidTr="00DB76F3">
        <w:trPr>
          <w:trHeight w:val="22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17.5</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2.00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15.30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12.00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400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300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210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105</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17</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9</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20</w:t>
            </w:r>
          </w:p>
        </w:tc>
      </w:tr>
      <w:tr w:rsidR="003341EA" w:rsidRPr="003341EA" w:rsidTr="00DB76F3">
        <w:trPr>
          <w:trHeight w:val="22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15.20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11.30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340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25</w:t>
            </w:r>
          </w:p>
        </w:tc>
      </w:tr>
      <w:tr w:rsidR="003341EA" w:rsidRPr="003341EA" w:rsidTr="00DB76F3">
        <w:trPr>
          <w:trHeight w:val="403"/>
        </w:trPr>
        <w:tc>
          <w:tcPr>
            <w:tcW w:w="818" w:type="dxa"/>
            <w:vMerge w:val="restart"/>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w:t>
            </w: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17.5</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2.00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15.30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12.00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400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300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210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105</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17</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8</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20</w:t>
            </w:r>
          </w:p>
        </w:tc>
      </w:tr>
      <w:tr w:rsidR="003341EA" w:rsidRPr="003341EA" w:rsidTr="00DB76F3">
        <w:trPr>
          <w:trHeight w:val="22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11.30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340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25</w:t>
            </w:r>
          </w:p>
        </w:tc>
      </w:tr>
      <w:tr w:rsidR="003341EA" w:rsidRPr="003341EA" w:rsidTr="00DB76F3">
        <w:trPr>
          <w:trHeight w:val="22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14.2</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16.2</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13.20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10.30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450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360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180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115</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36</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23</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35</w:t>
            </w:r>
          </w:p>
        </w:tc>
      </w:tr>
      <w:tr w:rsidR="003341EA" w:rsidRPr="003341EA" w:rsidTr="00DB76F3">
        <w:trPr>
          <w:trHeight w:val="427"/>
        </w:trPr>
        <w:tc>
          <w:tcPr>
            <w:tcW w:w="818" w:type="dxa"/>
            <w:vMerge w:val="restart"/>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11.40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9</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35</w:t>
            </w:r>
          </w:p>
        </w:tc>
      </w:tr>
      <w:tr w:rsidR="003341EA" w:rsidRPr="003341EA" w:rsidTr="00DB76F3">
        <w:trPr>
          <w:trHeight w:val="22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14.2</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13.20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11.00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445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115</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38</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22</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40</w:t>
            </w:r>
          </w:p>
        </w:tc>
      </w:tr>
      <w:tr w:rsidR="003341EA" w:rsidRPr="003341EA" w:rsidTr="00DB76F3">
        <w:trPr>
          <w:trHeight w:val="44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16.0</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3.20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12.10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10.30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480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380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245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185</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120</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25</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45</w:t>
            </w:r>
          </w:p>
        </w:tc>
      </w:tr>
      <w:tr w:rsidR="003341EA" w:rsidRPr="003341EA" w:rsidTr="00DB76F3">
        <w:trPr>
          <w:trHeight w:val="448"/>
        </w:trPr>
        <w:tc>
          <w:tcPr>
            <w:tcW w:w="818" w:type="dxa"/>
            <w:vMerge w:val="restart"/>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1.55</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11.40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420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215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110</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32</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18</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9</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35</w:t>
            </w:r>
          </w:p>
        </w:tc>
      </w:tr>
      <w:tr w:rsidR="003341EA" w:rsidRPr="003341EA" w:rsidTr="00DB76F3">
        <w:trPr>
          <w:trHeight w:val="44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14.2</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16.5</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3.30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1.50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13.20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11.00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445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350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170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115</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38</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22</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40</w:t>
            </w:r>
          </w:p>
        </w:tc>
      </w:tr>
      <w:tr w:rsidR="003341EA" w:rsidRPr="003341EA" w:rsidTr="00DB76F3">
        <w:trPr>
          <w:trHeight w:val="448"/>
        </w:trPr>
        <w:tc>
          <w:tcPr>
            <w:tcW w:w="818" w:type="dxa"/>
            <w:vMerge/>
          </w:tcPr>
          <w:p w:rsidR="003341EA" w:rsidRPr="003341EA" w:rsidRDefault="003341EA" w:rsidP="00DB76F3">
            <w:pPr>
              <w:jc w:val="center"/>
              <w:rPr>
                <w:rFonts w:ascii="Times New Roman" w:hAnsi="Times New Roman" w:cs="Times New Roman"/>
                <w:sz w:val="28"/>
                <w:szCs w:val="28"/>
              </w:rPr>
            </w:pPr>
          </w:p>
        </w:tc>
        <w:tc>
          <w:tcPr>
            <w:tcW w:w="111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5</w:t>
            </w:r>
          </w:p>
        </w:tc>
        <w:tc>
          <w:tcPr>
            <w:tcW w:w="73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13.5</w:t>
            </w:r>
          </w:p>
        </w:tc>
        <w:tc>
          <w:tcPr>
            <w:tcW w:w="786"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16.0</w:t>
            </w:r>
          </w:p>
        </w:tc>
        <w:tc>
          <w:tcPr>
            <w:tcW w:w="843"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3.20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1.45</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12.10</w:t>
            </w:r>
          </w:p>
        </w:tc>
        <w:tc>
          <w:tcPr>
            <w:tcW w:w="872"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10.30</w:t>
            </w:r>
          </w:p>
        </w:tc>
        <w:tc>
          <w:tcPr>
            <w:tcW w:w="72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480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380</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245</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185</w:t>
            </w:r>
          </w:p>
        </w:tc>
        <w:tc>
          <w:tcPr>
            <w:tcW w:w="731"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140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120</w:t>
            </w:r>
          </w:p>
        </w:tc>
        <w:tc>
          <w:tcPr>
            <w:tcW w:w="720"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40</w:t>
            </w:r>
          </w:p>
        </w:tc>
        <w:tc>
          <w:tcPr>
            <w:tcW w:w="78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25</w:t>
            </w:r>
          </w:p>
        </w:tc>
        <w:tc>
          <w:tcPr>
            <w:tcW w:w="879"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13</w:t>
            </w:r>
          </w:p>
        </w:tc>
        <w:tc>
          <w:tcPr>
            <w:tcW w:w="977" w:type="dxa"/>
          </w:tcPr>
          <w:p w:rsidR="003341EA" w:rsidRPr="003341EA" w:rsidRDefault="003341EA" w:rsidP="00DB76F3">
            <w:pPr>
              <w:jc w:val="center"/>
              <w:rPr>
                <w:rFonts w:ascii="Times New Roman" w:hAnsi="Times New Roman" w:cs="Times New Roman"/>
                <w:sz w:val="28"/>
                <w:szCs w:val="28"/>
              </w:rPr>
            </w:pPr>
            <w:r w:rsidRPr="003341EA">
              <w:rPr>
                <w:rFonts w:ascii="Times New Roman" w:hAnsi="Times New Roman" w:cs="Times New Roman"/>
                <w:sz w:val="28"/>
                <w:szCs w:val="28"/>
              </w:rPr>
              <w:t>45</w:t>
            </w:r>
          </w:p>
        </w:tc>
      </w:tr>
    </w:tbl>
    <w:p w:rsidR="00F75196" w:rsidRPr="00D400CB" w:rsidRDefault="00F75196" w:rsidP="00D400CB">
      <w:pPr>
        <w:rPr>
          <w:rFonts w:ascii="Times New Roman" w:hAnsi="Times New Roman" w:cs="Times New Roman"/>
          <w:sz w:val="28"/>
          <w:szCs w:val="28"/>
        </w:rPr>
      </w:pPr>
    </w:p>
    <w:sectPr w:rsidR="00F75196" w:rsidRPr="00D400CB" w:rsidSect="003341EA">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172" w:rsidRDefault="00540172" w:rsidP="007323A8">
      <w:pPr>
        <w:spacing w:after="0" w:line="240" w:lineRule="auto"/>
      </w:pPr>
      <w:r>
        <w:separator/>
      </w:r>
    </w:p>
  </w:endnote>
  <w:endnote w:type="continuationSeparator" w:id="1">
    <w:p w:rsidR="00540172" w:rsidRDefault="00540172" w:rsidP="00732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014748"/>
      <w:docPartObj>
        <w:docPartGallery w:val="Page Numbers (Bottom of Page)"/>
        <w:docPartUnique/>
      </w:docPartObj>
    </w:sdtPr>
    <w:sdtContent>
      <w:p w:rsidR="00DB76F3" w:rsidRDefault="00DB76F3">
        <w:pPr>
          <w:pStyle w:val="a7"/>
          <w:jc w:val="right"/>
        </w:pPr>
        <w:fldSimple w:instr="PAGE   \* MERGEFORMAT">
          <w:r w:rsidR="00D059D7">
            <w:rPr>
              <w:noProof/>
            </w:rPr>
            <w:t>14</w:t>
          </w:r>
        </w:fldSimple>
      </w:p>
    </w:sdtContent>
  </w:sdt>
  <w:p w:rsidR="00DB76F3" w:rsidRDefault="00DB76F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172" w:rsidRDefault="00540172" w:rsidP="007323A8">
      <w:pPr>
        <w:spacing w:after="0" w:line="240" w:lineRule="auto"/>
      </w:pPr>
      <w:r>
        <w:separator/>
      </w:r>
    </w:p>
  </w:footnote>
  <w:footnote w:type="continuationSeparator" w:id="1">
    <w:p w:rsidR="00540172" w:rsidRDefault="00540172" w:rsidP="007323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77A"/>
    <w:multiLevelType w:val="multilevel"/>
    <w:tmpl w:val="F17E1CCC"/>
    <w:lvl w:ilvl="0">
      <w:start w:val="1"/>
      <w:numFmt w:val="decimal"/>
      <w:lvlText w:val="%1."/>
      <w:lvlJc w:val="left"/>
      <w:pPr>
        <w:ind w:left="76" w:hanging="360"/>
      </w:pPr>
      <w:rPr>
        <w:b/>
      </w:rPr>
    </w:lvl>
    <w:lvl w:ilvl="1">
      <w:start w:val="1"/>
      <w:numFmt w:val="decimal"/>
      <w:isLgl/>
      <w:lvlText w:val="%1.%2."/>
      <w:lvlJc w:val="left"/>
      <w:pPr>
        <w:ind w:left="720" w:hanging="720"/>
      </w:pPr>
      <w:rPr>
        <w:b/>
      </w:rPr>
    </w:lvl>
    <w:lvl w:ilvl="2">
      <w:start w:val="1"/>
      <w:numFmt w:val="decimal"/>
      <w:isLgl/>
      <w:lvlText w:val="%1.%2.%3."/>
      <w:lvlJc w:val="left"/>
      <w:pPr>
        <w:ind w:left="436" w:hanging="720"/>
      </w:pPr>
    </w:lvl>
    <w:lvl w:ilvl="3">
      <w:start w:val="1"/>
      <w:numFmt w:val="decimal"/>
      <w:isLgl/>
      <w:lvlText w:val="%1.%2.%3.%4."/>
      <w:lvlJc w:val="left"/>
      <w:pPr>
        <w:ind w:left="796" w:hanging="1080"/>
      </w:pPr>
    </w:lvl>
    <w:lvl w:ilvl="4">
      <w:start w:val="1"/>
      <w:numFmt w:val="decimal"/>
      <w:isLgl/>
      <w:lvlText w:val="%1.%2.%3.%4.%5."/>
      <w:lvlJc w:val="left"/>
      <w:pPr>
        <w:ind w:left="796" w:hanging="1080"/>
      </w:pPr>
    </w:lvl>
    <w:lvl w:ilvl="5">
      <w:start w:val="1"/>
      <w:numFmt w:val="decimal"/>
      <w:isLgl/>
      <w:lvlText w:val="%1.%2.%3.%4.%5.%6."/>
      <w:lvlJc w:val="left"/>
      <w:pPr>
        <w:ind w:left="1156" w:hanging="1440"/>
      </w:pPr>
    </w:lvl>
    <w:lvl w:ilvl="6">
      <w:start w:val="1"/>
      <w:numFmt w:val="decimal"/>
      <w:isLgl/>
      <w:lvlText w:val="%1.%2.%3.%4.%5.%6.%7."/>
      <w:lvlJc w:val="left"/>
      <w:pPr>
        <w:ind w:left="1516" w:hanging="1800"/>
      </w:pPr>
    </w:lvl>
    <w:lvl w:ilvl="7">
      <w:start w:val="1"/>
      <w:numFmt w:val="decimal"/>
      <w:isLgl/>
      <w:lvlText w:val="%1.%2.%3.%4.%5.%6.%7.%8."/>
      <w:lvlJc w:val="left"/>
      <w:pPr>
        <w:ind w:left="1516" w:hanging="1800"/>
      </w:pPr>
    </w:lvl>
    <w:lvl w:ilvl="8">
      <w:start w:val="1"/>
      <w:numFmt w:val="decimal"/>
      <w:isLgl/>
      <w:lvlText w:val="%1.%2.%3.%4.%5.%6.%7.%8.%9."/>
      <w:lvlJc w:val="left"/>
      <w:pPr>
        <w:ind w:left="1876" w:hanging="2160"/>
      </w:pPr>
    </w:lvl>
  </w:abstractNum>
  <w:abstractNum w:abstractNumId="1">
    <w:nsid w:val="07E16A29"/>
    <w:multiLevelType w:val="hybridMultilevel"/>
    <w:tmpl w:val="4224E004"/>
    <w:lvl w:ilvl="0" w:tplc="3348D2E6">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
    <w:nsid w:val="09D2653A"/>
    <w:multiLevelType w:val="hybridMultilevel"/>
    <w:tmpl w:val="991C30EA"/>
    <w:lvl w:ilvl="0" w:tplc="7FA44AD0">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3">
    <w:nsid w:val="17FD7DDB"/>
    <w:multiLevelType w:val="multilevel"/>
    <w:tmpl w:val="06FA14F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8E065E"/>
    <w:multiLevelType w:val="hybridMultilevel"/>
    <w:tmpl w:val="8FD0C960"/>
    <w:lvl w:ilvl="0" w:tplc="DFC87CFE">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1C952F31"/>
    <w:multiLevelType w:val="hybridMultilevel"/>
    <w:tmpl w:val="57C23A1A"/>
    <w:lvl w:ilvl="0" w:tplc="0419000F">
      <w:start w:val="1"/>
      <w:numFmt w:val="decimal"/>
      <w:lvlText w:val="%1."/>
      <w:lvlJc w:val="left"/>
      <w:pPr>
        <w:ind w:left="-192" w:hanging="375"/>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6">
    <w:nsid w:val="217D6C02"/>
    <w:multiLevelType w:val="hybridMultilevel"/>
    <w:tmpl w:val="CD1AD424"/>
    <w:lvl w:ilvl="0" w:tplc="0419000F">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7">
    <w:nsid w:val="249819BE"/>
    <w:multiLevelType w:val="multilevel"/>
    <w:tmpl w:val="91723F8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0D35B8B"/>
    <w:multiLevelType w:val="hybridMultilevel"/>
    <w:tmpl w:val="94446AC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36AA4B9E"/>
    <w:multiLevelType w:val="hybridMultilevel"/>
    <w:tmpl w:val="926CC5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09A19BA"/>
    <w:multiLevelType w:val="hybridMultilevel"/>
    <w:tmpl w:val="5838D8E4"/>
    <w:lvl w:ilvl="0" w:tplc="F10627DE">
      <w:start w:val="1"/>
      <w:numFmt w:val="decimal"/>
      <w:lvlText w:val="%1."/>
      <w:lvlJc w:val="left"/>
      <w:pPr>
        <w:ind w:left="153"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11">
    <w:nsid w:val="51AE4252"/>
    <w:multiLevelType w:val="multilevel"/>
    <w:tmpl w:val="21DA0536"/>
    <w:lvl w:ilvl="0">
      <w:start w:val="3"/>
      <w:numFmt w:val="decimal"/>
      <w:lvlText w:val="%1"/>
      <w:lvlJc w:val="left"/>
      <w:pPr>
        <w:ind w:left="600" w:hanging="600"/>
      </w:pPr>
      <w:rPr>
        <w:rFonts w:hint="default"/>
      </w:rPr>
    </w:lvl>
    <w:lvl w:ilvl="1">
      <w:start w:val="2"/>
      <w:numFmt w:val="decimal"/>
      <w:lvlText w:val="%1.%2"/>
      <w:lvlJc w:val="left"/>
      <w:pPr>
        <w:ind w:left="637" w:hanging="600"/>
      </w:pPr>
      <w:rPr>
        <w:rFonts w:hint="default"/>
      </w:rPr>
    </w:lvl>
    <w:lvl w:ilvl="2">
      <w:start w:val="2"/>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2">
    <w:nsid w:val="56C75F46"/>
    <w:multiLevelType w:val="hybridMultilevel"/>
    <w:tmpl w:val="13FAA69A"/>
    <w:lvl w:ilvl="0" w:tplc="BC7A180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nsid w:val="680E345A"/>
    <w:multiLevelType w:val="hybridMultilevel"/>
    <w:tmpl w:val="136C819A"/>
    <w:lvl w:ilvl="0" w:tplc="702CB824">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3D68CB"/>
    <w:multiLevelType w:val="hybridMultilevel"/>
    <w:tmpl w:val="490E03D6"/>
    <w:lvl w:ilvl="0" w:tplc="79D08958">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4B7856"/>
    <w:multiLevelType w:val="hybridMultilevel"/>
    <w:tmpl w:val="991C30EA"/>
    <w:lvl w:ilvl="0" w:tplc="7FA44AD0">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3"/>
  </w:num>
  <w:num w:numId="13">
    <w:abstractNumId w:val="13"/>
  </w:num>
  <w:num w:numId="14">
    <w:abstractNumId w:val="14"/>
  </w:num>
  <w:num w:numId="15">
    <w:abstractNumId w:val="1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C256D8"/>
    <w:rsid w:val="0000266C"/>
    <w:rsid w:val="000026CB"/>
    <w:rsid w:val="0001346D"/>
    <w:rsid w:val="0002473A"/>
    <w:rsid w:val="00032637"/>
    <w:rsid w:val="00037D5E"/>
    <w:rsid w:val="0004162A"/>
    <w:rsid w:val="0004555B"/>
    <w:rsid w:val="00051855"/>
    <w:rsid w:val="000531CD"/>
    <w:rsid w:val="000C5263"/>
    <w:rsid w:val="000D2EEA"/>
    <w:rsid w:val="000E2A18"/>
    <w:rsid w:val="000F609D"/>
    <w:rsid w:val="00180859"/>
    <w:rsid w:val="00182756"/>
    <w:rsid w:val="001A5345"/>
    <w:rsid w:val="001A7A35"/>
    <w:rsid w:val="001B10C2"/>
    <w:rsid w:val="001B7A69"/>
    <w:rsid w:val="001F40C0"/>
    <w:rsid w:val="002252F1"/>
    <w:rsid w:val="0023602E"/>
    <w:rsid w:val="00255205"/>
    <w:rsid w:val="00267486"/>
    <w:rsid w:val="00294A79"/>
    <w:rsid w:val="002A76D5"/>
    <w:rsid w:val="002B1EEE"/>
    <w:rsid w:val="002C27B5"/>
    <w:rsid w:val="002C31B0"/>
    <w:rsid w:val="002D3957"/>
    <w:rsid w:val="003258B6"/>
    <w:rsid w:val="003341EA"/>
    <w:rsid w:val="00337BB5"/>
    <w:rsid w:val="00363549"/>
    <w:rsid w:val="003671E8"/>
    <w:rsid w:val="003724C8"/>
    <w:rsid w:val="00387B6A"/>
    <w:rsid w:val="00396C89"/>
    <w:rsid w:val="003A6C87"/>
    <w:rsid w:val="003B1AEF"/>
    <w:rsid w:val="003B6B9A"/>
    <w:rsid w:val="003C4C02"/>
    <w:rsid w:val="003F1B17"/>
    <w:rsid w:val="00411A47"/>
    <w:rsid w:val="00413C1B"/>
    <w:rsid w:val="004400F5"/>
    <w:rsid w:val="00444894"/>
    <w:rsid w:val="0049615D"/>
    <w:rsid w:val="004E556E"/>
    <w:rsid w:val="004E66A5"/>
    <w:rsid w:val="005014CE"/>
    <w:rsid w:val="00540172"/>
    <w:rsid w:val="00557045"/>
    <w:rsid w:val="005C21F6"/>
    <w:rsid w:val="0060402A"/>
    <w:rsid w:val="006142B6"/>
    <w:rsid w:val="00616C27"/>
    <w:rsid w:val="00622CD0"/>
    <w:rsid w:val="006849E3"/>
    <w:rsid w:val="00687146"/>
    <w:rsid w:val="006927F0"/>
    <w:rsid w:val="006A6570"/>
    <w:rsid w:val="006C2C70"/>
    <w:rsid w:val="006D30A6"/>
    <w:rsid w:val="006D7369"/>
    <w:rsid w:val="006D7B6F"/>
    <w:rsid w:val="006E74DC"/>
    <w:rsid w:val="007076AF"/>
    <w:rsid w:val="00722CC7"/>
    <w:rsid w:val="007323A8"/>
    <w:rsid w:val="007440A7"/>
    <w:rsid w:val="00755261"/>
    <w:rsid w:val="00755530"/>
    <w:rsid w:val="00756A98"/>
    <w:rsid w:val="00760D55"/>
    <w:rsid w:val="00773453"/>
    <w:rsid w:val="0078474E"/>
    <w:rsid w:val="0079525C"/>
    <w:rsid w:val="007A4755"/>
    <w:rsid w:val="007B7CCE"/>
    <w:rsid w:val="007D345A"/>
    <w:rsid w:val="007E7CB3"/>
    <w:rsid w:val="008257A8"/>
    <w:rsid w:val="00830679"/>
    <w:rsid w:val="00876352"/>
    <w:rsid w:val="008856A1"/>
    <w:rsid w:val="008873C0"/>
    <w:rsid w:val="008A4737"/>
    <w:rsid w:val="008B09B1"/>
    <w:rsid w:val="008D49CA"/>
    <w:rsid w:val="008F3FEE"/>
    <w:rsid w:val="008F59AC"/>
    <w:rsid w:val="00901125"/>
    <w:rsid w:val="009013D2"/>
    <w:rsid w:val="00925BFC"/>
    <w:rsid w:val="00926774"/>
    <w:rsid w:val="00933877"/>
    <w:rsid w:val="00945563"/>
    <w:rsid w:val="0095650C"/>
    <w:rsid w:val="00A124CD"/>
    <w:rsid w:val="00A2117A"/>
    <w:rsid w:val="00A63ED5"/>
    <w:rsid w:val="00AB36BC"/>
    <w:rsid w:val="00AF340B"/>
    <w:rsid w:val="00B009D4"/>
    <w:rsid w:val="00B162A4"/>
    <w:rsid w:val="00B6531F"/>
    <w:rsid w:val="00B81CD0"/>
    <w:rsid w:val="00B84BC9"/>
    <w:rsid w:val="00BA0FD1"/>
    <w:rsid w:val="00BB25AC"/>
    <w:rsid w:val="00BB67F1"/>
    <w:rsid w:val="00BC3693"/>
    <w:rsid w:val="00BE485D"/>
    <w:rsid w:val="00C11F18"/>
    <w:rsid w:val="00C12042"/>
    <w:rsid w:val="00C2015D"/>
    <w:rsid w:val="00C256D8"/>
    <w:rsid w:val="00C4234F"/>
    <w:rsid w:val="00C43909"/>
    <w:rsid w:val="00C67FE8"/>
    <w:rsid w:val="00C74FCF"/>
    <w:rsid w:val="00CA0FA6"/>
    <w:rsid w:val="00CA6AB2"/>
    <w:rsid w:val="00CF32E0"/>
    <w:rsid w:val="00D059D7"/>
    <w:rsid w:val="00D07897"/>
    <w:rsid w:val="00D17B08"/>
    <w:rsid w:val="00D400CB"/>
    <w:rsid w:val="00D40A82"/>
    <w:rsid w:val="00D40E91"/>
    <w:rsid w:val="00D7233B"/>
    <w:rsid w:val="00D765B5"/>
    <w:rsid w:val="00D90400"/>
    <w:rsid w:val="00DB76F3"/>
    <w:rsid w:val="00DD1731"/>
    <w:rsid w:val="00DE3754"/>
    <w:rsid w:val="00E05E48"/>
    <w:rsid w:val="00E1530A"/>
    <w:rsid w:val="00E1657B"/>
    <w:rsid w:val="00E31CC1"/>
    <w:rsid w:val="00E33AA1"/>
    <w:rsid w:val="00E3520E"/>
    <w:rsid w:val="00E36943"/>
    <w:rsid w:val="00EB5F6B"/>
    <w:rsid w:val="00EB7594"/>
    <w:rsid w:val="00ED470E"/>
    <w:rsid w:val="00EE06B5"/>
    <w:rsid w:val="00EE39FB"/>
    <w:rsid w:val="00EF66E6"/>
    <w:rsid w:val="00F00076"/>
    <w:rsid w:val="00F13D3A"/>
    <w:rsid w:val="00F2032A"/>
    <w:rsid w:val="00F24A53"/>
    <w:rsid w:val="00F27E27"/>
    <w:rsid w:val="00F370E1"/>
    <w:rsid w:val="00F47AAB"/>
    <w:rsid w:val="00F47B6D"/>
    <w:rsid w:val="00F63800"/>
    <w:rsid w:val="00F75196"/>
    <w:rsid w:val="00F85361"/>
    <w:rsid w:val="00FA664F"/>
    <w:rsid w:val="00FC244C"/>
    <w:rsid w:val="00FC4EA2"/>
    <w:rsid w:val="00FC6D25"/>
    <w:rsid w:val="00FD4C1A"/>
    <w:rsid w:val="00FD6006"/>
    <w:rsid w:val="00FE1F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AEF"/>
    <w:pPr>
      <w:ind w:left="720"/>
      <w:contextualSpacing/>
    </w:pPr>
  </w:style>
  <w:style w:type="table" w:styleId="a4">
    <w:name w:val="Table Grid"/>
    <w:basedOn w:val="a1"/>
    <w:uiPriority w:val="59"/>
    <w:rsid w:val="003B1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323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23A8"/>
  </w:style>
  <w:style w:type="paragraph" w:styleId="a7">
    <w:name w:val="footer"/>
    <w:basedOn w:val="a"/>
    <w:link w:val="a8"/>
    <w:uiPriority w:val="99"/>
    <w:unhideWhenUsed/>
    <w:rsid w:val="007323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23A8"/>
  </w:style>
  <w:style w:type="paragraph" w:styleId="a9">
    <w:name w:val="Balloon Text"/>
    <w:basedOn w:val="a"/>
    <w:link w:val="aa"/>
    <w:uiPriority w:val="99"/>
    <w:semiHidden/>
    <w:unhideWhenUsed/>
    <w:rsid w:val="007D34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345A"/>
    <w:rPr>
      <w:rFonts w:ascii="Tahoma" w:hAnsi="Tahoma" w:cs="Tahoma"/>
      <w:sz w:val="16"/>
      <w:szCs w:val="16"/>
    </w:rPr>
  </w:style>
  <w:style w:type="table" w:customStyle="1" w:styleId="1">
    <w:name w:val="Сетка таблицы1"/>
    <w:basedOn w:val="a1"/>
    <w:next w:val="a4"/>
    <w:uiPriority w:val="59"/>
    <w:rsid w:val="00D90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4"/>
    <w:uiPriority w:val="59"/>
    <w:rsid w:val="0025520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unhideWhenUsed/>
    <w:rsid w:val="000416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534979">
      <w:bodyDiv w:val="1"/>
      <w:marLeft w:val="0"/>
      <w:marRight w:val="0"/>
      <w:marTop w:val="0"/>
      <w:marBottom w:val="0"/>
      <w:divBdr>
        <w:top w:val="none" w:sz="0" w:space="0" w:color="auto"/>
        <w:left w:val="none" w:sz="0" w:space="0" w:color="auto"/>
        <w:bottom w:val="none" w:sz="0" w:space="0" w:color="auto"/>
        <w:right w:val="none" w:sz="0" w:space="0" w:color="auto"/>
      </w:divBdr>
    </w:div>
    <w:div w:id="153108189">
      <w:bodyDiv w:val="1"/>
      <w:marLeft w:val="0"/>
      <w:marRight w:val="0"/>
      <w:marTop w:val="0"/>
      <w:marBottom w:val="0"/>
      <w:divBdr>
        <w:top w:val="none" w:sz="0" w:space="0" w:color="auto"/>
        <w:left w:val="none" w:sz="0" w:space="0" w:color="auto"/>
        <w:bottom w:val="none" w:sz="0" w:space="0" w:color="auto"/>
        <w:right w:val="none" w:sz="0" w:space="0" w:color="auto"/>
      </w:divBdr>
    </w:div>
    <w:div w:id="323045042">
      <w:bodyDiv w:val="1"/>
      <w:marLeft w:val="0"/>
      <w:marRight w:val="0"/>
      <w:marTop w:val="0"/>
      <w:marBottom w:val="0"/>
      <w:divBdr>
        <w:top w:val="none" w:sz="0" w:space="0" w:color="auto"/>
        <w:left w:val="none" w:sz="0" w:space="0" w:color="auto"/>
        <w:bottom w:val="none" w:sz="0" w:space="0" w:color="auto"/>
        <w:right w:val="none" w:sz="0" w:space="0" w:color="auto"/>
      </w:divBdr>
    </w:div>
    <w:div w:id="554581752">
      <w:bodyDiv w:val="1"/>
      <w:marLeft w:val="0"/>
      <w:marRight w:val="0"/>
      <w:marTop w:val="0"/>
      <w:marBottom w:val="0"/>
      <w:divBdr>
        <w:top w:val="none" w:sz="0" w:space="0" w:color="auto"/>
        <w:left w:val="none" w:sz="0" w:space="0" w:color="auto"/>
        <w:bottom w:val="none" w:sz="0" w:space="0" w:color="auto"/>
        <w:right w:val="none" w:sz="0" w:space="0" w:color="auto"/>
      </w:divBdr>
    </w:div>
    <w:div w:id="642123956">
      <w:bodyDiv w:val="1"/>
      <w:marLeft w:val="0"/>
      <w:marRight w:val="0"/>
      <w:marTop w:val="0"/>
      <w:marBottom w:val="0"/>
      <w:divBdr>
        <w:top w:val="none" w:sz="0" w:space="0" w:color="auto"/>
        <w:left w:val="none" w:sz="0" w:space="0" w:color="auto"/>
        <w:bottom w:val="none" w:sz="0" w:space="0" w:color="auto"/>
        <w:right w:val="none" w:sz="0" w:space="0" w:color="auto"/>
      </w:divBdr>
    </w:div>
    <w:div w:id="677385958">
      <w:bodyDiv w:val="1"/>
      <w:marLeft w:val="0"/>
      <w:marRight w:val="0"/>
      <w:marTop w:val="0"/>
      <w:marBottom w:val="0"/>
      <w:divBdr>
        <w:top w:val="none" w:sz="0" w:space="0" w:color="auto"/>
        <w:left w:val="none" w:sz="0" w:space="0" w:color="auto"/>
        <w:bottom w:val="none" w:sz="0" w:space="0" w:color="auto"/>
        <w:right w:val="none" w:sz="0" w:space="0" w:color="auto"/>
      </w:divBdr>
    </w:div>
    <w:div w:id="732317753">
      <w:bodyDiv w:val="1"/>
      <w:marLeft w:val="0"/>
      <w:marRight w:val="0"/>
      <w:marTop w:val="0"/>
      <w:marBottom w:val="0"/>
      <w:divBdr>
        <w:top w:val="none" w:sz="0" w:space="0" w:color="auto"/>
        <w:left w:val="none" w:sz="0" w:space="0" w:color="auto"/>
        <w:bottom w:val="none" w:sz="0" w:space="0" w:color="auto"/>
        <w:right w:val="none" w:sz="0" w:space="0" w:color="auto"/>
      </w:divBdr>
    </w:div>
    <w:div w:id="855851650">
      <w:bodyDiv w:val="1"/>
      <w:marLeft w:val="0"/>
      <w:marRight w:val="0"/>
      <w:marTop w:val="0"/>
      <w:marBottom w:val="0"/>
      <w:divBdr>
        <w:top w:val="none" w:sz="0" w:space="0" w:color="auto"/>
        <w:left w:val="none" w:sz="0" w:space="0" w:color="auto"/>
        <w:bottom w:val="none" w:sz="0" w:space="0" w:color="auto"/>
        <w:right w:val="none" w:sz="0" w:space="0" w:color="auto"/>
      </w:divBdr>
    </w:div>
    <w:div w:id="946471900">
      <w:bodyDiv w:val="1"/>
      <w:marLeft w:val="0"/>
      <w:marRight w:val="0"/>
      <w:marTop w:val="0"/>
      <w:marBottom w:val="0"/>
      <w:divBdr>
        <w:top w:val="none" w:sz="0" w:space="0" w:color="auto"/>
        <w:left w:val="none" w:sz="0" w:space="0" w:color="auto"/>
        <w:bottom w:val="none" w:sz="0" w:space="0" w:color="auto"/>
        <w:right w:val="none" w:sz="0" w:space="0" w:color="auto"/>
      </w:divBdr>
    </w:div>
    <w:div w:id="987785120">
      <w:bodyDiv w:val="1"/>
      <w:marLeft w:val="0"/>
      <w:marRight w:val="0"/>
      <w:marTop w:val="0"/>
      <w:marBottom w:val="0"/>
      <w:divBdr>
        <w:top w:val="none" w:sz="0" w:space="0" w:color="auto"/>
        <w:left w:val="none" w:sz="0" w:space="0" w:color="auto"/>
        <w:bottom w:val="none" w:sz="0" w:space="0" w:color="auto"/>
        <w:right w:val="none" w:sz="0" w:space="0" w:color="auto"/>
      </w:divBdr>
    </w:div>
    <w:div w:id="1783257721">
      <w:bodyDiv w:val="1"/>
      <w:marLeft w:val="0"/>
      <w:marRight w:val="0"/>
      <w:marTop w:val="0"/>
      <w:marBottom w:val="0"/>
      <w:divBdr>
        <w:top w:val="none" w:sz="0" w:space="0" w:color="auto"/>
        <w:left w:val="none" w:sz="0" w:space="0" w:color="auto"/>
        <w:bottom w:val="none" w:sz="0" w:space="0" w:color="auto"/>
        <w:right w:val="none" w:sz="0" w:space="0" w:color="auto"/>
      </w:divBdr>
    </w:div>
    <w:div w:id="2064519690">
      <w:bodyDiv w:val="1"/>
      <w:marLeft w:val="0"/>
      <w:marRight w:val="0"/>
      <w:marTop w:val="0"/>
      <w:marBottom w:val="0"/>
      <w:divBdr>
        <w:top w:val="none" w:sz="0" w:space="0" w:color="auto"/>
        <w:left w:val="none" w:sz="0" w:space="0" w:color="auto"/>
        <w:bottom w:val="none" w:sz="0" w:space="0" w:color="auto"/>
        <w:right w:val="none" w:sz="0" w:space="0" w:color="auto"/>
      </w:divBdr>
    </w:div>
    <w:div w:id="209639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to.ru/" TargetMode="External"/><Relationship Id="rId5" Type="http://schemas.openxmlformats.org/officeDocument/2006/relationships/webSettings" Target="webSettings.xml"/><Relationship Id="rId10" Type="http://schemas.openxmlformats.org/officeDocument/2006/relationships/hyperlink" Target="https://book.ru/book/931285" TargetMode="External"/><Relationship Id="rId4" Type="http://schemas.openxmlformats.org/officeDocument/2006/relationships/settings" Target="settings.xml"/><Relationship Id="rId9" Type="http://schemas.openxmlformats.org/officeDocument/2006/relationships/hyperlink" Target="https://book.ru/book/9393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4D877-F07B-4DC6-BFFC-DC6B6951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3664</Words>
  <Characters>20887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Библиотека</cp:lastModifiedBy>
  <cp:revision>28</cp:revision>
  <cp:lastPrinted>2020-03-25T06:12:00Z</cp:lastPrinted>
  <dcterms:created xsi:type="dcterms:W3CDTF">2022-12-05T16:15:00Z</dcterms:created>
  <dcterms:modified xsi:type="dcterms:W3CDTF">2025-02-05T12:22:00Z</dcterms:modified>
</cp:coreProperties>
</file>