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FA0DE5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6032C5" w:rsidRPr="006032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Pr="009925C7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Pr="006032C5" w:rsidRDefault="006032C5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FA0DE5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FA0DE5" w:rsidRPr="00FA0DE5">
        <w:rPr>
          <w:rFonts w:ascii="Times New Roman" w:hAnsi="Times New Roman"/>
          <w:b/>
          <w:sz w:val="28"/>
          <w:szCs w:val="28"/>
          <w:u w:val="single"/>
          <w:lang w:eastAsia="ru-RU"/>
        </w:rPr>
        <w:t>ВД 2 Техническое обслуживание оборудования электрических подстанций и сетей</w:t>
      </w:r>
      <w:r w:rsidR="00E95819" w:rsidRPr="00FA0D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9925C7">
        <w:rPr>
          <w:rFonts w:ascii="Times New Roman" w:hAnsi="Times New Roman"/>
          <w:sz w:val="24"/>
          <w:szCs w:val="24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FA0DE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A56317" w:rsidRPr="00C304E7" w:rsidTr="00C304E7">
        <w:trPr>
          <w:trHeight w:val="603"/>
        </w:trPr>
        <w:tc>
          <w:tcPr>
            <w:tcW w:w="4277" w:type="dxa"/>
            <w:hideMark/>
          </w:tcPr>
          <w:p w:rsidR="00A56317" w:rsidRPr="00E93908" w:rsidRDefault="00E93908" w:rsidP="00FA0DE5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МДК.02.01 </w:t>
            </w: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и техническое обслуживание электрических подстанций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</w:t>
            </w:r>
            <w:r w:rsidRPr="00C304E7">
              <w:lastRenderedPageBreak/>
              <w:t xml:space="preserve">обучения (опросы: устные, письменные, смешанные; индивидуальные, фронтальные, групповые); 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A56317" w:rsidRPr="00C304E7" w:rsidRDefault="00A5631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A56317" w:rsidRPr="00C304E7" w:rsidTr="00C304E7">
        <w:trPr>
          <w:trHeight w:val="618"/>
        </w:trPr>
        <w:tc>
          <w:tcPr>
            <w:tcW w:w="4277" w:type="dxa"/>
            <w:hideMark/>
          </w:tcPr>
          <w:p w:rsidR="00A56317" w:rsidRPr="00E93908" w:rsidRDefault="00E93908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МДК.02.02 Устройство и техническое обслуживание сетей электроснабжения</w:t>
            </w:r>
          </w:p>
        </w:tc>
        <w:tc>
          <w:tcPr>
            <w:tcW w:w="2661" w:type="dxa"/>
            <w:vMerge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317" w:rsidRPr="00C304E7" w:rsidTr="00001CB9">
        <w:trPr>
          <w:trHeight w:val="618"/>
        </w:trPr>
        <w:tc>
          <w:tcPr>
            <w:tcW w:w="4277" w:type="dxa"/>
            <w:hideMark/>
          </w:tcPr>
          <w:p w:rsidR="00A56317" w:rsidRPr="00E93908" w:rsidRDefault="00E93908" w:rsidP="00C112FE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93908">
              <w:rPr>
                <w:rFonts w:ascii="Times New Roman" w:hAnsi="Times New Roman"/>
                <w:sz w:val="24"/>
                <w:szCs w:val="24"/>
                <w:lang w:eastAsia="ru-RU"/>
              </w:rP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2661" w:type="dxa"/>
            <w:vMerge/>
          </w:tcPr>
          <w:p w:rsidR="00A56317" w:rsidRPr="00C304E7" w:rsidRDefault="00A56317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</w:tcPr>
          <w:p w:rsidR="00A56317" w:rsidRPr="00C304E7" w:rsidRDefault="00A5631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</w:p>
        </w:tc>
      </w:tr>
      <w:tr w:rsidR="00C112FE" w:rsidRPr="00C304E7" w:rsidTr="00001CB9">
        <w:trPr>
          <w:trHeight w:val="618"/>
        </w:trPr>
        <w:tc>
          <w:tcPr>
            <w:tcW w:w="4277" w:type="dxa"/>
            <w:hideMark/>
          </w:tcPr>
          <w:p w:rsidR="00C112FE" w:rsidRPr="00C304E7" w:rsidRDefault="00C112FE" w:rsidP="00A56317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УП.0</w:t>
            </w:r>
            <w:r w:rsidR="00A5631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C304E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2661" w:type="dxa"/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слесарной практики;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выполнения зачётных работ</w:t>
            </w: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A56317" w:rsidP="00A56317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ПП.02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оценка своевременности представления выполненных работ по заданиям практики;</w:t>
            </w:r>
          </w:p>
          <w:p w:rsidR="00C112FE" w:rsidRPr="00C304E7" w:rsidRDefault="00C304E7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c"/>
      </w:pPr>
      <w:r>
        <w:rPr>
          <w:rStyle w:val="afe"/>
        </w:rPr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lastRenderedPageBreak/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804"/>
      </w:tblGrid>
      <w:tr w:rsidR="001E5F33" w:rsidRPr="00F855F9" w:rsidTr="00A56317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A56317" w:rsidRPr="00F855F9" w:rsidTr="00A56317">
        <w:trPr>
          <w:trHeight w:val="604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2.1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2.2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</w:tr>
      <w:tr w:rsidR="00A56317" w:rsidRPr="00F855F9" w:rsidTr="00A56317">
        <w:trPr>
          <w:trHeight w:val="619"/>
        </w:trPr>
        <w:tc>
          <w:tcPr>
            <w:tcW w:w="2694" w:type="dxa"/>
            <w:hideMark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</w:tr>
      <w:tr w:rsidR="00A56317" w:rsidRPr="002B1E8B" w:rsidTr="00A56317">
        <w:tblPrEx>
          <w:tblLook w:val="04A0"/>
        </w:tblPrEx>
        <w:tc>
          <w:tcPr>
            <w:tcW w:w="269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ПК 2.5</w:t>
            </w:r>
          </w:p>
        </w:tc>
        <w:tc>
          <w:tcPr>
            <w:tcW w:w="6804" w:type="dxa"/>
          </w:tcPr>
          <w:p w:rsidR="00A56317" w:rsidRPr="002B1E8B" w:rsidRDefault="00A56317" w:rsidP="000D598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B1E8B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390A0D" w:rsidRPr="00F855F9" w:rsidTr="00A56317">
        <w:trPr>
          <w:trHeight w:val="604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применять знания об изменении климата, принципы бережливого производства, 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действовать в чрезвычайных ситуациях.</w:t>
            </w:r>
          </w:p>
        </w:tc>
      </w:tr>
      <w:tr w:rsidR="00390A0D" w:rsidRPr="00F855F9" w:rsidTr="00A56317">
        <w:trPr>
          <w:trHeight w:val="619"/>
        </w:trPr>
        <w:tc>
          <w:tcPr>
            <w:tcW w:w="2694" w:type="dxa"/>
            <w:hideMark/>
          </w:tcPr>
          <w:p w:rsidR="00390A0D" w:rsidRPr="00F712FC" w:rsidRDefault="00390A0D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390A0D" w:rsidRPr="00F712FC" w:rsidRDefault="00390A0D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</w:t>
            </w:r>
            <w:r w:rsidR="006565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укрепления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1E5F33">
      <w:pPr>
        <w:pStyle w:val="a6"/>
        <w:numPr>
          <w:ilvl w:val="2"/>
          <w:numId w:val="9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составлении электрических схем устройств электрических подстанций и сетей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модернизации схем электрических устройств подстанций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tabs>
                <w:tab w:val="left" w:pos="135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технического обслуживания</w:t>
            </w:r>
            <w:r w:rsidRPr="0057116E">
              <w:rPr>
                <w:sz w:val="22"/>
                <w:szCs w:val="22"/>
              </w:rPr>
              <w:t xml:space="preserve"> трансформаторов и преобразователей электрической энергии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обслуживания</w:t>
            </w:r>
            <w:r w:rsidRPr="0057116E">
              <w:rPr>
                <w:sz w:val="22"/>
                <w:szCs w:val="22"/>
              </w:rPr>
              <w:t xml:space="preserve"> оборудования распределительных устройств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эксплуатации воздушных и кабельных линий электропередачи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7116E">
              <w:rPr>
                <w:rFonts w:ascii="Times New Roman" w:hAnsi="Times New Roman"/>
              </w:rPr>
              <w:t xml:space="preserve">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применения</w:t>
            </w:r>
            <w:r w:rsidRPr="0057116E">
              <w:rPr>
                <w:sz w:val="22"/>
                <w:szCs w:val="22"/>
              </w:rPr>
              <w:t xml:space="preserve"> инструкций и нормативных правил при составлении отчетов и разработке технологических документов</w:t>
            </w:r>
          </w:p>
        </w:tc>
      </w:tr>
      <w:tr w:rsidR="00EE5919" w:rsidRPr="00C304E7" w:rsidTr="00C304E7">
        <w:tc>
          <w:tcPr>
            <w:tcW w:w="9356" w:type="dxa"/>
            <w:gridSpan w:val="2"/>
            <w:shd w:val="clear" w:color="auto" w:fill="auto"/>
          </w:tcPr>
          <w:p w:rsidR="00EE5919" w:rsidRPr="00C304E7" w:rsidRDefault="00EE5919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EE5919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Уо.04.02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соблюдать нормы экологической безопасности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направления ресурсосбережения в рамках профессиональной деятельности по специальности 13.02.07 Электроснабжение (по отраслям), осуществлять работу с соблюдением принципов бережливого производства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Уо.07.03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разрабатывать электрические схемы устройств электрических подстанций и сетей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вносить изменения в принципиальные схемы при замене приборов аппаратуры распределительных устройств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обеспечивать выполнение работ по обслуживанию трансформаторов и преобразователей электрической энергии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У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обеспечивать проведение работ по обслуживанию оборудования распределительных устройств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 xml:space="preserve">контролировать состояние воздушных и кабельных линий, организовывать и проводить работы по их техническому </w:t>
            </w:r>
            <w:r>
              <w:rPr>
                <w:sz w:val="22"/>
                <w:szCs w:val="22"/>
              </w:rPr>
              <w:t>обслуживанию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использовать нормативную технич</w:t>
            </w:r>
            <w:r>
              <w:rPr>
                <w:sz w:val="22"/>
                <w:szCs w:val="22"/>
              </w:rPr>
              <w:t>ескую документацию и инструкции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выполнять расчеты рабочих и аварийных режимов действующих электроус</w:t>
            </w:r>
            <w:r>
              <w:rPr>
                <w:sz w:val="22"/>
                <w:szCs w:val="22"/>
              </w:rPr>
              <w:t>тановок и выбирать оборудование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У 2.5.03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оформл</w:t>
            </w:r>
            <w:r>
              <w:rPr>
                <w:sz w:val="22"/>
                <w:szCs w:val="22"/>
              </w:rPr>
              <w:t>ять отчеты о проделанной работе</w:t>
            </w:r>
          </w:p>
        </w:tc>
      </w:tr>
      <w:tr w:rsidR="00EE5919" w:rsidRPr="00C304E7" w:rsidTr="00C304E7">
        <w:tc>
          <w:tcPr>
            <w:tcW w:w="9356" w:type="dxa"/>
            <w:gridSpan w:val="2"/>
            <w:shd w:val="clear" w:color="auto" w:fill="auto"/>
          </w:tcPr>
          <w:p w:rsidR="00EE5919" w:rsidRPr="00C304E7" w:rsidRDefault="00EE5919" w:rsidP="00DC187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алгоритмы выполнения работ в профессиональной и смежных областях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методы работы в профессиональной и смежных сферах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структуру плана для решения задач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Зо.01.06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оценки результатов решения задач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Зо.01.07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значимость профессиональной деятельности по специальности  «Электроснабжение (по отраслям)», а также</w:t>
            </w:r>
            <w:r w:rsidRPr="00C304E7">
              <w:rPr>
                <w:rFonts w:ascii="Times New Roman" w:hAnsi="Times New Roman"/>
              </w:rPr>
              <w:t xml:space="preserve"> потребность общества в выпускниках специальности « Электроснабжение (по отраслям)»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приемы структурирования информации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Зо.02.04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психологические основы деятельности  коллектива, психологические особенности личности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Зо.04.02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основы проектной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социального и культурного контекста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Зо.05.02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оформления документов и построения устных сообщений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Зо.07.01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экологической безопасности при ведении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ресурсы, задействованные 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color w:val="000000"/>
              </w:rPr>
              <w:t>пути обеспечения ресурсосбережения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Зо.07.04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принципы бережливого производства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  <w:spacing w:val="-4"/>
              </w:rPr>
            </w:pPr>
            <w:r w:rsidRPr="00C304E7">
              <w:rPr>
                <w:rFonts w:ascii="Times New Roman" w:hAnsi="Times New Roman"/>
                <w:bCs/>
                <w:iCs/>
                <w:spacing w:val="-4"/>
              </w:rPr>
              <w:t>Зо.07.05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направления изменения климатических условий региона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Зо.09.01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Зо.09.02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Зо.09.03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Зо.09.04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особенности произношения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Зо.09.05</w:t>
            </w:r>
          </w:p>
        </w:tc>
        <w:tc>
          <w:tcPr>
            <w:tcW w:w="8080" w:type="dxa"/>
            <w:shd w:val="clear" w:color="auto" w:fill="auto"/>
          </w:tcPr>
          <w:p w:rsidR="00EE5919" w:rsidRPr="00C304E7" w:rsidRDefault="00EE5919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правила чтения текстов профессиональной направленности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устройство оборудования электроустановок;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условные графические обозначен</w:t>
            </w:r>
            <w:r>
              <w:rPr>
                <w:sz w:val="22"/>
                <w:szCs w:val="22"/>
              </w:rPr>
              <w:t>ия элементов электрических схем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2.1.03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b/>
                <w:color w:val="FF0000"/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логику построения схем, типовые схемные решения, принципиальные схемы эксплуатируемых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</w:rPr>
            </w:pPr>
            <w:r w:rsidRPr="0057116E">
              <w:rPr>
                <w:rFonts w:ascii="Times New Roman" w:hAnsi="Times New Roman"/>
              </w:rPr>
              <w:t>З 2.2.01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7116E">
              <w:rPr>
                <w:rFonts w:ascii="Times New Roman" w:hAnsi="Times New Roman"/>
              </w:rPr>
              <w:t>виды работ и технологию обслуживания трансформаторов и преобразователей;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2.3.01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виды и технологии работ по обслуживанию оборудова</w:t>
            </w:r>
            <w:r>
              <w:rPr>
                <w:sz w:val="22"/>
                <w:szCs w:val="22"/>
              </w:rPr>
              <w:t>ния распределительных устройств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2.4.01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эксплуатационно-технические основы линий электропередачи, виды и техн</w:t>
            </w:r>
            <w:r>
              <w:rPr>
                <w:sz w:val="22"/>
                <w:szCs w:val="22"/>
              </w:rPr>
              <w:t>ологии работ по их обслуживанию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2.5.01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pStyle w:val="ConsPlusNormal"/>
              <w:jc w:val="both"/>
              <w:rPr>
                <w:sz w:val="22"/>
                <w:szCs w:val="22"/>
              </w:rPr>
            </w:pPr>
            <w:r w:rsidRPr="0057116E">
              <w:rPr>
                <w:sz w:val="22"/>
                <w:szCs w:val="22"/>
              </w:rPr>
              <w:t>основные положения правил техническо</w:t>
            </w:r>
            <w:r>
              <w:rPr>
                <w:sz w:val="22"/>
                <w:szCs w:val="22"/>
              </w:rPr>
              <w:t>й эксплуатации электроустановок</w:t>
            </w:r>
          </w:p>
        </w:tc>
      </w:tr>
      <w:tr w:rsidR="00EE5919" w:rsidRPr="00C304E7" w:rsidTr="00C304E7">
        <w:tc>
          <w:tcPr>
            <w:tcW w:w="1276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</w:rPr>
            </w:pPr>
            <w:r w:rsidRPr="0057116E">
              <w:rPr>
                <w:rFonts w:ascii="Times New Roman" w:hAnsi="Times New Roman"/>
              </w:rPr>
              <w:t>З 2.5.02</w:t>
            </w:r>
          </w:p>
        </w:tc>
        <w:tc>
          <w:tcPr>
            <w:tcW w:w="8080" w:type="dxa"/>
            <w:shd w:val="clear" w:color="auto" w:fill="auto"/>
          </w:tcPr>
          <w:p w:rsidR="00EE5919" w:rsidRPr="0057116E" w:rsidRDefault="00EE5919" w:rsidP="000D5984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57116E">
              <w:rPr>
                <w:rFonts w:ascii="Times New Roman" w:hAnsi="Times New Roman"/>
              </w:rPr>
              <w:t>виды технологической и отчетной документации, порядок ее заполнения</w:t>
            </w:r>
          </w:p>
        </w:tc>
      </w:tr>
    </w:tbl>
    <w:p w:rsidR="001E5F33" w:rsidRPr="00602552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1E5F33">
      <w:pPr>
        <w:pStyle w:val="a6"/>
        <w:numPr>
          <w:ilvl w:val="1"/>
          <w:numId w:val="10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8A17D2" w:rsidRDefault="001E5F33" w:rsidP="001E5F33">
      <w:pPr>
        <w:pStyle w:val="a6"/>
        <w:numPr>
          <w:ilvl w:val="1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EE5919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МДК.02.01 Устройство и техническое обслуживание электрических подстанций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9925C7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791806" w:rsidRDefault="00722927" w:rsidP="0079180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У</w:t>
      </w:r>
      <w:r w:rsidR="008A17D2" w:rsidRPr="00791806">
        <w:rPr>
          <w:rFonts w:ascii="Times New Roman" w:hAnsi="Times New Roman"/>
          <w:b/>
          <w:bCs/>
          <w:sz w:val="28"/>
          <w:szCs w:val="28"/>
        </w:rPr>
        <w:t>стн</w:t>
      </w:r>
      <w:r w:rsidRPr="00791806">
        <w:rPr>
          <w:rFonts w:ascii="Times New Roman" w:hAnsi="Times New Roman"/>
          <w:b/>
          <w:bCs/>
          <w:sz w:val="28"/>
          <w:szCs w:val="28"/>
        </w:rPr>
        <w:t>ый</w:t>
      </w:r>
      <w:r w:rsidR="008A17D2" w:rsidRPr="00791806">
        <w:rPr>
          <w:rFonts w:ascii="Times New Roman" w:hAnsi="Times New Roman"/>
          <w:b/>
          <w:bCs/>
          <w:sz w:val="28"/>
          <w:szCs w:val="28"/>
        </w:rPr>
        <w:t xml:space="preserve"> опрос:</w:t>
      </w:r>
    </w:p>
    <w:p w:rsidR="00EC1593" w:rsidRPr="00791806" w:rsidRDefault="00EC1593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3908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  <w:shd w:val="clear" w:color="auto" w:fill="FFFFFF"/>
        </w:rPr>
        <w:t>Тема</w:t>
      </w:r>
      <w:r w:rsidR="00E93908" w:rsidRPr="0079180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1.</w:t>
      </w:r>
      <w:r w:rsidR="00E93908" w:rsidRPr="00791806">
        <w:rPr>
          <w:rFonts w:ascii="Times New Roman" w:hAnsi="Times New Roman"/>
          <w:b/>
          <w:bCs/>
          <w:sz w:val="28"/>
          <w:szCs w:val="28"/>
        </w:rPr>
        <w:t>Электрические схемы электрических подстанций.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Style w:val="FontStyle48"/>
          <w:b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 1.1 Оборудование электрических трансформаторных подстанций</w:t>
      </w:r>
    </w:p>
    <w:p w:rsidR="00E93908" w:rsidRPr="00791806" w:rsidRDefault="00E93908" w:rsidP="00791806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791806">
        <w:rPr>
          <w:b/>
          <w:sz w:val="28"/>
          <w:szCs w:val="28"/>
        </w:rPr>
        <w:t>Вопросы для устных опросов:</w:t>
      </w:r>
      <w:r w:rsidRPr="00791806">
        <w:rPr>
          <w:sz w:val="28"/>
          <w:szCs w:val="28"/>
        </w:rPr>
        <w:t xml:space="preserve">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791806">
        <w:rPr>
          <w:bCs/>
          <w:sz w:val="28"/>
          <w:szCs w:val="28"/>
        </w:rPr>
        <w:lastRenderedPageBreak/>
        <w:t>1.</w:t>
      </w:r>
      <w:r w:rsidRPr="00791806">
        <w:rPr>
          <w:sz w:val="28"/>
          <w:szCs w:val="28"/>
          <w:lang w:eastAsia="en-US"/>
        </w:rPr>
        <w:t xml:space="preserve"> Общие сведения об оборудовании электрических подстанций.</w:t>
      </w:r>
      <w:r w:rsidRPr="00791806">
        <w:rPr>
          <w:sz w:val="28"/>
          <w:szCs w:val="28"/>
        </w:rPr>
        <w:t xml:space="preserve">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791806">
        <w:rPr>
          <w:sz w:val="28"/>
          <w:szCs w:val="28"/>
        </w:rPr>
        <w:t>2.Системы тока и номинальные параметры электроустановок.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791806">
        <w:rPr>
          <w:sz w:val="28"/>
          <w:szCs w:val="28"/>
        </w:rPr>
        <w:t>3.Производство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классификация.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 1.2 Оборудование распределительных подстанций и устройств</w:t>
      </w:r>
      <w:r w:rsidRPr="00791806">
        <w:rPr>
          <w:rFonts w:ascii="Times New Roman" w:hAnsi="Times New Roman"/>
          <w:b/>
          <w:sz w:val="28"/>
          <w:szCs w:val="28"/>
        </w:rPr>
        <w:t xml:space="preserve"> 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Вопросы для устных опросов :</w:t>
      </w:r>
      <w:r w:rsidRPr="00791806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0"/>
      </w:tblGrid>
      <w:tr w:rsidR="00E93908" w:rsidRPr="00791806" w:rsidTr="000D5984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1.Распределительные устройства напряжением выше 1000 В</w:t>
            </w:r>
          </w:p>
        </w:tc>
      </w:tr>
      <w:tr w:rsidR="00E93908" w:rsidRPr="00791806" w:rsidTr="000D5984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2.Распределительные устройства напряжением до 1000 В.</w:t>
            </w:r>
          </w:p>
        </w:tc>
      </w:tr>
    </w:tbl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Тема 1.3 Электрические схемы подстанций </w:t>
      </w:r>
    </w:p>
    <w:p w:rsidR="00E93908" w:rsidRPr="00791806" w:rsidRDefault="00E93908" w:rsidP="00791806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791806">
        <w:rPr>
          <w:b/>
          <w:sz w:val="28"/>
          <w:szCs w:val="28"/>
        </w:rPr>
        <w:t>Вопросы для устных опросов:</w:t>
      </w:r>
    </w:p>
    <w:tbl>
      <w:tblPr>
        <w:tblW w:w="14850" w:type="dxa"/>
        <w:tblLayout w:type="fixed"/>
        <w:tblLook w:val="01E0"/>
      </w:tblPr>
      <w:tblGrid>
        <w:gridCol w:w="14850"/>
      </w:tblGrid>
      <w:tr w:rsidR="00E93908" w:rsidRPr="00791806" w:rsidTr="000D5984">
        <w:trPr>
          <w:trHeight w:val="227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1.Условные графические обозначения элементов электрических схем</w:t>
            </w:r>
          </w:p>
        </w:tc>
      </w:tr>
      <w:tr w:rsidR="00E93908" w:rsidRPr="00791806" w:rsidTr="000D5984">
        <w:trPr>
          <w:trHeight w:val="231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2. Логика построения схем, типовые схемные решения</w:t>
            </w:r>
          </w:p>
        </w:tc>
      </w:tr>
      <w:tr w:rsidR="00E93908" w:rsidRPr="00791806" w:rsidTr="000D5984"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3.Главные схемы подстанций</w:t>
            </w:r>
          </w:p>
        </w:tc>
      </w:tr>
      <w:tr w:rsidR="00E93908" w:rsidRPr="00791806" w:rsidTr="000D5984">
        <w:trPr>
          <w:trHeight w:val="403"/>
        </w:trPr>
        <w:tc>
          <w:tcPr>
            <w:tcW w:w="9033" w:type="dxa"/>
            <w:shd w:val="clear" w:color="auto" w:fill="auto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4.Принципиальные схемы эксплуатируемых электроустановок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3908" w:rsidRPr="00791806" w:rsidRDefault="00791806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2</w:t>
      </w:r>
      <w:r w:rsidR="00E93908" w:rsidRPr="00791806">
        <w:rPr>
          <w:rFonts w:ascii="Times New Roman" w:hAnsi="Times New Roman"/>
          <w:b/>
          <w:sz w:val="28"/>
          <w:szCs w:val="28"/>
        </w:rPr>
        <w:t>. Обслуживание трансформаторов и преобразователей электрической энергии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2</w:t>
      </w:r>
      <w:r w:rsidRPr="00791806">
        <w:rPr>
          <w:rFonts w:ascii="Times New Roman" w:hAnsi="Times New Roman"/>
          <w:b/>
          <w:bCs/>
          <w:sz w:val="28"/>
          <w:szCs w:val="28"/>
        </w:rPr>
        <w:t>.1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Организация технического обслуживания электрооборудования подстанций</w:t>
      </w:r>
    </w:p>
    <w:tbl>
      <w:tblPr>
        <w:tblW w:w="14850" w:type="dxa"/>
        <w:tblLayout w:type="fixed"/>
        <w:tblLook w:val="01E0"/>
      </w:tblPr>
      <w:tblGrid>
        <w:gridCol w:w="14850"/>
      </w:tblGrid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91806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Организация технического обслуживания оборудования подстанций</w:t>
            </w:r>
          </w:p>
        </w:tc>
      </w:tr>
      <w:tr w:rsidR="00E93908" w:rsidRPr="00791806" w:rsidTr="000D5984">
        <w:trPr>
          <w:trHeight w:val="306"/>
        </w:trPr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2.Основные положения правил технической эксплуатации электроустановок </w:t>
            </w:r>
          </w:p>
        </w:tc>
      </w:tr>
    </w:tbl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2</w:t>
      </w:r>
      <w:r w:rsidRPr="00791806">
        <w:rPr>
          <w:rFonts w:ascii="Times New Roman" w:hAnsi="Times New Roman"/>
          <w:b/>
          <w:bCs/>
          <w:sz w:val="28"/>
          <w:szCs w:val="28"/>
        </w:rPr>
        <w:t>.2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Техническое обслуживание оборудования трансформаторных подстанций</w:t>
      </w:r>
    </w:p>
    <w:tbl>
      <w:tblPr>
        <w:tblW w:w="14850" w:type="dxa"/>
        <w:tblLayout w:type="fixed"/>
        <w:tblLook w:val="01E0"/>
      </w:tblPr>
      <w:tblGrid>
        <w:gridCol w:w="14850"/>
      </w:tblGrid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1. Виды работ и технология обслуживания трансформаторов </w:t>
            </w:r>
          </w:p>
        </w:tc>
      </w:tr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 Виды работ и технология обслуживания преобразователей </w:t>
            </w:r>
          </w:p>
        </w:tc>
      </w:tr>
      <w:tr w:rsidR="00E93908" w:rsidRPr="00791806" w:rsidTr="000D5984"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3.Виды работ и технология обслуживания защитно-коммутационных аппаратов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напряжением выше 1000 В.</w:t>
            </w:r>
          </w:p>
        </w:tc>
      </w:tr>
      <w:tr w:rsidR="00E93908" w:rsidRPr="00791806" w:rsidTr="000D5984">
        <w:trPr>
          <w:trHeight w:val="676"/>
        </w:trPr>
        <w:tc>
          <w:tcPr>
            <w:tcW w:w="14850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4.Виды работ и технология обслуживания защитно-коммутационных аппаратов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напряжением до 1000 В.</w:t>
            </w:r>
          </w:p>
        </w:tc>
      </w:tr>
    </w:tbl>
    <w:p w:rsidR="00E93908" w:rsidRPr="00791806" w:rsidRDefault="00791806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3</w:t>
      </w:r>
      <w:r w:rsidR="00E93908" w:rsidRPr="00791806">
        <w:rPr>
          <w:rFonts w:ascii="Times New Roman" w:hAnsi="Times New Roman"/>
          <w:b/>
          <w:sz w:val="28"/>
          <w:szCs w:val="28"/>
        </w:rPr>
        <w:t>. Обслуживание оборудования распределительных устройств электроустановок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Тема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791806">
        <w:rPr>
          <w:rFonts w:ascii="Times New Roman" w:hAnsi="Times New Roman"/>
          <w:b/>
          <w:bCs/>
          <w:sz w:val="28"/>
          <w:szCs w:val="28"/>
        </w:rPr>
        <w:t>.1.</w:t>
      </w:r>
    </w:p>
    <w:p w:rsidR="00E93908" w:rsidRPr="00791806" w:rsidRDefault="00E93908" w:rsidP="0079180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Техническое обслуживание </w:t>
      </w:r>
      <w:r w:rsidRPr="00791806">
        <w:rPr>
          <w:rFonts w:ascii="Times New Roman" w:hAnsi="Times New Roman"/>
          <w:b/>
          <w:bCs/>
          <w:sz w:val="28"/>
          <w:szCs w:val="28"/>
        </w:rPr>
        <w:t>распределительных подстанций и устройств</w:t>
      </w:r>
    </w:p>
    <w:tbl>
      <w:tblPr>
        <w:tblW w:w="14850" w:type="dxa"/>
        <w:tblLayout w:type="fixed"/>
        <w:tblLook w:val="01E0"/>
      </w:tblPr>
      <w:tblGrid>
        <w:gridCol w:w="14850"/>
      </w:tblGrid>
      <w:tr w:rsidR="00E93908" w:rsidRPr="00791806" w:rsidTr="000D5984">
        <w:tc>
          <w:tcPr>
            <w:tcW w:w="9052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1.Виды и технологии работ по обслуживанию оборудования распределительных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устройств и измерительных трансформаторов</w:t>
            </w:r>
          </w:p>
        </w:tc>
      </w:tr>
      <w:tr w:rsidR="00E93908" w:rsidRPr="00791806" w:rsidTr="000D5984">
        <w:trPr>
          <w:trHeight w:val="552"/>
        </w:trPr>
        <w:tc>
          <w:tcPr>
            <w:tcW w:w="9052" w:type="dxa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2. Виды и технологии работ по обслуживанию оборудования комплектных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 распределительных устройств</w:t>
            </w:r>
          </w:p>
        </w:tc>
      </w:tr>
    </w:tbl>
    <w:p w:rsidR="00E93908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Тема 4</w:t>
      </w:r>
      <w:r w:rsidR="00E93908" w:rsidRPr="00791806">
        <w:rPr>
          <w:rFonts w:ascii="Times New Roman" w:hAnsi="Times New Roman"/>
          <w:b/>
          <w:sz w:val="28"/>
          <w:szCs w:val="28"/>
        </w:rPr>
        <w:t>. Технологическая и  отчетная документация на подстанциях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 xml:space="preserve">Тема </w:t>
      </w:r>
      <w:r w:rsidR="00791806" w:rsidRPr="00791806">
        <w:rPr>
          <w:rFonts w:ascii="Times New Roman" w:hAnsi="Times New Roman"/>
          <w:b/>
          <w:bCs/>
          <w:sz w:val="28"/>
          <w:szCs w:val="28"/>
        </w:rPr>
        <w:t>4</w:t>
      </w:r>
      <w:r w:rsidRPr="00791806">
        <w:rPr>
          <w:rFonts w:ascii="Times New Roman" w:hAnsi="Times New Roman"/>
          <w:b/>
          <w:bCs/>
          <w:sz w:val="28"/>
          <w:szCs w:val="28"/>
        </w:rPr>
        <w:t xml:space="preserve">.1. </w:t>
      </w:r>
    </w:p>
    <w:p w:rsidR="00E93908" w:rsidRPr="00791806" w:rsidRDefault="00E93908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91806">
        <w:rPr>
          <w:rFonts w:ascii="Times New Roman" w:hAnsi="Times New Roman"/>
          <w:b/>
          <w:bCs/>
          <w:sz w:val="28"/>
          <w:szCs w:val="28"/>
        </w:rPr>
        <w:t>Нормативная, техническая документация и инструкции</w:t>
      </w:r>
    </w:p>
    <w:tbl>
      <w:tblPr>
        <w:tblW w:w="5000" w:type="pct"/>
        <w:tblLook w:val="01E0"/>
      </w:tblPr>
      <w:tblGrid>
        <w:gridCol w:w="9571"/>
      </w:tblGrid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1. Виды технологической и отчетной документации, порядок ее заполнения</w:t>
            </w:r>
          </w:p>
        </w:tc>
      </w:tr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 xml:space="preserve">2. Состав технической и исполнительной документации на подстанции.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lastRenderedPageBreak/>
              <w:t>Проектно-техническая документация.</w:t>
            </w:r>
          </w:p>
        </w:tc>
      </w:tr>
      <w:tr w:rsidR="00E93908" w:rsidRPr="00791806" w:rsidTr="00791806"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Оперативная документация. Журналы и бланки. </w:t>
            </w:r>
          </w:p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Объем и назначение отдельных журналов и форм. Сроки пересмотра документации</w:t>
            </w:r>
          </w:p>
        </w:tc>
      </w:tr>
      <w:tr w:rsidR="00E93908" w:rsidRPr="00791806" w:rsidTr="00791806">
        <w:trPr>
          <w:trHeight w:val="1129"/>
        </w:trPr>
        <w:tc>
          <w:tcPr>
            <w:tcW w:w="5000" w:type="pct"/>
          </w:tcPr>
          <w:p w:rsidR="00E93908" w:rsidRPr="00791806" w:rsidRDefault="00E93908" w:rsidP="00791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806">
              <w:rPr>
                <w:rFonts w:ascii="Times New Roman" w:hAnsi="Times New Roman"/>
                <w:sz w:val="28"/>
                <w:szCs w:val="28"/>
              </w:rPr>
              <w:t>4.Списки работников, инструкции по эксплуатации оборудования и должностные инструкции.</w:t>
            </w:r>
          </w:p>
        </w:tc>
      </w:tr>
    </w:tbl>
    <w:p w:rsidR="00791806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8A17D2" w:rsidRPr="00EE5919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D026C5" w:rsidRDefault="004F1E86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EE5919" w:rsidRDefault="00E365E9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 Шкала номинальных напряжений оборудования указана…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0,22; 0,38; 0,66; 1,0; 1,6; 2,5; 3; 4; 6; 6,3; 10; 20; 35; 110; 220; 330; 500; 750; 1150 кВ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0,22; 0,38; 0,66; 3; 6; 10; 20; 35; 110; 220; 330; 500; 750; 1150 кВ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1; 1,6; 2,5; 4; 6,3 А, а так же кратные и дольные значения этих значений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0,22; 0,38; 1; 1,6; 2,5; 4; 6,3 А, а так же кратные и дольные значения этих значений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 На рисунке показана схема соединения обмоток трансформатора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68482" cy="855023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6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85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треугольник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неполная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последовательное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FD16F5">
      <w:pPr>
        <w:pStyle w:val="a6"/>
        <w:numPr>
          <w:ilvl w:val="0"/>
          <w:numId w:val="10"/>
        </w:num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На рисунке показана схема соединения обмоток трансформатора </w:t>
      </w:r>
    </w:p>
    <w:p w:rsidR="00FD16F5" w:rsidRPr="00D026C5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902525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6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90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звезда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треугольник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неполная звезда </w:t>
      </w: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последовательное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 Материалами для токоведущих частей проводов и кабелей являются...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медь, алюминий, золото их сплавы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медь, алюминий, серебро их сплавы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золото, серебро, их сплавы и стал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медь, алюминии, их сплавы и сталь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5) фарфор, мышьяк, их сплавы и сталь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 Сечение гибкого провода в маркировке АС-120 будет равно: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240 мм2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120 мм2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120 мм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120 см2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6 К измерительным трансформаторам относят: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тяговые трансформаторы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трансформаторы собственных нужд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главные понижающие трансформаторы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трансформаторы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5) трансформаторы напряжения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7 Вторичный номинальный ток на трансформаторе тока равен: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1) 5А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2) 10А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50А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5В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8 Вторичное напряжение на трансформаторе напряжение равно: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50 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2) 100 В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3) 50 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1 В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9 Как обозначается трансформатор тока на электрических схемах?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PV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10 Как обозначается трансформатор напряжения на электрических схемах?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ТV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PV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11 По конструктивному исполнению данное оборудование бывает маломасляное, элегазовое, вакуумное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2) разъединитель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силовой трансформатор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12 Основными элементами данного оборудования являются главные и заземляющие ножи, изоляционные колонки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силовой трансформатор </w:t>
      </w:r>
    </w:p>
    <w:p w:rsidR="00FD16F5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13 Основными элементами данного оборудования являются подвижные и неподвижные контакты, дугогасительные камеры, корпус и привод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силовой трансформатор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14 К вторичной обмотке данного оборудования последовательно подключаются амперметр, реле тока и счетчик электрической энергии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выключатель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трансформатор тока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lastRenderedPageBreak/>
        <w:t xml:space="preserve">4) силовой трансформатор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15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83105" cy="1520190"/>
            <wp:effectExtent l="19050" t="0" r="0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E86" w:rsidRPr="00D026C5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16 На фото показано оборудование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2238" cy="1650670"/>
            <wp:effectExtent l="19050" t="0" r="8412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7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8" cy="16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17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5858" cy="1520041"/>
            <wp:effectExtent l="19050" t="0" r="4792" b="0"/>
            <wp:docPr id="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41359" b="33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58" cy="152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трансформатор тока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18 На фото показано оборудование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82238" cy="1045029"/>
            <wp:effectExtent l="19050" t="0" r="8412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8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8" cy="10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трансформатор тока</w:t>
      </w:r>
    </w:p>
    <w:p w:rsidR="0051150B" w:rsidRPr="00D026C5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19 На фото показано оборудование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1757548"/>
            <wp:effectExtent l="19050" t="0" r="0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57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1757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разъединитель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трансформатор напряжения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выключатель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4) ограничитель перенапряжения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20 На фото показано оборудование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 </w:t>
      </w:r>
      <w:r w:rsidRPr="00D026C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68482" cy="1341912"/>
            <wp:effectExtent l="19050" t="0" r="0" b="0"/>
            <wp:docPr id="2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7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82" cy="13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1) контактор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2) рубильник </w:t>
      </w:r>
    </w:p>
    <w:p w:rsidR="0051150B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 xml:space="preserve">3) переключатель </w:t>
      </w:r>
    </w:p>
    <w:p w:rsidR="00E365E9" w:rsidRPr="00D026C5" w:rsidRDefault="0051150B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26C5">
        <w:rPr>
          <w:rFonts w:ascii="Times New Roman" w:hAnsi="Times New Roman"/>
          <w:sz w:val="28"/>
          <w:szCs w:val="28"/>
        </w:rPr>
        <w:t>4) магнитный пускатель</w:t>
      </w:r>
    </w:p>
    <w:p w:rsidR="008C51FD" w:rsidRPr="00D026C5" w:rsidRDefault="008C51FD" w:rsidP="00EC1593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791806" w:rsidRPr="00791806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4F1E86" w:rsidRPr="00EE5919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lastRenderedPageBreak/>
        <w:t>оценка «неудовлетворительно» ставится, если: – правильных ответов 59 % и меньше.</w:t>
      </w:r>
    </w:p>
    <w:p w:rsidR="00C304E7" w:rsidRPr="00EE5919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51150B" w:rsidRDefault="00EC159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593" w:rsidRPr="0051150B" w:rsidRDefault="00791806" w:rsidP="00EC159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bCs/>
          <w:sz w:val="28"/>
          <w:szCs w:val="28"/>
          <w:lang w:eastAsia="ru-RU"/>
        </w:rPr>
        <w:t>Тема 1. Электрические схемы электрических подстанций</w:t>
      </w:r>
    </w:p>
    <w:p w:rsidR="00791806" w:rsidRPr="0051150B" w:rsidRDefault="00791806" w:rsidP="00791806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Расчет рабочих и аварийных режимов действующих электроустановок.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Выбор и проверка элементов оборудования  подстанций в рабочих и аварийных режимах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Разработка электрических схем устройств электрических подстанций</w:t>
      </w:r>
    </w:p>
    <w:p w:rsidR="00A00226" w:rsidRPr="0051150B" w:rsidRDefault="00791806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Модернизация принципиальных схем при замене приборов аппаратуры распределительных устройств</w:t>
      </w: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1593" w:rsidRPr="0051150B" w:rsidRDefault="00EC159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C1593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2. Обслуживание трансформаторов и преобразователей электрической энергии</w:t>
      </w:r>
    </w:p>
    <w:p w:rsidR="00FD16F5" w:rsidRPr="0051150B" w:rsidRDefault="00FD16F5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плана выполнения работ по обслуживанию трансформаторов</w:t>
      </w:r>
      <w:r w:rsidRPr="005115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0226" w:rsidRPr="0051150B" w:rsidRDefault="00FD16F5" w:rsidP="00EC1593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плана выполнения работ по обслуживанию преобразователей электрической энергии</w:t>
      </w: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3. Обслуживание оборудования распределительных устройств электроустановок</w:t>
      </w:r>
      <w:r w:rsidRPr="0051150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</w:rPr>
        <w:t>Составление плана проведения работ по обслуживанию оборудования распределительных устройств электроустановок</w:t>
      </w: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6F5" w:rsidRPr="0051150B" w:rsidRDefault="00FD16F5" w:rsidP="00FD16F5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b/>
          <w:sz w:val="28"/>
          <w:szCs w:val="28"/>
          <w:lang w:eastAsia="ru-RU"/>
        </w:rPr>
        <w:t>Тема 4. Технологическая и  отчетная документация на подстанциях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списка нормативной и технической документации на подстанции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технологических карт по проведению очередных осмотров электрооборудования подстанций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графика дежурств при различных методах обслуживания электроустановок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инструкций по техническому обслуживанию электрооборудования подстанций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Заполнение ведомости на хранение электрооборудования</w:t>
      </w:r>
    </w:p>
    <w:p w:rsidR="00FD16F5" w:rsidRPr="0051150B" w:rsidRDefault="00FD16F5" w:rsidP="00FD16F5">
      <w:pPr>
        <w:pStyle w:val="a6"/>
        <w:numPr>
          <w:ilvl w:val="0"/>
          <w:numId w:val="21"/>
        </w:numPr>
        <w:tabs>
          <w:tab w:val="left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150B">
        <w:rPr>
          <w:rFonts w:ascii="Times New Roman" w:hAnsi="Times New Roman"/>
          <w:sz w:val="28"/>
          <w:szCs w:val="28"/>
          <w:lang w:eastAsia="ru-RU"/>
        </w:rPr>
        <w:t>Составление и оформление отчетов о проделанной работе по проведению планового осмотра электрооборудования</w:t>
      </w:r>
    </w:p>
    <w:p w:rsidR="00FD16F5" w:rsidRPr="0051150B" w:rsidRDefault="00FD16F5" w:rsidP="00FD16F5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FD16F5" w:rsidRPr="0051150B" w:rsidRDefault="00FD16F5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green"/>
          <w:lang w:eastAsia="ru-RU"/>
        </w:rPr>
      </w:pPr>
    </w:p>
    <w:p w:rsidR="00791806" w:rsidRPr="0051150B" w:rsidRDefault="00791806" w:rsidP="007918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51150B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</w:t>
      </w:r>
      <w:r w:rsidRPr="0051150B">
        <w:rPr>
          <w:rFonts w:ascii="Times New Roman" w:hAnsi="Times New Roman"/>
          <w:sz w:val="28"/>
          <w:szCs w:val="28"/>
        </w:rPr>
        <w:lastRenderedPageBreak/>
        <w:t xml:space="preserve">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4F1E86" w:rsidRPr="00FD16F5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04E7" w:rsidRDefault="00C304E7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51150B" w:rsidRPr="00EE5919" w:rsidRDefault="0051150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9A5FA3" w:rsidRPr="00EE5919" w:rsidRDefault="009A5FA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9A5FA3" w:rsidRPr="00791806" w:rsidRDefault="002532FF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9A5FA3" w:rsidRPr="00791806" w:rsidRDefault="009A5FA3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791806" w:rsidRDefault="009A5FA3" w:rsidP="0079180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Вопросы для экзамена: </w:t>
      </w:r>
    </w:p>
    <w:p w:rsidR="009A5FA3" w:rsidRPr="00791806" w:rsidRDefault="009A5FA3" w:rsidP="0079180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1. Общие сведения об оборудовании электрических подстанций. Системы тока и номинальные параметры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2. 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3. Короткие замыкания в электрических системах. Расчет сопротивлений элементов цепи при КЗ в относительных и именованных единицах, расчет токов и мощности КЗ.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4. Причины и виды коротких замыканий в электрических сетях, процессы при КЗ.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5. Электродинамическое и термическое действие токов КЗ, порядок проверки электрооборудования на электродинамическую и термическую стойкость.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6. Пассивные и активные методы ограничения токов КЗ, реакторы, способы их включения в линии и сборные шины.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7. Разрядники и ограничители перенапряжений, их принцип работы и параметры,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8. Предохранители, их принцип работы и параметры,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9. Защитная аппаратура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10. Коммутационные аппараты напряжением выше 1000 В и их приводы, схемы управления.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11. Электрическая дуга, процессы образования и гашения души.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12. Электрические контакты, их конструкция и параметры.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13. Назначение, типы, устройство и принцип действия защитно-коммутационных аппаратов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lastRenderedPageBreak/>
        <w:t>14. Назначение, типы, устройство и принцип действия защитно-коммутационных аппаратов напряжением до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15. Коммутационные и защитные аппараты напряжением до 1000 В, их параметры, типы, конструкции, схемы управления измерительных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16. Устройство и принцип действия силовых трансформаторов, преобразователей электрической энергии. Схемы и группы соединения обмоток.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17. Типы, параметры, конструкции силовых и измерительных трансформаторов. Выбор и проверка.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18. Устройство действия измерительных трансформаторов тока и напряжения.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19. Принцип действия измерительных трансформаторов тока и напряжения.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20. Назначение, типы, устройство и принцип действия шин, изоляторов, реакторов, статических компенсаторов. Типы, параметры, конструкция изоляторов. Выбор изоляторов распредустройств.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21. Шины и провода, их материалы, конструкция, область применения. Выбор сборных шин распредустройств. Кабели, их устройство, типы и параметры, область применения. Выбор кабелей. Условные обозначения.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22. Основные сведения о распределительных устройствах.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23. Распределительные устройства напряжением выше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24. Распределительные устройства напряжением до 1000 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25. Условные графические обозначения элементов электрических схем. Логика построения схем, типовые схемные решения. Главные схемы подстанций. Принципиальные схемы эксплуатируемых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26. Схемы и конструкции электрических подстанций. Графики нагрузок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27. Определение мощности районных потребителей. Определение полной мощности подстанции.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28. Расчеты рабочих токов в распределительных устройствах до 1000 В. Расчеты рабочих токов в распределительных устройствах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29. Заземляющие устройства электрических подстанций, защитные и рабочие заземления, конструкция, расчет заземляющих 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30. Конструкция, параметры аккумуляторов, процессы, происходящие в них при зарядке и разрядке.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31. Собственные нужды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32. Системы питания собственных нужд.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33. Выбор установок собственных нужд.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34. Назначение, классификация, схемы питания тяговых подстанций. Нормы присоединения тяговых подстанций к питающей сети.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35. Общие сведения о тяговых подстанциях постоянного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36. Схема питания тяги и не тяговых потребителей от тяговой подстанции постоянного тока. Однолинейная схема тяговой подстанции постоянного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lastRenderedPageBreak/>
        <w:t>37. Силовые полупроводниковые приборы. Технические характеристики, параметры и конструкция преобразовательных агрегатов, схемы выпрямления.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38. Сглаживающие устройства. Схема РУ-3,3 кВ.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39. Быстродействующие выключатели постоянного тока. Схемы управления быстродействующих выключателей.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40. Конструкция тяговых подстанций постоянного тока, расчет мощности. Устройства защиты от перенапряжений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41.Общее сведения о тяговых подстанциях переменного тока. Схема питания тяги и нетяговых потребителей от тяговой подстанции переменного тока. Тяговые трансформаторы, условия их параллельной работы. Конструкция тяговых подстанций переменного тока. Схема РУ-27.5 кВ.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42. Особенности тяговых подстанций метрополитенов, основное оборудование, схемы распределительных устройств. Назначение, оборудование передвижных тяговых подстанций постоянного и переменного тока.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43. Организация технического обслуживания оборудования подстанций.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44.Основные положения правил технической эксплуатации электроустановок.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45.Виды работ и технология обслуживания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46.Виды работ и технология обслуживания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47. Виды работ и технология обслуживания преобразователей.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48. Виды работ и технология обслуживания преобразователей.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49. Виды работ и технология обслуживания защитно-коммутационных аппаратов напряжением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50. Виды работ и технология обслуживания защитно-коммутационных аппаратов напряжением выше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51. Виды работ и технология обслуживания защитно-коммутационных аппаратов напряжением до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52. Виды работ и технология обслуживания защитно-коммутационных аппаратов напряжением до 1000В.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53. Виды и технологии работ по обслуживанию оборудования распределительных устройств и измерительных трансформаторов.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54. Виды и технологии работ по обслуживанию оборудования комплектных распределительных устройств.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55. Виды технологической и отчетной документации, порядок ее заполнения.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56. Состав технической и исполнительной документации на подстанции.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57. Проектно-техническая документация.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58. Оперативная документация. Журналы и бланки. Объем и назначение отдельных журналов и форм. Сроки пересмотра документации.</w:t>
      </w:r>
    </w:p>
    <w:p w:rsidR="00E93908" w:rsidRPr="00791806" w:rsidRDefault="00E93908" w:rsidP="00791806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1806">
        <w:rPr>
          <w:color w:val="000000"/>
          <w:sz w:val="28"/>
          <w:szCs w:val="28"/>
        </w:rPr>
        <w:t>59. Списки работников, инструкции по эксплуатации оборудования и должностные инструкции.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1806">
        <w:rPr>
          <w:rFonts w:ascii="Times New Roman" w:hAnsi="Times New Roman"/>
          <w:sz w:val="28"/>
          <w:szCs w:val="28"/>
        </w:rPr>
        <w:t>60</w:t>
      </w:r>
      <w:r w:rsidR="00E93908" w:rsidRPr="00791806">
        <w:rPr>
          <w:rFonts w:ascii="Times New Roman" w:hAnsi="Times New Roman"/>
          <w:sz w:val="28"/>
          <w:szCs w:val="28"/>
        </w:rPr>
        <w:t>.Выполнять требования по планированию и организации ремонта оборудования;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  <w:shd w:val="clear" w:color="auto" w:fill="FFFFFF"/>
        </w:rPr>
        <w:t>61</w:t>
      </w:r>
      <w:r w:rsidR="00E93908" w:rsidRPr="00791806">
        <w:rPr>
          <w:rFonts w:ascii="Times New Roman" w:hAnsi="Times New Roman"/>
          <w:sz w:val="28"/>
          <w:szCs w:val="28"/>
        </w:rPr>
        <w:t xml:space="preserve"> Контролировать состояние электроустановок и линий электропередачи;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lastRenderedPageBreak/>
        <w:t>62</w:t>
      </w:r>
      <w:r w:rsidR="00E93908" w:rsidRPr="00791806">
        <w:rPr>
          <w:rFonts w:ascii="Times New Roman" w:hAnsi="Times New Roman"/>
          <w:sz w:val="28"/>
          <w:szCs w:val="28"/>
        </w:rPr>
        <w:t>. Устранять выявленные повреждения и отклонения от нормы в работе оборудования;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63</w:t>
      </w:r>
      <w:r w:rsidR="00E93908" w:rsidRPr="00791806">
        <w:rPr>
          <w:rFonts w:ascii="Times New Roman" w:hAnsi="Times New Roman"/>
          <w:sz w:val="28"/>
          <w:szCs w:val="28"/>
        </w:rPr>
        <w:t>. Выявлять и устранять неисправности в устройствах электроснабжения, выполнять основные виды работ по их ремонту;</w:t>
      </w:r>
    </w:p>
    <w:p w:rsidR="00E93908" w:rsidRPr="00791806" w:rsidRDefault="00791806" w:rsidP="00791806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64</w:t>
      </w:r>
      <w:r w:rsidR="00E93908" w:rsidRPr="00791806">
        <w:rPr>
          <w:rFonts w:ascii="Times New Roman" w:hAnsi="Times New Roman"/>
          <w:sz w:val="28"/>
          <w:szCs w:val="28"/>
        </w:rPr>
        <w:t>. Составлять расчетные документы по ремонту оборудования;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65.Виды ремонтов оборудования устройств электроснабжения;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66.Методы диагностики и .устранения неисправностей в устройствах электроснабжения;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67.Технологию ремонта оборудования устройств электроснабжения;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68.Методические, нормативные и руководящие материалы по организации учета и методам обработки расчетной документации;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69.Порядок проверки и анализа состояния устройств и приборов для ремонта и наладки оборудования электроустановок; </w:t>
      </w:r>
    </w:p>
    <w:p w:rsidR="00791806" w:rsidRPr="00791806" w:rsidRDefault="00791806" w:rsidP="00791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70. Технологию, принципы и порядок настройки и регулировки устройств и приборов для ремонта оборудования электроустановок и линий электроснабжения.</w:t>
      </w:r>
    </w:p>
    <w:p w:rsidR="00791806" w:rsidRPr="009E6349" w:rsidRDefault="00791806" w:rsidP="00E9390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spacing w:val="-13"/>
          <w:shd w:val="clear" w:color="auto" w:fill="FFFFFF"/>
        </w:rPr>
      </w:pPr>
    </w:p>
    <w:p w:rsidR="00E365E9" w:rsidRPr="00791806" w:rsidRDefault="00E365E9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</w:t>
      </w:r>
      <w:r w:rsidR="00791806" w:rsidRPr="00791806">
        <w:rPr>
          <w:rFonts w:ascii="Times New Roman" w:hAnsi="Times New Roman"/>
          <w:sz w:val="28"/>
          <w:szCs w:val="28"/>
        </w:rPr>
        <w:t xml:space="preserve">, ОК02, ОК04, ОК05, ОК07, </w:t>
      </w:r>
      <w:r w:rsidRPr="00791806">
        <w:rPr>
          <w:rFonts w:ascii="Times New Roman" w:hAnsi="Times New Roman"/>
          <w:sz w:val="28"/>
          <w:szCs w:val="28"/>
        </w:rPr>
        <w:t>ОК09, ПК</w:t>
      </w:r>
      <w:r w:rsidR="00791806" w:rsidRPr="00791806">
        <w:rPr>
          <w:rFonts w:ascii="Times New Roman" w:hAnsi="Times New Roman"/>
          <w:sz w:val="28"/>
          <w:szCs w:val="28"/>
        </w:rPr>
        <w:t>2</w:t>
      </w:r>
      <w:r w:rsidRPr="00791806">
        <w:rPr>
          <w:rFonts w:ascii="Times New Roman" w:hAnsi="Times New Roman"/>
          <w:sz w:val="28"/>
          <w:szCs w:val="28"/>
        </w:rPr>
        <w:t>.1, ПК</w:t>
      </w:r>
      <w:r w:rsidR="00791806" w:rsidRPr="00791806">
        <w:rPr>
          <w:rFonts w:ascii="Times New Roman" w:hAnsi="Times New Roman"/>
          <w:sz w:val="28"/>
          <w:szCs w:val="28"/>
        </w:rPr>
        <w:t>2</w:t>
      </w:r>
      <w:r w:rsidRPr="00791806">
        <w:rPr>
          <w:rFonts w:ascii="Times New Roman" w:hAnsi="Times New Roman"/>
          <w:sz w:val="28"/>
          <w:szCs w:val="28"/>
        </w:rPr>
        <w:t>.2</w:t>
      </w:r>
      <w:r w:rsidR="00791806" w:rsidRPr="00791806">
        <w:rPr>
          <w:rFonts w:ascii="Times New Roman" w:hAnsi="Times New Roman"/>
          <w:sz w:val="28"/>
          <w:szCs w:val="28"/>
        </w:rPr>
        <w:t>, ПК2.3, ПК2.5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 w:rsidRPr="00791806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92360" w:rsidRPr="000E78E0" w:rsidRDefault="00D92360" w:rsidP="00D9236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8"/>
          <w:szCs w:val="28"/>
        </w:rPr>
      </w:pPr>
      <w:r w:rsidRPr="000E78E0">
        <w:rPr>
          <w:rFonts w:ascii="Times New Roman" w:hAnsi="Times New Roman"/>
          <w:b/>
          <w:sz w:val="28"/>
          <w:szCs w:val="28"/>
        </w:rPr>
        <w:t>2.2.2. Защита курсового проекта (работы)</w:t>
      </w:r>
      <w:r w:rsidRPr="000E78E0">
        <w:rPr>
          <w:rStyle w:val="afe"/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E78E0">
        <w:rPr>
          <w:rStyle w:val="afe"/>
          <w:rFonts w:ascii="Times New Roman" w:hAnsi="Times New Roman"/>
          <w:b/>
          <w:bCs/>
          <w:i/>
          <w:sz w:val="28"/>
          <w:szCs w:val="28"/>
        </w:rPr>
        <w:footnoteReference w:id="2"/>
      </w:r>
    </w:p>
    <w:p w:rsidR="00D92360" w:rsidRPr="000E78E0" w:rsidRDefault="00D92360" w:rsidP="00D92360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0E78E0">
        <w:rPr>
          <w:rFonts w:ascii="Times New Roman" w:hAnsi="Times New Roman"/>
          <w:sz w:val="28"/>
          <w:szCs w:val="28"/>
        </w:rPr>
        <w:lastRenderedPageBreak/>
        <w:t xml:space="preserve">Выполнение курсового проекта по </w:t>
      </w:r>
      <w:r w:rsidR="005012D9" w:rsidRPr="000E78E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ПМ.02 </w:t>
      </w:r>
      <w:r w:rsidR="005012D9" w:rsidRPr="000E78E0">
        <w:rPr>
          <w:rFonts w:ascii="Times New Roman" w:hAnsi="Times New Roman"/>
          <w:b/>
          <w:iCs/>
          <w:sz w:val="28"/>
          <w:szCs w:val="28"/>
          <w:u w:val="single"/>
        </w:rPr>
        <w:t>Организация электроснабжения электрооборудования на железнодорожном транспорте</w:t>
      </w:r>
      <w:r w:rsidR="005012D9" w:rsidRPr="000E78E0">
        <w:rPr>
          <w:rFonts w:ascii="Times New Roman" w:hAnsi="Times New Roman"/>
          <w:sz w:val="28"/>
          <w:szCs w:val="28"/>
        </w:rPr>
        <w:t xml:space="preserve"> </w:t>
      </w:r>
      <w:r w:rsidRPr="000E78E0">
        <w:rPr>
          <w:rFonts w:ascii="Times New Roman" w:hAnsi="Times New Roman"/>
          <w:sz w:val="28"/>
          <w:szCs w:val="28"/>
        </w:rPr>
        <w:t xml:space="preserve">предусмотрено учебным планом и рабочей программой по </w:t>
      </w:r>
      <w:r w:rsidR="005012D9" w:rsidRPr="000E78E0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МДК.02.01 </w:t>
      </w:r>
      <w:r w:rsidR="005012D9" w:rsidRPr="000E78E0">
        <w:rPr>
          <w:rFonts w:ascii="Times New Roman" w:hAnsi="Times New Roman"/>
          <w:b/>
          <w:sz w:val="28"/>
          <w:szCs w:val="28"/>
          <w:u w:val="single"/>
          <w:lang w:eastAsia="ru-RU"/>
        </w:rPr>
        <w:t>Устройство и техническое обслуживание электрических подстанций</w:t>
      </w:r>
    </w:p>
    <w:p w:rsidR="00D92360" w:rsidRPr="000E78E0" w:rsidRDefault="00D92360" w:rsidP="005012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0E78E0">
        <w:rPr>
          <w:rFonts w:ascii="Times New Roman" w:hAnsi="Times New Roman"/>
          <w:bCs/>
          <w:sz w:val="28"/>
          <w:szCs w:val="28"/>
        </w:rPr>
        <w:t>Таблица 5 - Перечень курсовых проектов (работ)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5711"/>
        <w:gridCol w:w="2968"/>
      </w:tblGrid>
      <w:tr w:rsidR="00D92360" w:rsidRPr="000E78E0" w:rsidTr="005012D9">
        <w:tc>
          <w:tcPr>
            <w:tcW w:w="784" w:type="dxa"/>
            <w:vAlign w:val="center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5711" w:type="dxa"/>
            <w:vAlign w:val="center"/>
            <w:hideMark/>
          </w:tcPr>
          <w:p w:rsidR="00D92360" w:rsidRPr="000E78E0" w:rsidRDefault="00D92360" w:rsidP="00E91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курсового проекта </w:t>
            </w:r>
          </w:p>
        </w:tc>
        <w:tc>
          <w:tcPr>
            <w:tcW w:w="2968" w:type="dxa"/>
            <w:vAlign w:val="center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Семестр выполнения и защиты</w:t>
            </w:r>
          </w:p>
        </w:tc>
      </w:tr>
      <w:tr w:rsidR="00D92360" w:rsidRPr="000E78E0" w:rsidTr="005012D9">
        <w:tc>
          <w:tcPr>
            <w:tcW w:w="784" w:type="dxa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</w:tcPr>
          <w:p w:rsidR="005012D9" w:rsidRPr="000E78E0" w:rsidRDefault="005012D9" w:rsidP="005012D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электрической трансформаторной подстанции объекта</w:t>
            </w:r>
          </w:p>
          <w:p w:rsidR="00D92360" w:rsidRPr="000E78E0" w:rsidRDefault="00D92360" w:rsidP="005012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8" w:type="dxa"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D92360" w:rsidRPr="000E78E0" w:rsidTr="005012D9">
        <w:tc>
          <w:tcPr>
            <w:tcW w:w="784" w:type="dxa"/>
            <w:hideMark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</w:tcPr>
          <w:p w:rsidR="00D92360" w:rsidRPr="000E78E0" w:rsidRDefault="005012D9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Устройство и техническое обслуживание электрической распределительной подстанции объекта</w:t>
            </w:r>
          </w:p>
        </w:tc>
        <w:tc>
          <w:tcPr>
            <w:tcW w:w="2968" w:type="dxa"/>
          </w:tcPr>
          <w:p w:rsidR="00D92360" w:rsidRPr="000E78E0" w:rsidRDefault="00D9236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D92360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Критерии оценки правильности оформления:</w:t>
      </w:r>
    </w:p>
    <w:tbl>
      <w:tblPr>
        <w:tblStyle w:val="a7"/>
        <w:tblW w:w="0" w:type="auto"/>
        <w:tblInd w:w="-284" w:type="dxa"/>
        <w:tblLook w:val="04A0"/>
      </w:tblPr>
      <w:tblGrid>
        <w:gridCol w:w="6062"/>
        <w:gridCol w:w="1418"/>
        <w:gridCol w:w="2091"/>
      </w:tblGrid>
      <w:tr w:rsidR="00E91A68" w:rsidRPr="000E78E0" w:rsidTr="00E91A68">
        <w:tc>
          <w:tcPr>
            <w:tcW w:w="6062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91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Проект выполнен в соответствии с заданием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 w:val="restart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Текст выровнен по ширине, TN 14 пт, перенос по словам, красная строка присутствует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Содержание соответствует заданию и текстовой части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Заголовки оформлены верно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Формулы выровнены по центру и отделены от текста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Расчеты приведены по центру и оформлены верно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Присутствуют ед. изм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Нумерация страниц по центру, шрифт 14 ТN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Рисунки по центру, отделены от текста, есть ссылка на рисунок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 сокращенные ссылки на рисунки и таблицы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E91A68" w:rsidRPr="000E78E0" w:rsidRDefault="00E91A68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Таблицы отделены от текста, заголовок без красной строки слева, шапка таблицы по центру, текст по правому краю, цифры по центру,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Библиографический список оформлен верно, приведена учебная литература за последние пять лет и имеются ссылки в тексте на источники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E91A68" w:rsidRPr="000E78E0" w:rsidRDefault="00E91A68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E91A68" w:rsidRPr="000E78E0" w:rsidTr="00E91A68">
        <w:tc>
          <w:tcPr>
            <w:tcW w:w="6062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D92360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/>
      </w:tblPr>
      <w:tblGrid>
        <w:gridCol w:w="3190"/>
        <w:gridCol w:w="3190"/>
        <w:gridCol w:w="3191"/>
      </w:tblGrid>
      <w:tr w:rsidR="00E91A68" w:rsidRPr="000E78E0" w:rsidTr="00E91A68"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11</w:t>
            </w:r>
          </w:p>
        </w:tc>
        <w:tc>
          <w:tcPr>
            <w:tcW w:w="31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11 и менее баллов</w:t>
            </w:r>
          </w:p>
        </w:tc>
      </w:tr>
      <w:tr w:rsidR="00E91A68" w:rsidRPr="000E78E0" w:rsidTr="00E91A68"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90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lastRenderedPageBreak/>
        <w:t>Критерии оценки технической грамотности выполнения проекта</w:t>
      </w:r>
    </w:p>
    <w:p w:rsidR="00E91A68" w:rsidRPr="000E78E0" w:rsidRDefault="00E91A68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ayout w:type="fixed"/>
        <w:tblLook w:val="04A0"/>
      </w:tblPr>
      <w:tblGrid>
        <w:gridCol w:w="3653"/>
        <w:gridCol w:w="1417"/>
        <w:gridCol w:w="1418"/>
        <w:gridCol w:w="1134"/>
        <w:gridCol w:w="1275"/>
        <w:gridCol w:w="958"/>
      </w:tblGrid>
      <w:tr w:rsidR="00E91A68" w:rsidRPr="000E78E0" w:rsidTr="00901D18">
        <w:tc>
          <w:tcPr>
            <w:tcW w:w="3653" w:type="dxa"/>
            <w:vMerge w:val="restart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44" w:type="dxa"/>
            <w:gridSpan w:val="4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Верны</w:t>
            </w:r>
          </w:p>
        </w:tc>
        <w:tc>
          <w:tcPr>
            <w:tcW w:w="958" w:type="dxa"/>
            <w:vMerge w:val="restart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E91A68" w:rsidRPr="000E78E0" w:rsidTr="00901D18">
        <w:tc>
          <w:tcPr>
            <w:tcW w:w="3653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расчетные формулы (или условия)</w:t>
            </w: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подстановка значений в расчетные формулы (или условия)</w:t>
            </w: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1275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указаны единицы измерения</w:t>
            </w:r>
          </w:p>
        </w:tc>
        <w:tc>
          <w:tcPr>
            <w:tcW w:w="958" w:type="dxa"/>
            <w:vMerge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рассчитана мощность подстанции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 главный понижающий трансформатор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выполнены расчеты режимов действующих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выполнены расчеты аварийных режимов действующих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сборные шины и присоединения распределительного устройств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E91A68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выключатели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разъединители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трансформаторы тока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выбраны трансформаторы напряжения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1A68" w:rsidRPr="000E78E0" w:rsidTr="00901D18">
        <w:tc>
          <w:tcPr>
            <w:tcW w:w="3653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обеспечено проведения работ по обслуживанию оборудования распределительных устройств электроустановок</w:t>
            </w:r>
          </w:p>
        </w:tc>
        <w:tc>
          <w:tcPr>
            <w:tcW w:w="1417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91A68" w:rsidRPr="000E78E0" w:rsidRDefault="00E91A6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91A68" w:rsidRPr="000E78E0" w:rsidRDefault="00901D18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91A68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Разработка и чтение электрической схемы</w:t>
      </w:r>
    </w:p>
    <w:tbl>
      <w:tblPr>
        <w:tblStyle w:val="a7"/>
        <w:tblW w:w="0" w:type="auto"/>
        <w:tblInd w:w="-284" w:type="dxa"/>
        <w:tblLook w:val="04A0"/>
      </w:tblPr>
      <w:tblGrid>
        <w:gridCol w:w="4361"/>
        <w:gridCol w:w="1560"/>
        <w:gridCol w:w="1559"/>
        <w:gridCol w:w="1420"/>
        <w:gridCol w:w="955"/>
      </w:tblGrid>
      <w:tr w:rsidR="008C00C9" w:rsidRPr="000E78E0" w:rsidTr="008C00C9">
        <w:tc>
          <w:tcPr>
            <w:tcW w:w="4361" w:type="dxa"/>
            <w:vMerge w:val="restart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4539" w:type="dxa"/>
            <w:gridSpan w:val="3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Напряжения распределительных устройств, кВ</w:t>
            </w:r>
          </w:p>
        </w:tc>
        <w:tc>
          <w:tcPr>
            <w:tcW w:w="955" w:type="dxa"/>
            <w:vMerge w:val="restart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C00C9" w:rsidRPr="000E78E0" w:rsidTr="008C00C9">
        <w:tc>
          <w:tcPr>
            <w:tcW w:w="4361" w:type="dxa"/>
            <w:vMerge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U1</w:t>
            </w:r>
          </w:p>
        </w:tc>
        <w:tc>
          <w:tcPr>
            <w:tcW w:w="1559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U2</w:t>
            </w:r>
          </w:p>
        </w:tc>
        <w:tc>
          <w:tcPr>
            <w:tcW w:w="142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U3</w:t>
            </w:r>
          </w:p>
        </w:tc>
        <w:tc>
          <w:tcPr>
            <w:tcW w:w="955" w:type="dxa"/>
            <w:vMerge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Разработаны электрические схемы устройств электрической подстанции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набор элементов присоединения определен верно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соблюдена логическая последовательность построение элементов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применены типичные схемные решения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чертеж оформлен согласно начертаний, размерам, буквенным обозначениям Условным графическим обозначениям элементов электрических схем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выполнены подписи уровня напряжений и количества фаз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Прочитана электрическая схема при выводе в ремонт силового оборудования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входящих в схему по условным графическим обозначениям набора элементов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уровня напряжений и количества фаз на схеме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вывод в ремонт оборудования конкретного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00C9" w:rsidRPr="000E78E0" w:rsidTr="008C00C9">
        <w:tc>
          <w:tcPr>
            <w:tcW w:w="4361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 подготовка рабочего места конкретного присоединения</w:t>
            </w:r>
          </w:p>
        </w:tc>
        <w:tc>
          <w:tcPr>
            <w:tcW w:w="156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5" w:type="dxa"/>
          </w:tcPr>
          <w:p w:rsidR="008C00C9" w:rsidRPr="000E78E0" w:rsidRDefault="008C00C9" w:rsidP="001E5F33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C00C9" w:rsidRPr="000E78E0" w:rsidRDefault="008C00C9" w:rsidP="008C00C9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</w:p>
    <w:p w:rsidR="008C00C9" w:rsidRPr="000E78E0" w:rsidRDefault="008C00C9" w:rsidP="008C00C9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/>
      </w:tblPr>
      <w:tblGrid>
        <w:gridCol w:w="3190"/>
        <w:gridCol w:w="3190"/>
        <w:gridCol w:w="3191"/>
      </w:tblGrid>
      <w:tr w:rsidR="008C00C9" w:rsidRPr="000E78E0" w:rsidTr="008C00C9"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% количество баллов</w:t>
            </w:r>
          </w:p>
        </w:tc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74</w:t>
            </w:r>
          </w:p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44 баллов</w:t>
            </w:r>
          </w:p>
        </w:tc>
        <w:tc>
          <w:tcPr>
            <w:tcW w:w="3191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Менее 73</w:t>
            </w:r>
          </w:p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43 и менее баллов</w:t>
            </w:r>
          </w:p>
        </w:tc>
      </w:tr>
      <w:tr w:rsidR="008C00C9" w:rsidRPr="000E78E0" w:rsidTr="008C00C9"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190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8C00C9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ook w:val="04A0"/>
      </w:tblPr>
      <w:tblGrid>
        <w:gridCol w:w="4785"/>
        <w:gridCol w:w="4786"/>
      </w:tblGrid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грамотно и творчески составлять и читать электрические схемы устройств электрических подстанций, на основании ранее выполненных расчеты рабочих расчетов рабочих и аварийных режимов действующих электроустановок и выбранного оборудование, разрабатывать нормативную техническую документацию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правильно выполнять расчеты рабочих и аварийных режимов действующих электроустановок и выбирать оборудование, разрабатывать и читать электрические схемы устройств электрических подстанций и сетей, использовать нормативную техническую документацию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C00C9" w:rsidRPr="000E78E0" w:rsidTr="008C00C9">
        <w:tc>
          <w:tcPr>
            <w:tcW w:w="4785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при расчете рабочих и аварийных режимов действующих электроустановок и выборе оборудования допускает ошибки, посредственно разрабатывает и читает электрические схемы устройств электрических подстанций, с нарушением применения нормативной технической документации</w:t>
            </w:r>
          </w:p>
        </w:tc>
        <w:tc>
          <w:tcPr>
            <w:tcW w:w="4786" w:type="dxa"/>
          </w:tcPr>
          <w:p w:rsidR="008C00C9" w:rsidRPr="000E78E0" w:rsidRDefault="008C00C9" w:rsidP="008C00C9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</w:tbl>
    <w:p w:rsidR="008C00C9" w:rsidRPr="000E78E0" w:rsidRDefault="008C00C9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8A17D2" w:rsidRPr="008A17D2" w:rsidRDefault="008A17D2" w:rsidP="008A17D2">
      <w:pPr>
        <w:pStyle w:val="a6"/>
        <w:numPr>
          <w:ilvl w:val="1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A17D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EE5919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МДК.02.02 Устройство и техническое обслуживание сетей электроснабжения</w:t>
      </w:r>
      <w:r w:rsidRPr="008A17D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17D2" w:rsidRDefault="008A17D2" w:rsidP="008A17D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0D5984" w:rsidRPr="009925C7" w:rsidRDefault="000D5984" w:rsidP="008A17D2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</w:p>
    <w:p w:rsidR="008A17D2" w:rsidRPr="005B7E8E" w:rsidRDefault="008A17D2" w:rsidP="009A5FA3">
      <w:pPr>
        <w:pStyle w:val="a6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Задания для текущего контроля</w:t>
      </w:r>
    </w:p>
    <w:p w:rsidR="001E1C8E" w:rsidRPr="005B7E8E" w:rsidRDefault="001E1C8E" w:rsidP="009A5FA3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593" w:rsidRPr="005B7E8E" w:rsidRDefault="00EC1593" w:rsidP="009A5FA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B7E8E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Устный опрос:</w:t>
      </w:r>
    </w:p>
    <w:p w:rsidR="00EC1593" w:rsidRPr="005B7E8E" w:rsidRDefault="00EC1593" w:rsidP="009A5FA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Поясните правила приемки в эксплуатацию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Поясните Правила безопасности при обслуживании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Назовите способы определения мест повреждения кабельной линии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Виды и сроки проверок кабельных линий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Назовите средства борьбы с гололедом и вибрацией проводов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6. Поясните мероприятия по охране окружающей среды при прокладке линии электропередачи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7. Перечислите основные положения правил технической эксплуатации электрических сетей.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8. Опишите виды технологической документации при обслуживании электрических сетей.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9. Порядок заполнения отчетной и технической документации при обслуживании электрических сетей.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10. Дать классификацию цепным подвескам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11. Объяснить необходимость применения специальных цепных подвесок, дать им классификацию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12. Перечислите условия работы контактной сети, и приведите примеры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13. Перечислите виды материалов, которые применяют для изготовления контактных проводов и объяснить необходимость такого применения.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14. Дать определение зигзагу, объяснить достоинства и недостатки зигзага, привести его численное значение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15. Объяснить необходимость применения струн и рессорных тросов в контактной подвески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16. Дать классификацию струнам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17. Дать определение изолятору, объяснить, отчего зависит ток утечки изолятора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18. Дать классификацию изоляторам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19. Нарисовать схему пролета контактной подвески с ее основными параметрами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20. Объяснить преимущества стеклянных изоляторов от фарфоровых, и сравнить стержневые с подвесными изоляторами.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21. На каких участках ж.-д. не применяют рессорный трос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22. Дать классификацию контактной подвески по выполнению опорных струн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23. Дать классификацию контактной подвески по расположению проводов в плане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24. Перечислите виды материалов, которые применяют для изготовления несущих тросов, объяснить необходимость такого применения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25. Нарисовать схему опорного узла полукомпенсированной цепной подвески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26. Дать определение поперечному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27. Дать определение продольному электрическому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28. Дать определение обводному соединителю </w:t>
      </w:r>
    </w:p>
    <w:p w:rsidR="005B7E8E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29. Пояснить необходимость применения анкерных участков </w:t>
      </w:r>
    </w:p>
    <w:p w:rsidR="007154E2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30. Пояснить необходимость применения средней анкеровки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31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сопряжения анкерных участков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32</w:t>
      </w:r>
      <w:r w:rsidR="005B7E8E" w:rsidRPr="007154E2">
        <w:rPr>
          <w:rFonts w:ascii="Times New Roman" w:hAnsi="Times New Roman"/>
          <w:sz w:val="28"/>
          <w:szCs w:val="28"/>
        </w:rPr>
        <w:t xml:space="preserve">. Причислить требования, предъявляемые к арматуре контактной сети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33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нужен бугель и перечислить виды бугелей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34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нужно седло и перечислить виды седел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35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виды сопряжений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36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нужен компенсатор и дать им классификацию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37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трех пролетного сопряжения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условия ухудшения работы изолятора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39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длины тока утечки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параметрами которым должны отвечать опорные узлы цепных подвесок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41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необходимо ушко и клиновой зажим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42</w:t>
      </w:r>
      <w:r w:rsidR="005B7E8E" w:rsidRPr="007154E2">
        <w:rPr>
          <w:rFonts w:ascii="Times New Roman" w:hAnsi="Times New Roman"/>
          <w:sz w:val="28"/>
          <w:szCs w:val="28"/>
        </w:rPr>
        <w:t xml:space="preserve">. Пояснить для чего нужны зажимы и перечислить их виды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43.</w:t>
      </w:r>
      <w:r w:rsidR="005B7E8E" w:rsidRPr="007154E2">
        <w:rPr>
          <w:rFonts w:ascii="Times New Roman" w:hAnsi="Times New Roman"/>
          <w:sz w:val="28"/>
          <w:szCs w:val="28"/>
        </w:rPr>
        <w:t xml:space="preserve"> Перечислить основные виды материалов, применяемые для арматуры и пояснить применение этих материалов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44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переходной и анкерной опоры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45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Объяснить необходимость применения скользящих и упругих струн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46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Объяснить, для чего нужна воздушная стрелка, где ее применяют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47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требования, предъявляемые к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48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49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Нарисовать схему фиксированной воздушной стрелки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виды воздушных стрелок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51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Перечислить схемы связей проводов цепной подвески на воздушных стрелках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52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консоли, расшифруйте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53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классификацию консолям НС-II-6,5; ВФ-I-10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55</w:t>
      </w:r>
      <w:r w:rsidR="005B7E8E" w:rsidRPr="007154E2">
        <w:rPr>
          <w:rFonts w:ascii="Times New Roman" w:hAnsi="Times New Roman"/>
          <w:sz w:val="28"/>
          <w:szCs w:val="28"/>
        </w:rPr>
        <w:t xml:space="preserve">. Дать определение жесткой поперечине, расшифруйте ОП29-30,3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6. Дать определение гибкой поперечине, объяснить необходимость замены гибких поперечин на жесткие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7. Дать классификацию фиксаторам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8. Дать определение фиксаторам, расшифруйте ФП-3; ФА-25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</w:t>
      </w:r>
      <w:r w:rsidR="005B7E8E" w:rsidRPr="007154E2">
        <w:rPr>
          <w:rFonts w:ascii="Times New Roman" w:hAnsi="Times New Roman"/>
          <w:sz w:val="28"/>
          <w:szCs w:val="28"/>
        </w:rPr>
        <w:t xml:space="preserve">9. Перечислите основные элементы консоли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0. Перечислите основные элементы фиксатора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1. Перечислите основные элементы жесткой поперечины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2. Перечислите основные элементы гибкой поперечины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3. Дать классификацию опорам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4. Дать определение опоры, расшифруйте СС 136.7-4-М; СО 108.6-1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5. Расшифруйте маркировку контактной подвески ПБСМ-95+2МФ-100; М-120+НЛФО-100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 xml:space="preserve">6. Расшифруйте маркировку изоляторов ССФ-70, ШТ10 – А; ФТФ40 </w:t>
      </w:r>
    </w:p>
    <w:p w:rsidR="005B7E8E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</w:t>
      </w:r>
      <w:r w:rsidR="005B7E8E" w:rsidRPr="007154E2">
        <w:rPr>
          <w:rFonts w:ascii="Times New Roman" w:hAnsi="Times New Roman"/>
          <w:sz w:val="28"/>
          <w:szCs w:val="28"/>
        </w:rPr>
        <w:t>7. Дать определение кронштейну, расшифруйте КФДС-6,5; КФУ-5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места установки роговых разрядников, объясните назначение роговых разрядников.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>69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Объясните назначение сопряжения, перечислите виды сопряжений.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70</w:t>
      </w:r>
      <w:r w:rsidR="005B7E8E" w:rsidRPr="007154E2">
        <w:rPr>
          <w:rFonts w:ascii="Times New Roman" w:hAnsi="Times New Roman"/>
          <w:sz w:val="28"/>
          <w:szCs w:val="28"/>
        </w:rPr>
        <w:t xml:space="preserve">. Начертите схему пятипролетного и трехпролетного изолированного сопряжения.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71</w:t>
      </w:r>
      <w:r w:rsidR="005B7E8E" w:rsidRPr="007154E2">
        <w:rPr>
          <w:rFonts w:ascii="Times New Roman" w:hAnsi="Times New Roman"/>
          <w:sz w:val="28"/>
          <w:szCs w:val="28"/>
        </w:rPr>
        <w:t xml:space="preserve">. Объясните назначение средней анкеровки, начертите ее схему.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72</w:t>
      </w:r>
      <w:r w:rsidR="005B7E8E" w:rsidRPr="007154E2">
        <w:rPr>
          <w:rFonts w:ascii="Times New Roman" w:hAnsi="Times New Roman"/>
          <w:sz w:val="28"/>
          <w:szCs w:val="28"/>
        </w:rPr>
        <w:t xml:space="preserve">. Дайте определение текущему ремонту, перечислите основные виды текущего ремонта.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73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и ремонте секционного разъединителя. </w:t>
      </w:r>
    </w:p>
    <w:p w:rsidR="007154E2" w:rsidRPr="007154E2" w:rsidRDefault="005B7E8E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</w:t>
      </w:r>
      <w:r w:rsidR="007154E2" w:rsidRPr="007154E2">
        <w:rPr>
          <w:rFonts w:ascii="Times New Roman" w:hAnsi="Times New Roman"/>
          <w:sz w:val="28"/>
          <w:szCs w:val="28"/>
        </w:rPr>
        <w:t>4</w:t>
      </w:r>
      <w:r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завешивании заземлений.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75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проведении технического осмотра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76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секционного разъединителя.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77</w:t>
      </w:r>
      <w:r w:rsidR="005B7E8E" w:rsidRPr="007154E2">
        <w:rPr>
          <w:rFonts w:ascii="Times New Roman" w:hAnsi="Times New Roman"/>
          <w:sz w:val="28"/>
          <w:szCs w:val="28"/>
        </w:rPr>
        <w:t xml:space="preserve">. Опишите последовательность действий при проверке опоры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78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основные виды механизмов и оборудования применяемого на контактной сети, объяснить их назначение.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79</w:t>
      </w:r>
      <w:r w:rsidR="005B7E8E" w:rsidRPr="007154E2">
        <w:rPr>
          <w:rFonts w:ascii="Times New Roman" w:hAnsi="Times New Roman"/>
          <w:sz w:val="28"/>
          <w:szCs w:val="28"/>
        </w:rPr>
        <w:t xml:space="preserve">. Охарактеризуйте заземления, применяемые в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80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методы борьбы с гололедом и пережогами в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81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документацию, которая должна быть у начальника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82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и дайте определения видам и категориям работ на контактной сети.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83</w:t>
      </w:r>
      <w:r w:rsidR="005B7E8E" w:rsidRPr="007154E2">
        <w:rPr>
          <w:rFonts w:ascii="Times New Roman" w:hAnsi="Times New Roman"/>
          <w:sz w:val="28"/>
          <w:szCs w:val="28"/>
        </w:rPr>
        <w:t xml:space="preserve">. Дайте определение понятию «Бальная оценка контактной сети», перечислите основные пункты, за которые начисляются штрафные баллы. 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84</w:t>
      </w:r>
      <w:r w:rsidR="005B7E8E" w:rsidRPr="007154E2">
        <w:rPr>
          <w:rFonts w:ascii="Times New Roman" w:hAnsi="Times New Roman"/>
          <w:sz w:val="28"/>
          <w:szCs w:val="28"/>
        </w:rPr>
        <w:t xml:space="preserve">. Перечислите методы борьбы с износом контактной подвески. Дайте определение габариту опор, перечалите его численные значения. </w:t>
      </w:r>
    </w:p>
    <w:p w:rsidR="00EC1593" w:rsidRPr="007154E2" w:rsidRDefault="007154E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85</w:t>
      </w:r>
      <w:r w:rsidR="005B7E8E" w:rsidRPr="007154E2">
        <w:rPr>
          <w:rFonts w:ascii="Times New Roman" w:hAnsi="Times New Roman"/>
          <w:sz w:val="28"/>
          <w:szCs w:val="28"/>
        </w:rPr>
        <w:t>. Опишите последовательность установки опоры.</w:t>
      </w:r>
    </w:p>
    <w:p w:rsidR="007154E2" w:rsidRPr="007154E2" w:rsidRDefault="007154E2" w:rsidP="009A5FA3">
      <w:pPr>
        <w:tabs>
          <w:tab w:val="left" w:pos="-142"/>
        </w:tabs>
        <w:spacing w:after="0" w:line="240" w:lineRule="auto"/>
        <w:jc w:val="both"/>
      </w:pPr>
    </w:p>
    <w:p w:rsidR="005B7E8E" w:rsidRPr="00791806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</w:t>
      </w:r>
      <w:r w:rsidRPr="005B7E8E">
        <w:rPr>
          <w:rFonts w:ascii="Times New Roman" w:hAnsi="Times New Roman"/>
          <w:sz w:val="28"/>
          <w:szCs w:val="28"/>
        </w:rPr>
        <w:lastRenderedPageBreak/>
        <w:t xml:space="preserve">связь между анализом, аргументацией и выводами, для получения правильного ответа требуются уточняющие вопросы; </w:t>
      </w:r>
    </w:p>
    <w:p w:rsidR="00EC1593" w:rsidRPr="005B7E8E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C1593" w:rsidRDefault="00EC1593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5B7E8E" w:rsidRDefault="00990F32" w:rsidP="009A5FA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593" w:rsidRPr="00E93908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C1593" w:rsidRPr="00E93908" w:rsidRDefault="00EC1593" w:rsidP="009A5FA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1E1C8E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highlight w:val="green"/>
        </w:rPr>
      </w:pPr>
      <w:r w:rsidRPr="00990F32">
        <w:rPr>
          <w:rFonts w:ascii="Times New Roman" w:hAnsi="Times New Roman"/>
          <w:b/>
          <w:bCs/>
          <w:sz w:val="28"/>
          <w:szCs w:val="28"/>
          <w:lang w:eastAsia="ru-RU"/>
        </w:rPr>
        <w:t>Тема 1. Электрические схемы электрических сетей</w:t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14. </w:t>
      </w:r>
      <w:r w:rsidRPr="00990F32">
        <w:rPr>
          <w:rFonts w:ascii="Times New Roman" w:hAnsi="Times New Roman"/>
          <w:sz w:val="28"/>
          <w:szCs w:val="28"/>
        </w:rPr>
        <w:t>Изучение структурные схемы передачи электроэнергии к потребителям.</w:t>
      </w:r>
      <w:r w:rsidRPr="00990F32">
        <w:rPr>
          <w:rFonts w:ascii="Times New Roman" w:hAnsi="Times New Roman"/>
          <w:sz w:val="28"/>
          <w:szCs w:val="28"/>
        </w:rPr>
        <w:tab/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15. </w:t>
      </w:r>
      <w:r w:rsidRPr="00990F32">
        <w:rPr>
          <w:rFonts w:ascii="Times New Roman" w:hAnsi="Times New Roman"/>
          <w:sz w:val="28"/>
          <w:szCs w:val="28"/>
        </w:rPr>
        <w:t>Изучение устройства и конструктивного исполнения сетей напряжением выше 1000 В.</w:t>
      </w: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 16. </w:t>
      </w:r>
      <w:r w:rsidRPr="00990F32">
        <w:rPr>
          <w:rFonts w:ascii="Times New Roman" w:hAnsi="Times New Roman"/>
          <w:sz w:val="28"/>
          <w:szCs w:val="28"/>
        </w:rPr>
        <w:t>Изучение устройства и конструктивного исполнения сетей напряжением до 1000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990F32">
        <w:rPr>
          <w:rFonts w:ascii="Times New Roman" w:hAnsi="Times New Roman"/>
          <w:sz w:val="28"/>
          <w:szCs w:val="28"/>
          <w:lang w:eastAsia="ru-RU"/>
        </w:rPr>
        <w:t>Р</w:t>
      </w:r>
      <w:r w:rsidRPr="00990F32">
        <w:rPr>
          <w:rFonts w:ascii="Times New Roman" w:hAnsi="Times New Roman"/>
          <w:sz w:val="28"/>
          <w:szCs w:val="28"/>
        </w:rPr>
        <w:t>асчеты рабочих и аварийных режимов электрических сетей и выбор основных элементов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18. </w:t>
      </w:r>
      <w:r w:rsidRPr="00990F32">
        <w:rPr>
          <w:rFonts w:ascii="Times New Roman" w:hAnsi="Times New Roman"/>
          <w:sz w:val="28"/>
          <w:szCs w:val="28"/>
        </w:rPr>
        <w:t>Изучение условных графических обозначений элементов схем электрических сетей, видов схем и их назначение.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990F32">
        <w:rPr>
          <w:rFonts w:ascii="Times New Roman" w:hAnsi="Times New Roman"/>
          <w:sz w:val="28"/>
          <w:szCs w:val="28"/>
        </w:rPr>
        <w:t>Изучение основных требования к схемам электрических сетей, схем внешних и внутренних электрических сетей</w:t>
      </w:r>
    </w:p>
    <w:p w:rsidR="00990F32" w:rsidRPr="00990F32" w:rsidRDefault="00990F32" w:rsidP="00990F32">
      <w:pPr>
        <w:spacing w:after="0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20. </w:t>
      </w:r>
      <w:r w:rsidRPr="00990F32">
        <w:rPr>
          <w:rFonts w:ascii="Times New Roman" w:hAnsi="Times New Roman"/>
          <w:sz w:val="28"/>
          <w:szCs w:val="28"/>
        </w:rPr>
        <w:t>Разработка  электрических схем электрических сетей напряжением выше 1000В</w:t>
      </w:r>
    </w:p>
    <w:p w:rsidR="001E1C8E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21. </w:t>
      </w:r>
      <w:r w:rsidRPr="00990F32">
        <w:rPr>
          <w:rFonts w:ascii="Times New Roman" w:hAnsi="Times New Roman"/>
          <w:sz w:val="28"/>
          <w:szCs w:val="28"/>
        </w:rPr>
        <w:t>Разработка  электрических схем электрических сетей напряжением до1000В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>Тема 2. Обслуживание воздушных и кабельных линий электроснабжения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22. </w:t>
      </w:r>
      <w:r w:rsidRPr="00990F32">
        <w:rPr>
          <w:rFonts w:ascii="Times New Roman" w:hAnsi="Times New Roman"/>
          <w:sz w:val="28"/>
          <w:szCs w:val="28"/>
        </w:rPr>
        <w:t>Изучение видов и технологий работ по их обслуживанию воздушных линий выше 1000 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23. </w:t>
      </w:r>
      <w:r w:rsidRPr="00990F32">
        <w:rPr>
          <w:rFonts w:ascii="Times New Roman" w:hAnsi="Times New Roman"/>
          <w:sz w:val="28"/>
          <w:szCs w:val="28"/>
        </w:rPr>
        <w:t>Изучение видов и технологий работ по их обслуживанию воздушных линий до 1000 В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24. </w:t>
      </w:r>
      <w:r w:rsidRPr="00990F32">
        <w:rPr>
          <w:rFonts w:ascii="Times New Roman" w:hAnsi="Times New Roman"/>
          <w:sz w:val="28"/>
          <w:szCs w:val="28"/>
        </w:rPr>
        <w:t>Изучение эксплуатационно-технических основ кабельных линий, видов и технологий работ по обслуживанию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25. </w:t>
      </w:r>
      <w:r w:rsidRPr="00990F32">
        <w:rPr>
          <w:rFonts w:ascii="Times New Roman" w:hAnsi="Times New Roman"/>
          <w:sz w:val="28"/>
          <w:szCs w:val="28"/>
        </w:rPr>
        <w:t>Способы контроля состояния воздушных и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26. </w:t>
      </w:r>
      <w:r w:rsidRPr="00990F32">
        <w:rPr>
          <w:rFonts w:ascii="Times New Roman" w:hAnsi="Times New Roman"/>
          <w:sz w:val="28"/>
          <w:szCs w:val="28"/>
        </w:rPr>
        <w:t>Организация и проведение работы по техническому обслуживанию воздушных и кабельных линий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27. </w:t>
      </w:r>
      <w:r w:rsidRPr="00990F32">
        <w:rPr>
          <w:rFonts w:ascii="Times New Roman" w:hAnsi="Times New Roman"/>
          <w:sz w:val="28"/>
          <w:szCs w:val="28"/>
        </w:rPr>
        <w:t>Изучение основных положений правил технической эксплуатации электрических сетей, видов технологической и отчетной документации, порядок ее заполнения при обслуживании электрических сетей.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28. </w:t>
      </w:r>
      <w:r w:rsidRPr="00990F32">
        <w:rPr>
          <w:rFonts w:ascii="Times New Roman" w:hAnsi="Times New Roman"/>
          <w:sz w:val="28"/>
          <w:szCs w:val="28"/>
        </w:rPr>
        <w:t>Составление списка нормативной и технической документации по обслуживанию электрических сетей</w:t>
      </w:r>
    </w:p>
    <w:p w:rsidR="00990F32" w:rsidRPr="00990F32" w:rsidRDefault="00990F32" w:rsidP="00990F3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  <w:lang w:eastAsia="ru-RU"/>
        </w:rPr>
        <w:t xml:space="preserve">29. </w:t>
      </w:r>
      <w:r w:rsidRPr="00990F32">
        <w:rPr>
          <w:rFonts w:ascii="Times New Roman" w:hAnsi="Times New Roman"/>
          <w:sz w:val="28"/>
          <w:szCs w:val="28"/>
        </w:rPr>
        <w:t>Составление и оформление отчетов о проделанной работе по проведению планового осмотра электрических сетей</w:t>
      </w:r>
    </w:p>
    <w:p w:rsidR="00990F32" w:rsidRP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0F32" w:rsidRPr="00791806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E93908" w:rsidRDefault="00990F32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C1593" w:rsidRPr="00990F32" w:rsidRDefault="00EC1593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8A17D2" w:rsidRPr="00E93908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8A17D2" w:rsidRPr="005B7E8E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E46D1" w:rsidRPr="005B7E8E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46D1" w:rsidRPr="005B7E8E" w:rsidRDefault="00EE46D1" w:rsidP="009A5FA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7154E2" w:rsidRDefault="007154E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46D1" w:rsidRPr="007154E2" w:rsidRDefault="007154E2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     Раздел 1</w:t>
      </w:r>
    </w:p>
    <w:p w:rsidR="007154E2" w:rsidRPr="007154E2" w:rsidRDefault="008C00C9" w:rsidP="007154E2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Вопрос.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Каких режимов нейтрали нет.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Глухозаземленная нейтраль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Глухоизолированная нейтраль.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Эффективно заземленная нейтраль.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Изолированная нейтраль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2. Вопрос.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Совокупность электростанций, электрических и тепловых сетей, потребителей электроэнергии и теплоты, которые связаны между собой общим режимом работы это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1.Энергетическая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2.Электрическая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3.Электрическая сеть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4.Тепло-энергетическая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5.Энерго-тепловая система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 Вопрос.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Расшифруйте марку силового кабеля АСБ 3*95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Трехжильный кабель со свинцовой оболочкой с медными жилами, площадью сечения 95 мм2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Двухжильный кабель со свинцовой оболочкой с медными жилами, площадью сечения 95 мм2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3.трехжильный кабель со свинцовой оболочкой с алюминиевыми жилами, площадью сечения 95 мм 2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 Вопрос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Определите какой из видов компенсаций реактивной мощности осуществляется с помощью статических конденсаторов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1) групповая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2) индивидуальная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3) централизованная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 Вопрос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Какими могут быть опоры ВЛ по назначению?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Ответы: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анкерные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промежуточные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концевые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угловые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все вышеперечисленные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6 Как называется процесс быстро протекающих кратковременных изменений напряжения в сети?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Ответы: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отключение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2. колебания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3. несинусоидальность формы кривой напряжения </w:t>
      </w:r>
    </w:p>
    <w:p w:rsidR="007154E2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нессимметрия напряжения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5. частота питающего напряжения </w:t>
      </w: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Ответы:</w:t>
      </w:r>
    </w:p>
    <w:tbl>
      <w:tblPr>
        <w:tblStyle w:val="a7"/>
        <w:tblW w:w="0" w:type="auto"/>
        <w:tblLook w:val="04A0"/>
      </w:tblPr>
      <w:tblGrid>
        <w:gridCol w:w="1097"/>
        <w:gridCol w:w="992"/>
      </w:tblGrid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00C9" w:rsidRPr="007154E2" w:rsidTr="005B7E8E">
        <w:tc>
          <w:tcPr>
            <w:tcW w:w="959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C00C9" w:rsidRPr="007154E2" w:rsidRDefault="008C00C9" w:rsidP="007154E2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E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C00C9" w:rsidRPr="007154E2" w:rsidRDefault="008C00C9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Раздел 4. Устройство и техническое обслуживание контактной сети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1. Из какого материла, изготавливают арматуру, не предназначенную для прохождения электрического тока: 54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чугуна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бронзы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стали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2. На рисунке представлена деталь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0932" cy="463137"/>
            <wp:effectExtent l="19050" t="0" r="30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89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2" cy="4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А) коуш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зажим соединительный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скоба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3. На рисунке представлен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2202" cy="724395"/>
            <wp:effectExtent l="19050" t="0" r="179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2977" b="61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02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 А) стаканный фундамент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лежни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опорная плита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4. В кривой зигзаг составляет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+ 400 мм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± 300мм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+ 300 мм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5. На фотографии представлен фиксатор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2202" cy="273133"/>
            <wp:effectExtent l="19050" t="0" r="179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5274" b="28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02" cy="27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обратный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прямой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анкерный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6. На фотографии представлен фиксатор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20932" cy="676894"/>
            <wp:effectExtent l="19050" t="0" r="306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85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2" cy="67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гибкий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обратный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прямой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7. Анкерный фиксатор устанавливают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на переходных опорах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на анкерных опорах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на промежуточных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8. Секционный изолятор предназначен: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для защиты контактной сети от пережогов при переходе токоприемника с одной секции на другую;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>Б) для защиты от автоколебаний;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lastRenderedPageBreak/>
        <w:t xml:space="preserve">В) для защиты от атмосферных перенапряжений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9. На постоянном токе секционные разъединители выполняют: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рубящего типа;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поворотного типа;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наклонного типа.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10. Секционные изоляторы предназначены: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электрического разделения секций;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создания нейтральной вставки;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отключения электрической секции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11. Секционные разъединители обеспечивают: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А) электрическое соединение и разъединение секций; </w:t>
      </w:r>
    </w:p>
    <w:p w:rsidR="007154E2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Б) защиту от перегрузок в сети; </w:t>
      </w:r>
    </w:p>
    <w:p w:rsidR="005B7E8E" w:rsidRPr="007154E2" w:rsidRDefault="005B7E8E" w:rsidP="007154E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E2">
        <w:rPr>
          <w:rFonts w:ascii="Times New Roman" w:hAnsi="Times New Roman"/>
          <w:sz w:val="28"/>
          <w:szCs w:val="28"/>
        </w:rPr>
        <w:t xml:space="preserve">В) защиту от токов короткого замыкания </w:t>
      </w:r>
    </w:p>
    <w:p w:rsidR="005B7E8E" w:rsidRPr="007154E2" w:rsidRDefault="005B7E8E" w:rsidP="007154E2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5B7E8E" w:rsidRPr="00791806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791806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EE46D1" w:rsidRPr="00E93908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E8E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E46D1" w:rsidRPr="005B7E8E" w:rsidRDefault="00EE46D1" w:rsidP="009A5FA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7E8E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E46D1" w:rsidRDefault="00EE46D1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0E78E0" w:rsidRPr="000E78E0" w:rsidRDefault="000E78E0" w:rsidP="000E78E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sz w:val="24"/>
          <w:szCs w:val="24"/>
        </w:rPr>
      </w:pPr>
      <w:r w:rsidRPr="000E78E0">
        <w:rPr>
          <w:rFonts w:ascii="Times New Roman" w:hAnsi="Times New Roman"/>
          <w:b/>
          <w:sz w:val="24"/>
          <w:szCs w:val="24"/>
        </w:rPr>
        <w:t>2.2.2. Защита курсового проекта (работы)</w:t>
      </w:r>
      <w:r w:rsidRPr="000E78E0">
        <w:rPr>
          <w:rStyle w:val="afe"/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E78E0">
        <w:rPr>
          <w:rStyle w:val="afe"/>
          <w:rFonts w:ascii="Times New Roman" w:hAnsi="Times New Roman"/>
          <w:b/>
          <w:bCs/>
          <w:i/>
          <w:sz w:val="24"/>
          <w:szCs w:val="24"/>
        </w:rPr>
        <w:footnoteReference w:id="3"/>
      </w:r>
    </w:p>
    <w:p w:rsidR="000E78E0" w:rsidRPr="000E78E0" w:rsidRDefault="000E78E0" w:rsidP="000E78E0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E78E0">
        <w:rPr>
          <w:rFonts w:ascii="Times New Roman" w:hAnsi="Times New Roman"/>
          <w:sz w:val="24"/>
          <w:szCs w:val="24"/>
        </w:rPr>
        <w:t xml:space="preserve">Выполнение курсового проекта по </w:t>
      </w:r>
      <w:r w:rsidRPr="000E78E0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ПМ.02 </w:t>
      </w:r>
      <w:r w:rsidRPr="000E78E0">
        <w:rPr>
          <w:rFonts w:ascii="Times New Roman" w:hAnsi="Times New Roman"/>
          <w:b/>
          <w:iCs/>
          <w:sz w:val="24"/>
          <w:szCs w:val="24"/>
          <w:u w:val="single"/>
        </w:rPr>
        <w:t>Организация электроснабжения электрооборудования на железнодорожном транспорте</w:t>
      </w:r>
      <w:r w:rsidRPr="000E78E0">
        <w:rPr>
          <w:rFonts w:ascii="Times New Roman" w:hAnsi="Times New Roman"/>
          <w:sz w:val="24"/>
          <w:szCs w:val="24"/>
        </w:rPr>
        <w:t xml:space="preserve"> предусмотрено учебным планом и рабочей программой по </w:t>
      </w:r>
      <w:r w:rsidRPr="000E78E0">
        <w:rPr>
          <w:rFonts w:ascii="Times New Roman" w:hAnsi="Times New Roman"/>
          <w:b/>
          <w:sz w:val="24"/>
          <w:szCs w:val="24"/>
          <w:u w:val="single"/>
          <w:lang w:eastAsia="ru-RU"/>
        </w:rPr>
        <w:t>МДК.02.02 Устройство и техническое обслуживание сетей электроснабжения</w:t>
      </w:r>
    </w:p>
    <w:p w:rsidR="000E78E0" w:rsidRPr="000E78E0" w:rsidRDefault="000E78E0" w:rsidP="000E78E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0E78E0">
        <w:rPr>
          <w:rFonts w:ascii="Times New Roman" w:hAnsi="Times New Roman"/>
          <w:bCs/>
          <w:sz w:val="24"/>
          <w:szCs w:val="24"/>
        </w:rPr>
        <w:t>Таблица 5 - Перечень курсовых проектов (работ)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5711"/>
        <w:gridCol w:w="2968"/>
      </w:tblGrid>
      <w:tr w:rsidR="000E78E0" w:rsidRPr="000E78E0" w:rsidTr="000E78E0">
        <w:tc>
          <w:tcPr>
            <w:tcW w:w="784" w:type="dxa"/>
            <w:shd w:val="clear" w:color="auto" w:fill="auto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5711" w:type="dxa"/>
            <w:shd w:val="clear" w:color="auto" w:fill="auto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Тема курсового проекта </w:t>
            </w:r>
          </w:p>
        </w:tc>
        <w:tc>
          <w:tcPr>
            <w:tcW w:w="2968" w:type="dxa"/>
            <w:vAlign w:val="center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  <w:t>Семестр выполнения и защиты</w:t>
            </w:r>
          </w:p>
        </w:tc>
      </w:tr>
      <w:tr w:rsidR="000E78E0" w:rsidRPr="000E78E0" w:rsidTr="000E78E0">
        <w:tc>
          <w:tcPr>
            <w:tcW w:w="784" w:type="dxa"/>
            <w:shd w:val="clear" w:color="auto" w:fill="auto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Устройство и техническое обслуживание воздушных линий</w:t>
            </w:r>
            <w:r w:rsidRPr="000E78E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68" w:type="dxa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  <w:tr w:rsidR="000E78E0" w:rsidRPr="000E78E0" w:rsidTr="000E78E0">
        <w:tc>
          <w:tcPr>
            <w:tcW w:w="784" w:type="dxa"/>
            <w:shd w:val="clear" w:color="auto" w:fill="auto"/>
            <w:hideMark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78E0">
              <w:rPr>
                <w:rFonts w:ascii="Times New Roman" w:hAnsi="Times New Roman"/>
                <w:bCs/>
                <w:sz w:val="24"/>
                <w:szCs w:val="24"/>
              </w:rPr>
              <w:t>Устройство и техническое обслуживание кабельных линий</w:t>
            </w:r>
          </w:p>
        </w:tc>
        <w:tc>
          <w:tcPr>
            <w:tcW w:w="2968" w:type="dxa"/>
          </w:tcPr>
          <w:p w:rsidR="000E78E0" w:rsidRPr="000E78E0" w:rsidRDefault="000E78E0" w:rsidP="000E78E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6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Критерии оценки правильности оформления:</w:t>
      </w:r>
    </w:p>
    <w:tbl>
      <w:tblPr>
        <w:tblStyle w:val="a7"/>
        <w:tblW w:w="0" w:type="auto"/>
        <w:tblInd w:w="-284" w:type="dxa"/>
        <w:tblLook w:val="04A0"/>
      </w:tblPr>
      <w:tblGrid>
        <w:gridCol w:w="6062"/>
        <w:gridCol w:w="1418"/>
        <w:gridCol w:w="2091"/>
      </w:tblGrid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Проект выполнен в соответствии с заданием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 w:val="restart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 xml:space="preserve">Не допускается </w:t>
            </w: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Текст выровнен по ширине, TN 14 пт, перенос по словам, красная строка присутствует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соответствует заданию и текстовой части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vMerge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Заголовки оформлены верно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Формулы выровнены по центру и отделены от текста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Расчеты приведены по центру и оформлены верно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Присутствуют ед. изм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Нумерация страниц по центру, шрифт 14 ТN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Рисунки по центру, отделены от текста, есть ссылка на рисунок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 сокращенные ссылки на рисунки и таблицы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Таблицы отделены от текста, заголовок без красной строки слева, шапка таблицы по центру, текст по правому краю, цифры по центру, количество знаков после запятой одинаково, в пустой ячеки прочерк, присутствует при необходимости правильный перенос таблицы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Библиографический список оформлен верно, приведена учебная литература за последние пять лет и имеются ссылки в тексте на источники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Не допускается отклонений</w:t>
            </w:r>
          </w:p>
        </w:tc>
      </w:tr>
      <w:tr w:rsidR="000E78E0" w:rsidRPr="000E78E0" w:rsidTr="000E78E0">
        <w:tc>
          <w:tcPr>
            <w:tcW w:w="6062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0E78E0">
        <w:rPr>
          <w:rFonts w:ascii="Times New Roman" w:hAnsi="Times New Roman"/>
          <w:sz w:val="24"/>
          <w:szCs w:val="24"/>
        </w:rPr>
        <w:t>Шкала перевода набранных баллов в традиционную шкалу оценок</w:t>
      </w:r>
    </w:p>
    <w:tbl>
      <w:tblPr>
        <w:tblStyle w:val="a7"/>
        <w:tblW w:w="0" w:type="auto"/>
        <w:tblInd w:w="-284" w:type="dxa"/>
        <w:tblLook w:val="04A0"/>
      </w:tblPr>
      <w:tblGrid>
        <w:gridCol w:w="3190"/>
        <w:gridCol w:w="3190"/>
        <w:gridCol w:w="3191"/>
      </w:tblGrid>
      <w:tr w:rsidR="000E78E0" w:rsidRPr="000E78E0" w:rsidTr="000E78E0"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Более 11</w:t>
            </w:r>
          </w:p>
        </w:tc>
        <w:tc>
          <w:tcPr>
            <w:tcW w:w="31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11 и менее баллов</w:t>
            </w:r>
          </w:p>
        </w:tc>
      </w:tr>
      <w:tr w:rsidR="000E78E0" w:rsidRPr="000E78E0" w:rsidTr="000E78E0"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90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Допускается к защите</w:t>
            </w:r>
          </w:p>
        </w:tc>
        <w:tc>
          <w:tcPr>
            <w:tcW w:w="3191" w:type="dxa"/>
          </w:tcPr>
          <w:p w:rsidR="000E78E0" w:rsidRPr="000E78E0" w:rsidRDefault="000E78E0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Отправляется на доработку</w:t>
            </w: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71390F" w:rsidRDefault="000E78E0" w:rsidP="0071390F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71390F">
        <w:rPr>
          <w:rFonts w:ascii="Times New Roman" w:hAnsi="Times New Roman"/>
          <w:sz w:val="24"/>
          <w:szCs w:val="24"/>
        </w:rPr>
        <w:t>Критерии оценки технической грамотности выполнения проекта</w:t>
      </w:r>
    </w:p>
    <w:p w:rsidR="000E78E0" w:rsidRPr="0071390F" w:rsidRDefault="000E78E0" w:rsidP="0071390F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-284" w:type="dxa"/>
        <w:tblLayout w:type="fixed"/>
        <w:tblLook w:val="04A0"/>
      </w:tblPr>
      <w:tblGrid>
        <w:gridCol w:w="3653"/>
        <w:gridCol w:w="1132"/>
        <w:gridCol w:w="285"/>
        <w:gridCol w:w="1418"/>
        <w:gridCol w:w="1134"/>
        <w:gridCol w:w="1275"/>
        <w:gridCol w:w="674"/>
        <w:gridCol w:w="284"/>
      </w:tblGrid>
      <w:tr w:rsidR="000E78E0" w:rsidRPr="00990F32" w:rsidTr="000E78E0">
        <w:tc>
          <w:tcPr>
            <w:tcW w:w="3653" w:type="dxa"/>
            <w:vMerge w:val="restart"/>
          </w:tcPr>
          <w:p w:rsidR="000E78E0" w:rsidRPr="00990F32" w:rsidRDefault="000E78E0" w:rsidP="0071390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44" w:type="dxa"/>
            <w:gridSpan w:val="5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Верны</w:t>
            </w:r>
          </w:p>
        </w:tc>
        <w:tc>
          <w:tcPr>
            <w:tcW w:w="958" w:type="dxa"/>
            <w:gridSpan w:val="2"/>
            <w:vMerge w:val="restart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0E78E0" w:rsidRPr="00990F32" w:rsidTr="000E78E0">
        <w:tc>
          <w:tcPr>
            <w:tcW w:w="3653" w:type="dxa"/>
            <w:vMerge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расчетные формулы (или условия)</w:t>
            </w: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подстановка значений в расчетные формулы (или условия)</w:t>
            </w: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указаны единицы измерения</w:t>
            </w:r>
          </w:p>
        </w:tc>
        <w:tc>
          <w:tcPr>
            <w:tcW w:w="958" w:type="dxa"/>
            <w:gridSpan w:val="2"/>
            <w:vMerge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рассчетаны параметрры схемы замещения ВЛ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Расчётана потеря мощности и электроэнергии в линиях электропередачи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BD75C3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Выбраны мероприятия по снижению потерь электроэнергии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Выполнен в</w:t>
            </w:r>
            <w:r w:rsidR="00BD75C3" w:rsidRPr="00990F32">
              <w:rPr>
                <w:rFonts w:ascii="Times New Roman" w:hAnsi="Times New Roman"/>
              </w:rPr>
              <w:t>ыбор сечений проводов воздушных линий электропередачи по экономической плотности тока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Выполнен выбор сечений проводов воздушных линий электропередачи по экономическим токовым интервалам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0E78E0">
        <w:tc>
          <w:tcPr>
            <w:tcW w:w="3653" w:type="dxa"/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 xml:space="preserve">Выполнен выбор и проверка </w:t>
            </w:r>
            <w:r w:rsidRPr="00990F32">
              <w:rPr>
                <w:rFonts w:ascii="Times New Roman" w:hAnsi="Times New Roman"/>
              </w:rPr>
              <w:lastRenderedPageBreak/>
              <w:t>сечений проводов ВЛ по условиям допустимого нагрева</w:t>
            </w:r>
          </w:p>
        </w:tc>
        <w:tc>
          <w:tcPr>
            <w:tcW w:w="1417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71390F">
        <w:tc>
          <w:tcPr>
            <w:tcW w:w="3653" w:type="dxa"/>
            <w:tcBorders>
              <w:bottom w:val="single" w:sz="4" w:space="0" w:color="auto"/>
            </w:tcBorders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lastRenderedPageBreak/>
              <w:t>Определены потери напряжения в линиях разомкнутых местных сетей и проверка сечений по допустимой потере напряжения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8E0" w:rsidRPr="00990F32" w:rsidTr="0071390F">
        <w:tc>
          <w:tcPr>
            <w:tcW w:w="3653" w:type="dxa"/>
            <w:tcBorders>
              <w:bottom w:val="single" w:sz="4" w:space="0" w:color="auto"/>
            </w:tcBorders>
          </w:tcPr>
          <w:p w:rsidR="000E78E0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</w:rPr>
              <w:t>Составлен порядок работ по определению мест повреждения на линиях электропередачи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0E78E0" w:rsidRPr="00990F32" w:rsidRDefault="000E78E0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F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390F" w:rsidRPr="00990F32" w:rsidTr="0071390F">
        <w:tc>
          <w:tcPr>
            <w:tcW w:w="3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71390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90F" w:rsidRPr="00990F32" w:rsidRDefault="0071390F" w:rsidP="000E78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грамотно и творчески составлять и читать электрические схемы устройств электрических подстанций, на основании ранее выполненных расчеты рабочих расчетов рабочих и аварийных режимов действующих электроустановок и выбранного оборудование, разрабатывать нормативную техническую документацию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умеет правильно выполнять расчеты рабочих и аварийных режимов действующих электроустановок и выбирать оборудование, разрабатывать и читать электрические схемы устройств электрических подстанций и сетей, использовать нормативную техническую документацию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E78E0" w:rsidRPr="000E78E0" w:rsidTr="000E78E0">
        <w:trPr>
          <w:gridAfter w:val="1"/>
          <w:wAfter w:w="284" w:type="dxa"/>
        </w:trPr>
        <w:tc>
          <w:tcPr>
            <w:tcW w:w="4785" w:type="dxa"/>
            <w:gridSpan w:val="2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Обучающийся при расчете рабочих и аварийных режимов действующих электроустановок и выборе оборудования допускает ошибки, посредственно разрабатывает и читает электрические схемы устройств электрических подстанций, с нарушением применения нормативной технической документации</w:t>
            </w:r>
          </w:p>
        </w:tc>
        <w:tc>
          <w:tcPr>
            <w:tcW w:w="4786" w:type="dxa"/>
            <w:gridSpan w:val="5"/>
          </w:tcPr>
          <w:p w:rsidR="000E78E0" w:rsidRPr="000E78E0" w:rsidRDefault="000E78E0" w:rsidP="000E78E0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8E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</w:tbl>
    <w:p w:rsidR="000E78E0" w:rsidRPr="000E78E0" w:rsidRDefault="000E78E0" w:rsidP="000E78E0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0E78E0" w:rsidRPr="000E78E0" w:rsidRDefault="000E78E0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E93908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8A17D2" w:rsidRPr="00990F32" w:rsidRDefault="008A17D2" w:rsidP="00DA4C2B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Задания для промежуточной аттестации.</w:t>
      </w:r>
    </w:p>
    <w:p w:rsidR="00DA4C2B" w:rsidRPr="00990F32" w:rsidRDefault="00DA4C2B" w:rsidP="00DA4C2B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A4C2B" w:rsidRPr="00990F32" w:rsidRDefault="002532FF" w:rsidP="00DA4C2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1. Классификация электрических сетей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2. Конструктивное выполнение воздушных линий.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3. Конструктивное выполнение кабельных линий.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4. Секционирование контактной сети. Назначение. Область применения.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5. Обслуживание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6. Причины повреждения изоляции кабелей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7. Классификация систем электроснабжения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8. Категории потребителей электроэнергии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9. Блуждающие токи. Токи утечки Причины возникновения. Мероприятия по их ограничению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10. Компенсирующее устройство. Назначение, принцип работы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11. Провода ВЛ. Марки, их характеристики.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12. Марки кабелей. Назначение и область применения.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13. По каким признакам классифицируется тяговая сеть.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14. Назовите причины влияния тяговой сети на смежные устройства.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15. Показатели качества электрической энергии на участке постоянного тока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16. Назовите не тяговых потребителей электроэнергии.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17. Типы опор линий электропередач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18. Назовите схемы расположения проводов на опорах.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19. Перечислите типы изоляторов, применяемых на линиях электропередач.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20. Объясните назначения устройств автоматики.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21. Параметры электрических сетей.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22. Изоляция линий электропередачи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23. Правила приемки в эксплуатацию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24. Правила приемки в эксплуатацию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25. Правила безопасности при обслуживании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26. Правила безопасности при обслуживании кабельных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27. Способы определения мест повреждения кабельной линии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28. Виды и сроки проверок воздушных линий 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29. Средства борьбы с гололедом и вибрацией проводов </w:t>
      </w:r>
    </w:p>
    <w:p w:rsidR="00DA4C2B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30. Заполнить наряд-допуск для выполнения работ по обслуживанию трансформатора ТМ-1000/10</w:t>
      </w:r>
    </w:p>
    <w:p w:rsidR="0071390F" w:rsidRPr="00990F32" w:rsidRDefault="0071390F" w:rsidP="0071390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Практические задания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1. Разработать схему внешнего электроснабжения напряжением 110-220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2. Разработать схему внешнего электроснабжения напряжением 35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3. Разработать схему внутреннего электроснабжения напряжением 6кВ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4. Разработать схему электроснабжения от собственной электростанции 112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5. Разработать схемы рассредотачивания электрической энергии от подстанции к электроприемникам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6. Разработать схему электроснабжения контактной сети 35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7. Разработать схему распределительной сети 1000 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8. Разработать схему электроснабжения контактной сети 10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9. Разработать схему электроснабжения с отсасывающими трансформаторами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10. Разработать схему питания источника собственных нужд на тяговой подстанции.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11. Разработать схему расположения транспозиции проводов.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12. Разработать схему распределительной сети 10 к 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13. Разработать схему испытания высоковольтного кабеля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14. Разработать схему испытания изоляторов.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15. Разработать схему электропитания устройств СЦБ.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16. Исследование влияния компенсирующего устройства на качество электроэнергии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17. Разработать мгновенную схему тяговой сети постоянного тока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18. Разработать принципиальную схему питания контактной сети постоянного тока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19. Разработать принципиальную схему питания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20. Разработать схему соединения тяговых трансформаторов на дорогах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21. Разработать схемы питания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22. Разработать схемы питания контактной сети постоянного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23. Разработать схему электроснабжения тяговых подстанций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24. Разработать схему питания контактной сети переменного тока с отсасывающими трансформаторами.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25. Разработать схему компенсирующего устройства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26. Разработать схему присоединения тяговой подстанции к контактной сети переменного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27. Разработать схему электроснабжения контактной сети 3,3 кВ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28. Разработать схему присоединения тяговой подстанции к контактной сети постоянного тока.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29. Разработать схему электроснабжения контактной сети 25 кВ. </w:t>
      </w:r>
    </w:p>
    <w:p w:rsidR="009A5FA3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30. Разработайте схему электроснабжения контактной сети 2х25 кВ.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Задачи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1. Определить и сравнить параметры воздушных линий напряжением 10 и 110 кВ протяженностью 10 км, выполненных проводами АС-70/11.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2. Определить параметры двухцепной воздушной линии напряжением 220 кВ, выполненной проводом АС-240/32 протяженностью 100 км.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3. Рассчитать параметры воздушной линии напряжением 330 кВ и длиной 250 км, выполненной с расщепленной фазой 2хАС-300/39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4. Найти параметры кабельной линии напряжением 10 кВ, длиной 1 км, выполненной кабелем ААБ-3х95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5. Найти параметры схемы замещения воздушной линии напряжением 35 кВ и длиной 20 км, выполненной проводом АС-95/16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6. Определить параметры схемы замещения двухцепной линии напряжением 110 кВ и длиной 50 км, выполненной проводом АС-120/27.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7. Определить и сравнить удельные параметры воздушной и кабельной линий напряжением 380 В, выполненных проводом А-50 и кабелем АВВГ 4х50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8. Найти и сравнить параметры кабелей напряжением 10 кВ марок АСБ и СБ сечением 120 мм2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9. Найти активное и индуктивное сопротивления осветительной сети длиной 90 км выполненной на тросе четырьмя изолированными алюминиевыми проводами сечением 6 мм2 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>Задача 10. Определить параметры двухобмоточного трансформатора ТМ – 160/10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11. Определить приведенные к обмотке высшего напряжения параметры схемы замещения трансформатора с расщепленной обмоткой ТРДН-2500/115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12. Рас</w:t>
      </w:r>
      <w:r w:rsidR="00990F32" w:rsidRPr="00990F32">
        <w:rPr>
          <w:rFonts w:ascii="Times New Roman" w:hAnsi="Times New Roman"/>
          <w:sz w:val="28"/>
          <w:szCs w:val="28"/>
        </w:rPr>
        <w:t>с</w:t>
      </w:r>
      <w:r w:rsidRPr="00990F32">
        <w:rPr>
          <w:rFonts w:ascii="Times New Roman" w:hAnsi="Times New Roman"/>
          <w:sz w:val="28"/>
          <w:szCs w:val="28"/>
        </w:rPr>
        <w:t xml:space="preserve">читать параметры схемы замещения трехобмоточного трансформатора ТРДН40000/230/38,5/11, приведенные к обмотке высшего напряжения. 113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13. Определить параметры схемы замещения автот</w:t>
      </w:r>
      <w:r w:rsidR="00990F32" w:rsidRPr="00990F32">
        <w:rPr>
          <w:rFonts w:ascii="Times New Roman" w:hAnsi="Times New Roman"/>
          <w:sz w:val="28"/>
          <w:szCs w:val="28"/>
        </w:rPr>
        <w:t>р</w:t>
      </w:r>
      <w:r w:rsidRPr="00990F32">
        <w:rPr>
          <w:rFonts w:ascii="Times New Roman" w:hAnsi="Times New Roman"/>
          <w:sz w:val="28"/>
          <w:szCs w:val="28"/>
        </w:rPr>
        <w:t xml:space="preserve">ансформатора АТДЦТН200000/230/121/11, мощность обмотки низшего напряжения которого Sн ном=0,5 Sн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14. Рассчитать параметры схемы замещения двухтрансформаторной подстанции с трансформаторами ТМН-4000/35 в открытом распред устройстве 110 кВ.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15. Определить параметры трехобмоточного трансформатора ТДТН- 10000/115/38,5/11 с соотношением мощностей обмоток ВН, СН, НН соответственно 100%/100%/66,7% 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16. На под</w:t>
      </w:r>
      <w:r w:rsidR="00990F32" w:rsidRPr="00990F32">
        <w:rPr>
          <w:rFonts w:ascii="Times New Roman" w:hAnsi="Times New Roman"/>
          <w:sz w:val="28"/>
          <w:szCs w:val="28"/>
        </w:rPr>
        <w:t>с</w:t>
      </w:r>
      <w:r w:rsidRPr="00990F32">
        <w:rPr>
          <w:rFonts w:ascii="Times New Roman" w:hAnsi="Times New Roman"/>
          <w:sz w:val="28"/>
          <w:szCs w:val="28"/>
        </w:rPr>
        <w:t xml:space="preserve">танции установлены два трехобмоточных трансформатора марки ТДТН25000/115/38,5/6,6. Составить эквивалентную схему замещения твухтрансформаторной подстанции и определить ее параметры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17. Определить параметры схемы замещения трехфахного двухобмоточного трансформатора марки ТМ-630/10 для распредилительного устройства 10 кВ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18. Определить параметры схемы замещения трехфазного трехобмоточного трансформатора ТДТН- 25000/115/38,5/6,6 с соотношением мощностей обмоток ВН, СН, НН соответственно 100%/66,7% /100%.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19. От понижающей подстанции с трансформатором ТМ-1000/10 получает электроэнергию потребитель мощностью S=900 кВА при коэффициенте мощности cosΨ=0,9. Найти потери мощности в трансформаторе и коэффициент мощности на вводе в него.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20. К обмотке высшего напряжения трансформатора типа ТМН-4000/35 подведена мощность S=3000+j1000 кВА при напряжении 35 кВ. найти мощность и коэффициент мощности на выходе из трансформатора.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21. По двум параллельно работыющим кабелям напряжением 10 кВ марки ААБ-3х70 и длиной 1,5 км получает электроэнергию предприятие с наибольшей мощностью Sн.б.=1500+j300 кВА и временем имспользования наибольшей нагрузки Тн.б.=4600 ч. Определить потери электроэнергии в линиях за год.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22. Предприятие с максимальной нагрузкой Sн.б.=35 МВА предполагается обеспечить электроэнергией по двухцепной воздушной линии напряжением 110 кВ. время использования максимальной нагрузки составляет Тн.б.=4200 ч.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23. Определить и сравнить параметры воздушных линий напряжением 10кВ и 110кВ протяженностью 13 км выполненных проводами марки А120.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lastRenderedPageBreak/>
        <w:t xml:space="preserve">Задача 24. Определить параметры двухцепной воздушной линии напряжением 110 кВ, выполненной проводом АС-150/32 протяженностью 120 км.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25. Произведите электрический расчет схемы одностороннего питания сети напряжением 10кВ и сформировать марку провода. </w:t>
      </w:r>
    </w:p>
    <w:tbl>
      <w:tblPr>
        <w:tblStyle w:val="a7"/>
        <w:tblW w:w="0" w:type="auto"/>
        <w:tblLook w:val="04A0"/>
      </w:tblPr>
      <w:tblGrid>
        <w:gridCol w:w="1668"/>
        <w:gridCol w:w="1134"/>
      </w:tblGrid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Uном, кВ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SТП1 , кВ∙А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SТП2 , кВ∙А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l1, км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l2, км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71390F" w:rsidRPr="00990F32" w:rsidTr="0071390F">
        <w:tc>
          <w:tcPr>
            <w:tcW w:w="1668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Тмакс, ч/год</w:t>
            </w:r>
          </w:p>
        </w:tc>
        <w:tc>
          <w:tcPr>
            <w:tcW w:w="1134" w:type="dxa"/>
          </w:tcPr>
          <w:p w:rsidR="0071390F" w:rsidRPr="00990F32" w:rsidRDefault="0071390F" w:rsidP="00DA4C2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F32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</w:tr>
    </w:tbl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26. Определить удельные параметры одноцепной воздушной линии 500 кВ, выполненной с расщеплением фазы на три провода марки АС 500/64 с расположением проводов фазы по вершинам равностороннего треугольника с расстоянием между проводами 40 см. Линия смонтированы на портальных металлических опорах с расстоянием между центрами расщепленных фаз по горизонтали 12 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27. Определить приведенные к стороне высшего напр</w:t>
      </w:r>
      <w:r w:rsidR="00990F32" w:rsidRPr="00990F32">
        <w:rPr>
          <w:rFonts w:ascii="Times New Roman" w:hAnsi="Times New Roman"/>
          <w:sz w:val="28"/>
          <w:szCs w:val="28"/>
        </w:rPr>
        <w:t>я</w:t>
      </w:r>
      <w:r w:rsidRPr="00990F32">
        <w:rPr>
          <w:rFonts w:ascii="Times New Roman" w:hAnsi="Times New Roman"/>
          <w:sz w:val="28"/>
          <w:szCs w:val="28"/>
        </w:rPr>
        <w:t xml:space="preserve">жения параметры схемы замещения двух параллельно включенных трансформаторов ТДН-10000/110.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28. Определить параметры воздушной линии напряжением 220 кВ, выполненной проводом АС-120/16 протяженностью 90 км. </w:t>
      </w:r>
    </w:p>
    <w:p w:rsidR="00990F32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Задача 29. Найти параметры кабельной линии напряжением 10 кВ, длиной 3 км, выполненной кабелем ААБ-3х75 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Задача 30. Кабельная линия напряжением 10 кв выполнена из трех параллельно работающих кабелей. Два из них с алюминиевымижилами имеют сечение по 120 мм2 , а третий с медными жилами сечением 70 мм2 . Сравнить схему замещения кабельной линии и найти е эквиваленттные параметры.</w:t>
      </w:r>
    </w:p>
    <w:p w:rsidR="0071390F" w:rsidRPr="00990F32" w:rsidRDefault="0071390F" w:rsidP="00DA4C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E8E" w:rsidRPr="00990F32" w:rsidRDefault="005B7E8E" w:rsidP="005B7E8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2532FF" w:rsidRPr="00990F32">
        <w:rPr>
          <w:rFonts w:ascii="Times New Roman" w:hAnsi="Times New Roman"/>
          <w:b/>
          <w:sz w:val="28"/>
          <w:szCs w:val="28"/>
        </w:rPr>
        <w:t>комплексному экзамену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</w:t>
      </w:r>
      <w:r w:rsidRPr="00990F32">
        <w:rPr>
          <w:rFonts w:ascii="Times New Roman" w:hAnsi="Times New Roman"/>
          <w:sz w:val="28"/>
          <w:szCs w:val="28"/>
        </w:rPr>
        <w:lastRenderedPageBreak/>
        <w:t xml:space="preserve">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990F32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5B7E8E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8A17D2" w:rsidRPr="005B7E8E" w:rsidRDefault="008A17D2" w:rsidP="009A5F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990F32" w:rsidRDefault="00EE5919" w:rsidP="00EE5919">
      <w:pPr>
        <w:pStyle w:val="a6"/>
        <w:numPr>
          <w:ilvl w:val="1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990F32" w:rsidRPr="00990F32">
        <w:rPr>
          <w:rFonts w:ascii="Times New Roman" w:hAnsi="Times New Roman"/>
          <w:b/>
          <w:sz w:val="28"/>
          <w:szCs w:val="28"/>
          <w:u w:val="single"/>
          <w:lang w:eastAsia="ru-RU"/>
        </w:rPr>
        <w:t>МДК.02.03 Релейная защита и автоматические системы управления устройствами электроснабжения</w:t>
      </w:r>
    </w:p>
    <w:p w:rsidR="00EE5919" w:rsidRPr="00990F32" w:rsidRDefault="00EE5919" w:rsidP="00990F32">
      <w:pPr>
        <w:tabs>
          <w:tab w:val="left" w:pos="284"/>
        </w:tabs>
        <w:spacing w:after="0"/>
        <w:rPr>
          <w:rFonts w:ascii="Times New Roman" w:hAnsi="Times New Roman"/>
          <w:i/>
          <w:sz w:val="24"/>
          <w:szCs w:val="24"/>
        </w:rPr>
      </w:pPr>
      <w:r w:rsidRPr="00990F32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EE5919" w:rsidRPr="00990F32" w:rsidRDefault="00EE5919" w:rsidP="00EE5919">
      <w:pPr>
        <w:pStyle w:val="a6"/>
        <w:numPr>
          <w:ilvl w:val="3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>Задания для текущего контроля</w:t>
      </w:r>
    </w:p>
    <w:p w:rsidR="00EE5919" w:rsidRPr="00990F32" w:rsidRDefault="00EE5919" w:rsidP="00EE591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695C">
        <w:rPr>
          <w:rFonts w:ascii="Times New Roman" w:hAnsi="Times New Roman"/>
          <w:b/>
          <w:sz w:val="28"/>
          <w:szCs w:val="28"/>
        </w:rPr>
        <w:t>Темы проектов</w:t>
      </w:r>
    </w:p>
    <w:p w:rsidR="00EE5919" w:rsidRPr="00D1695C" w:rsidRDefault="00EE5919" w:rsidP="00EE5919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D1695C" w:rsidRDefault="00337024" w:rsidP="00EE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Раздел 3. Противоаварийная автоматика СЭС</w:t>
      </w:r>
    </w:p>
    <w:p w:rsidR="00337024" w:rsidRPr="00D1695C" w:rsidRDefault="00337024" w:rsidP="00EE59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Индивидуальные творческие задания:</w:t>
      </w:r>
    </w:p>
    <w:p w:rsidR="00EE5919" w:rsidRPr="00D1695C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№1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фидера районного потребителя,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токовой отсечки;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максимальной токовой защиты;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повторного включения;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сигнализации положения выключателя.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Вычертите схему цепей релейной защиты выключателя с учетом дополнения максимальной токовой защиты комбинированным пуском при снижении напряжения в линии и реле направления мощности.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EE5919" w:rsidRP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  <w:r w:rsidR="00EE5919" w:rsidRPr="00D169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 xml:space="preserve">Творческое задание №2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фидера специального назначения переменного тока, укажите назначение элементов </w:t>
      </w:r>
      <w:r w:rsidRPr="00D1695C">
        <w:rPr>
          <w:rFonts w:ascii="Times New Roman" w:hAnsi="Times New Roman"/>
          <w:sz w:val="28"/>
          <w:szCs w:val="28"/>
        </w:rPr>
        <w:lastRenderedPageBreak/>
        <w:t xml:space="preserve">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при срабатывании телеблокировки;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выключателя от электронной защиты;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повторного включения;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сигнализации положения выключателя.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Вычертите схему цепей релейной защиты выключателя с учетом дополнения электронной дистанционной защиты резервной токовой защитой. </w:t>
      </w:r>
    </w:p>
    <w:p w:rsid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реле повторного включения </w:t>
      </w:r>
    </w:p>
    <w:p w:rsidR="00337024" w:rsidRPr="00D1695C" w:rsidRDefault="00337024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</w:t>
      </w:r>
    </w:p>
    <w:p w:rsidR="00337024" w:rsidRPr="00D1695C" w:rsidRDefault="00337024" w:rsidP="00EE591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№3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трансформатора собственных нужд,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секционного контактора; - оперативного включения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включения выключателя;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выключателя;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включения резерва.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МТЗ;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секционного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оперативного отключения секционного контактора;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газовой защиты;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токовой отсечки.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Дополните схему цепями сигнализации коммутационных аппаратов. </w:t>
      </w:r>
    </w:p>
    <w:p w:rsid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</w:p>
    <w:p w:rsidR="00337024" w:rsidRPr="00D1695C" w:rsidRDefault="00337024" w:rsidP="003370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37024" w:rsidRPr="00D1695C" w:rsidRDefault="00337024" w:rsidP="00D1695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color w:val="000000" w:themeColor="text1"/>
          <w:sz w:val="28"/>
          <w:szCs w:val="28"/>
        </w:rPr>
        <w:t>Творческое задание №4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1. Пользуясь принципиальной схемой цепей вторичной коммутации двухобмоточного понижающего трансформатора, укажите назначение элементов схемы (реле, контактов) и порядок переключений этих элементов в схеме при выполнении следующих функций (одной или нескольких, по заданию преподавателя):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оперативного включения трансформатора;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 - оперативного отключения трансформатора;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автоматического отключения трансформатора от МТЗ;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токовой отсечки;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lastRenderedPageBreak/>
        <w:t>- оперативного отключения секционного выключателя;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включения резерва;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- оперативного включения секционного выключателя;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 - автоматического отключения секционного выключателя;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автоматического отключения трансформатора от газовой защиты;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- ускоренного отключения трансформатора от МТЗ;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2. Дополните схему цепями сигнализации коммутационных аппаратов. </w:t>
      </w:r>
    </w:p>
    <w:p w:rsidR="00D1695C" w:rsidRDefault="00337024" w:rsidP="00D169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3. Составьте монтажную схему для подключения сигнальных цепей. </w:t>
      </w:r>
    </w:p>
    <w:p w:rsidR="00337024" w:rsidRPr="00D1695C" w:rsidRDefault="00337024" w:rsidP="00D169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4. Обоснуйте принятые технические решения.</w:t>
      </w:r>
    </w:p>
    <w:p w:rsidR="00337024" w:rsidRDefault="00337024" w:rsidP="00D1695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green"/>
        </w:rPr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Критерии оценки творческих заданий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«Отлично» - обучающиеся выполнили задание в полном объеме, результат выполнения не содержит ошибок, графическое исполнение соответствует стандартам, при работе в группе обязанности были распределены между всеми, защита выполненного задания выстроена грамотно, четкий, логичный рассказ, аргументировано доказывающий правильность принятых технических решений.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«Хорошо» - обучающиеся выполнили задание в полном объеме, результат выполнения содержит небольшие графические ошибки и помарки, при работе в группе обязанности были распределены между всеми, защита выполненного задания в целом логична, небольшие неточности в ответах самостоятельно исправляются.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 xml:space="preserve">«Удовлетворительно» - обучающиеся выполнили большую часть задания, графическая часть содержит ряд небольших нарушений, частичное отсутствие маркировки цепей, при работе в группе обязанности были распределены неравномерно, часть группы практически не работала, при защите обучающиеся допускают ошибки, исправляемые с помощью дополнительных вопросов преподавателя. 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1695C">
        <w:rPr>
          <w:rFonts w:ascii="Times New Roman" w:hAnsi="Times New Roman"/>
          <w:sz w:val="28"/>
          <w:szCs w:val="28"/>
        </w:rPr>
        <w:t>«Неудовлетворительно» - обучающиеся не справились с объемом задания, графическая часть содержит грубые ошибки, которые при монтаже могут привести к созданию аварийной ситуации, обучающиеся не могут исправить ошибки даже с помощью подсказок преподавателя.</w:t>
      </w: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E5919" w:rsidRPr="00D1695C" w:rsidRDefault="00EE5919" w:rsidP="00EE591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1695C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Устный опрос:</w:t>
      </w:r>
    </w:p>
    <w:p w:rsidR="00EE5919" w:rsidRPr="00BE42A7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1695C" w:rsidRPr="00BE42A7" w:rsidRDefault="00337024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1. </w:t>
      </w:r>
      <w:r w:rsidR="00990F32" w:rsidRPr="00BE42A7">
        <w:rPr>
          <w:rFonts w:ascii="Times New Roman" w:hAnsi="Times New Roman"/>
          <w:sz w:val="28"/>
          <w:szCs w:val="28"/>
        </w:rPr>
        <w:t xml:space="preserve">Раскройте понятие «релейная защита».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2. Укажите, какой аппарат называется «реле».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3. Перечислите элементную базу современных устройств релейной защиты.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 4. Поясните, какие электромагнитные реле будут являться измерительными органами в релейной защите.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5. Поясните, какие реле будут относиться к логической части устройств релейной защиты.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 xml:space="preserve">6. Укажите, что подразумевает такое требование к релейной защите, как «селективность».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7. Укажите, что подразумевает такое требование к релейной защите, как «быстродействие».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8. Укажите, что подразумевает такое требование к релейной защите, как «надежность». </w:t>
      </w:r>
    </w:p>
    <w:p w:rsidR="00D1695C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9. Укажите, что подразумевает такое требование к релейной защите, как «устойчивость (чувствительность)». </w:t>
      </w:r>
    </w:p>
    <w:p w:rsidR="00990F32" w:rsidRPr="00BE42A7" w:rsidRDefault="00990F32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10. Поясните, какие нормативные документы определяют выбор типов релейных защит для конкретного присоединения электрической подстанции.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1. Укажите назначение реле КТ.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2. Приведите примеры маркировки данного реле.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3. Назовите основные элементы реле КТ.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в каких защитах применяется данное реле. </w:t>
      </w:r>
    </w:p>
    <w:p w:rsidR="00337024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337024" w:rsidRPr="00BE42A7">
        <w:rPr>
          <w:rFonts w:ascii="Times New Roman" w:hAnsi="Times New Roman"/>
          <w:sz w:val="28"/>
          <w:szCs w:val="28"/>
        </w:rPr>
        <w:t>5. Укажите, что является воспринимающим и исполнительным органом в реле.</w:t>
      </w:r>
    </w:p>
    <w:p w:rsidR="00D1695C" w:rsidRPr="00BE42A7" w:rsidRDefault="00337024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6</w:t>
      </w:r>
      <w:r w:rsidRPr="00BE42A7">
        <w:rPr>
          <w:rFonts w:ascii="Times New Roman" w:hAnsi="Times New Roman"/>
          <w:sz w:val="28"/>
          <w:szCs w:val="28"/>
        </w:rPr>
        <w:t xml:space="preserve">. Укажите назначение реле КА.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17</w:t>
      </w:r>
      <w:r w:rsidR="00337024" w:rsidRPr="00BE42A7">
        <w:rPr>
          <w:rFonts w:ascii="Times New Roman" w:hAnsi="Times New Roman"/>
          <w:sz w:val="28"/>
          <w:szCs w:val="28"/>
        </w:rPr>
        <w:t xml:space="preserve">. Приведите примеры маркировки данного реле.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18</w:t>
      </w:r>
      <w:r w:rsidR="00337024" w:rsidRPr="00BE42A7">
        <w:rPr>
          <w:rFonts w:ascii="Times New Roman" w:hAnsi="Times New Roman"/>
          <w:sz w:val="28"/>
          <w:szCs w:val="28"/>
        </w:rPr>
        <w:t xml:space="preserve">. Назовите основные элементы реле КА. </w:t>
      </w:r>
    </w:p>
    <w:p w:rsidR="00D1695C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19</w:t>
      </w:r>
      <w:r w:rsidR="00337024" w:rsidRPr="00BE42A7">
        <w:rPr>
          <w:rFonts w:ascii="Times New Roman" w:hAnsi="Times New Roman"/>
          <w:sz w:val="28"/>
          <w:szCs w:val="28"/>
        </w:rPr>
        <w:t xml:space="preserve">. Поясните, в каких защитах применяется данное реле. </w:t>
      </w:r>
    </w:p>
    <w:p w:rsidR="00337024" w:rsidRPr="00BE42A7" w:rsidRDefault="00D1695C" w:rsidP="00337024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20</w:t>
      </w:r>
      <w:r w:rsidR="00337024" w:rsidRPr="00BE42A7">
        <w:rPr>
          <w:rFonts w:ascii="Times New Roman" w:hAnsi="Times New Roman"/>
          <w:sz w:val="28"/>
          <w:szCs w:val="28"/>
        </w:rPr>
        <w:t>. Укажите, что является воспринимающим и исполнительным органом в реле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>1. Какие элементы составляют основу конструкции любого электромагнитного реле ?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2. Каковы устройства и принцип действия электромагнитных реле типов РПН, РЭС-14 и РЭС-9?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3. Как графически изображаются обмотки разных типов реле? Счет выводов обмоток.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4. Что представляет собой контактный пакет разных типов реле? Количество групп, пружин контактного пакета, обозначение в схемах.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5. Какие данные выносятся на этикетку электромагнитного реле?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6. В чём состоит основное отличие реле с магнитоуправляемыми герметизированными контактами от реле типа РПН, РЭС-14 ?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7. Дайте определение понятия «Реле».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8. Дайте классификацию реле по назначению.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2</w:t>
      </w:r>
      <w:r w:rsidR="00337024" w:rsidRPr="00BE42A7">
        <w:rPr>
          <w:rFonts w:ascii="Times New Roman" w:hAnsi="Times New Roman"/>
          <w:sz w:val="28"/>
          <w:szCs w:val="28"/>
        </w:rPr>
        <w:t xml:space="preserve">9. Дайте классификацию реле по роду контролируемой величины.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0. Дайте определение понятия «Момент».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1. Укажите достоинства и недостатки МТЗ.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2. Поясните как можно вычислить коэффициент схемы.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3. Пояснить в чем отличие токов срабатывания защиты и срабатывания реле.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4. Приведите маркировки реле, на каких выполнена данная защита. </w:t>
      </w:r>
    </w:p>
    <w:p w:rsidR="00D1695C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5. Поясните конструкцию трансформатора тока. </w:t>
      </w:r>
    </w:p>
    <w:p w:rsidR="00BE42A7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6. Поясните селективность МТЗ.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7. Укажите, чему равна ступень селективности.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8. Перечислите условия селективности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3</w:t>
      </w:r>
      <w:r w:rsidR="00337024" w:rsidRPr="00BE42A7">
        <w:rPr>
          <w:rFonts w:ascii="Times New Roman" w:hAnsi="Times New Roman"/>
          <w:sz w:val="28"/>
          <w:szCs w:val="28"/>
        </w:rPr>
        <w:t xml:space="preserve">9. При каком условии будут минимальные токи срабатывания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0. Укажите назначение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1. Проанализируйте, чем обусловлена зона действия данной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2. Перечислите на каких реле выполняется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3. Дате определение понятия «Ток уставки срабатывания реле».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4. Перечислите условия срабатывания данной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5. Дате определение понятия «Абсолютная селективность».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6. Перечислите, какие виды защит установлены на силовом трансформаторе.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7. Поясните, назначение МТЗ и ТО.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8. Дайте определение понятия «Ступень селективности».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4</w:t>
      </w:r>
      <w:r w:rsidR="00337024" w:rsidRPr="00BE42A7">
        <w:rPr>
          <w:rFonts w:ascii="Times New Roman" w:hAnsi="Times New Roman"/>
          <w:sz w:val="28"/>
          <w:szCs w:val="28"/>
        </w:rPr>
        <w:t xml:space="preserve">9. Расшифруйте маркировки РТ-40/40, ЭВ-122, РУ-21/0,05, РП-251.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0. Поясните процесс срабатывания МТЗ на примере цепей первичной и вторичной коммутации.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1. Объяснить принцип действия и структура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2. Для чего необходимо знать сопротивление на зажимах реле сопротивления (РС).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3. Приведите схемы включения реле сопротивления.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4. Какие есть способы повышения чувствительности вторых ступеней?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5. Какие требования к формам характеристик срабатывания РС.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6. Какие используют мероприятия по устранению «мертвых» зон у реле сопротивления.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7. Поведение дистанционной защиты при качаниях и асинхронных режимах работы.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8. Использование комплексной плоскости для анализа поведения РС при качаниях.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5</w:t>
      </w:r>
      <w:r w:rsidR="00337024" w:rsidRPr="00BE42A7">
        <w:rPr>
          <w:rFonts w:ascii="Times New Roman" w:hAnsi="Times New Roman"/>
          <w:sz w:val="28"/>
          <w:szCs w:val="28"/>
        </w:rPr>
        <w:t xml:space="preserve">9. Принципы выполнения устройств, предотвращающих ложные и излишние срабатывания при качаниях.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0. Поясните, чем создается вращающим реле защит фидера контактной сети.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>1. Поясните, чем создается тормозной моментом реле защит фидера контактной сети.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 2. Поясните, что является органами воздействия в устройствах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3. Объясните, в каком случае должны приходить в действие устройства АПВ.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чем определяется время действия устройств АПВ.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5. Объясните, с какой целью выполняется ускоренное отключение выключателя от максимальной токовой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6. Объясните, с какой целью производится контроль синхронизма в схеме АПВ линии с двухсторонним питанием.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7. Объясните, с какой выдержкой времени должны срабатывать устройства АВР СЦБ.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8. Поясните, какие выключатели должны быть отключены для срабатывания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6</w:t>
      </w:r>
      <w:r w:rsidR="00337024" w:rsidRPr="00BE42A7">
        <w:rPr>
          <w:rFonts w:ascii="Times New Roman" w:hAnsi="Times New Roman"/>
          <w:sz w:val="28"/>
          <w:szCs w:val="28"/>
        </w:rPr>
        <w:t xml:space="preserve">9. Укажите, где должно присутствовать напряжение для срабатывания устройства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0. Укажите, где должно отсутствовать напряжение для запуска АВР.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>1. Перечислите преимущества программируемых контроллеров в сравнении с релейно</w:t>
      </w:r>
      <w:r w:rsidRPr="00BE42A7">
        <w:rPr>
          <w:rFonts w:ascii="Times New Roman" w:hAnsi="Times New Roman"/>
          <w:sz w:val="28"/>
          <w:szCs w:val="28"/>
        </w:rPr>
        <w:t xml:space="preserve"> </w:t>
      </w:r>
      <w:r w:rsidR="00337024" w:rsidRPr="00BE42A7">
        <w:rPr>
          <w:rFonts w:ascii="Times New Roman" w:hAnsi="Times New Roman"/>
          <w:sz w:val="28"/>
          <w:szCs w:val="28"/>
        </w:rPr>
        <w:t xml:space="preserve">контактной аппаратурой.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2. Укажите преимущества программируемой логики по сравнению с монтажной логикой.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3. Приведите назначение, технические возможности микропроцессорных устройств релейной защиты и автоматики. Укажите выполняемые ими функции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4. Поясните, каким образом осуществляется преобразование входных дискретных сигналов в микропроцессорных устройствах защиты и автоматики. </w:t>
      </w:r>
    </w:p>
    <w:p w:rsidR="00BE42A7" w:rsidRPr="00BE42A7" w:rsidRDefault="00337024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 xml:space="preserve">75. Поясните, с помощью чего осуществляется формирование выходных дискретных сигналов в микропроцессорных устройствах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6. Перечислите функции, выполняемые устройствами преобразования токов и напряжений, а также цифровыми защитами фидеров специального назначения.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7. Объясните, каким образом осуществляется измерение постоянного тока в цифровых устройствах защиты и автоматики?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8. Укажите функции, выполняемые блоком развязки в цифровых устройствах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7</w:t>
      </w:r>
      <w:r w:rsidR="00337024" w:rsidRPr="00BE42A7">
        <w:rPr>
          <w:rFonts w:ascii="Times New Roman" w:hAnsi="Times New Roman"/>
          <w:sz w:val="28"/>
          <w:szCs w:val="28"/>
        </w:rPr>
        <w:t xml:space="preserve">9. Поясните, каким образом осуществляется соединение и обмен информацией между блоками развязки и цифровыми устройствами защиты и автоматики и с чем это связано.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>0. Поясните, каким образом осуществляется измерение постоянного напряжения в цифровых устройствах защиты и автоматики.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1. Поясните, чем вызываются прямые атмосферные перенапряжения.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2. Поясните, чем вызываются индуктированные атмосферные перенапряжения.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3. Перечислите устройства, которыми защищают территорию подстанции и здания от прямых атмосферных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4. Укажите, каким образом воздушные линии электропередачи защищают от прямых атмосферных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5. Поясните, какие аппараты защищают электроустановки от индуктированных атмосферных и коммутационных перенапряжений.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6. Поясните понятие «координация изоляции».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7. Укажите, в чем состоит главное отличие ограничителей перенапряжений от разрядников.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8. Поясните, каким образом гасится электрическая дуга в разрядниках переменного тока. </w:t>
      </w:r>
    </w:p>
    <w:p w:rsidR="00337024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8</w:t>
      </w:r>
      <w:r w:rsidR="00337024" w:rsidRPr="00BE42A7">
        <w:rPr>
          <w:rFonts w:ascii="Times New Roman" w:hAnsi="Times New Roman"/>
          <w:sz w:val="28"/>
          <w:szCs w:val="28"/>
        </w:rPr>
        <w:t xml:space="preserve">9. Поясните, каким образом гасится электрическая дуга в разрядниках постоянного тока.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1. Опишите порядок проведения технических осмотров устройств релейной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2. Поясните, какие неисправности и нарушения могут быть выявлены в результате технических осмотров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3. Изложите технологию измерения сопротивления изоляции цепей РЗА с указанием используемых приборов и инструментов.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4. Назовите порядок проведения опробований устройств релейной защиты и автоматики.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5. Поясните, какое событие может быть засчитано за проведение очередного опробования.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6. Поясните, почему при проведении опробований рекомендуется понижать напряжение оперативных цепей.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7. Перечислите этапы выполнения работ при профилактическом восстановлении устройств РЗА.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8. Опишите особенности проведения тестового контроля микропроцессорных устройств релейной защиты.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9</w:t>
      </w:r>
      <w:r w:rsidR="00D1695C" w:rsidRPr="00BE42A7">
        <w:rPr>
          <w:rFonts w:ascii="Times New Roman" w:hAnsi="Times New Roman"/>
          <w:sz w:val="28"/>
          <w:szCs w:val="28"/>
        </w:rPr>
        <w:t xml:space="preserve">9. Перечислите проверки, которые входят в ежедневные обязанности оперативного (оперативно-ремонтного) персонала тяговой подстанции при сдаче-приеме смены. </w:t>
      </w:r>
    </w:p>
    <w:p w:rsidR="00337024" w:rsidRPr="00BE42A7" w:rsidRDefault="00D1695C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BE42A7" w:rsidRPr="00BE42A7">
        <w:rPr>
          <w:rFonts w:ascii="Times New Roman" w:hAnsi="Times New Roman"/>
          <w:sz w:val="28"/>
          <w:szCs w:val="28"/>
        </w:rPr>
        <w:t>0</w:t>
      </w:r>
      <w:r w:rsidRPr="00BE42A7">
        <w:rPr>
          <w:rFonts w:ascii="Times New Roman" w:hAnsi="Times New Roman"/>
          <w:sz w:val="28"/>
          <w:szCs w:val="28"/>
        </w:rPr>
        <w:t>. Укажите, что проверяет оперативно-ремонтный персонал бригады релейной защиты РРУ при технических осмотрах устройств РЗА.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1. Укажите, что является объектом управления в АСУ.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2. Назовите, в каком режиме работы системы электроснабжения срабатывают автоматические устройства первого уровня.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3. Поясните, что такое сигнал.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4. Поясните, что называется сообщением.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5. Назовите, что является единицей количества информации.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6. Назовите, какие устройства называют телемеханическими.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7. Укажите назначение устройств телеуправления.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8. Укажите назначение устройств телесигнализации.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10</w:t>
      </w:r>
      <w:r w:rsidR="00D1695C" w:rsidRPr="00BE42A7">
        <w:rPr>
          <w:rFonts w:ascii="Times New Roman" w:hAnsi="Times New Roman"/>
          <w:sz w:val="28"/>
          <w:szCs w:val="28"/>
        </w:rPr>
        <w:t xml:space="preserve">9. Укажите назначение устройств телеизмерения.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 xml:space="preserve">10. Перечислите способы разделения каналов связи.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 xml:space="preserve">11. Поясните, каким образом организуется частотное разделение каналов связи. </w:t>
      </w:r>
    </w:p>
    <w:p w:rsidR="00D1695C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12. Перечислите классификацию каналов связи.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</w:t>
      </w:r>
      <w:r w:rsidR="00D1695C" w:rsidRPr="00BE42A7">
        <w:rPr>
          <w:rFonts w:ascii="Times New Roman" w:hAnsi="Times New Roman"/>
          <w:sz w:val="28"/>
          <w:szCs w:val="28"/>
        </w:rPr>
        <w:t>1</w:t>
      </w:r>
      <w:r w:rsidRPr="00BE42A7">
        <w:rPr>
          <w:rFonts w:ascii="Times New Roman" w:hAnsi="Times New Roman"/>
          <w:sz w:val="28"/>
          <w:szCs w:val="28"/>
        </w:rPr>
        <w:t>3</w:t>
      </w:r>
      <w:r w:rsidR="00D1695C" w:rsidRPr="00BE42A7">
        <w:rPr>
          <w:rFonts w:ascii="Times New Roman" w:hAnsi="Times New Roman"/>
          <w:sz w:val="28"/>
          <w:szCs w:val="28"/>
        </w:rPr>
        <w:t xml:space="preserve">. Перечислите, какими нормативными документами следует руководствоваться при проверке телемеханических устройств.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114</w:t>
      </w:r>
      <w:r w:rsidR="00D1695C" w:rsidRPr="00BE42A7">
        <w:rPr>
          <w:rFonts w:ascii="Times New Roman" w:hAnsi="Times New Roman"/>
          <w:sz w:val="28"/>
          <w:szCs w:val="28"/>
        </w:rPr>
        <w:t xml:space="preserve">. Укажите порядок проверки работы стойки в режиме телеуправления и телесигнализации.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5. Перечислите этапы профилактического восстановления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6. Перечислите особенности технического обслуживания микропроцессорных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7. Перечислите виды работ, выполняемые при профилактическом контроле устройств телемеханики. </w:t>
      </w:r>
    </w:p>
    <w:p w:rsidR="00BE42A7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lastRenderedPageBreak/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8. Укажите периодичность осмотров частотных каналов телемеханики. </w:t>
      </w:r>
    </w:p>
    <w:p w:rsidR="00D1695C" w:rsidRPr="00BE42A7" w:rsidRDefault="00BE42A7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2A7">
        <w:rPr>
          <w:rFonts w:ascii="Times New Roman" w:hAnsi="Times New Roman"/>
          <w:sz w:val="28"/>
          <w:szCs w:val="28"/>
        </w:rPr>
        <w:t>11</w:t>
      </w:r>
      <w:r w:rsidR="00D1695C" w:rsidRPr="00BE42A7">
        <w:rPr>
          <w:rFonts w:ascii="Times New Roman" w:hAnsi="Times New Roman"/>
          <w:sz w:val="28"/>
          <w:szCs w:val="28"/>
        </w:rPr>
        <w:t xml:space="preserve">9. Перечислите неисправности мультиплексора стойки телемеханики, выявляемые с помощью самодиагностики. Укажите причины неисправностей и методы их устранения. </w:t>
      </w:r>
    </w:p>
    <w:p w:rsidR="00D1695C" w:rsidRDefault="00D1695C" w:rsidP="00990F32">
      <w:pPr>
        <w:tabs>
          <w:tab w:val="left" w:pos="0"/>
        </w:tabs>
        <w:spacing w:after="0" w:line="240" w:lineRule="auto"/>
        <w:jc w:val="both"/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EE5919" w:rsidRPr="00091A5D" w:rsidRDefault="00EE5919" w:rsidP="00EE591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1. Основные понятия и виды релейных защит (РЗ)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33. </w:t>
      </w:r>
      <w:r w:rsidRPr="00091A5D">
        <w:rPr>
          <w:rFonts w:ascii="Times New Roman" w:hAnsi="Times New Roman"/>
          <w:sz w:val="28"/>
          <w:szCs w:val="28"/>
        </w:rPr>
        <w:t>Изучение однолинейной схемы МТЗ  с независимой выдержкой времени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34. </w:t>
      </w:r>
      <w:r w:rsidRPr="00091A5D">
        <w:rPr>
          <w:rFonts w:ascii="Times New Roman" w:hAnsi="Times New Roman"/>
          <w:sz w:val="28"/>
          <w:szCs w:val="28"/>
        </w:rPr>
        <w:t>Изучение схемы токовой отсечки линии с односторонним питанием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2.1 Релейная защита электрических сетей и оборудования</w:t>
      </w:r>
      <w:r w:rsidRPr="00091A5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35.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схемы защиты трансформатора напряжением 6…10/0,4 кВ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36. </w:t>
      </w:r>
      <w:r w:rsidRPr="00091A5D">
        <w:rPr>
          <w:rFonts w:ascii="Times New Roman" w:eastAsia="Calibri" w:hAnsi="Times New Roman"/>
          <w:bCs/>
          <w:sz w:val="28"/>
          <w:szCs w:val="28"/>
        </w:rPr>
        <w:t xml:space="preserve">Изучение схемы дифференциальной защиты трансформатора на переменном оперативном токе 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37.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схемы защиты электродвигателя напряжением до 1 кВ.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38. </w:t>
      </w:r>
      <w:r w:rsidRPr="00091A5D">
        <w:rPr>
          <w:rFonts w:ascii="Times New Roman" w:eastAsia="Calibri" w:hAnsi="Times New Roman"/>
          <w:bCs/>
          <w:sz w:val="28"/>
          <w:szCs w:val="28"/>
        </w:rPr>
        <w:t>Изучение принципиальной схемы защиты линии от междуфазных КЗ.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2.2 Расчет уставок защит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39. </w:t>
      </w:r>
      <w:r w:rsidRPr="00091A5D">
        <w:rPr>
          <w:rFonts w:ascii="Times New Roman" w:hAnsi="Times New Roman"/>
          <w:sz w:val="28"/>
          <w:szCs w:val="28"/>
        </w:rPr>
        <w:t>Методика расчёта уставок защит. Расчет уставок  МТЗ и токовой отсечки. Выбор схемы соединения трансформаторов тока.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Тема 3.1 </w:t>
      </w:r>
      <w:r w:rsidRPr="00091A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стройства автоматики в СЭС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40. </w:t>
      </w:r>
      <w:r w:rsidRPr="00091A5D">
        <w:rPr>
          <w:rFonts w:ascii="Times New Roman" w:hAnsi="Times New Roman"/>
          <w:sz w:val="28"/>
          <w:szCs w:val="28"/>
        </w:rPr>
        <w:t>Изучение схемы АПВ ВЛ.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41. </w:t>
      </w:r>
      <w:r w:rsidRPr="00091A5D">
        <w:rPr>
          <w:rFonts w:ascii="Times New Roman" w:hAnsi="Times New Roman"/>
          <w:sz w:val="28"/>
          <w:szCs w:val="28"/>
        </w:rPr>
        <w:t>Изучение назначения, требований и  схемы автоматического ввода резерва (АВР).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42. </w:t>
      </w:r>
      <w:r w:rsidRPr="00091A5D">
        <w:rPr>
          <w:rFonts w:ascii="Times New Roman" w:hAnsi="Times New Roman"/>
          <w:sz w:val="28"/>
          <w:szCs w:val="28"/>
        </w:rPr>
        <w:t>Изучение схемы двукратного АПВ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43. </w:t>
      </w:r>
      <w:r w:rsidRPr="00091A5D">
        <w:rPr>
          <w:rFonts w:ascii="Times New Roman" w:hAnsi="Times New Roman"/>
          <w:sz w:val="28"/>
          <w:szCs w:val="28"/>
        </w:rPr>
        <w:t>Изучение схемы АЧР.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4.1 Перенапряжения и защита от перенапряжений.</w:t>
      </w: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44. </w:t>
      </w:r>
      <w:r w:rsidRPr="00091A5D">
        <w:rPr>
          <w:rFonts w:ascii="Times New Roman" w:hAnsi="Times New Roman"/>
          <w:sz w:val="28"/>
          <w:szCs w:val="28"/>
        </w:rPr>
        <w:t>Расчет отклонений напряжения в системе электроснабжения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4.2 Молниезащита зданий и сооружений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45. </w:t>
      </w:r>
      <w:r w:rsidRPr="00091A5D">
        <w:rPr>
          <w:rFonts w:ascii="Times New Roman" w:hAnsi="Times New Roman"/>
          <w:sz w:val="28"/>
          <w:szCs w:val="28"/>
        </w:rPr>
        <w:t>Расчёт защитного заземления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5.1 Нормы приемосдаточных испытаний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46. </w:t>
      </w:r>
      <w:r w:rsidRPr="00091A5D">
        <w:rPr>
          <w:rFonts w:ascii="Times New Roman" w:hAnsi="Times New Roman"/>
          <w:sz w:val="28"/>
          <w:szCs w:val="28"/>
        </w:rPr>
        <w:t>Проверка работы механической части электрооборудования на соответствие заводским и монтажным инструкциям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5.2 Техническое обслуживание аппаратов управления, защиты и устройств автоматики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47. </w:t>
      </w:r>
      <w:r w:rsidRPr="00091A5D">
        <w:rPr>
          <w:rFonts w:ascii="Times New Roman" w:hAnsi="Times New Roman"/>
          <w:sz w:val="28"/>
          <w:szCs w:val="28"/>
        </w:rPr>
        <w:t>Повседневное обслуживание. Профилактические осмотры. Проверка контрольно-измерительных приборов и аппаратуры. Испытания и обслуживание магнитных пускателей, контакторов постоянного и переменного тока, реле.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hAnsi="Times New Roman"/>
          <w:b/>
          <w:sz w:val="28"/>
          <w:szCs w:val="28"/>
          <w:lang w:eastAsia="ru-RU"/>
        </w:rPr>
        <w:t xml:space="preserve">48. </w:t>
      </w:r>
      <w:r w:rsidRPr="00091A5D">
        <w:rPr>
          <w:rFonts w:ascii="Times New Roman" w:hAnsi="Times New Roman"/>
          <w:sz w:val="28"/>
          <w:szCs w:val="28"/>
        </w:rPr>
        <w:t>Изучение методов измерения сопротивления катушек постоянному току</w:t>
      </w:r>
      <w:r w:rsidRPr="00091A5D">
        <w:rPr>
          <w:rFonts w:ascii="Times New Roman" w:eastAsia="Calibri" w:hAnsi="Times New Roman"/>
          <w:bCs/>
          <w:sz w:val="28"/>
          <w:szCs w:val="28"/>
        </w:rPr>
        <w:t xml:space="preserve"> Измерение сопротивления катушек постоянному току.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Лабораорные работы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 xml:space="preserve">Тема 3.1 </w:t>
      </w:r>
      <w:r w:rsidRPr="00091A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стройства автоматики в СЭС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1. </w:t>
      </w:r>
      <w:r w:rsidRPr="00091A5D">
        <w:rPr>
          <w:rFonts w:ascii="Times New Roman" w:hAnsi="Times New Roman"/>
          <w:sz w:val="28"/>
          <w:szCs w:val="28"/>
        </w:rPr>
        <w:t>Исследование действия максимальной токовой защиты  (МТЗ+АПВ) с применением промышленного контроллера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091A5D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Тема 5.1 Нормы приемосдаточных испытаний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Pr="00091A5D">
        <w:rPr>
          <w:rFonts w:ascii="Times New Roman" w:hAnsi="Times New Roman"/>
          <w:sz w:val="28"/>
          <w:szCs w:val="28"/>
        </w:rPr>
        <w:t>Проверка действия максимальных, минимальных или независимых расцепителей автоматических выключателей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3. </w:t>
      </w:r>
      <w:r w:rsidRPr="00091A5D">
        <w:rPr>
          <w:rFonts w:ascii="Times New Roman" w:hAnsi="Times New Roman"/>
          <w:sz w:val="28"/>
          <w:szCs w:val="28"/>
        </w:rPr>
        <w:t>.Проверка релейной аппаратуры</w:t>
      </w:r>
    </w:p>
    <w:p w:rsidR="00091A5D" w:rsidRPr="00091A5D" w:rsidRDefault="00091A5D" w:rsidP="00091A5D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4. </w:t>
      </w:r>
      <w:r w:rsidRPr="00091A5D">
        <w:rPr>
          <w:rFonts w:ascii="Times New Roman" w:hAnsi="Times New Roman"/>
          <w:sz w:val="28"/>
          <w:szCs w:val="28"/>
        </w:rPr>
        <w:t>Проверка правильности функционирования полностью собранных схем при различных значениях оперативного тока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5. </w:t>
      </w:r>
      <w:r w:rsidRPr="00091A5D">
        <w:rPr>
          <w:rFonts w:ascii="Times New Roman" w:hAnsi="Times New Roman"/>
          <w:sz w:val="28"/>
          <w:szCs w:val="28"/>
        </w:rPr>
        <w:t>Испытание контакторов и автоматических выключателей многократными включениями и отключениями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6. </w:t>
      </w:r>
      <w:r w:rsidRPr="00091A5D">
        <w:rPr>
          <w:rFonts w:ascii="Times New Roman" w:hAnsi="Times New Roman"/>
          <w:sz w:val="28"/>
          <w:szCs w:val="28"/>
        </w:rPr>
        <w:t>Составление технологической последовательности технического обслуживания защитной аппаратуры</w:t>
      </w: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A5D" w:rsidRPr="00091A5D" w:rsidRDefault="00091A5D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091A5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EE5919" w:rsidRPr="00E93908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2.2.1.2. Задания для рубежного контроля.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Раздел 4. Защита СЭС от перенапряжений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Укажите, от чего зависит высота молниеотвода.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от количества грозовых дней в году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от высоты защищаемого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от типа грунта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от величины тока молнии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от величины волны перенапряжения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2. Завершите предложение: «Стальные провода, проложенные на ЛЭП над рабочими, и предназначенные для защиты от прямых ударов молнии, называют....»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экранирующими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волноводами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lastRenderedPageBreak/>
        <w:t xml:space="preserve">3. усиливающими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тросовыми молниеотводами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высоковольтными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3. Завершите предложение: «Пространство, защищаемое одним стержневым молниеотводом, в сечении имеет форму...»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овала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треугольника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круга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ромба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прямоугольника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4. Устройство, воспринимающее прямой удар молнии с целью защиты сооружения, называют... (завершите предложение).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разрядником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громоотводом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выключателем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молниеотводом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трансформатором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Поясните, как называется параметр hа у стержневого молниеотвода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высота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высота громоотвода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высота молниеотвода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высота молниеприемника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активная высота молниеотвода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6. Поясните, в чем заключается избирательность тока молнии.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поражает движущиеся объекты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поражает объекты темного цвета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поражает хорошо заземленные объекты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поражает объекты рядом с железной дорогой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поражает зеркальные объекты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7. Поясните, как называется элемент стержневого молниеотвода, возвышающийся над несущей конструкцией.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молниеприемник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токоприемник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токоотвод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пасынок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заземлитель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8. Укажите название параметра hх.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активная высота молниеотвода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высота защищаемого объекта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lastRenderedPageBreak/>
        <w:t xml:space="preserve">3. высота громоотвода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4. высота молниеотвода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высота токоотвода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9. </w:t>
      </w:r>
      <w:r w:rsidR="00337024" w:rsidRPr="00091A5D">
        <w:rPr>
          <w:rFonts w:ascii="Times New Roman" w:hAnsi="Times New Roman"/>
          <w:sz w:val="28"/>
          <w:szCs w:val="28"/>
        </w:rPr>
        <w:t>Укажите значение защитного угла α.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1. ≤75º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2. ≤45º </w:t>
      </w:r>
    </w:p>
    <w:p w:rsidR="00091A5D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3. ≤95º </w:t>
      </w:r>
    </w:p>
    <w:p w:rsidR="00EE5919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4. ≤60º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5. ≤30º</w:t>
      </w:r>
    </w:p>
    <w:p w:rsidR="00337024" w:rsidRPr="00091A5D" w:rsidRDefault="00337024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337024" w:rsidP="0033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10. Укажите, какое расстояние должно быть от молниеотвода до заземленной конструкции 1. не менее 10 м 2. не менее 5 м 3. не более 2,5 м 4. не более 5 м 5. не более 10 м</w:t>
      </w:r>
    </w:p>
    <w:p w:rsidR="00337024" w:rsidRPr="00091A5D" w:rsidRDefault="00337024" w:rsidP="003370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Ключи: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E5919" w:rsidRPr="00091A5D" w:rsidTr="000D5984">
        <w:tc>
          <w:tcPr>
            <w:tcW w:w="2392" w:type="dxa"/>
          </w:tcPr>
          <w:p w:rsidR="00EE5919" w:rsidRPr="00091A5D" w:rsidRDefault="00EE5919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E5919" w:rsidRPr="00091A5D" w:rsidRDefault="00337024" w:rsidP="000D5984">
            <w:pPr>
              <w:tabs>
                <w:tab w:val="left" w:pos="-426"/>
                <w:tab w:val="left" w:pos="-1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A5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E5919" w:rsidRPr="00091A5D" w:rsidRDefault="00EE5919" w:rsidP="00EE5919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091A5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091A5D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91A5D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EE5919" w:rsidRPr="00091A5D" w:rsidRDefault="00EE5919" w:rsidP="00EE5919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A5D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EE5919" w:rsidRPr="00091A5D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E93908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green"/>
        </w:rPr>
      </w:pPr>
    </w:p>
    <w:p w:rsidR="00EE5919" w:rsidRPr="00D026C5" w:rsidRDefault="00EE5919" w:rsidP="00EE5919">
      <w:pPr>
        <w:pStyle w:val="a6"/>
        <w:numPr>
          <w:ilvl w:val="3"/>
          <w:numId w:val="18"/>
        </w:num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Задания для промежуточной аттестации.</w:t>
      </w:r>
    </w:p>
    <w:p w:rsidR="00EE5919" w:rsidRPr="00D026C5" w:rsidRDefault="00EE5919" w:rsidP="00EE5919">
      <w:pPr>
        <w:pStyle w:val="a6"/>
        <w:shd w:val="clear" w:color="auto" w:fill="FFFFFF" w:themeFill="background1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EE5919" w:rsidRPr="00D026C5" w:rsidRDefault="00EE5919" w:rsidP="00EE591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6C5">
        <w:rPr>
          <w:rFonts w:ascii="Times New Roman" w:hAnsi="Times New Roman"/>
          <w:b/>
          <w:sz w:val="28"/>
          <w:szCs w:val="28"/>
        </w:rPr>
        <w:t>Комплексный экзамен</w:t>
      </w:r>
    </w:p>
    <w:p w:rsidR="00EE5919" w:rsidRPr="00D026C5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48413E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Теоретические вопросы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1. Требование АЧР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2. Виды технического обслуживания устройств РЗА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3. Общеподстанционная автоматика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4. Методы обслуживания устройств РЗА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5. Охарактеризуйте действие токовой отсечки 6. Защита кабельных линий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7. Защита двигателей до 1 кВ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8. Охарактеризуйте действие МТЗ с блокировкой по напряжению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9. Автоматика трансформаторов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10. Охарактеризуйте действие дистанционной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11. Охарактеризуйте действие поперечной дифференциальной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12. Охарактеризуйте действие продольной дифференциальной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13. Требования к выполнению работ по техническому обслуживанию аппаратуры АСУЭ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14. Испытания и обслуживание магнитных пускателей, контакторов постоянного и переменного тока, реле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15. Охарактеризуйте действие газовой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16. Принцип действия земляной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17. Охарактеризуйте действие селективной защиты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18. Какие характеристики характеризуют релейную защиту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19. Автоматика питающих линий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20. Дайте классификацию реле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21. Виды и периодичность технического обслуживания аппаратуры автоматизированных систем управления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22. Автоматика трансформаторов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23. Схемы управления объектами </w:t>
      </w:r>
    </w:p>
    <w:p w:rsidR="0048413E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24. Виды технического обслуживания устройств РЗА Методы измерения сопротивления катушек постоянному току </w:t>
      </w:r>
    </w:p>
    <w:p w:rsidR="00EE5919" w:rsidRPr="0048413E" w:rsidRDefault="00D1695C" w:rsidP="00D1695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25. Способы управления и передачи информации</w:t>
      </w:r>
    </w:p>
    <w:p w:rsidR="0048413E" w:rsidRPr="0048413E" w:rsidRDefault="0048413E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48413E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Практические задания</w:t>
      </w:r>
    </w:p>
    <w:p w:rsidR="0048413E" w:rsidRPr="0048413E" w:rsidRDefault="0048413E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1. Опишите последовательность переключений при автоматическом включении резервного трансформатора по схеме 2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2. Опишите последовательность переключений при автоматическом отключении секционного выключателя Q3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3. Опишите последовательность переключений при автоматическом включении трансформатора Т1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4. Опишите принцип работы атоматики трансформаторов напряжения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5. Опишите последовательность переключений при оперативном включении трансформатора Т1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6. Опишите последовательность переключений при автоматическом оключении преобразователя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7. Опишите последовательность переключений при включении резерва трансформатора Т2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8. Опишите последовательность переключений общеподстанционной автоматики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9. Опишите последовательность переключений при автоматическом включении резервного трансформатора по схеме 1.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10. Опишите принцип работы схемы АЧР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11. Опишите последовательность переключений при оперативном включении и отключении выключателя и разъеденителя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12. Опишите принцип работы защиты электродвигателей до 1000 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13. Охарактеризуйте действие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14. Опишите последовательность переключений при автоматическом отключении преобразователя от защит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15. Молниезащита зданий и сооружений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16. Опишите последовательность переключений в схеме при отключении выключателей при перегрузке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17. Опишите последовательность переключений в схеме при оперативном отключении выключателя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18. Опешите принцип работы обдува трансформатора по схеме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19. Опишите работу защиты силового трансформатора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20. Опишите последовательность переключений в схеме при оперативном включении выключателя фидера контактной сети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21. Опешите последовательность переключений при оперативном включении и отключении ТСН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22. Опешите работу защиты ТСН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23. Опишите последовательность переключений в схеме при автоматическом отключении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24. Опишите последовательность переключений в схеме при срабатывании защиты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25. Постройте схему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26. Опишите последовательность переключений в схеме при автоблокировке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27. Опишите автоматическое включение и отключение резерва (АВОР) по схеме работы преобразователей тяговой подстанции постоянного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28. Опишите последовательность переключений в схеме при оперативном включении выключателя фидера контактной сети переменного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29. Изобразите схемы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30. Изобразите схему селективности действия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31. Изобразите комбинированную схему ТО 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32. Изобразите схему селективности ТО 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33. Принципы построения устройств телемеханики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34. Опишите особенности технического обслуживания микропроцессорных автоматизированных систем управления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35. Опишите последовательность переключений в схеме при действии АВР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36. Начертите диаграмму селективности действия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37. Изобразите схему максимальной токовой защиты трансформатора на стороне 27,5 (35) кВ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38. Опишите последовательность переключений в схеме трансформатора напряжения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39. Изобразите цепи первичной и вторичной коммутации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40. Начертите зону действия ТО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lastRenderedPageBreak/>
        <w:t xml:space="preserve">41. Перечислите основные элементы реле, и объясните принцип действия электромеханических реле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42. Перечислите источники оперативного тока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43. Изобразите схему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44. Опишите последовательность переключений в схеме при действии АПВ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45. Технические осмотры и опробования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46. Объясните принцип работы направленного реле, вычертите диаграмму угла максимальной чувствительности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47. Изобразите характеристику срабатывания реле сопротивления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48. Изобразите схему селективности МТЗ </w:t>
      </w:r>
    </w:p>
    <w:p w:rsidR="0048413E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49. Изобразите условные обозначения реле </w:t>
      </w:r>
    </w:p>
    <w:p w:rsidR="00EE5919" w:rsidRPr="0048413E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50. Изобразите схему поперечной дифференциальной защиты</w:t>
      </w:r>
    </w:p>
    <w:p w:rsidR="00D1695C" w:rsidRPr="00E93908" w:rsidRDefault="00D1695C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0F32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990F32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990F32" w:rsidRPr="00990F32" w:rsidRDefault="00990F32" w:rsidP="00990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Pr="00E93908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413E">
        <w:rPr>
          <w:rFonts w:ascii="Times New Roman" w:hAnsi="Times New Roman"/>
          <w:b/>
          <w:sz w:val="28"/>
          <w:szCs w:val="28"/>
        </w:rPr>
        <w:t>Критерии оценки к комплексному экзамену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EE5919" w:rsidRPr="0048413E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EE5919" w:rsidRPr="00DA4C2B" w:rsidRDefault="00EE5919" w:rsidP="00EE591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EE5919" w:rsidRPr="009A5FA3" w:rsidRDefault="00EE5919" w:rsidP="00EE591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919" w:rsidRDefault="00EE5919" w:rsidP="00EE5919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8A17D2" w:rsidRDefault="008A17D2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48413E" w:rsidRDefault="0048413E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DA4C2B" w:rsidRDefault="00DA4C2B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 Оценка по учебной и производственной практике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Целью оценки по учебной и производственной практике является оценка профессиональных и общих компетенций; практического опыта и умений. Оценка по учебной и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требованиями организации, в которой проходила практика.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48413E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8413E">
        <w:rPr>
          <w:rFonts w:ascii="Times New Roman" w:hAnsi="Times New Roman"/>
          <w:b/>
          <w:bCs/>
          <w:sz w:val="28"/>
          <w:szCs w:val="28"/>
        </w:rPr>
        <w:t>3.2.1 Учебная практика</w:t>
      </w:r>
    </w:p>
    <w:p w:rsidR="001E5F33" w:rsidRPr="0048413E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8413E">
        <w:rPr>
          <w:rFonts w:ascii="Times New Roman" w:hAnsi="Times New Roman"/>
          <w:sz w:val="28"/>
          <w:szCs w:val="28"/>
        </w:rPr>
        <w:t>Таблица 6 – Виды работ и проверяемые компетенции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163"/>
      </w:tblGrid>
      <w:tr w:rsidR="001E5F33" w:rsidRPr="0033118F" w:rsidTr="00FA5E73">
        <w:trPr>
          <w:trHeight w:val="432"/>
        </w:trPr>
        <w:tc>
          <w:tcPr>
            <w:tcW w:w="7196" w:type="dxa"/>
            <w:hideMark/>
          </w:tcPr>
          <w:p w:rsidR="001E5F33" w:rsidRPr="0033118F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  <w:r w:rsidRPr="0033118F">
              <w:rPr>
                <w:rStyle w:val="afe"/>
                <w:rFonts w:ascii="Times New Roman" w:hAnsi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163" w:type="dxa"/>
            <w:hideMark/>
          </w:tcPr>
          <w:p w:rsidR="001E5F33" w:rsidRPr="0033118F" w:rsidRDefault="001E5F33" w:rsidP="00FA5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FA5E73" w:rsidRPr="0033118F" w:rsidTr="00FA5E73">
        <w:trPr>
          <w:trHeight w:val="446"/>
        </w:trPr>
        <w:tc>
          <w:tcPr>
            <w:tcW w:w="7196" w:type="dxa"/>
          </w:tcPr>
          <w:p w:rsidR="00FA5E73" w:rsidRPr="0033118F" w:rsidRDefault="00FA5E73" w:rsidP="0048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ознакомление студентов с программой учебной практики, содержанием </w:t>
            </w:r>
            <w:r w:rsidR="0048413E" w:rsidRPr="0033118F">
              <w:rPr>
                <w:rFonts w:ascii="Times New Roman" w:hAnsi="Times New Roman"/>
                <w:sz w:val="24"/>
                <w:szCs w:val="24"/>
              </w:rPr>
              <w:t>электромонтажн</w:t>
            </w:r>
            <w:r w:rsidRPr="0033118F">
              <w:rPr>
                <w:rFonts w:ascii="Times New Roman" w:hAnsi="Times New Roman"/>
                <w:sz w:val="24"/>
                <w:szCs w:val="24"/>
              </w:rPr>
              <w:t>ых работ, режимом работы и правилами внутреннего распорядка; цели и задачи практики</w:t>
            </w:r>
          </w:p>
        </w:tc>
        <w:tc>
          <w:tcPr>
            <w:tcW w:w="2163" w:type="dxa"/>
          </w:tcPr>
          <w:p w:rsidR="00FA5E73" w:rsidRPr="0033118F" w:rsidRDefault="0033118F" w:rsidP="00C304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33118F" w:rsidTr="00FA5E73">
        <w:trPr>
          <w:trHeight w:val="459"/>
        </w:trPr>
        <w:tc>
          <w:tcPr>
            <w:tcW w:w="7196" w:type="dxa"/>
          </w:tcPr>
          <w:p w:rsidR="0033118F" w:rsidRPr="0033118F" w:rsidRDefault="0033118F" w:rsidP="0048413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33118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Монтаж контактеров, пускателей, освещения с УЗО.</w:t>
            </w:r>
          </w:p>
          <w:p w:rsidR="0033118F" w:rsidRPr="0033118F" w:rsidRDefault="0033118F" w:rsidP="0033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ПК2.1, ПК2.2, ПК2.3, ПК2.5, </w:t>
            </w:r>
            <w:r w:rsidRPr="0033118F">
              <w:rPr>
                <w:rFonts w:ascii="Times New Roman" w:hAnsi="Times New Roman"/>
                <w:sz w:val="24"/>
                <w:szCs w:val="24"/>
              </w:rPr>
              <w:lastRenderedPageBreak/>
              <w:t>Н2.1.01-02, У2.1.01-02, З2.1.01-03, Н2.2.01, У2.2.01, З2.2.01, Н2.3.01, У2.3.01, З2.3.01, Н2.5.01, У2.5.01-03, З2.5.01-02</w:t>
            </w:r>
          </w:p>
        </w:tc>
      </w:tr>
      <w:tr w:rsidR="0033118F" w:rsidRPr="0033118F" w:rsidTr="00FA5E73">
        <w:trPr>
          <w:trHeight w:val="459"/>
        </w:trPr>
        <w:tc>
          <w:tcPr>
            <w:tcW w:w="7196" w:type="dxa"/>
          </w:tcPr>
          <w:p w:rsidR="0033118F" w:rsidRPr="0033118F" w:rsidRDefault="0033118F" w:rsidP="00FA5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Монтаж низковольтного щита  КТПН.</w:t>
            </w:r>
          </w:p>
        </w:tc>
        <w:tc>
          <w:tcPr>
            <w:tcW w:w="2163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</w:tbl>
    <w:p w:rsidR="000856C3" w:rsidRPr="0048413E" w:rsidRDefault="000856C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3118F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0"/>
        <w:gridCol w:w="5074"/>
      </w:tblGrid>
      <w:tr w:rsidR="001E5F33" w:rsidRPr="0033118F" w:rsidTr="00FA5E73">
        <w:trPr>
          <w:trHeight w:val="491"/>
        </w:trPr>
        <w:tc>
          <w:tcPr>
            <w:tcW w:w="4420" w:type="dxa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5074" w:type="dxa"/>
            <w:shd w:val="clear" w:color="auto" w:fill="FFFFFF" w:themeFill="background1"/>
            <w:hideMark/>
          </w:tcPr>
          <w:p w:rsidR="001E5F33" w:rsidRPr="0033118F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33118F" w:rsidRPr="0048413E" w:rsidTr="006032C5">
        <w:trPr>
          <w:trHeight w:val="477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Ознакомление с последовательностью и порядком проведения инструктажей на предприятии и в подразделениях.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Совместные осмотры и ремонт оборудования с персоналом тяговых подстанций и специализированными бригадами ремонтно-ревизионного участка.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Ознакомление с картами технологических процессов для безопасного выполнения работ в устройствах электроснабжения.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Проверка работы и регулировка устройств блокировки и защиты электродвигателей, приводов выключателей, контакторов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Вывод в ремонт силового трансформатора,  ревизия заземляющих устройств, кабельных и воздушных линий под наблюдением отвественного рукодителя практики нпа производстве.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>ПК2.1, ПК2.2, ПК2.3, ПК2.5, Н2.1.01-02, У2.1.01-02, З2.1.01-03, Н2.2.01, У2.2.01, З2.2.01, Н2.3.01, У2.3.01, З2.3.01, Н2.5.01, У2.5.01-03, З2.5.01-02</w:t>
            </w:r>
          </w:p>
        </w:tc>
      </w:tr>
      <w:tr w:rsidR="0033118F" w:rsidRPr="0048413E" w:rsidTr="006032C5">
        <w:trPr>
          <w:trHeight w:val="506"/>
        </w:trPr>
        <w:tc>
          <w:tcPr>
            <w:tcW w:w="4420" w:type="dxa"/>
          </w:tcPr>
          <w:p w:rsidR="0033118F" w:rsidRPr="0048413E" w:rsidRDefault="0033118F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F712F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Заполнение наряда-допуска по категории работ со снятием напряжения и заземлением на тяговых подстанциях</w:t>
            </w:r>
          </w:p>
        </w:tc>
        <w:tc>
          <w:tcPr>
            <w:tcW w:w="5074" w:type="dxa"/>
          </w:tcPr>
          <w:p w:rsidR="0033118F" w:rsidRPr="0033118F" w:rsidRDefault="0033118F" w:rsidP="00BB7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118F">
              <w:rPr>
                <w:rFonts w:ascii="Times New Roman" w:hAnsi="Times New Roman"/>
                <w:sz w:val="24"/>
                <w:szCs w:val="24"/>
              </w:rPr>
              <w:t xml:space="preserve">ПК2.1, ПК2.2, ПК2.3, ПК2.5, Н2.1.01-02, У2.1.01-02, З2.1.01-03, Н2.2.01, У2.2.01, З2.2.01, Н2.3.01, У2.3.01, З2.3.01, Н2.5.01, </w:t>
            </w:r>
            <w:r w:rsidRPr="0033118F">
              <w:rPr>
                <w:rFonts w:ascii="Times New Roman" w:hAnsi="Times New Roman"/>
                <w:sz w:val="24"/>
                <w:szCs w:val="24"/>
              </w:rPr>
              <w:lastRenderedPageBreak/>
              <w:t>У2.5.01-03, З2.5.01-02</w:t>
            </w:r>
          </w:p>
        </w:tc>
      </w:tr>
    </w:tbl>
    <w:p w:rsidR="000856C3" w:rsidRPr="0048413E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0856C3" w:rsidRPr="0048413E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3118F"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Характеристика профессиональной деятельности обучающегося/студента во время учебной/производственной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33118F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48413E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highlight w:val="green"/>
        </w:rPr>
      </w:pP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Характеристика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33118F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b/>
          <w:bCs/>
          <w:sz w:val="24"/>
          <w:szCs w:val="24"/>
        </w:rPr>
        <w:t>студента во время учебной/ производственной практики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обучающийся (-аяся) по специальности 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успешно прошел (-ла) учебную (производственную) практику по профессиональному модулю</w:t>
      </w:r>
      <w:r w:rsidRPr="0033118F">
        <w:rPr>
          <w:rFonts w:ascii="Times New Roman" w:hAnsi="Times New Roman"/>
          <w:b/>
          <w:sz w:val="24"/>
          <w:szCs w:val="24"/>
        </w:rPr>
        <w:t xml:space="preserve"> </w:t>
      </w:r>
      <w:r w:rsidRPr="0033118F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 .</w:t>
      </w:r>
    </w:p>
    <w:p w:rsidR="001E5F33" w:rsidRPr="0033118F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33118F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33118F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33118F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9"/>
        <w:gridCol w:w="4590"/>
      </w:tblGrid>
      <w:tr w:rsidR="001E5F33" w:rsidRPr="0033118F" w:rsidTr="006032C5">
        <w:trPr>
          <w:trHeight w:val="1433"/>
        </w:trPr>
        <w:tc>
          <w:tcPr>
            <w:tcW w:w="4829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18F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497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33118F" w:rsidTr="006032C5">
        <w:trPr>
          <w:trHeight w:val="512"/>
        </w:trPr>
        <w:tc>
          <w:tcPr>
            <w:tcW w:w="4829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33118F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33118F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33118F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33118F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М.П.</w:t>
      </w:r>
    </w:p>
    <w:p w:rsidR="001E5F33" w:rsidRPr="00D026C5" w:rsidRDefault="001E5F33" w:rsidP="001E5F33">
      <w:pPr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8413E">
        <w:rPr>
          <w:rFonts w:ascii="Times New Roman" w:hAnsi="Times New Roman"/>
          <w:sz w:val="24"/>
          <w:szCs w:val="24"/>
          <w:highlight w:val="green"/>
        </w:rPr>
        <w:br w:type="page"/>
      </w:r>
      <w:r w:rsidRPr="00D026C5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D026C5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D026C5" w:rsidRDefault="001E5F33" w:rsidP="00FA5E7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D026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26C5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D026C5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FA0DE5" w:rsidRPr="00D026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FA5E73" w:rsidRPr="00D026C5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D026C5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D026C5" w:rsidRDefault="001E5F33" w:rsidP="0033118F">
      <w:pPr>
        <w:autoSpaceDE w:val="0"/>
        <w:autoSpaceDN w:val="0"/>
        <w:adjustRightInd w:val="0"/>
        <w:spacing w:line="360" w:lineRule="auto"/>
        <w:ind w:hanging="142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D026C5" w:rsidRDefault="001E5F33" w:rsidP="00FA5E7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D026C5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D026C5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D026C5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D026C5" w:rsidRDefault="00FA5E7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вариант № </w:t>
      </w:r>
      <w:r w:rsidR="0033118F" w:rsidRPr="00D026C5">
        <w:rPr>
          <w:rFonts w:ascii="Times New Roman" w:hAnsi="Times New Roman"/>
          <w:b/>
          <w:bCs/>
          <w:sz w:val="24"/>
          <w:szCs w:val="24"/>
        </w:rPr>
        <w:t>1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D026C5">
        <w:rPr>
          <w:rFonts w:ascii="Times New Roman" w:hAnsi="Times New Roman"/>
          <w:bCs/>
          <w:i/>
          <w:sz w:val="24"/>
          <w:szCs w:val="24"/>
        </w:rPr>
        <w:t>Задание 1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D026C5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33118F" w:rsidRPr="00D026C5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D026C5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>Внимательно прочитайте задание.</w:t>
      </w:r>
    </w:p>
    <w:p w:rsidR="0033118F" w:rsidRPr="00D026C5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Внимательно прочитайте задание. Вы можете пользоваться: лабораторным оборудованием, технологической картой, компьютером. 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 xml:space="preserve">Время выполнения задания – </w:t>
      </w:r>
      <w:r w:rsidR="0033118F" w:rsidRPr="00D026C5">
        <w:rPr>
          <w:rFonts w:ascii="Times New Roman" w:hAnsi="Times New Roman"/>
          <w:sz w:val="24"/>
          <w:szCs w:val="24"/>
        </w:rPr>
        <w:t>60 минут</w:t>
      </w:r>
      <w:r w:rsidRPr="00D026C5">
        <w:rPr>
          <w:rFonts w:ascii="Times New Roman" w:hAnsi="Times New Roman"/>
          <w:sz w:val="24"/>
          <w:szCs w:val="24"/>
        </w:rPr>
        <w:t>.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b/>
          <w:sz w:val="24"/>
          <w:szCs w:val="24"/>
        </w:rPr>
        <w:t>Текст задания:</w:t>
      </w:r>
      <w:r w:rsidRPr="00D026C5">
        <w:rPr>
          <w:rFonts w:ascii="Times New Roman" w:hAnsi="Times New Roman"/>
          <w:sz w:val="24"/>
          <w:szCs w:val="24"/>
        </w:rPr>
        <w:t xml:space="preserve">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Задача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На распределительном пункте неэлектрифицированной железной дороги в ЗРУ-10 кВ установлено оборудование выключатели ВМП-10УХЛ3 на выкатной тележке, трансформатор тока ТПЛ-10УХЛ3, трансформатор напряжения 3×ЗНОЛ.06-10У3, жесткие шины. Система секции шин 10 кВ секционирована выключателем. Для потребителей первой и второй категорий предусмотрено основное и резервное питание от разных секций шин. Текущий ремонт выключателя, установленного в фидере потребителя первой </w:t>
      </w:r>
      <w:r w:rsidRPr="0033118F">
        <w:rPr>
          <w:rFonts w:ascii="Times New Roman" w:hAnsi="Times New Roman"/>
          <w:sz w:val="24"/>
          <w:szCs w:val="24"/>
        </w:rPr>
        <w:lastRenderedPageBreak/>
        <w:t xml:space="preserve">категории, необходимо выполнить в этом месяце. Электромонтер по обслуживанию высоковольтных линий электропередачи ответственный за безопасное ведение работ, как допускающий, так и как член бригады.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1. Составьте и прочитайте электрическую схему фидеров первой категории.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 xml:space="preserve">2.Произведите внешний смотр оборудования 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3. Выполните текущий ремонт трансформатора тока по технологической карте.</w:t>
      </w:r>
    </w:p>
    <w:p w:rsidR="0033118F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118F">
        <w:rPr>
          <w:rFonts w:ascii="Times New Roman" w:hAnsi="Times New Roman"/>
          <w:sz w:val="24"/>
          <w:szCs w:val="24"/>
        </w:rPr>
        <w:t>4. Разработайте наряд-допуск формы ЭУ – 44 для производства работ на выключателе.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519FD">
        <w:rPr>
          <w:rFonts w:ascii="Times New Roman" w:hAnsi="Times New Roman"/>
          <w:b/>
          <w:sz w:val="24"/>
          <w:szCs w:val="24"/>
        </w:rPr>
        <w:t>Вариант № 2</w:t>
      </w:r>
    </w:p>
    <w:p w:rsidR="0033118F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 xml:space="preserve">Коды </w:t>
      </w:r>
      <w:r w:rsidRPr="000519FD">
        <w:rPr>
          <w:rFonts w:ascii="Times New Roman" w:hAnsi="Times New Roman"/>
          <w:sz w:val="24"/>
          <w:szCs w:val="24"/>
        </w:rPr>
        <w:t xml:space="preserve">проверяемых профессиональных и общих компетенций: </w:t>
      </w:r>
      <w:r w:rsidR="0033118F" w:rsidRPr="000519FD">
        <w:rPr>
          <w:rFonts w:ascii="Times New Roman" w:hAnsi="Times New Roman"/>
          <w:sz w:val="28"/>
          <w:szCs w:val="28"/>
        </w:rPr>
        <w:t>ОК01, ОК02, ОК04, ОК05, ОК07, ОК09, ПК2.1, ПК2.2, ПК2.3, ПК2.5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Инструкция: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Внимательно прочитайте задание. Вы можете пользоваться: лабораторным оборудованием, технологической картой, компьютером. </w:t>
      </w:r>
    </w:p>
    <w:p w:rsidR="0033118F" w:rsidRPr="000519FD" w:rsidRDefault="0033118F" w:rsidP="0033118F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Время выполнения задания – 60 минут.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b/>
          <w:sz w:val="24"/>
          <w:szCs w:val="24"/>
        </w:rPr>
        <w:t>Текст задания:</w:t>
      </w:r>
      <w:r w:rsidRPr="000519FD">
        <w:rPr>
          <w:rFonts w:ascii="Times New Roman" w:hAnsi="Times New Roman"/>
          <w:sz w:val="24"/>
          <w:szCs w:val="24"/>
        </w:rPr>
        <w:t xml:space="preserve"> …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На тяговой подстанции электрифицированной железной дороги в ЗРУ-10 кВ установлено оборудование выключатели ВМП-10УХЛ3 на выкатной тележке, трансформатор тока ТПЛ10УХЛ3, трансформатор напряжения 3×ЗНОЛ.06-10У3. Система секции шин 10 кВ секционирована выключателем. Для потребителей первой и второй категорий предусмотрено основное и резервное питание от разных секций шин. Текущий ремонт выключателя, установленного в фидере продольного электроснабжения, необходимо выполнить в этом месяце. Электромонтер тяговой подстанции ответственный за безопасное ведение работ, как допускающий, так и как производитель работ.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1. Составьте и прочитайте электрическую схему фидеров продольного электроснабжения.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2.Произведите внешний смотр оборудования </w:t>
      </w:r>
    </w:p>
    <w:p w:rsidR="0033118F" w:rsidRPr="000519FD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3. Выполните текущий ремонт выключателя по технологической карте. </w:t>
      </w:r>
    </w:p>
    <w:p w:rsidR="0033118F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4. Разработайте бланк переключений на вывод в ремонт выключателя фидера продольного электроснабжения.</w:t>
      </w:r>
    </w:p>
    <w:p w:rsidR="0033118F" w:rsidRDefault="0033118F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519F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4.3 Пакет экзаменатора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0519FD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0519FD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0519FD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0519FD">
        <w:rPr>
          <w:rFonts w:ascii="Times New Roman" w:hAnsi="Times New Roman"/>
          <w:color w:val="000000"/>
          <w:sz w:val="24"/>
          <w:szCs w:val="24"/>
        </w:rPr>
        <w:t>60 мин</w:t>
      </w:r>
      <w:r w:rsidRPr="000519FD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Default="001E5F33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0519FD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Default="000519FD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highlight w:val="green"/>
        </w:rPr>
      </w:pPr>
    </w:p>
    <w:p w:rsidR="001E5F33" w:rsidRPr="000519FD" w:rsidRDefault="001E5F33" w:rsidP="000519F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519FD">
        <w:rPr>
          <w:rFonts w:ascii="Times New Roman" w:hAnsi="Times New Roman"/>
          <w:color w:val="000000"/>
          <w:sz w:val="24"/>
          <w:szCs w:val="24"/>
        </w:rPr>
        <w:t xml:space="preserve">Литература для студента: 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1. Карнаух, Н. Н.  Охрана труда : учебник для среднего профессионального образования / Н. Н. Карнаух. — Москва : Издательство Юрайт, 2022. — 380 с. — (Профессиональное образование). — ISBN 978-5-534-02527-9. — Текст : электронный // Образовательная платформа Юрайт [сайт]. — URL: </w:t>
      </w:r>
      <w:hyperlink r:id="rId13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https://urait.ru/bcode/489608</w:t>
        </w:r>
      </w:hyperlink>
      <w:r w:rsidRPr="000519F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;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2. Киселев, Г.Г. Правила технической эксплуатации и инструкции по безопасности движения : учебное пособие / Г. Г. Киселев, С. В. Коркина. — Самара : СамГУПС, 2018. — 102 с. — Текст : электронный // Лань : электронно-библиотечная система. — URL: </w:t>
      </w:r>
      <w:hyperlink r:id="rId14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https://e.lanbook.com/book/130444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3. Приказ Минтранса России от 21.12.2010 N 286 (ред. от 25.12.2018) "Об утверждении Правил технической эксплуатации железных дорог Российской Федерации" (Зарегистрировано в Минюсте России 28.01.2011 N 19627) — Текст : электронный // </w:t>
      </w:r>
      <w:hyperlink r:id="rId15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6.Тесленко, И. М. Расследование несчастных случаев на производстве : учебное пособие / И. М. Тесленко. — Москва : УМЦ ЖДТ, 2022. — 128 с.  — ISBN 978-5-907479-22-7. — Текст : электронный // УМЦ ЖДТ : электронная библиотека. — URL : </w:t>
      </w:r>
      <w:hyperlink r:id="rId16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http://umczdt.ru/books/1029/260736/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7. Техническая эксплуатация железнодорожного транспорта и безопасность движения : учебное пособие / А. В. Сугоровский, В. П. Федоров, Р. Р. Ахмедов, К. И. Максимов. — Санкт-Петербург : ПГУПС, [б. г.]. — Часть 3 : Техническая эксплуатация железнодорожного транспорта и безопасность движения — 2019. — 54 с. — ISBN 978-5-7641-1232-9. — Текст : электронный // Лань : электронно-библиотечная система. — URL: </w:t>
      </w:r>
      <w:hyperlink r:id="rId17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https://e.lanbook.com/book/153611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>;</w:t>
      </w:r>
    </w:p>
    <w:p w:rsidR="000519FD" w:rsidRPr="000519FD" w:rsidRDefault="000519FD" w:rsidP="000519FD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19FD">
        <w:rPr>
          <w:rFonts w:ascii="Times New Roman" w:hAnsi="Times New Roman"/>
          <w:sz w:val="24"/>
          <w:szCs w:val="24"/>
          <w:lang w:eastAsia="ru-RU"/>
        </w:rPr>
        <w:t xml:space="preserve">8. Трудовой кодекс Российской Федерации от 30.12.2001 N 197-ФЗ (ред. от 25.02.2022) (с изм. и доп., вступ. в силу с 01.03.2022) — Текст : электронный // </w:t>
      </w:r>
      <w:hyperlink r:id="rId18" w:history="1">
        <w:r w:rsidRPr="000519FD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http://www.consultant.ru/document/cons_doc_LAW_34683/</w:t>
        </w:r>
      </w:hyperlink>
      <w:r w:rsidRPr="000519F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0519FD" w:rsidRDefault="000519FD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  <w:highlight w:val="green"/>
        </w:rPr>
      </w:pP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1E5F33" w:rsidRPr="00D026C5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D026C5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D026C5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D026C5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5670"/>
        <w:gridCol w:w="1681"/>
      </w:tblGrid>
      <w:tr w:rsidR="001E5F33" w:rsidRPr="000519FD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0519FD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2532FF" w:rsidRPr="000519FD" w:rsidTr="002532FF">
        <w:trPr>
          <w:trHeight w:val="575"/>
        </w:trPr>
        <w:tc>
          <w:tcPr>
            <w:tcW w:w="1843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5670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Читать и составлять электрические схемы электрических подстанций и сетей</w:t>
            </w:r>
          </w:p>
        </w:tc>
        <w:tc>
          <w:tcPr>
            <w:tcW w:w="1681" w:type="dxa"/>
          </w:tcPr>
          <w:p w:rsidR="002532FF" w:rsidRPr="000519FD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2532FF" w:rsidRPr="000519FD" w:rsidTr="002532FF">
        <w:trPr>
          <w:trHeight w:val="575"/>
        </w:trPr>
        <w:tc>
          <w:tcPr>
            <w:tcW w:w="1843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5670" w:type="dxa"/>
          </w:tcPr>
          <w:p w:rsidR="002532FF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</w:tc>
        <w:tc>
          <w:tcPr>
            <w:tcW w:w="1681" w:type="dxa"/>
          </w:tcPr>
          <w:p w:rsidR="002532FF" w:rsidRPr="000519FD" w:rsidRDefault="002532FF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ПК2.3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ПК2.5</w:t>
            </w:r>
          </w:p>
        </w:tc>
        <w:tc>
          <w:tcPr>
            <w:tcW w:w="5670" w:type="dxa"/>
          </w:tcPr>
          <w:p w:rsidR="000519FD" w:rsidRPr="000519FD" w:rsidRDefault="000519FD" w:rsidP="000519FD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C5E0B3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2532FF">
        <w:trPr>
          <w:trHeight w:val="575"/>
        </w:trPr>
        <w:tc>
          <w:tcPr>
            <w:tcW w:w="1843" w:type="dxa"/>
          </w:tcPr>
          <w:p w:rsidR="000519FD" w:rsidRPr="000519FD" w:rsidRDefault="000519FD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0519FD" w:rsidRPr="000519FD" w:rsidRDefault="000519FD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0519FD" w:rsidRPr="000519FD" w:rsidRDefault="000519FD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48413E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  <w:highlight w:val="green"/>
        </w:rPr>
      </w:pPr>
    </w:p>
    <w:p w:rsidR="002532FF" w:rsidRPr="000519FD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519FD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0519FD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0519FD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0519FD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0519FD" w:rsidRPr="0048413E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green"/>
        </w:rPr>
      </w:pPr>
    </w:p>
    <w:p w:rsidR="001E5F33" w:rsidRPr="000519FD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19FD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0519FD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FA0DE5"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Pr="000519F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0519FD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(Ф.И.О.)</w:t>
      </w:r>
    </w:p>
    <w:p w:rsidR="002532FF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0519FD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0519F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0519FD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0519FD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0519FD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0519FD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FA0DE5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ПМ.02 ТЕХНИЧЕСКОЕ ОБСЛУЖИВАНИЕ ОБОРУДОВАНИЯ ЭЛЕКТРИЧЕСКИХ ПОДСТАНЦИЙ И СЕТЕЙ</w:t>
      </w:r>
      <w:r w:rsidR="00C8225D" w:rsidRPr="000519FD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0519FD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0519FD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0519FD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0519FD">
        <w:rPr>
          <w:rFonts w:ascii="Times New Roman" w:hAnsi="Times New Roman"/>
          <w:sz w:val="24"/>
          <w:szCs w:val="24"/>
        </w:rPr>
        <w:t xml:space="preserve">402 </w:t>
      </w:r>
      <w:r w:rsidR="00C8225D" w:rsidRPr="000519FD">
        <w:rPr>
          <w:rFonts w:ascii="Times New Roman" w:hAnsi="Times New Roman"/>
          <w:sz w:val="24"/>
          <w:szCs w:val="24"/>
        </w:rPr>
        <w:t xml:space="preserve"> </w:t>
      </w:r>
      <w:r w:rsidRPr="000519FD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0519FD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1843"/>
        <w:gridCol w:w="1874"/>
        <w:gridCol w:w="3627"/>
        <w:gridCol w:w="169"/>
        <w:gridCol w:w="1681"/>
        <w:gridCol w:w="269"/>
      </w:tblGrid>
      <w:tr w:rsidR="001E5F33" w:rsidRPr="0048413E" w:rsidTr="000519FD">
        <w:trPr>
          <w:trHeight w:val="932"/>
        </w:trPr>
        <w:tc>
          <w:tcPr>
            <w:tcW w:w="3825" w:type="dxa"/>
            <w:gridSpan w:val="3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gridSpan w:val="3"/>
            <w:vAlign w:val="center"/>
            <w:hideMark/>
          </w:tcPr>
          <w:p w:rsidR="001E5F33" w:rsidRPr="000519FD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</w:rPr>
            </w:pPr>
            <w:r w:rsidRPr="000519FD">
              <w:rPr>
                <w:rFonts w:ascii="Times New Roman" w:hAnsi="Times New Roman"/>
              </w:rPr>
              <w:t>МДК 02.01 Устройство и техническое обслуживание электрических подстанций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0519FD" w:rsidRPr="000519FD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119" w:type="dxa"/>
            <w:gridSpan w:val="3"/>
            <w:vMerge w:val="restart"/>
          </w:tcPr>
          <w:p w:rsidR="000519FD" w:rsidRPr="000519FD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AE02D4" w:rsidRDefault="000519FD" w:rsidP="00BB763F">
            <w:pPr>
              <w:spacing w:after="0" w:line="240" w:lineRule="auto"/>
              <w:rPr>
                <w:rFonts w:ascii="Times New Roman" w:hAnsi="Times New Roman"/>
              </w:rPr>
            </w:pPr>
            <w:r w:rsidRPr="00AE02D4">
              <w:rPr>
                <w:rFonts w:ascii="Times New Roman" w:hAnsi="Times New Roman"/>
              </w:rPr>
              <w:t>МДК 0</w:t>
            </w:r>
            <w:r w:rsidRPr="00E52991">
              <w:rPr>
                <w:rFonts w:ascii="Times New Roman" w:hAnsi="Times New Roman"/>
              </w:rPr>
              <w:t>2</w:t>
            </w:r>
            <w:r w:rsidRPr="00AE02D4">
              <w:rPr>
                <w:rFonts w:ascii="Times New Roman" w:hAnsi="Times New Roman"/>
              </w:rPr>
              <w:t>.02</w:t>
            </w:r>
            <w:r>
              <w:rPr>
                <w:rFonts w:ascii="Times New Roman" w:hAnsi="Times New Roman"/>
              </w:rPr>
              <w:t xml:space="preserve"> </w:t>
            </w:r>
            <w:r w:rsidRPr="00AE02D4">
              <w:rPr>
                <w:rFonts w:ascii="Times New Roman" w:hAnsi="Times New Roman"/>
              </w:rPr>
              <w:t>Устройство и техническое обслуживание сетей электроснабжения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BB7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Merge/>
          </w:tcPr>
          <w:p w:rsidR="000519FD" w:rsidRPr="0048413E" w:rsidRDefault="000519FD" w:rsidP="00BB763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519FD" w:rsidRPr="0048413E" w:rsidTr="000519FD">
        <w:tc>
          <w:tcPr>
            <w:tcW w:w="3825" w:type="dxa"/>
            <w:gridSpan w:val="3"/>
            <w:hideMark/>
          </w:tcPr>
          <w:p w:rsidR="000519FD" w:rsidRPr="00AE02D4" w:rsidRDefault="000519FD" w:rsidP="00BB763F">
            <w:pPr>
              <w:spacing w:after="0" w:line="240" w:lineRule="auto"/>
              <w:rPr>
                <w:rFonts w:ascii="Times New Roman" w:hAnsi="Times New Roman"/>
              </w:rPr>
            </w:pPr>
            <w:r w:rsidRPr="00AE02D4">
              <w:rPr>
                <w:rFonts w:ascii="Times New Roman" w:hAnsi="Times New Roman"/>
              </w:rPr>
              <w:t>МДК.02.03</w:t>
            </w:r>
            <w:r>
              <w:rPr>
                <w:rFonts w:ascii="Times New Roman" w:hAnsi="Times New Roman"/>
              </w:rPr>
              <w:t xml:space="preserve"> </w:t>
            </w:r>
            <w:r w:rsidRPr="00AE02D4">
              <w:rPr>
                <w:rFonts w:ascii="Times New Roman" w:hAnsi="Times New Roman"/>
              </w:rPr>
              <w:t>Релейная защита и автоматические системы управления устройствами электроснабжения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0519FD" w:rsidRPr="0048413E" w:rsidRDefault="000519F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Merge/>
          </w:tcPr>
          <w:p w:rsidR="000519FD" w:rsidRPr="0048413E" w:rsidRDefault="000519F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hideMark/>
          </w:tcPr>
          <w:p w:rsidR="00C8225D" w:rsidRPr="000519FD" w:rsidRDefault="00C8225D" w:rsidP="000519FD">
            <w:pPr>
              <w:spacing w:after="0" w:line="240" w:lineRule="auto"/>
              <w:ind w:left="-35" w:right="11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УП.0</w:t>
            </w:r>
            <w:r w:rsidR="000519FD"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Учебная практика</w:t>
            </w:r>
            <w:r w:rsidR="000519FD" w:rsidRPr="000519F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(электромонтажная)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gridSpan w:val="3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vAlign w:val="center"/>
            <w:hideMark/>
          </w:tcPr>
          <w:p w:rsidR="00C8225D" w:rsidRPr="000519FD" w:rsidRDefault="00C8225D" w:rsidP="000519FD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</w:t>
            </w:r>
            <w:r w:rsidR="000519F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0519FD" w:rsidRPr="000519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профилю специальности)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0519FD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9FD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  <w:gridSpan w:val="3"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C8225D" w:rsidRPr="0048413E" w:rsidTr="000519FD">
        <w:tc>
          <w:tcPr>
            <w:tcW w:w="3825" w:type="dxa"/>
            <w:gridSpan w:val="3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19" w:type="dxa"/>
            <w:gridSpan w:val="3"/>
            <w:vAlign w:val="center"/>
            <w:hideMark/>
          </w:tcPr>
          <w:p w:rsidR="00C8225D" w:rsidRPr="0048413E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123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1238"/>
        </w:trPr>
        <w:tc>
          <w:tcPr>
            <w:tcW w:w="1843" w:type="dxa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Коды проверяемых компетенций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  <w:hideMark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2.1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Читать и составлять электрические схемы электрических подстанций и сетей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 2.2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трансформаторов и преобразователей электрической энергии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ПК2.3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ПК2.5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C5E0B3"/>
              </w:rPr>
            </w:pPr>
            <w:r w:rsidRPr="00A8783F">
              <w:rPr>
                <w:rFonts w:ascii="Times New Roman" w:hAnsi="Times New Roman"/>
                <w:color w:val="000000"/>
              </w:rPr>
              <w:t>Выполнять основные виды работ по обслуживанию воздушных и кабельных линий электроснабжения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0519FD" w:rsidRPr="000519FD" w:rsidTr="000519FD">
        <w:trPr>
          <w:gridBefore w:val="1"/>
          <w:gridAfter w:val="1"/>
          <w:wBefore w:w="108" w:type="dxa"/>
          <w:wAfter w:w="269" w:type="dxa"/>
          <w:trHeight w:val="575"/>
        </w:trPr>
        <w:tc>
          <w:tcPr>
            <w:tcW w:w="1843" w:type="dxa"/>
          </w:tcPr>
          <w:p w:rsidR="000519FD" w:rsidRPr="000519FD" w:rsidRDefault="000519FD" w:rsidP="00BB76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  <w:gridSpan w:val="3"/>
          </w:tcPr>
          <w:p w:rsidR="000519FD" w:rsidRPr="000519FD" w:rsidRDefault="000519FD" w:rsidP="00BB763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19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0519FD" w:rsidRPr="000519FD" w:rsidRDefault="000519FD" w:rsidP="00BB76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19FD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E5F33" w:rsidRPr="000519FD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0519FD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0519FD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0519FD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7866D1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A9F" w:rsidRDefault="00A22A9F">
      <w:pPr>
        <w:spacing w:after="0" w:line="240" w:lineRule="auto"/>
      </w:pPr>
      <w:r>
        <w:separator/>
      </w:r>
    </w:p>
  </w:endnote>
  <w:endnote w:type="continuationSeparator" w:id="1">
    <w:p w:rsidR="00A22A9F" w:rsidRDefault="00A2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Ўю¬в?¬рЎю¬µ??¬рЎю¬У????¬р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5D" w:rsidRDefault="00091A5D">
    <w:pPr>
      <w:pStyle w:val="af"/>
      <w:spacing w:line="12" w:lineRule="auto"/>
      <w:rPr>
        <w:sz w:val="19"/>
      </w:rPr>
    </w:pPr>
    <w:r w:rsidRPr="00722DD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091A5D" w:rsidRDefault="00091A5D">
                <w:pPr>
                  <w:pStyle w:val="af"/>
                  <w:spacing w:before="10"/>
                  <w:ind w:left="60"/>
                </w:pPr>
                <w:fldSimple w:instr="PAGE">
                  <w:r w:rsidR="00D026C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A9F" w:rsidRDefault="00A22A9F">
      <w:pPr>
        <w:spacing w:after="0" w:line="240" w:lineRule="auto"/>
      </w:pPr>
      <w:r>
        <w:separator/>
      </w:r>
    </w:p>
  </w:footnote>
  <w:footnote w:type="continuationSeparator" w:id="1">
    <w:p w:rsidR="00A22A9F" w:rsidRDefault="00A22A9F">
      <w:pPr>
        <w:spacing w:after="0" w:line="240" w:lineRule="auto"/>
      </w:pPr>
      <w:r>
        <w:continuationSeparator/>
      </w:r>
    </w:p>
  </w:footnote>
  <w:footnote w:id="2">
    <w:p w:rsidR="00091A5D" w:rsidRDefault="00091A5D" w:rsidP="00D92360">
      <w:pPr>
        <w:pStyle w:val="afc"/>
        <w:jc w:val="both"/>
      </w:pPr>
      <w:r>
        <w:rPr>
          <w:rStyle w:val="af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iCs/>
          <w:sz w:val="24"/>
          <w:szCs w:val="24"/>
        </w:rPr>
        <w:t>При наличии в учебном плане</w:t>
      </w:r>
    </w:p>
  </w:footnote>
  <w:footnote w:id="3">
    <w:p w:rsidR="00091A5D" w:rsidRDefault="00091A5D" w:rsidP="000E78E0">
      <w:pPr>
        <w:pStyle w:val="afc"/>
        <w:jc w:val="both"/>
      </w:pPr>
      <w:r>
        <w:rPr>
          <w:rStyle w:val="af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iCs/>
          <w:sz w:val="24"/>
          <w:szCs w:val="24"/>
        </w:rPr>
        <w:t>При наличии в учебном плане</w:t>
      </w:r>
    </w:p>
  </w:footnote>
  <w:footnote w:id="4">
    <w:p w:rsidR="00091A5D" w:rsidRDefault="00091A5D" w:rsidP="001E5F33">
      <w:pPr>
        <w:autoSpaceDE w:val="0"/>
        <w:autoSpaceDN w:val="0"/>
        <w:adjustRightInd w:val="0"/>
        <w:spacing w:after="0"/>
        <w:rPr>
          <w:i/>
          <w:iCs/>
          <w:sz w:val="24"/>
          <w:szCs w:val="24"/>
        </w:rPr>
      </w:pPr>
      <w:r>
        <w:rPr>
          <w:rStyle w:val="afe"/>
        </w:rPr>
        <w:footnoteRef/>
      </w:r>
      <w:r>
        <w:t xml:space="preserve"> </w:t>
      </w:r>
      <w:r>
        <w:rPr>
          <w:i/>
          <w:iCs/>
        </w:rPr>
        <w:t>Указываются в соответствии с разделом 3 рабочей программы профессионального модуля.</w:t>
      </w:r>
    </w:p>
    <w:p w:rsidR="00091A5D" w:rsidRDefault="00091A5D" w:rsidP="001E5F33">
      <w:pPr>
        <w:autoSpaceDE w:val="0"/>
        <w:autoSpaceDN w:val="0"/>
        <w:adjustRightInd w:val="0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252"/>
    <w:multiLevelType w:val="hybridMultilevel"/>
    <w:tmpl w:val="43A8FD86"/>
    <w:lvl w:ilvl="0" w:tplc="A5DEC6F6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2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4">
    <w:nsid w:val="1B0E0CD5"/>
    <w:multiLevelType w:val="hybridMultilevel"/>
    <w:tmpl w:val="8346A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7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8">
    <w:nsid w:val="2E385024"/>
    <w:multiLevelType w:val="hybridMultilevel"/>
    <w:tmpl w:val="6B9834C8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0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1">
    <w:nsid w:val="372134D2"/>
    <w:multiLevelType w:val="hybridMultilevel"/>
    <w:tmpl w:val="7C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00A78"/>
    <w:multiLevelType w:val="multilevel"/>
    <w:tmpl w:val="9AC628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3">
    <w:nsid w:val="45C56768"/>
    <w:multiLevelType w:val="hybridMultilevel"/>
    <w:tmpl w:val="17E2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4A7235F9"/>
    <w:multiLevelType w:val="hybridMultilevel"/>
    <w:tmpl w:val="2C8A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8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9">
    <w:nsid w:val="5DB64864"/>
    <w:multiLevelType w:val="hybridMultilevel"/>
    <w:tmpl w:val="340A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C6819"/>
    <w:multiLevelType w:val="hybridMultilevel"/>
    <w:tmpl w:val="4A08687A"/>
    <w:lvl w:ilvl="0" w:tplc="FB7420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2">
    <w:nsid w:val="613A348F"/>
    <w:multiLevelType w:val="hybridMultilevel"/>
    <w:tmpl w:val="1ABC0190"/>
    <w:lvl w:ilvl="0" w:tplc="9D16F8B4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6">
    <w:nsid w:val="70276082"/>
    <w:multiLevelType w:val="hybridMultilevel"/>
    <w:tmpl w:val="566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F7598"/>
    <w:multiLevelType w:val="hybridMultilevel"/>
    <w:tmpl w:val="3852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73446"/>
    <w:multiLevelType w:val="multilevel"/>
    <w:tmpl w:val="224AF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9C4BA8"/>
    <w:multiLevelType w:val="hybridMultilevel"/>
    <w:tmpl w:val="B56C9276"/>
    <w:lvl w:ilvl="0" w:tplc="43A2F514">
      <w:start w:val="1"/>
      <w:numFmt w:val="decimal"/>
      <w:lvlText w:val="%1."/>
      <w:lvlJc w:val="left"/>
      <w:pPr>
        <w:ind w:left="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6" w:hanging="360"/>
      </w:pPr>
    </w:lvl>
    <w:lvl w:ilvl="2" w:tplc="0419001B" w:tentative="1">
      <w:start w:val="1"/>
      <w:numFmt w:val="lowerRoman"/>
      <w:lvlText w:val="%3."/>
      <w:lvlJc w:val="right"/>
      <w:pPr>
        <w:ind w:left="1546" w:hanging="180"/>
      </w:pPr>
    </w:lvl>
    <w:lvl w:ilvl="3" w:tplc="0419000F" w:tentative="1">
      <w:start w:val="1"/>
      <w:numFmt w:val="decimal"/>
      <w:lvlText w:val="%4."/>
      <w:lvlJc w:val="left"/>
      <w:pPr>
        <w:ind w:left="2266" w:hanging="360"/>
      </w:pPr>
    </w:lvl>
    <w:lvl w:ilvl="4" w:tplc="04190019" w:tentative="1">
      <w:start w:val="1"/>
      <w:numFmt w:val="lowerLetter"/>
      <w:lvlText w:val="%5."/>
      <w:lvlJc w:val="left"/>
      <w:pPr>
        <w:ind w:left="2986" w:hanging="360"/>
      </w:pPr>
    </w:lvl>
    <w:lvl w:ilvl="5" w:tplc="0419001B" w:tentative="1">
      <w:start w:val="1"/>
      <w:numFmt w:val="lowerRoman"/>
      <w:lvlText w:val="%6."/>
      <w:lvlJc w:val="right"/>
      <w:pPr>
        <w:ind w:left="3706" w:hanging="180"/>
      </w:pPr>
    </w:lvl>
    <w:lvl w:ilvl="6" w:tplc="0419000F" w:tentative="1">
      <w:start w:val="1"/>
      <w:numFmt w:val="decimal"/>
      <w:lvlText w:val="%7."/>
      <w:lvlJc w:val="left"/>
      <w:pPr>
        <w:ind w:left="4426" w:hanging="360"/>
      </w:pPr>
    </w:lvl>
    <w:lvl w:ilvl="7" w:tplc="04190019" w:tentative="1">
      <w:start w:val="1"/>
      <w:numFmt w:val="lowerLetter"/>
      <w:lvlText w:val="%8."/>
      <w:lvlJc w:val="left"/>
      <w:pPr>
        <w:ind w:left="5146" w:hanging="360"/>
      </w:pPr>
    </w:lvl>
    <w:lvl w:ilvl="8" w:tplc="0419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30">
    <w:nsid w:val="762B2DF4"/>
    <w:multiLevelType w:val="hybridMultilevel"/>
    <w:tmpl w:val="6A30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17"/>
  </w:num>
  <w:num w:numId="5">
    <w:abstractNumId w:val="21"/>
  </w:num>
  <w:num w:numId="6">
    <w:abstractNumId w:val="16"/>
  </w:num>
  <w:num w:numId="7">
    <w:abstractNumId w:val="3"/>
  </w:num>
  <w:num w:numId="8">
    <w:abstractNumId w:val="14"/>
  </w:num>
  <w:num w:numId="9">
    <w:abstractNumId w:val="1"/>
  </w:num>
  <w:num w:numId="10">
    <w:abstractNumId w:val="2"/>
  </w:num>
  <w:num w:numId="11">
    <w:abstractNumId w:val="23"/>
  </w:num>
  <w:num w:numId="12">
    <w:abstractNumId w:val="25"/>
  </w:num>
  <w:num w:numId="13">
    <w:abstractNumId w:val="5"/>
  </w:num>
  <w:num w:numId="14">
    <w:abstractNumId w:val="24"/>
  </w:num>
  <w:num w:numId="15">
    <w:abstractNumId w:val="10"/>
  </w:num>
  <w:num w:numId="16">
    <w:abstractNumId w:val="7"/>
  </w:num>
  <w:num w:numId="17">
    <w:abstractNumId w:val="8"/>
  </w:num>
  <w:num w:numId="18">
    <w:abstractNumId w:val="12"/>
  </w:num>
  <w:num w:numId="19">
    <w:abstractNumId w:val="29"/>
  </w:num>
  <w:num w:numId="20">
    <w:abstractNumId w:val="0"/>
  </w:num>
  <w:num w:numId="21">
    <w:abstractNumId w:val="20"/>
  </w:num>
  <w:num w:numId="22">
    <w:abstractNumId w:val="27"/>
  </w:num>
  <w:num w:numId="23">
    <w:abstractNumId w:val="22"/>
  </w:num>
  <w:num w:numId="24">
    <w:abstractNumId w:val="15"/>
  </w:num>
  <w:num w:numId="25">
    <w:abstractNumId w:val="4"/>
  </w:num>
  <w:num w:numId="26">
    <w:abstractNumId w:val="11"/>
  </w:num>
  <w:num w:numId="27">
    <w:abstractNumId w:val="19"/>
  </w:num>
  <w:num w:numId="28">
    <w:abstractNumId w:val="30"/>
  </w:num>
  <w:num w:numId="29">
    <w:abstractNumId w:val="13"/>
  </w:num>
  <w:num w:numId="30">
    <w:abstractNumId w:val="26"/>
  </w:num>
  <w:num w:numId="31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32FF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390F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6DC3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70E9"/>
    <w:rsid w:val="00A43AF0"/>
    <w:rsid w:val="00A55CE3"/>
    <w:rsid w:val="00A56317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C005DA"/>
    <w:rsid w:val="00C02CFA"/>
    <w:rsid w:val="00C0776F"/>
    <w:rsid w:val="00C07EF9"/>
    <w:rsid w:val="00C112FE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69F8"/>
    <w:rsid w:val="00C65100"/>
    <w:rsid w:val="00C65203"/>
    <w:rsid w:val="00C76DCD"/>
    <w:rsid w:val="00C800C6"/>
    <w:rsid w:val="00C8225D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1A68"/>
    <w:rsid w:val="00E9371E"/>
    <w:rsid w:val="00E93908"/>
    <w:rsid w:val="00E94350"/>
    <w:rsid w:val="00E95819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link w:val="a9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Body Text Indent"/>
    <w:basedOn w:val="a0"/>
    <w:link w:val="aff0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0">
    <w:name w:val="Основной текст с отступом Знак"/>
    <w:basedOn w:val="a1"/>
    <w:link w:val="aff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89608" TargetMode="External"/><Relationship Id="rId18" Type="http://schemas.openxmlformats.org/officeDocument/2006/relationships/hyperlink" Target="http://www.consultant.ru/document/cons_doc_LAW_34683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.lanbook.com/book/153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czdt.ru/books/1029/260736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30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A467-CE6F-4CD0-88BA-4C4BBE02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62</Pages>
  <Words>16137</Words>
  <Characters>91983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cp:lastPrinted>2020-10-02T00:21:00Z</cp:lastPrinted>
  <dcterms:created xsi:type="dcterms:W3CDTF">2023-04-24T19:08:00Z</dcterms:created>
  <dcterms:modified xsi:type="dcterms:W3CDTF">2023-04-26T19:06:00Z</dcterms:modified>
</cp:coreProperties>
</file>