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33B8E" w14:textId="77777777" w:rsidR="002064D9" w:rsidRDefault="002064D9" w:rsidP="002064D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B08CFB" w14:textId="77777777" w:rsidR="00281AA4" w:rsidRDefault="00281AA4" w:rsidP="002064D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1D3D38" w14:textId="77777777" w:rsidR="00281AA4" w:rsidRDefault="00281AA4" w:rsidP="002064D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C2647C" w14:textId="77777777" w:rsidR="00281AA4" w:rsidRPr="00BA76B0" w:rsidRDefault="00281AA4" w:rsidP="002064D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7895CC66" w14:textId="77777777" w:rsidR="002064D9" w:rsidRDefault="002064D9" w:rsidP="002064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CF5FDD" w14:textId="77777777" w:rsidR="002064D9" w:rsidRDefault="002064D9" w:rsidP="0020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9D7009" w14:textId="77777777" w:rsidR="002064D9" w:rsidRDefault="002064D9" w:rsidP="00206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DFDF6F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288BA12F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0FB3454B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6B761114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2B7A2D5E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092B47CB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5C6DE5A6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7F100644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24CD4D4D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731B3A58" w14:textId="77777777" w:rsidR="002064D9" w:rsidRDefault="002064D9" w:rsidP="0020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769A24B9" w14:textId="77777777" w:rsidR="002064D9" w:rsidRDefault="002064D9" w:rsidP="002064D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КОМПЛЕКТ </w:t>
      </w:r>
    </w:p>
    <w:p w14:paraId="127FB6A2" w14:textId="77777777" w:rsidR="002064D9" w:rsidRDefault="002064D9" w:rsidP="002064D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ФОНДА ОЦЕНОЧНЫХ СРЕДСТВ</w:t>
      </w:r>
    </w:p>
    <w:p w14:paraId="488E2E35" w14:textId="77777777" w:rsidR="002064D9" w:rsidRDefault="002064D9" w:rsidP="002064D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14:paraId="118F7A6D" w14:textId="677FFECA" w:rsidR="002064D9" w:rsidRDefault="002064D9" w:rsidP="00206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83CEF">
        <w:rPr>
          <w:rFonts w:ascii="Times New Roman" w:hAnsi="Times New Roman" w:cs="Times New Roman"/>
          <w:b/>
          <w:sz w:val="28"/>
          <w:szCs w:val="28"/>
        </w:rPr>
        <w:t>УП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.14 ИНДИВИДУАЛЬНЫЙ ПРОЕКТ</w:t>
      </w:r>
    </w:p>
    <w:p w14:paraId="485872E7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43CD074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Базовая подготовка </w:t>
      </w:r>
    </w:p>
    <w:p w14:paraId="2C159F06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14:paraId="54827B73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CC6D58D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2FB55D7" w14:textId="77777777" w:rsidR="002064D9" w:rsidRDefault="002064D9" w:rsidP="002064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F190E38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5F435082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34748716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756F1421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41643E95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3DC1B910" w14:textId="77777777" w:rsidR="002064D9" w:rsidRDefault="002064D9" w:rsidP="002064D9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4BE579F9" w14:textId="77777777" w:rsidR="00281AA4" w:rsidRDefault="00281AA4" w:rsidP="002064D9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D851328" w14:textId="77777777" w:rsidR="00281AA4" w:rsidRDefault="00281AA4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353CCD3C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789A3941" w14:textId="77777777" w:rsidR="002064D9" w:rsidRDefault="002064D9" w:rsidP="002064D9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4F93773C" w14:textId="77777777" w:rsidR="002064D9" w:rsidRDefault="002064D9" w:rsidP="002064D9">
      <w:pPr>
        <w:suppressAutoHyphens/>
        <w:spacing w:after="0" w:line="240" w:lineRule="auto"/>
        <w:jc w:val="center"/>
        <w:rPr>
          <w:rFonts w:eastAsia="Calibri" w:cs="Calibri"/>
          <w:sz w:val="24"/>
          <w:szCs w:val="24"/>
          <w:lang w:eastAsia="ar-SA"/>
        </w:rPr>
      </w:pPr>
    </w:p>
    <w:p w14:paraId="6752261D" w14:textId="77777777" w:rsidR="002064D9" w:rsidRDefault="002064D9" w:rsidP="002064D9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14:paraId="558D2743" w14:textId="77777777" w:rsidR="00B07EB1" w:rsidRDefault="002064D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2328116E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316581" w14:textId="77777777" w:rsidR="00B07EB1" w:rsidRDefault="00281AA4" w:rsidP="00281AA4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064D9">
        <w:rPr>
          <w:rFonts w:ascii="Times New Roman" w:hAnsi="Times New Roman"/>
          <w:sz w:val="28"/>
          <w:szCs w:val="28"/>
        </w:rPr>
        <w:t xml:space="preserve">Результаты обучения, регламентированные </w:t>
      </w:r>
      <w:r>
        <w:rPr>
          <w:rFonts w:ascii="Times New Roman" w:hAnsi="Times New Roman"/>
          <w:sz w:val="28"/>
          <w:szCs w:val="28"/>
        </w:rPr>
        <w:t>ФГОС СОО с учетом ФГОС СПО…3</w:t>
      </w:r>
    </w:p>
    <w:p w14:paraId="290FD6B6" w14:textId="77777777" w:rsidR="00B07EB1" w:rsidRDefault="00281AA4" w:rsidP="00281AA4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064D9">
        <w:rPr>
          <w:rFonts w:ascii="Times New Roman" w:hAnsi="Times New Roman"/>
          <w:sz w:val="28"/>
          <w:szCs w:val="28"/>
        </w:rPr>
        <w:t>Фонд оценочных средств для входного контроля……………</w:t>
      </w:r>
      <w:r>
        <w:rPr>
          <w:rFonts w:ascii="Times New Roman" w:hAnsi="Times New Roman"/>
          <w:sz w:val="28"/>
          <w:szCs w:val="28"/>
        </w:rPr>
        <w:t>………………..</w:t>
      </w:r>
      <w:r w:rsidR="002064D9">
        <w:rPr>
          <w:rFonts w:ascii="Times New Roman" w:hAnsi="Times New Roman"/>
          <w:sz w:val="28"/>
          <w:szCs w:val="28"/>
        </w:rPr>
        <w:t>…...5</w:t>
      </w:r>
    </w:p>
    <w:p w14:paraId="5FACDD94" w14:textId="77777777" w:rsidR="00B07EB1" w:rsidRDefault="00281AA4" w:rsidP="00281AA4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064D9">
        <w:rPr>
          <w:rFonts w:ascii="Times New Roman" w:hAnsi="Times New Roman"/>
          <w:sz w:val="28"/>
          <w:szCs w:val="28"/>
        </w:rPr>
        <w:t>Фонд оценочных средств для текущего контроля……</w:t>
      </w:r>
      <w:r>
        <w:rPr>
          <w:rFonts w:ascii="Times New Roman" w:hAnsi="Times New Roman"/>
          <w:sz w:val="28"/>
          <w:szCs w:val="28"/>
        </w:rPr>
        <w:t>………………..</w:t>
      </w:r>
      <w:r w:rsidR="002064D9">
        <w:rPr>
          <w:rFonts w:ascii="Times New Roman" w:hAnsi="Times New Roman"/>
          <w:sz w:val="28"/>
          <w:szCs w:val="28"/>
        </w:rPr>
        <w:t>…………...9</w:t>
      </w:r>
    </w:p>
    <w:p w14:paraId="05BD7254" w14:textId="77777777" w:rsidR="00B07EB1" w:rsidRDefault="00281AA4" w:rsidP="00281AA4">
      <w:pPr>
        <w:tabs>
          <w:tab w:val="left" w:pos="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Фонд оценочных средств для </w:t>
      </w:r>
      <w:r w:rsidR="002064D9">
        <w:rPr>
          <w:rFonts w:ascii="Times New Roman" w:hAnsi="Times New Roman"/>
          <w:sz w:val="28"/>
          <w:szCs w:val="28"/>
        </w:rPr>
        <w:t>рубежного конт</w:t>
      </w:r>
      <w:r>
        <w:rPr>
          <w:rFonts w:ascii="Times New Roman" w:hAnsi="Times New Roman"/>
          <w:sz w:val="28"/>
          <w:szCs w:val="28"/>
        </w:rPr>
        <w:t xml:space="preserve">роля……………………………… </w:t>
      </w:r>
      <w:r w:rsidR="002064D9">
        <w:rPr>
          <w:rFonts w:ascii="Times New Roman" w:hAnsi="Times New Roman"/>
          <w:sz w:val="28"/>
          <w:szCs w:val="28"/>
        </w:rPr>
        <w:t>.14</w:t>
      </w:r>
    </w:p>
    <w:p w14:paraId="4FD7A1C8" w14:textId="77777777" w:rsidR="00281AA4" w:rsidRDefault="00281AA4" w:rsidP="00281AA4">
      <w:pPr>
        <w:tabs>
          <w:tab w:val="left" w:pos="0"/>
        </w:tabs>
        <w:spacing w:after="0" w:line="240" w:lineRule="auto"/>
        <w:ind w:left="-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064D9">
        <w:rPr>
          <w:rFonts w:ascii="Times New Roman" w:hAnsi="Times New Roman"/>
          <w:sz w:val="28"/>
          <w:szCs w:val="28"/>
        </w:rPr>
        <w:t xml:space="preserve">Фонд оценочных средств для промежуточной аттестации (дифференцируемый </w:t>
      </w:r>
    </w:p>
    <w:p w14:paraId="1E666860" w14:textId="77777777" w:rsidR="00B07EB1" w:rsidRDefault="002064D9" w:rsidP="00281AA4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зачет)……</w:t>
      </w:r>
      <w:r w:rsidR="00281AA4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………………………………………………. 17</w:t>
      </w:r>
    </w:p>
    <w:p w14:paraId="59BEE1DF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AEC0E4B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CED0467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4BCE9CE3" w14:textId="77777777" w:rsidR="00B07EB1" w:rsidRDefault="00B07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  <w:sectPr w:rsidR="00B07EB1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7"/>
        <w:gridCol w:w="5245"/>
      </w:tblGrid>
      <w:tr w:rsidR="002064D9" w:rsidRPr="002064D9" w14:paraId="59B1264B" w14:textId="77777777" w:rsidTr="002064D9">
        <w:trPr>
          <w:cantSplit/>
          <w:trHeight w:val="699"/>
        </w:trPr>
        <w:tc>
          <w:tcPr>
            <w:tcW w:w="3964" w:type="dxa"/>
            <w:vMerge w:val="restart"/>
            <w:vAlign w:val="center"/>
          </w:tcPr>
          <w:p w14:paraId="50659684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632" w:type="dxa"/>
            <w:gridSpan w:val="2"/>
            <w:vAlign w:val="center"/>
          </w:tcPr>
          <w:p w14:paraId="644C2EED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2064D9" w:rsidRPr="002064D9" w14:paraId="66DF02C7" w14:textId="77777777" w:rsidTr="002064D9">
        <w:trPr>
          <w:cantSplit/>
          <w:trHeight w:val="987"/>
        </w:trPr>
        <w:tc>
          <w:tcPr>
            <w:tcW w:w="3964" w:type="dxa"/>
            <w:vMerge/>
            <w:vAlign w:val="center"/>
          </w:tcPr>
          <w:p w14:paraId="7C16F02C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708BB87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Общие</w:t>
            </w:r>
          </w:p>
        </w:tc>
        <w:tc>
          <w:tcPr>
            <w:tcW w:w="5245" w:type="dxa"/>
            <w:vAlign w:val="center"/>
          </w:tcPr>
          <w:p w14:paraId="450EE11E" w14:textId="77777777" w:rsidR="002064D9" w:rsidRPr="002064D9" w:rsidRDefault="002064D9" w:rsidP="002064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Дисциплинарные (предметные)</w:t>
            </w:r>
          </w:p>
        </w:tc>
      </w:tr>
      <w:tr w:rsidR="002064D9" w:rsidRPr="002064D9" w14:paraId="592948AD" w14:textId="77777777" w:rsidTr="002064D9">
        <w:trPr>
          <w:trHeight w:val="1124"/>
        </w:trPr>
        <w:tc>
          <w:tcPr>
            <w:tcW w:w="3964" w:type="dxa"/>
            <w:tcBorders>
              <w:bottom w:val="single" w:sz="4" w:space="0" w:color="auto"/>
            </w:tcBorders>
          </w:tcPr>
          <w:p w14:paraId="147A860E" w14:textId="77777777" w:rsidR="002064D9" w:rsidRPr="002064D9" w:rsidRDefault="002064D9" w:rsidP="002064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3B7580EE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 результаты должны отражать в части: </w:t>
            </w:r>
            <w:r w:rsidRPr="002064D9">
              <w:rPr>
                <w:rFonts w:ascii="Times New Roman" w:eastAsia="Times New Roman" w:hAnsi="Times New Roman" w:cs="Times New Roman"/>
                <w:sz w:val="24"/>
              </w:rPr>
              <w:t>ценности научного познания:</w:t>
            </w:r>
          </w:p>
          <w:p w14:paraId="25E00CFE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F5F40A5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43FC1A6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  <w:p w14:paraId="3CF4D0A0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 результаты должны отражать:</w:t>
            </w:r>
          </w:p>
          <w:p w14:paraId="16F4635E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учебными исследовательскими действиями:</w:t>
            </w:r>
          </w:p>
          <w:p w14:paraId="3894CD70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3F9A15AF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5245" w:type="dxa"/>
          </w:tcPr>
          <w:p w14:paraId="153EA5CE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формулировать тему исследовательской работы, доказывать её актуальность;</w:t>
            </w:r>
          </w:p>
          <w:p w14:paraId="1F6B9167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      </w:r>
          </w:p>
          <w:p w14:paraId="7CB5CD6B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использовать основные методы работы с текстовыми документами, структурирования и обработки научной информации; </w:t>
            </w:r>
          </w:p>
          <w:p w14:paraId="65967A21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применять требования и приемы подготовки научно-исследовательских работ к защите, методов их реализации;</w:t>
            </w:r>
          </w:p>
          <w:p w14:paraId="58D8325B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навыками оформления научно-исследовательских работу.</w:t>
            </w:r>
          </w:p>
          <w:p w14:paraId="7910BC40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анализировать текст с точки зрения наличия в нем явной и скрытой, основной и второстепенной информации; </w:t>
            </w:r>
          </w:p>
          <w:p w14:paraId="1212D25F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анализировать, оценивать, проверять на достоверность и обобщать научную информацию; </w:t>
            </w:r>
          </w:p>
          <w:p w14:paraId="771D485F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форматировать текстовые и графические документы согласно требованиям ЕСКД;</w:t>
            </w:r>
          </w:p>
          <w:p w14:paraId="396E57C1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формулировать выводы по результатам проведенного исследования и (или) обоснование принятого решения в ходе проведенного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анализа, обосновывать и создавать модели, макеты, объекты, творческие проекты; </w:t>
            </w:r>
          </w:p>
        </w:tc>
      </w:tr>
      <w:tr w:rsidR="002064D9" w:rsidRPr="002064D9" w14:paraId="4C4A19A1" w14:textId="77777777" w:rsidTr="002064D9">
        <w:trPr>
          <w:trHeight w:val="696"/>
        </w:trPr>
        <w:tc>
          <w:tcPr>
            <w:tcW w:w="3964" w:type="dxa"/>
          </w:tcPr>
          <w:p w14:paraId="1FD5EC37" w14:textId="77777777" w:rsidR="002064D9" w:rsidRPr="002064D9" w:rsidRDefault="002064D9" w:rsidP="002064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7" w:type="dxa"/>
          </w:tcPr>
          <w:p w14:paraId="6CD3CBE0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Личностные результаты должны отражать в части: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духовно-нравственного воспитания:</w:t>
            </w:r>
          </w:p>
          <w:p w14:paraId="14413EAC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260E0E59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 результаты должны отражать:</w:t>
            </w:r>
          </w:p>
          <w:p w14:paraId="04493936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учебными исследовательскими действиями:</w:t>
            </w:r>
          </w:p>
          <w:p w14:paraId="08248E09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14:paraId="7D699255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информацией:</w:t>
            </w:r>
          </w:p>
          <w:p w14:paraId="561FC761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C30C1DC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1589E4CC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661B31B6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безопасности;</w:t>
            </w:r>
          </w:p>
          <w:p w14:paraId="3C4EF786" w14:textId="77777777" w:rsidR="002064D9" w:rsidRPr="002064D9" w:rsidRDefault="002064D9" w:rsidP="002064D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5245" w:type="dxa"/>
          </w:tcPr>
          <w:p w14:paraId="3C7A9271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умение использоватьинформационные и компьютерные технологии для обработки и представления научной информации;</w:t>
            </w:r>
          </w:p>
          <w:p w14:paraId="4550CCD2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применять компьютерные средства представления и анализа данных;</w:t>
            </w:r>
          </w:p>
          <w:p w14:paraId="47CE70FA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пользоваться современными техническими устройствами и информационными программами для оформления исследовательских работ;</w:t>
            </w:r>
          </w:p>
          <w:p w14:paraId="55D0F4BF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и конспектировать научную литературу</w:t>
            </w:r>
          </w:p>
        </w:tc>
      </w:tr>
      <w:tr w:rsidR="002064D9" w:rsidRPr="002064D9" w14:paraId="46A2EB46" w14:textId="77777777" w:rsidTr="002064D9">
        <w:trPr>
          <w:trHeight w:val="696"/>
        </w:trPr>
        <w:tc>
          <w:tcPr>
            <w:tcW w:w="3964" w:type="dxa"/>
          </w:tcPr>
          <w:p w14:paraId="51C611F3" w14:textId="77777777" w:rsidR="002064D9" w:rsidRPr="002064D9" w:rsidRDefault="002064D9" w:rsidP="002064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ОК 04. </w:t>
            </w: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7" w:type="dxa"/>
          </w:tcPr>
          <w:p w14:paraId="36AB76A9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Личностные результаты должны отражать в части: гражданского воспитания</w:t>
            </w:r>
          </w:p>
          <w:p w14:paraId="6AF413FF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30B01F57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FAF1043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Метапредметные результаты должны отражать:</w:t>
            </w:r>
          </w:p>
          <w:p w14:paraId="2A0FDB5E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коммуникативными действиями:</w:t>
            </w:r>
          </w:p>
          <w:p w14:paraId="3D5F76E5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610F8D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развернуто и логично излагать свою точку зрения с использованием языковых средств;</w:t>
            </w:r>
          </w:p>
          <w:p w14:paraId="309E5E54" w14:textId="77777777" w:rsidR="002064D9" w:rsidRPr="002064D9" w:rsidRDefault="002064D9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понимать и использовать преимущества командной и индивидуальной работы</w:t>
            </w:r>
          </w:p>
        </w:tc>
        <w:tc>
          <w:tcPr>
            <w:tcW w:w="5245" w:type="dxa"/>
          </w:tcPr>
          <w:p w14:paraId="469588A5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использовать методы и направления мотивации коллектива к саморазвитию;</w:t>
            </w:r>
          </w:p>
          <w:p w14:paraId="71A7EA65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вести диалог, обосновывать свою точку зрения в дискуссии по тематике;</w:t>
            </w:r>
          </w:p>
          <w:p w14:paraId="51D81755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владение навыками развитие навыков публичного выступления;</w:t>
            </w:r>
          </w:p>
          <w:p w14:paraId="6A03EE6B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владение логикой устного сообщения;</w:t>
            </w:r>
          </w:p>
          <w:p w14:paraId="33DE7735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сотрудничать в процессе совместного выполнения задач, уважительно относиться к мнению оппонента при обсуждении проблем естественнонаучного содержания;</w:t>
            </w:r>
          </w:p>
          <w:p w14:paraId="788FFB26" w14:textId="77777777" w:rsidR="002064D9" w:rsidRPr="002064D9" w:rsidRDefault="002064D9" w:rsidP="002064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2064D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- умение применять основные методы и правила подготовки научно-исследовательских работ к защите;</w:t>
            </w:r>
          </w:p>
        </w:tc>
      </w:tr>
      <w:tr w:rsidR="002064D9" w:rsidRPr="002064D9" w14:paraId="0F8D5EAE" w14:textId="77777777" w:rsidTr="002064D9">
        <w:trPr>
          <w:trHeight w:val="696"/>
        </w:trPr>
        <w:tc>
          <w:tcPr>
            <w:tcW w:w="3964" w:type="dxa"/>
          </w:tcPr>
          <w:p w14:paraId="7328A9AE" w14:textId="77777777" w:rsidR="002064D9" w:rsidRPr="002064D9" w:rsidRDefault="00042EBF" w:rsidP="00206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 </w:t>
            </w:r>
            <w:r w:rsidRPr="00C4520C">
              <w:rPr>
                <w:rFonts w:ascii="Times New Roman" w:hAnsi="Times New Roman"/>
                <w:sz w:val="24"/>
                <w:szCs w:val="24"/>
              </w:rPr>
              <w:t>Анализировать и рассчитывать материалы геодезических съёмок</w:t>
            </w:r>
          </w:p>
        </w:tc>
        <w:tc>
          <w:tcPr>
            <w:tcW w:w="5387" w:type="dxa"/>
          </w:tcPr>
          <w:p w14:paraId="7A025C76" w14:textId="77777777" w:rsidR="00042EBF" w:rsidRPr="00891626" w:rsidRDefault="00042EBF" w:rsidP="00042EB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1626">
              <w:rPr>
                <w:rFonts w:ascii="Times New Roman" w:hAnsi="Times New Roman"/>
                <w:sz w:val="24"/>
                <w:szCs w:val="24"/>
              </w:rPr>
              <w:t>обработка технической документации;</w:t>
            </w:r>
          </w:p>
          <w:p w14:paraId="47A21C91" w14:textId="77777777" w:rsidR="00042EBF" w:rsidRPr="00891626" w:rsidRDefault="00042EBF" w:rsidP="00042EB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1626">
              <w:rPr>
                <w:rFonts w:ascii="Times New Roman" w:hAnsi="Times New Roman"/>
                <w:sz w:val="24"/>
                <w:szCs w:val="24"/>
              </w:rPr>
              <w:t>выполнение трассирования по картам;</w:t>
            </w:r>
          </w:p>
          <w:p w14:paraId="312ED0B3" w14:textId="77777777" w:rsidR="00042EBF" w:rsidRPr="00891626" w:rsidRDefault="00042EBF" w:rsidP="00042EB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91626">
              <w:rPr>
                <w:rFonts w:ascii="Times New Roman" w:hAnsi="Times New Roman"/>
                <w:sz w:val="24"/>
                <w:szCs w:val="24"/>
              </w:rPr>
              <w:t>умение выбирать оптимальный вариант железнодорожной линии;</w:t>
            </w:r>
          </w:p>
          <w:p w14:paraId="6C093DB0" w14:textId="77777777" w:rsidR="002064D9" w:rsidRPr="002064D9" w:rsidRDefault="00042EBF" w:rsidP="00042EBF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626">
              <w:rPr>
                <w:rFonts w:ascii="Times New Roman" w:hAnsi="Times New Roman"/>
                <w:sz w:val="24"/>
                <w:szCs w:val="24"/>
              </w:rPr>
              <w:t>знать правила проектирования и трассирования железных дорог, требования, предъявляемые к ним</w:t>
            </w:r>
          </w:p>
        </w:tc>
        <w:tc>
          <w:tcPr>
            <w:tcW w:w="5245" w:type="dxa"/>
          </w:tcPr>
          <w:p w14:paraId="399080E6" w14:textId="77777777" w:rsidR="00042EBF" w:rsidRPr="000D18A7" w:rsidRDefault="00042EBF" w:rsidP="00042E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применять м</w:t>
            </w:r>
            <w:r w:rsidRPr="000D18A7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18A7">
              <w:rPr>
                <w:rFonts w:ascii="Times New Roman" w:hAnsi="Times New Roman"/>
                <w:sz w:val="24"/>
                <w:szCs w:val="24"/>
              </w:rPr>
              <w:t xml:space="preserve"> и 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18A7">
              <w:rPr>
                <w:rFonts w:ascii="Times New Roman" w:hAnsi="Times New Roman"/>
                <w:sz w:val="24"/>
                <w:szCs w:val="24"/>
              </w:rPr>
              <w:t xml:space="preserve"> критического мышления, анализа и синтеза,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D18A7">
              <w:rPr>
                <w:rFonts w:ascii="Times New Roman" w:hAnsi="Times New Roman"/>
                <w:sz w:val="24"/>
                <w:szCs w:val="24"/>
              </w:rPr>
              <w:t xml:space="preserve"> оценивать и сопоставлять методы исследования, характерные для исследовательской деятельности; </w:t>
            </w:r>
          </w:p>
          <w:p w14:paraId="77ADCA0C" w14:textId="77777777" w:rsidR="00042EBF" w:rsidRPr="000D18A7" w:rsidRDefault="00042EBF" w:rsidP="00042E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использовать о</w:t>
            </w:r>
            <w:r w:rsidRPr="000D18A7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18A7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18A7">
              <w:rPr>
                <w:rFonts w:ascii="Times New Roman" w:hAnsi="Times New Roman"/>
                <w:sz w:val="24"/>
                <w:szCs w:val="24"/>
              </w:rPr>
              <w:t xml:space="preserve"> работы с текстовыми документами, структурирования и обработки научной информации; </w:t>
            </w:r>
          </w:p>
          <w:p w14:paraId="612D2E09" w14:textId="77777777" w:rsidR="00042EBF" w:rsidRPr="000D18A7" w:rsidRDefault="00042EBF" w:rsidP="00042E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применять т</w:t>
            </w:r>
            <w:r w:rsidRPr="000D18A7">
              <w:rPr>
                <w:rFonts w:ascii="Times New Roman" w:hAnsi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D18A7">
              <w:rPr>
                <w:rFonts w:ascii="Times New Roman" w:hAnsi="Times New Roman"/>
                <w:sz w:val="24"/>
                <w:szCs w:val="24"/>
              </w:rPr>
              <w:t xml:space="preserve"> и 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18A7">
              <w:rPr>
                <w:rFonts w:ascii="Times New Roman" w:hAnsi="Times New Roman"/>
                <w:sz w:val="24"/>
                <w:szCs w:val="24"/>
              </w:rPr>
              <w:t xml:space="preserve"> подготовки научно-исследовательских работ к защите, методов их реализации;</w:t>
            </w:r>
          </w:p>
          <w:p w14:paraId="1D4BFCE4" w14:textId="77777777" w:rsidR="00042EBF" w:rsidRPr="0023775F" w:rsidRDefault="00042EBF" w:rsidP="00042E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а</w:t>
            </w:r>
            <w:r w:rsidRPr="0023775F">
              <w:rPr>
                <w:rFonts w:ascii="Times New Roman" w:hAnsi="Times New Roman"/>
                <w:sz w:val="24"/>
                <w:szCs w:val="24"/>
              </w:rPr>
              <w:t xml:space="preserve">нализировать, оценивать, проверять на достоверность и обобщать научную информацию; </w:t>
            </w:r>
          </w:p>
          <w:p w14:paraId="073186B5" w14:textId="77777777" w:rsidR="00042EBF" w:rsidRDefault="00042EBF" w:rsidP="00042E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ф</w:t>
            </w:r>
            <w:r w:rsidRPr="0023775F">
              <w:rPr>
                <w:rFonts w:ascii="Times New Roman" w:hAnsi="Times New Roman"/>
                <w:sz w:val="24"/>
                <w:szCs w:val="24"/>
              </w:rPr>
              <w:t xml:space="preserve">орматировать текстовые и графические документы согласно требованиям </w:t>
            </w:r>
            <w:r w:rsidRPr="0023775F">
              <w:rPr>
                <w:rFonts w:ascii="Times New Roman" w:hAnsi="Times New Roman"/>
                <w:sz w:val="24"/>
                <w:szCs w:val="24"/>
              </w:rPr>
              <w:lastRenderedPageBreak/>
              <w:t>ЕСКД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0972FF" w14:textId="77777777" w:rsidR="002064D9" w:rsidRPr="002064D9" w:rsidRDefault="00042EBF" w:rsidP="00042E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формулировать выводы по результатам проведенного исследования и (или) обоснование принятого решения в ходе проведенного анализа, обосновывать и создавать модели, макеты, объекты, творческие проекты</w:t>
            </w:r>
          </w:p>
        </w:tc>
      </w:tr>
    </w:tbl>
    <w:p w14:paraId="3D75FBF9" w14:textId="77777777" w:rsidR="00B07EB1" w:rsidRDefault="00B07EB1" w:rsidP="002064D9">
      <w:pPr>
        <w:keepNext/>
        <w:keepLines/>
        <w:spacing w:after="0" w:line="259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sectPr w:rsidR="00B07EB1" w:rsidSect="002064D9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  <w:bookmarkStart w:id="1" w:name="_Toc125036476"/>
    </w:p>
    <w:bookmarkEnd w:id="1"/>
    <w:p w14:paraId="72505339" w14:textId="77777777" w:rsidR="00B07EB1" w:rsidRDefault="002064D9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Фонд оценочных средств входного контроля</w:t>
      </w:r>
    </w:p>
    <w:p w14:paraId="0E95B4C3" w14:textId="77777777" w:rsidR="00B07EB1" w:rsidRDefault="00B07EB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044447B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Входной контроль состоит из тестовых и практических заданий. На выполнение заданий входного контроля дается 1 академический час (45 минут).</w:t>
      </w:r>
    </w:p>
    <w:p w14:paraId="7603D987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Входной контроль состоит из 2-х частей: обязательной и дополнительной.</w:t>
      </w:r>
    </w:p>
    <w:p w14:paraId="0CBD0EC0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часть содержит задания минимального обязательного уровня (тесты), дополнительная часть (практическая часть) – развернутого ответа в форме рассуждения на поставленный вопрос.</w:t>
      </w:r>
    </w:p>
    <w:p w14:paraId="4BEB9538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Правильный ответ на один вопрос теста из обязательной части оценивается в один балл; правильное выполнение задания дополнительной части оценивается 5 баллов.</w:t>
      </w:r>
    </w:p>
    <w:p w14:paraId="27C86B66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14:paraId="4ECCEAAA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Шкала перевода баллов в отметки по пятибалльной системе</w:t>
      </w:r>
    </w:p>
    <w:p w14:paraId="265367F5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564"/>
      </w:tblGrid>
      <w:tr w:rsidR="00B07EB1" w14:paraId="215BDD04" w14:textId="77777777">
        <w:tc>
          <w:tcPr>
            <w:tcW w:w="2628" w:type="dxa"/>
          </w:tcPr>
          <w:p w14:paraId="68C7E091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14:paraId="56FF0E37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14:paraId="11D13145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B07EB1" w14:paraId="59B0E81E" w14:textId="77777777">
        <w:tc>
          <w:tcPr>
            <w:tcW w:w="2628" w:type="dxa"/>
          </w:tcPr>
          <w:p w14:paraId="5C3A97BA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14:paraId="4EDB9A07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7-9</w:t>
            </w:r>
          </w:p>
        </w:tc>
      </w:tr>
      <w:tr w:rsidR="00B07EB1" w14:paraId="650DD02B" w14:textId="77777777">
        <w:tc>
          <w:tcPr>
            <w:tcW w:w="2628" w:type="dxa"/>
          </w:tcPr>
          <w:p w14:paraId="72C59E1D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14:paraId="224FA8DC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10-12</w:t>
            </w:r>
          </w:p>
        </w:tc>
      </w:tr>
      <w:tr w:rsidR="00B07EB1" w14:paraId="1B23BA75" w14:textId="77777777">
        <w:tc>
          <w:tcPr>
            <w:tcW w:w="2628" w:type="dxa"/>
          </w:tcPr>
          <w:p w14:paraId="5DF7F010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14:paraId="0BC18BFA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13-15</w:t>
            </w:r>
          </w:p>
        </w:tc>
      </w:tr>
    </w:tbl>
    <w:p w14:paraId="44B4DCAA" w14:textId="77777777" w:rsidR="00B07EB1" w:rsidRDefault="00B07EB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824E81" w14:textId="77777777" w:rsidR="00B07EB1" w:rsidRDefault="002064D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70AA885" w14:textId="77777777" w:rsidR="008328CA" w:rsidRPr="00042EBF" w:rsidRDefault="002064D9" w:rsidP="008328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2EBF"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 w:rsidRPr="00042EBF">
        <w:rPr>
          <w:rFonts w:ascii="Times New Roman" w:eastAsia="Calibri" w:hAnsi="Times New Roman" w:cs="Times New Roman"/>
          <w:sz w:val="28"/>
          <w:szCs w:val="28"/>
          <w:lang w:eastAsia="en-US"/>
        </w:rPr>
        <w:t>, ПК</w:t>
      </w:r>
      <w:r w:rsidR="00042EBF" w:rsidRPr="00042E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1.2</w:t>
      </w:r>
    </w:p>
    <w:p w14:paraId="7EEFC13E" w14:textId="77777777" w:rsidR="00B07EB1" w:rsidRDefault="00B07E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D559F0" w14:textId="77777777" w:rsidR="00B07EB1" w:rsidRDefault="00B07E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14:paraId="69E8341C" w14:textId="77777777" w:rsidR="00B07EB1" w:rsidRDefault="002064D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Задания входного контроля</w:t>
      </w:r>
    </w:p>
    <w:p w14:paraId="0C2413E8" w14:textId="77777777" w:rsidR="00B07EB1" w:rsidRDefault="002064D9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Обязательная часть</w:t>
      </w:r>
    </w:p>
    <w:p w14:paraId="5F1C56D0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14:paraId="5D3B57DB" w14:textId="77777777" w:rsidR="00B07EB1" w:rsidRDefault="002064D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Научное познание в отличие от других видов познавательной деятельности опирается на:</w:t>
      </w:r>
    </w:p>
    <w:p w14:paraId="48A654C9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1.экспериментально и теоретически обоснованные выводы</w:t>
      </w:r>
    </w:p>
    <w:p w14:paraId="300F6FE6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2.накопленный опыт</w:t>
      </w:r>
    </w:p>
    <w:p w14:paraId="5B448BF7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3.данные наблюдений</w:t>
      </w:r>
    </w:p>
    <w:p w14:paraId="6FBA7285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4.метод рассуждений</w:t>
      </w:r>
    </w:p>
    <w:p w14:paraId="5EC858D1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04378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2.Процесс перехода от общих посылок к заключениям о частных случаях - это:</w:t>
      </w:r>
    </w:p>
    <w:p w14:paraId="07D3C5BD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1.индукция</w:t>
      </w:r>
    </w:p>
    <w:p w14:paraId="625588E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2.абстрагирование</w:t>
      </w:r>
    </w:p>
    <w:p w14:paraId="0671C3F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3.дедукция</w:t>
      </w:r>
    </w:p>
    <w:p w14:paraId="5577772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4.аналогия</w:t>
      </w:r>
    </w:p>
    <w:p w14:paraId="632200C2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83EF2A" w14:textId="77777777" w:rsidR="00B07EB1" w:rsidRDefault="002064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3.Технические задания, рекомендации, методики, нормативы, стандарты и технические условия, патенты – это:</w:t>
      </w:r>
    </w:p>
    <w:p w14:paraId="227AEC2F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14:paraId="60C39D51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2.технические документы</w:t>
      </w:r>
    </w:p>
    <w:p w14:paraId="4B7708E3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14:paraId="309CCBDA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14:paraId="0A452671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E07207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4.Мысленное или реальное разложение объекта на составные элементы - это:</w:t>
      </w:r>
    </w:p>
    <w:p w14:paraId="52833A2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1.синтез</w:t>
      </w:r>
    </w:p>
    <w:p w14:paraId="0F59D7B0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2.анализ</w:t>
      </w:r>
    </w:p>
    <w:p w14:paraId="04B42A4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3.абстрагирование</w:t>
      </w:r>
    </w:p>
    <w:p w14:paraId="0EC7514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4.формализация</w:t>
      </w:r>
    </w:p>
    <w:p w14:paraId="0F86801E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EDB885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5.К методу эмпирического уровня не относится:</w:t>
      </w:r>
    </w:p>
    <w:p w14:paraId="7BCC93F0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1.наблюдение</w:t>
      </w:r>
    </w:p>
    <w:p w14:paraId="7254654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2.описание</w:t>
      </w:r>
    </w:p>
    <w:p w14:paraId="2ABE682E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3.обобщение</w:t>
      </w:r>
    </w:p>
    <w:p w14:paraId="65AF6B4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4.измерение</w:t>
      </w:r>
    </w:p>
    <w:p w14:paraId="15B34FF9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0FBA62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6.Точная выдержка из какого-нибудь текста:</w:t>
      </w:r>
    </w:p>
    <w:p w14:paraId="456DFA8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1.рецензия</w:t>
      </w:r>
    </w:p>
    <w:p w14:paraId="2731A880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2.цитата</w:t>
      </w:r>
    </w:p>
    <w:p w14:paraId="3719EF9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3.тезис</w:t>
      </w:r>
    </w:p>
    <w:p w14:paraId="790983CA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11D9F6" w14:textId="77777777" w:rsidR="00B07EB1" w:rsidRDefault="002064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7.Научные методы познания делятся на две группы:</w:t>
      </w:r>
    </w:p>
    <w:p w14:paraId="30E39CB1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1.математические и модельные</w:t>
      </w:r>
    </w:p>
    <w:p w14:paraId="26FF028D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2.эмпирические и теоретические</w:t>
      </w:r>
    </w:p>
    <w:p w14:paraId="2011A34E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3.теоретические и математические</w:t>
      </w:r>
    </w:p>
    <w:p w14:paraId="5FB2B722" w14:textId="77777777" w:rsidR="00B07EB1" w:rsidRDefault="002064D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4.модельные и эмпирические</w:t>
      </w:r>
    </w:p>
    <w:p w14:paraId="66287E59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8404DC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8.Фундаментальные научные исследования – это</w:t>
      </w:r>
    </w:p>
    <w:p w14:paraId="75BB2E4E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1.общественная деятельность</w:t>
      </w:r>
    </w:p>
    <w:p w14:paraId="28EC63FE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2.прикладная деятельность</w:t>
      </w:r>
    </w:p>
    <w:p w14:paraId="0FC4D248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3.экспериментальная и теоретическая деятельность</w:t>
      </w:r>
    </w:p>
    <w:p w14:paraId="0CC3C0D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4.прогрессивная деятельность</w:t>
      </w:r>
    </w:p>
    <w:p w14:paraId="4CC8CF4B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4EC54105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9.Участник аргументации, выдвигающий и отстаивающий определенное положение:</w:t>
      </w:r>
    </w:p>
    <w:p w14:paraId="005C2F5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1.оппонент</w:t>
      </w:r>
    </w:p>
    <w:p w14:paraId="6B8FE960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2.пропонент</w:t>
      </w:r>
    </w:p>
    <w:p w14:paraId="0AF8F580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3.субъект</w:t>
      </w:r>
    </w:p>
    <w:p w14:paraId="0BEEE77A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4.полемист</w:t>
      </w:r>
    </w:p>
    <w:p w14:paraId="6732DABB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FE269B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10.Обсуждение сравнительно небольшой группой участников подготовленных ими научных докладов, сообщений, проводимое под руководством ведущего ученого - это:</w:t>
      </w:r>
    </w:p>
    <w:p w14:paraId="451BC6A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1.научный съезд</w:t>
      </w:r>
    </w:p>
    <w:p w14:paraId="55A0ACF0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2.научный конгресс</w:t>
      </w:r>
    </w:p>
    <w:p w14:paraId="10175CD7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3.симпозиум</w:t>
      </w:r>
    </w:p>
    <w:p w14:paraId="6B515BED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4.научный семинар</w:t>
      </w:r>
    </w:p>
    <w:p w14:paraId="2B40794D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5.научная конференция</w:t>
      </w:r>
    </w:p>
    <w:p w14:paraId="637A4F85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498545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11.Исследования,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14:paraId="2D8A8DBF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1.фундаментальные научные исследования</w:t>
      </w:r>
    </w:p>
    <w:p w14:paraId="376C9E85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2.прикладные научные исследования</w:t>
      </w:r>
    </w:p>
    <w:p w14:paraId="5D0A2EC1" w14:textId="77777777" w:rsidR="00B07EB1" w:rsidRDefault="002064D9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3.поисковые научные исследования</w:t>
      </w:r>
    </w:p>
    <w:p w14:paraId="6AB0852B" w14:textId="77777777" w:rsidR="00B07EB1" w:rsidRDefault="002064D9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4.академические научные исследования</w:t>
      </w:r>
    </w:p>
    <w:p w14:paraId="10F1A16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12.Логика как наука представляет собой:</w:t>
      </w:r>
    </w:p>
    <w:p w14:paraId="20C9E401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1.рассуждения философов о добре и зле, о смысле жизни</w:t>
      </w:r>
    </w:p>
    <w:p w14:paraId="7C3CD04D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2.учение о внутреннем мире человека</w:t>
      </w:r>
    </w:p>
    <w:p w14:paraId="4410274A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3.учение о законах и формах правильного мышления</w:t>
      </w:r>
    </w:p>
    <w:p w14:paraId="3AC00B8A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4.представления человечества о самом целесообразном, прагматически верном пути развития</w:t>
      </w:r>
    </w:p>
    <w:p w14:paraId="748775CF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BF8DBF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13.Объект исследования - это:</w:t>
      </w:r>
    </w:p>
    <w:p w14:paraId="4EADA27D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</w:t>
      </w:r>
    </w:p>
    <w:p w14:paraId="763F87E6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2.выбор путей и средств для достижения цели в соответствии с выдвинутой гипотезой</w:t>
      </w:r>
    </w:p>
    <w:p w14:paraId="7E4D715F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</w:t>
      </w:r>
    </w:p>
    <w:p w14:paraId="7C033C39" w14:textId="77777777" w:rsidR="00B07EB1" w:rsidRDefault="002064D9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4.серия операций, уточняющих и конкретизирующих поисково-исследовательскую деятельность</w:t>
      </w:r>
    </w:p>
    <w:p w14:paraId="232A5A82" w14:textId="77777777" w:rsidR="00B07EB1" w:rsidRDefault="00B07EB1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DEF42F" w14:textId="77777777" w:rsidR="00B07EB1" w:rsidRDefault="002064D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14.Метод - это:</w:t>
      </w:r>
    </w:p>
    <w:p w14:paraId="464A8970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14:paraId="348769C7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«путь» исследования</w:t>
      </w:r>
    </w:p>
    <w:p w14:paraId="49F1B3D6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14:paraId="588CE997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14:paraId="30EA1F52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Дополнительная часть</w:t>
      </w:r>
    </w:p>
    <w:p w14:paraId="20C061FC" w14:textId="77777777" w:rsidR="00B07EB1" w:rsidRDefault="002064D9">
      <w:p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развернутого ответа:</w:t>
      </w:r>
    </w:p>
    <w:p w14:paraId="0F7BC82E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жизни современного человека?</w:t>
      </w:r>
    </w:p>
    <w:p w14:paraId="1ABB5911" w14:textId="77777777" w:rsidR="00B07EB1" w:rsidRDefault="002064D9">
      <w:pPr>
        <w:pStyle w:val="aff1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образовании?</w:t>
      </w:r>
    </w:p>
    <w:p w14:paraId="2054982D" w14:textId="77777777" w:rsidR="00B07EB1" w:rsidRDefault="002064D9">
      <w:pPr>
        <w:pStyle w:val="aff1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Какова роль проектов и исследований  в производственной деятельности в современных условиях?</w:t>
      </w:r>
    </w:p>
    <w:p w14:paraId="685EB642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Достоинства и недостатки прогнозов, основанных на исторической статистике</w:t>
      </w:r>
    </w:p>
    <w:p w14:paraId="1482FFDC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Значимость выбора источников и рациональный подход к овладению информацией</w:t>
      </w:r>
    </w:p>
    <w:p w14:paraId="009E5465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Первый шаг на пути к овладению искусством управления временем – изменение его восприятия</w:t>
      </w:r>
    </w:p>
    <w:p w14:paraId="55186661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Мое знакомство с проектной деятельностью</w:t>
      </w:r>
    </w:p>
    <w:p w14:paraId="241C8037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будите что надо сделать, чтобы решить проблему?</w:t>
      </w:r>
    </w:p>
    <w:p w14:paraId="746F8F46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считаете, какие должны быть психолого-педагогические условия для проектной деятельности обучающихся?</w:t>
      </w:r>
    </w:p>
    <w:p w14:paraId="76D873B3" w14:textId="77777777" w:rsidR="00B07EB1" w:rsidRDefault="002064D9">
      <w:pPr>
        <w:pStyle w:val="aff1"/>
        <w:numPr>
          <w:ilvl w:val="0"/>
          <w:numId w:val="2"/>
        </w:numPr>
        <w:shd w:val="clear" w:color="auto" w:fill="FFFFFF"/>
        <w:spacing w:after="1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вы считаете какие компетенции, формирующиеся в проектной деятельности?</w:t>
      </w:r>
    </w:p>
    <w:p w14:paraId="68DBA338" w14:textId="77777777" w:rsidR="00B07EB1" w:rsidRDefault="002064D9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_Toc12503647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3.Фонд оценочных средств для текущего контроля</w:t>
      </w:r>
      <w:bookmarkEnd w:id="2"/>
    </w:p>
    <w:p w14:paraId="4D118BA9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проводятся во время аудиторных занятий в соответствии с учебным планом и рабочей программы </w:t>
      </w:r>
      <w:r w:rsidR="00A74E46">
        <w:rPr>
          <w:rFonts w:ascii="Times New Roman" w:eastAsia="Calibri" w:hAnsi="Times New Roman" w:cs="Times New Roman"/>
          <w:sz w:val="28"/>
          <w:szCs w:val="28"/>
          <w:lang w:eastAsia="en-US"/>
        </w:rPr>
        <w:t>ОУД 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«Индивидуальный проект» по всем разделам программы. Текущий контроль состоит из теоретической части. </w:t>
      </w:r>
    </w:p>
    <w:p w14:paraId="3527B6F3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Теоретическая часть проходит в форме устных или письменных ответов: обучающиеся отвечает на 3 вопроса, дают полный ответ (со списком вопросов обучающиеся знакомятся в начале изучения раздела).</w:t>
      </w:r>
    </w:p>
    <w:p w14:paraId="4FA258F9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Шкала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перевода баллов в отметки по пятибалльной системе</w:t>
      </w:r>
    </w:p>
    <w:p w14:paraId="223C3A5A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564"/>
      </w:tblGrid>
      <w:tr w:rsidR="00B07EB1" w14:paraId="246CB003" w14:textId="77777777">
        <w:tc>
          <w:tcPr>
            <w:tcW w:w="2628" w:type="dxa"/>
          </w:tcPr>
          <w:p w14:paraId="7B9745C4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14:paraId="755C5D72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 верных ответов на теоретические вопросы</w:t>
            </w:r>
          </w:p>
          <w:p w14:paraId="7379D852" w14:textId="77777777" w:rsidR="00B07EB1" w:rsidRDefault="00B0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07EB1" w14:paraId="26F0AEF1" w14:textId="77777777">
        <w:tc>
          <w:tcPr>
            <w:tcW w:w="2628" w:type="dxa"/>
          </w:tcPr>
          <w:p w14:paraId="78A91E0E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14:paraId="0AF2FD6B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B07EB1" w14:paraId="3491185E" w14:textId="77777777">
        <w:tc>
          <w:tcPr>
            <w:tcW w:w="2628" w:type="dxa"/>
          </w:tcPr>
          <w:p w14:paraId="7A740872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14:paraId="507506C2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B07EB1" w14:paraId="6094E1E9" w14:textId="77777777">
        <w:tc>
          <w:tcPr>
            <w:tcW w:w="2628" w:type="dxa"/>
          </w:tcPr>
          <w:p w14:paraId="3D60AA76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14:paraId="40784251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4AAB823C" w14:textId="77777777" w:rsidR="00B07EB1" w:rsidRDefault="00B07E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B0026D" w14:textId="77777777" w:rsidR="00B07EB1" w:rsidRDefault="002064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устные ответы на вопросы дается 7 - 10 минут, на письменные ответы на вопрос – 15 мин.</w:t>
      </w:r>
    </w:p>
    <w:p w14:paraId="6B59E623" w14:textId="77777777" w:rsidR="00B07EB1" w:rsidRDefault="002064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правильный ответ на вопрос обучающийся получает один балла. </w:t>
      </w:r>
    </w:p>
    <w:p w14:paraId="72DEC50C" w14:textId="77777777" w:rsidR="00B07EB1" w:rsidRDefault="002064D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14:paraId="673A52C5" w14:textId="77777777" w:rsidR="008328CA" w:rsidRPr="00042EBF" w:rsidRDefault="00A74E46" w:rsidP="008328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2EBF"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 w:rsidRPr="00042EBF">
        <w:rPr>
          <w:rFonts w:ascii="Times New Roman" w:eastAsia="Calibri" w:hAnsi="Times New Roman" w:cs="Times New Roman"/>
          <w:sz w:val="28"/>
          <w:szCs w:val="28"/>
          <w:lang w:eastAsia="en-US"/>
        </w:rPr>
        <w:t>, ПК</w:t>
      </w:r>
      <w:r w:rsidR="00042EBF" w:rsidRPr="00042E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1.2</w:t>
      </w:r>
    </w:p>
    <w:p w14:paraId="438641AF" w14:textId="77777777" w:rsidR="00A74E46" w:rsidRDefault="00A74E46" w:rsidP="00A74E4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92A28E" w14:textId="77777777" w:rsidR="00B07EB1" w:rsidRDefault="00B07E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</w:p>
    <w:p w14:paraId="6472DC1A" w14:textId="77777777" w:rsidR="00B07EB1" w:rsidRDefault="002064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Раздел 1 Методология проектной и исследовательской деятельности</w:t>
      </w:r>
    </w:p>
    <w:p w14:paraId="2572CC54" w14:textId="77777777" w:rsidR="00B07EB1" w:rsidRDefault="002064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Тема 1.1 Научно-исследовательская деятельность. Методы научного исследования</w:t>
      </w:r>
    </w:p>
    <w:p w14:paraId="40158829" w14:textId="77777777" w:rsidR="00B07EB1" w:rsidRDefault="002064D9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151557FA" w14:textId="77777777" w:rsidR="00B07EB1" w:rsidRDefault="002064D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Для чего проводятся научные исследования? </w:t>
      </w:r>
    </w:p>
    <w:p w14:paraId="6EDCC572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Что такое научное исследование?</w:t>
      </w:r>
    </w:p>
    <w:p w14:paraId="268F8606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Объясните понятие «научная информация». </w:t>
      </w:r>
    </w:p>
    <w:p w14:paraId="6B156553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Перечислите виды научных исследований</w:t>
      </w:r>
    </w:p>
    <w:p w14:paraId="2EDD167E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5.Какие навыки и умения необходимы для решения исследовательских задач?</w:t>
      </w:r>
    </w:p>
    <w:p w14:paraId="72B4A4A1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1.2  Накопление и обработка научной информации</w:t>
      </w:r>
    </w:p>
    <w:p w14:paraId="171CB1EC" w14:textId="77777777" w:rsidR="00B07EB1" w:rsidRDefault="002064D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42E260E8" w14:textId="77777777" w:rsidR="00B07EB1" w:rsidRDefault="002064D9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 Какие методы  исследований Вы знаете?</w:t>
      </w:r>
    </w:p>
    <w:p w14:paraId="01AC8AA3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индуктивные умозаключения (индукция)? </w:t>
      </w:r>
    </w:p>
    <w:p w14:paraId="534F4756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такое дедуктивные умозаключения (дедукция)?</w:t>
      </w:r>
    </w:p>
    <w:p w14:paraId="237089F5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«документ»?</w:t>
      </w:r>
    </w:p>
    <w:p w14:paraId="2F695312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Назовите основные источники научной информации</w:t>
      </w:r>
    </w:p>
    <w:p w14:paraId="76A4B5EC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Что такое справочные издания?</w:t>
      </w:r>
    </w:p>
    <w:p w14:paraId="27E41D84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Что такое алфавитный каталог?</w:t>
      </w:r>
    </w:p>
    <w:p w14:paraId="754D1150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</w:p>
    <w:p w14:paraId="289E2B64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1.3 Методологические атрибуты исследовательской деятельности.</w:t>
      </w:r>
    </w:p>
    <w:p w14:paraId="56F36295" w14:textId="77777777" w:rsidR="00B07EB1" w:rsidRDefault="002064D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5219E45D" w14:textId="77777777" w:rsidR="00B07EB1" w:rsidRDefault="002064D9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Назовите основные этапы работы над темой исследования</w:t>
      </w:r>
    </w:p>
    <w:p w14:paraId="465AB5C0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Что такое «проблема исследования»</w:t>
      </w:r>
    </w:p>
    <w:p w14:paraId="20FB6B28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«объект исследования»</w:t>
      </w:r>
    </w:p>
    <w:p w14:paraId="684AA04A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Дайте определения понятию «предмет исследования»</w:t>
      </w:r>
    </w:p>
    <w:p w14:paraId="11F43105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Дайте определение понятию «гипотеза исследования»</w:t>
      </w:r>
    </w:p>
    <w:p w14:paraId="60094323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5E618A01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1.4 Планирование, организация и  структура исследовательской работы</w:t>
      </w:r>
    </w:p>
    <w:p w14:paraId="5EF81E9B" w14:textId="77777777" w:rsidR="00B07EB1" w:rsidRDefault="002064D9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Задание 1. 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>Ответить письменно на вопросы:</w:t>
      </w:r>
    </w:p>
    <w:p w14:paraId="6FBAFCC4" w14:textId="77777777" w:rsidR="00B07EB1" w:rsidRDefault="002064D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 Поясните понятие «Проект это «Пять – П»</w:t>
      </w:r>
    </w:p>
    <w:p w14:paraId="737FF0F3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 Что такое раздел «введение» в индивидуальный проект </w:t>
      </w:r>
    </w:p>
    <w:p w14:paraId="0E4B7CF6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Что такое текстовый документ индивидуального проекта?</w:t>
      </w:r>
    </w:p>
    <w:p w14:paraId="0105A564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графическая часть индивидуального проекта</w:t>
      </w:r>
    </w:p>
    <w:p w14:paraId="50A68D66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Цель составление плана работы над индивидуальным проектом</w:t>
      </w:r>
    </w:p>
    <w:p w14:paraId="208B5202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 Какие основные требования предъявляются к содержанию индивидуального проекта?</w:t>
      </w:r>
    </w:p>
    <w:p w14:paraId="1BD5CE67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Что такое пояснительная записка к ИП?</w:t>
      </w:r>
    </w:p>
    <w:p w14:paraId="745BF751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072BDD95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1.5 Методы исследования</w:t>
      </w:r>
    </w:p>
    <w:p w14:paraId="38E05A0C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письменно на вопросы:</w:t>
      </w:r>
    </w:p>
    <w:p w14:paraId="11EB4BB0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 вы понимаете эвристические методы исследования?</w:t>
      </w:r>
    </w:p>
    <w:p w14:paraId="0AC363CD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такое визуальный метод (наблюдение)?</w:t>
      </w:r>
    </w:p>
    <w:p w14:paraId="04D8602E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беседа как метод исследования?</w:t>
      </w:r>
    </w:p>
    <w:p w14:paraId="7BEE7ABB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Анкетирование как метод исследования.</w:t>
      </w:r>
    </w:p>
    <w:p w14:paraId="06E756B7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представляет собой метод незаконченных предложений?</w:t>
      </w:r>
    </w:p>
    <w:p w14:paraId="73F66AD7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отличает интервьюирование как метод исследования?</w:t>
      </w:r>
    </w:p>
    <w:p w14:paraId="4F6DBB6E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относится к эмпирическим методам-действиям?</w:t>
      </w:r>
    </w:p>
    <w:p w14:paraId="3FBC5895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Перечислите математические методы исследования.</w:t>
      </w:r>
    </w:p>
    <w:p w14:paraId="379F1C01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9.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Для чего проводятся качественные исследования? </w:t>
      </w:r>
    </w:p>
    <w:p w14:paraId="6E021DF7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10.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Каковы разновидности качественных методов?</w:t>
      </w:r>
    </w:p>
    <w:p w14:paraId="62447122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76B50E79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Методика работы над основными структурными элементами исследовательской работы </w:t>
      </w:r>
    </w:p>
    <w:p w14:paraId="1AF93218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2.1 Методы структурирования информационных материалов в исследовательской работе</w:t>
      </w:r>
    </w:p>
    <w:p w14:paraId="65037931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1.</w:t>
      </w:r>
      <w:r>
        <w:rPr>
          <w:rFonts w:ascii="Times New Roman" w:hAnsi="Times New Roman"/>
          <w:sz w:val="28"/>
          <w:szCs w:val="28"/>
        </w:rPr>
        <w:t xml:space="preserve"> Ответить письменно на вопросы:</w:t>
      </w:r>
    </w:p>
    <w:p w14:paraId="514D28AA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Объясните понятие «культура чтения».</w:t>
      </w:r>
    </w:p>
    <w:p w14:paraId="181DCFC3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Какие умения и навыки необходимы для работы с учебной, научной и справочной литературой?</w:t>
      </w:r>
    </w:p>
    <w:p w14:paraId="4AB822B0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Перечислите основные цели чтения.</w:t>
      </w:r>
    </w:p>
    <w:p w14:paraId="15179248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Какие виды чтения вам известны?</w:t>
      </w:r>
    </w:p>
    <w:p w14:paraId="44538D8D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 Что представляет собой отсылка, ссылка, сноска? Правила их оформления.</w:t>
      </w:r>
    </w:p>
    <w:p w14:paraId="546A394E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>Что такое цитирование? Правила цитирования.</w:t>
      </w:r>
    </w:p>
    <w:p w14:paraId="0A25526F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>Дайте характеристику понятию «обзор»?</w:t>
      </w:r>
    </w:p>
    <w:p w14:paraId="54D831C8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Какие виды обзоров вам известны?</w:t>
      </w:r>
    </w:p>
    <w:p w14:paraId="04FAAE1C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Характерные особенности обзоров.</w:t>
      </w:r>
    </w:p>
    <w:p w14:paraId="1FF62398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Какие документы не подлежат к обзорным?</w:t>
      </w:r>
    </w:p>
    <w:p w14:paraId="40C03345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>Какие функции обзоров вы знаете?</w:t>
      </w:r>
    </w:p>
    <w:p w14:paraId="287BA89F" w14:textId="77777777" w:rsidR="00B07EB1" w:rsidRDefault="00B0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00AB56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2.2 Введение в научно исследовательскую работу.</w:t>
      </w:r>
    </w:p>
    <w:p w14:paraId="53B9D855" w14:textId="77777777" w:rsidR="00B07EB1" w:rsidRDefault="002064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/>
          <w:sz w:val="28"/>
          <w:szCs w:val="28"/>
        </w:rPr>
        <w:t>Ответить письменно на вопросы:</w:t>
      </w:r>
    </w:p>
    <w:p w14:paraId="1BAD29C5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Что такое рубрикация текста?</w:t>
      </w:r>
    </w:p>
    <w:p w14:paraId="5D282BD4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Понятие абзаца. Правила выделения текста в абзац</w:t>
      </w:r>
    </w:p>
    <w:p w14:paraId="692645DF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Какие основные аспекты должны быть отражены во введении?</w:t>
      </w:r>
    </w:p>
    <w:p w14:paraId="7C535E64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такое актуальность темы исследования?</w:t>
      </w:r>
    </w:p>
    <w:p w14:paraId="25590F20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Укажите в чем отличие между объектом и предметом исследования?</w:t>
      </w:r>
    </w:p>
    <w:p w14:paraId="64A60E92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такое гипотеза исследования?</w:t>
      </w:r>
    </w:p>
    <w:p w14:paraId="5189EFF9" w14:textId="77777777" w:rsidR="00B07EB1" w:rsidRDefault="002064D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взаимосвязаны цели и задачи исследования?</w:t>
      </w:r>
    </w:p>
    <w:p w14:paraId="33C803BE" w14:textId="77777777" w:rsidR="00B07EB1" w:rsidRDefault="00B07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445329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2.3 Умозаключение и выводы</w:t>
      </w:r>
    </w:p>
    <w:p w14:paraId="27371C25" w14:textId="77777777" w:rsidR="00B07EB1" w:rsidRDefault="00206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Ответить письменно на вопросы</w:t>
      </w:r>
    </w:p>
    <w:p w14:paraId="083F7F87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заключения исследовательской работы</w:t>
      </w:r>
    </w:p>
    <w:p w14:paraId="070C077B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разница между понятиями выводы по результатам исследовательской работы  и заключениеисследовательской работы?</w:t>
      </w:r>
    </w:p>
    <w:p w14:paraId="7387BE51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структуру заключенияисследовательской работы?</w:t>
      </w:r>
    </w:p>
    <w:p w14:paraId="399D11F4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заключение содержать мнение автора по поставленной проблеме7</w:t>
      </w:r>
    </w:p>
    <w:p w14:paraId="59C6801A" w14:textId="77777777" w:rsidR="00B07EB1" w:rsidRDefault="002064D9">
      <w:pPr>
        <w:pStyle w:val="af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  исследовательской работе сочетается заключение и введение? </w:t>
      </w:r>
    </w:p>
    <w:p w14:paraId="2F2D43B5" w14:textId="77777777" w:rsidR="00B07EB1" w:rsidRDefault="00B0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8B3D8F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3 Технологии визуализации и систематизации  информации</w:t>
      </w:r>
    </w:p>
    <w:p w14:paraId="56C589BD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3.1Требования к оформлению проектной и исследовательской работы.</w:t>
      </w:r>
    </w:p>
    <w:p w14:paraId="7341FBFD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Ответить письменно на вопросы</w:t>
      </w:r>
    </w:p>
    <w:p w14:paraId="456CFB11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значение литературного редактирования текста имеет для</w:t>
      </w:r>
    </w:p>
    <w:p w14:paraId="00E89338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характеристики мнений разных авторов:</w:t>
      </w:r>
    </w:p>
    <w:p w14:paraId="75648F3A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привлечения литературных источников:</w:t>
      </w:r>
    </w:p>
    <w:p w14:paraId="2DD793A4" w14:textId="77777777" w:rsidR="00B07EB1" w:rsidRDefault="002064D9">
      <w:pPr>
        <w:pStyle w:val="af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организаторы возможны для использования в научных работах в части  представления выводов и рекомендаций</w:t>
      </w:r>
    </w:p>
    <w:p w14:paraId="4247CB6D" w14:textId="77777777" w:rsidR="00B07EB1" w:rsidRDefault="00B07E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753EE10" w14:textId="77777777" w:rsidR="00B07EB1" w:rsidRDefault="00206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Тема 3.2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текста исследовательских работ</w:t>
      </w:r>
    </w:p>
    <w:p w14:paraId="49E0B101" w14:textId="77777777" w:rsidR="00B07EB1" w:rsidRDefault="002064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color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Задание 1.</w:t>
      </w:r>
      <w:r>
        <w:rPr>
          <w:rFonts w:ascii="Times New Roman" w:hAnsi="Times New Roman" w:cs="Times New Roman"/>
          <w:bCs/>
          <w:sz w:val="28"/>
          <w:szCs w:val="28"/>
          <w:u w:color="FFFFFF"/>
        </w:rPr>
        <w:t xml:space="preserve"> Ответить письменно на вопросы:</w:t>
      </w:r>
    </w:p>
    <w:p w14:paraId="4BF3615C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Какие общие требования предъявляются к представлению и оформлению иллюстративного материала в научном произведении</w:t>
      </w:r>
    </w:p>
    <w:p w14:paraId="52EAD2C6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виды иллюстраций</w:t>
      </w:r>
    </w:p>
    <w:p w14:paraId="15A4D34B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рисунка как иллюстрационного материала</w:t>
      </w:r>
    </w:p>
    <w:p w14:paraId="6F4AA428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блок-схем и диаграмм как иллюстрационного материала</w:t>
      </w:r>
    </w:p>
    <w:p w14:paraId="1D88906A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графического изображения данных</w:t>
      </w:r>
    </w:p>
    <w:p w14:paraId="1B18EBFB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Диаграммы, картограммы, картодиаграммы, статистические кривые</w:t>
      </w:r>
    </w:p>
    <w:p w14:paraId="2621BBE0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Табличные данные в исследовании</w:t>
      </w:r>
    </w:p>
    <w:p w14:paraId="773142FC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графических возможностей Exsel при оформлении статистических материалов исследования</w:t>
      </w:r>
    </w:p>
    <w:p w14:paraId="37E3A9BF" w14:textId="77777777" w:rsidR="00B07EB1" w:rsidRDefault="002064D9">
      <w:pPr>
        <w:pStyle w:val="aff1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Подберите эмпирический материал, который выражен в статистических данных, и подумайте, как его выразить в форме таблицы. Разработайте боковую и верхнюю головки таблицы, кратко обозначив те показатели, которые характеризуют эти статистические данные. Наполните таблицу содержанием, осуществите интерпретацию таблицы, сделайте основные выводы.</w:t>
      </w:r>
    </w:p>
    <w:p w14:paraId="33F3C2F4" w14:textId="77777777" w:rsidR="00B07EB1" w:rsidRDefault="002064D9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10.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Требования к оформлению текстового документы</w:t>
      </w:r>
    </w:p>
    <w:p w14:paraId="298AD7D2" w14:textId="77777777" w:rsidR="00B07EB1" w:rsidRDefault="002064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Отступ от рамки:  сверху:              снизу:             справа:                  слева:</w:t>
      </w:r>
    </w:p>
    <w:p w14:paraId="4E864A36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текстовой части:</w:t>
      </w:r>
    </w:p>
    <w:p w14:paraId="10D9D8EE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Размер шрифта заголовков глав и параграфов:</w:t>
      </w:r>
    </w:p>
    <w:p w14:paraId="1063D7BD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Межстрочный интервал:</w:t>
      </w:r>
    </w:p>
    <w:p w14:paraId="615826C1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Абзацный отступ:</w:t>
      </w:r>
    </w:p>
    <w:p w14:paraId="0DD3A3B1" w14:textId="77777777" w:rsidR="00B07EB1" w:rsidRDefault="002064D9">
      <w:pPr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Выравнивание текста:</w:t>
      </w:r>
    </w:p>
    <w:p w14:paraId="0B3B6E28" w14:textId="77777777" w:rsidR="00B07EB1" w:rsidRDefault="00206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Выберите правильный вариант оформления главы в индивидуальном проекте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tbl>
      <w:tblPr>
        <w:tblStyle w:val="aff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07EB1" w14:paraId="7D9B89F1" w14:textId="77777777">
        <w:tc>
          <w:tcPr>
            <w:tcW w:w="9606" w:type="dxa"/>
          </w:tcPr>
          <w:p w14:paraId="01FDB87F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Первая глава. Отличительные особенности социальной поддержки лиц, имеющих особые заслуги перед отечеством</w:t>
            </w:r>
          </w:p>
        </w:tc>
      </w:tr>
      <w:tr w:rsidR="00B07EB1" w14:paraId="35EED3CF" w14:textId="77777777">
        <w:tc>
          <w:tcPr>
            <w:tcW w:w="9606" w:type="dxa"/>
          </w:tcPr>
          <w:p w14:paraId="5307F064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1. Отличительные особенности социальной поддержки лиц, имеющих особые заслуги перед отечеством</w:t>
            </w:r>
          </w:p>
          <w:p w14:paraId="729E173F" w14:textId="77777777" w:rsidR="00B07EB1" w:rsidRDefault="00B07EB1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07EB1" w14:paraId="1183206A" w14:textId="77777777">
        <w:tc>
          <w:tcPr>
            <w:tcW w:w="9606" w:type="dxa"/>
          </w:tcPr>
          <w:p w14:paraId="264072DC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Отличительные особенности социальной поддержки лиц, имеющих особые заслуги перед отечеством</w:t>
            </w:r>
          </w:p>
        </w:tc>
      </w:tr>
      <w:tr w:rsidR="00B07EB1" w14:paraId="241575E4" w14:textId="77777777">
        <w:tc>
          <w:tcPr>
            <w:tcW w:w="9606" w:type="dxa"/>
          </w:tcPr>
          <w:p w14:paraId="6E7F48B7" w14:textId="77777777" w:rsidR="00B07EB1" w:rsidRDefault="002064D9">
            <w:pPr>
              <w:shd w:val="clear" w:color="auto" w:fill="FFFFFF"/>
              <w:spacing w:after="15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I. ОТЛИЧИТЕЛЬНЫЕ ОСОБЕННОСТИ СОЦИАЛЬНОЙ ПОДДЕРЖКИ ЛИЦ, ИМЕЮЩИХ ОСОБЫЕ ЗАСЛУГИ ПЕРЕД ОТЕЧЕСТВОМ</w:t>
            </w:r>
          </w:p>
        </w:tc>
      </w:tr>
    </w:tbl>
    <w:p w14:paraId="66586466" w14:textId="77777777" w:rsidR="00B07EB1" w:rsidRDefault="00B0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8107C36" w14:textId="77777777" w:rsidR="00B07EB1" w:rsidRDefault="002064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Все структурные части пояснительной записки индивидуального проекта (выберите правильный ответ):</w:t>
      </w:r>
    </w:p>
    <w:p w14:paraId="5B7A17AE" w14:textId="77777777" w:rsidR="00B07EB1" w:rsidRDefault="002064D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подряд</w:t>
      </w:r>
    </w:p>
    <w:p w14:paraId="75EB55E9" w14:textId="77777777" w:rsidR="00B07EB1" w:rsidRDefault="002064D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с новой страницы</w:t>
      </w:r>
    </w:p>
    <w:p w14:paraId="604BB478" w14:textId="77777777" w:rsidR="00B07EB1" w:rsidRDefault="002064D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пишутся на усмотрение автора</w:t>
      </w:r>
    </w:p>
    <w:p w14:paraId="53573DED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lastRenderedPageBreak/>
        <w:t>Вопрос 2.Требования к оформлению графической части</w:t>
      </w:r>
    </w:p>
    <w:p w14:paraId="54EFA13C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Расположение рисунка в рамках страницы с учетом параметров «выравнивание текста»:</w:t>
      </w:r>
    </w:p>
    <w:p w14:paraId="08096978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 xml:space="preserve">Расставьте очередность размещения составляющих графического объекта «рисунок» в текстовой части документа: </w:t>
      </w:r>
    </w:p>
    <w:p w14:paraId="6C1FDEEF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название рисунка           </w:t>
      </w:r>
    </w:p>
    <w:p w14:paraId="1DB85576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       непосредственно рисунок</w:t>
      </w:r>
    </w:p>
    <w:p w14:paraId="43B3533A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 xml:space="preserve">       подрисуночная надпись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</w:r>
    </w:p>
    <w:p w14:paraId="518CBD39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Отметьте правильный вариант действий: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ab/>
      </w:r>
    </w:p>
    <w:p w14:paraId="1F4415CA" w14:textId="77777777" w:rsidR="00B07EB1" w:rsidRDefault="002064D9">
      <w:pPr>
        <w:numPr>
          <w:ilvl w:val="0"/>
          <w:numId w:val="6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Таблицу и название таблицы можно размещать на разных страницах</w:t>
      </w:r>
    </w:p>
    <w:p w14:paraId="1204B74F" w14:textId="77777777" w:rsidR="00B07EB1" w:rsidRDefault="002064D9">
      <w:pPr>
        <w:numPr>
          <w:ilvl w:val="0"/>
          <w:numId w:val="6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Таблицу и название таблицы нельзя размещать на разных страницах</w:t>
      </w:r>
    </w:p>
    <w:p w14:paraId="59F90BC4" w14:textId="77777777" w:rsidR="00B07EB1" w:rsidRDefault="002064D9">
      <w:pPr>
        <w:numPr>
          <w:ilvl w:val="0"/>
          <w:numId w:val="6"/>
        </w:numPr>
        <w:tabs>
          <w:tab w:val="left" w:pos="952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Правила размещения таблицы и ее названия относительно друг друга не регламентированы</w:t>
      </w:r>
    </w:p>
    <w:p w14:paraId="424555A4" w14:textId="77777777" w:rsidR="00B07EB1" w:rsidRDefault="002064D9">
      <w:pPr>
        <w:tabs>
          <w:tab w:val="left" w:pos="9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en-US"/>
        </w:rPr>
        <w:t>Допускается ли в текстовой части перенос таблицы: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да?    Нет?</w:t>
      </w:r>
    </w:p>
    <w:p w14:paraId="78F33C95" w14:textId="77777777" w:rsidR="00B07EB1" w:rsidRDefault="00B07EB1">
      <w:pPr>
        <w:pStyle w:val="aff1"/>
        <w:tabs>
          <w:tab w:val="left" w:pos="952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/>
          <w:iCs/>
          <w:sz w:val="28"/>
          <w:szCs w:val="28"/>
        </w:rPr>
      </w:pPr>
    </w:p>
    <w:p w14:paraId="26680F53" w14:textId="77777777" w:rsidR="00B07EB1" w:rsidRDefault="002064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Тема 3.3.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Оформление библиографического списка</w:t>
      </w:r>
    </w:p>
    <w:p w14:paraId="0120ABE9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Ответить устно на вопросы:</w:t>
      </w:r>
    </w:p>
    <w:p w14:paraId="5D6FCB6E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такое библиографическое описание? Для чего оно нужно?</w:t>
      </w:r>
    </w:p>
    <w:p w14:paraId="24DC273C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такое библиографическая ссылка и в чем ее отличие от библиографического описания?</w:t>
      </w:r>
    </w:p>
    <w:p w14:paraId="2CD9F9CC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Из каких элементов состоит библиографическое описание?</w:t>
      </w:r>
    </w:p>
    <w:p w14:paraId="4150C826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Как выглядит схема построения библиографического списка?</w:t>
      </w:r>
    </w:p>
    <w:p w14:paraId="531B26C1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Какой ГОСТ используют для составления библиографического описания?</w:t>
      </w:r>
    </w:p>
    <w:p w14:paraId="53AAA8DB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Каковы правила оформления библиографического списка?</w:t>
      </w:r>
    </w:p>
    <w:p w14:paraId="551CC53B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Можно ли сокращать слов в библиографическом описании?</w:t>
      </w:r>
    </w:p>
    <w:p w14:paraId="4BC742F2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Есть ли различие в библиографическом описании печатных и электронных документов?</w:t>
      </w:r>
    </w:p>
    <w:p w14:paraId="366027F0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 представляет собой отсылка, ссылка, сноска? Правила их оформления.</w:t>
      </w:r>
    </w:p>
    <w:p w14:paraId="21E8FCDA" w14:textId="77777777" w:rsidR="00B07EB1" w:rsidRDefault="002064D9">
      <w:pPr>
        <w:pStyle w:val="af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Что такое цитирование? Правила цитирования.</w:t>
      </w:r>
    </w:p>
    <w:p w14:paraId="023908CC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lang w:eastAsia="en-US"/>
        </w:rPr>
      </w:pPr>
    </w:p>
    <w:p w14:paraId="6113262A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Раздел 4 Подготовка к защите  результатов проектной и исследовательской деятельности</w:t>
      </w:r>
    </w:p>
    <w:p w14:paraId="36AC11F8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4.1 Аргументация как логико-коммуникативная  процедура</w:t>
      </w:r>
    </w:p>
    <w:p w14:paraId="023A397B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Задание 1.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Ответить устно на вопросы:</w:t>
      </w:r>
    </w:p>
    <w:p w14:paraId="0EBBC3C2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Дайте определение понятию диалог. </w:t>
      </w:r>
    </w:p>
    <w:p w14:paraId="54519310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2. Дайте определение понятию монолог. </w:t>
      </w:r>
    </w:p>
    <w:p w14:paraId="5883B663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3. назовите формы и принципы делового общения. </w:t>
      </w:r>
    </w:p>
    <w:p w14:paraId="4FF8CB2E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4. Что такое вербальное и невербальное общение.</w:t>
      </w:r>
    </w:p>
    <w:p w14:paraId="16978E09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В чем заключается стратегии группового взаимодействия:</w:t>
      </w:r>
    </w:p>
    <w:p w14:paraId="4F30BF71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6. В чем заключается понятие аргументация. </w:t>
      </w:r>
    </w:p>
    <w:p w14:paraId="1C2D3987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 Назовите основные правила ведения научного спора</w:t>
      </w:r>
    </w:p>
    <w:p w14:paraId="0E04C3F7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 Назовите основные правила ведения дискуссии.</w:t>
      </w:r>
    </w:p>
    <w:p w14:paraId="67DE9EFD" w14:textId="77777777" w:rsidR="00B07EB1" w:rsidRDefault="00B07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</w:p>
    <w:p w14:paraId="62863BF4" w14:textId="77777777" w:rsidR="00B07EB1" w:rsidRDefault="002064D9" w:rsidP="00042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4.2 Представление результатов учебного проекта.</w:t>
      </w:r>
    </w:p>
    <w:p w14:paraId="52B6FCFF" w14:textId="77777777" w:rsidR="00B07EB1" w:rsidRDefault="002064D9" w:rsidP="00042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lastRenderedPageBreak/>
        <w:t xml:space="preserve">Задание 1.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14:paraId="5114980E" w14:textId="77777777" w:rsidR="00B07EB1" w:rsidRDefault="002064D9" w:rsidP="00042EBF">
      <w:pPr>
        <w:pStyle w:val="aff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Ос</w:t>
      </w:r>
      <w:r>
        <w:rPr>
          <w:rFonts w:ascii="Times New Roman" w:hAnsi="Times New Roman"/>
          <w:iCs/>
          <w:sz w:val="28"/>
          <w:szCs w:val="28"/>
        </w:rPr>
        <w:t>новные правила построения доклада</w:t>
      </w:r>
    </w:p>
    <w:p w14:paraId="1E1A2DA0" w14:textId="77777777" w:rsidR="00B07EB1" w:rsidRDefault="002064D9" w:rsidP="00042EBF">
      <w:pPr>
        <w:pStyle w:val="aff1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методические приемы изложения научных материалов используют ученые?</w:t>
      </w:r>
    </w:p>
    <w:p w14:paraId="6D55131C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Основные правила построения научного сообщения. </w:t>
      </w:r>
    </w:p>
    <w:p w14:paraId="73CB1E04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Основные правила и подходы к написанию аннотации научно-исследовательской работы</w:t>
      </w:r>
    </w:p>
    <w:p w14:paraId="524B819A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Что такое ключевы</w:t>
      </w:r>
      <w:r>
        <w:rPr>
          <w:rFonts w:ascii="Times New Roman" w:hAnsi="Times New Roman"/>
          <w:iCs/>
          <w:color w:val="000000"/>
          <w:sz w:val="28"/>
          <w:szCs w:val="28"/>
        </w:rPr>
        <w:t>е слова и их значение в системе представления научно исследовательских работ</w:t>
      </w:r>
    </w:p>
    <w:p w14:paraId="35B7DE6B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Чем отличаются следующие формы сокращения научно исследовательских работ:  статья, тезисы, тезисы научного доклада (сообщения).</w:t>
      </w:r>
    </w:p>
    <w:p w14:paraId="69DC70CE" w14:textId="77777777" w:rsidR="00B07EB1" w:rsidRDefault="002064D9">
      <w:pPr>
        <w:pStyle w:val="aff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Каковы особенности языка и стиля письменной научной речи?</w:t>
      </w:r>
    </w:p>
    <w:p w14:paraId="48E0890B" w14:textId="77777777" w:rsidR="00B07EB1" w:rsidRDefault="002064D9">
      <w:pPr>
        <w:pStyle w:val="afe"/>
        <w:numPr>
          <w:ilvl w:val="0"/>
          <w:numId w:val="8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>
        <w:rPr>
          <w:sz w:val="28"/>
          <w:szCs w:val="28"/>
        </w:rPr>
        <w:t>Что такое «тематический реферат» как форма сокращения научно исследовательской работы</w:t>
      </w:r>
    </w:p>
    <w:p w14:paraId="68F64EA6" w14:textId="77777777" w:rsidR="00B07EB1" w:rsidRDefault="002064D9">
      <w:pPr>
        <w:pStyle w:val="afe"/>
        <w:numPr>
          <w:ilvl w:val="0"/>
          <w:numId w:val="8"/>
        </w:numPr>
        <w:spacing w:before="75" w:beforeAutospacing="0" w:after="75" w:afterAutospacing="0" w:line="270" w:lineRule="atLeast"/>
        <w:ind w:right="75"/>
        <w:rPr>
          <w:sz w:val="28"/>
          <w:szCs w:val="28"/>
        </w:rPr>
      </w:pPr>
      <w:r>
        <w:rPr>
          <w:sz w:val="28"/>
          <w:szCs w:val="28"/>
        </w:rPr>
        <w:t>В чём состоит сходство и отличие тематического реферата и доклада?</w:t>
      </w:r>
    </w:p>
    <w:p w14:paraId="4C342679" w14:textId="77777777" w:rsidR="00B07EB1" w:rsidRDefault="00B07EB1">
      <w:pPr>
        <w:pStyle w:val="aff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14:paraId="07B4C694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>Тема 4.3 Подготовка к публичному выступлению</w:t>
      </w:r>
    </w:p>
    <w:p w14:paraId="3D32CE58" w14:textId="77777777" w:rsidR="00B07EB1" w:rsidRDefault="0020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  <w:t xml:space="preserve">Задание 1.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Ответить устно на вопросы:</w:t>
      </w:r>
    </w:p>
    <w:p w14:paraId="6122D0BF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1. Перечислите основные этапы подготовки выступления. </w:t>
      </w:r>
    </w:p>
    <w:p w14:paraId="0FAF13DE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2. Основные принципы построения логики устного сообщения</w:t>
      </w:r>
    </w:p>
    <w:p w14:paraId="4A99F561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3. Основные подходя для привлечение внимания аудитории.</w:t>
      </w:r>
    </w:p>
    <w:p w14:paraId="0F6759E4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4. Что такое наглядные средства и их роль в организации защиты (представления) научно исследовательских работ </w:t>
      </w:r>
    </w:p>
    <w:p w14:paraId="0AF03688" w14:textId="77777777" w:rsidR="00B07EB1" w:rsidRDefault="00206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5. Какие основные требования предъявляются к презентационному материалу.</w:t>
      </w:r>
    </w:p>
    <w:p w14:paraId="3C68A373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6.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Зачем необходимо составлять план выступления?</w:t>
      </w:r>
    </w:p>
    <w:p w14:paraId="1553346B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7.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Что обязательно должно входить в структуру выступления?</w:t>
      </w:r>
    </w:p>
    <w:p w14:paraId="340EA4D8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8.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ab/>
        <w:t>Какие рекомендации необходимо соблюдать для подготовки качественной презентации?</w:t>
      </w:r>
    </w:p>
    <w:p w14:paraId="30D6C03F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14:paraId="3999F931" w14:textId="77777777" w:rsidR="00B07EB1" w:rsidRDefault="00B07EB1">
      <w:pPr>
        <w:autoSpaceDE w:val="0"/>
        <w:autoSpaceDN w:val="0"/>
        <w:adjustRightInd w:val="0"/>
        <w:spacing w:after="0" w:line="240" w:lineRule="auto"/>
        <w:rPr>
          <w:rFonts w:ascii="PT Serif" w:eastAsia="Calibri" w:hAnsi="PT Serif" w:cs="PT Serif"/>
          <w:i/>
          <w:iCs/>
          <w:color w:val="000000"/>
          <w:sz w:val="21"/>
          <w:szCs w:val="21"/>
          <w:lang w:eastAsia="en-US"/>
        </w:rPr>
      </w:pPr>
    </w:p>
    <w:p w14:paraId="62F9B181" w14:textId="77777777" w:rsidR="00B07EB1" w:rsidRDefault="002064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ab/>
        <w:t>Фонд оценочных средств для рубежного контроля</w:t>
      </w:r>
    </w:p>
    <w:p w14:paraId="201B8080" w14:textId="77777777" w:rsidR="00B07EB1" w:rsidRDefault="002064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результаты, подлежащие проверке (элементы):</w:t>
      </w:r>
    </w:p>
    <w:p w14:paraId="5A1D71C9" w14:textId="77777777" w:rsidR="008328CA" w:rsidRPr="00042EBF" w:rsidRDefault="00A74E46" w:rsidP="008328C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2EBF"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 w:rsidRPr="00042E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ПК</w:t>
      </w:r>
      <w:r w:rsidR="00042EBF" w:rsidRPr="00042E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1.2</w:t>
      </w:r>
    </w:p>
    <w:p w14:paraId="36A30A35" w14:textId="77777777" w:rsidR="00A74E46" w:rsidRDefault="00A74E46" w:rsidP="00A74E4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CB5318" w14:textId="77777777" w:rsidR="00B07EB1" w:rsidRDefault="00206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Тесты рубежного контроля</w:t>
      </w:r>
    </w:p>
    <w:p w14:paraId="3E3F9044" w14:textId="77777777" w:rsidR="00B07EB1" w:rsidRDefault="002064D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один из правильных ответов:</w:t>
      </w:r>
    </w:p>
    <w:p w14:paraId="278E64A9" w14:textId="77777777" w:rsidR="00B07EB1" w:rsidRDefault="002064D9">
      <w:pPr>
        <w:pStyle w:val="afe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bCs/>
          <w:i/>
          <w:sz w:val="28"/>
          <w:szCs w:val="28"/>
          <w:u w:color="FFFFFF"/>
        </w:rPr>
        <w:t>1.</w:t>
      </w:r>
      <w:r>
        <w:rPr>
          <w:b/>
          <w:i/>
          <w:color w:val="000000"/>
          <w:sz w:val="27"/>
          <w:szCs w:val="27"/>
        </w:rPr>
        <w:t xml:space="preserve"> Наука - это:</w:t>
      </w:r>
    </w:p>
    <w:p w14:paraId="1CB866B6" w14:textId="77777777" w:rsidR="00B07EB1" w:rsidRDefault="002064D9">
      <w:pPr>
        <w:pStyle w:val="afe"/>
        <w:widowControl w:val="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поиск новых знаний или систематическое расследование с целью установления фактов;</w:t>
      </w:r>
    </w:p>
    <w:p w14:paraId="69491A3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условиях;</w:t>
      </w:r>
    </w:p>
    <w:p w14:paraId="3480E3B1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color w:val="000000"/>
          <w:sz w:val="27"/>
          <w:szCs w:val="27"/>
        </w:rPr>
        <w:t xml:space="preserve"> сфера человеческой деятельности, в которой происходит выработка и теоретическая систематизация объективных знаний о действительности;</w:t>
      </w:r>
    </w:p>
    <w:p w14:paraId="4FABB9FE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совокупность процессов, процедур и методов приобретения знаний о явлениях и закономерностях объективного мира.</w:t>
      </w:r>
    </w:p>
    <w:p w14:paraId="0A0B241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lastRenderedPageBreak/>
        <w:t>2.Познание- это:</w:t>
      </w:r>
    </w:p>
    <w:p w14:paraId="687324AB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способность воспринимать, различать и усваивать явления внешнего мира;</w:t>
      </w:r>
    </w:p>
    <w:p w14:paraId="2452B06E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способность человека рассуждать, представляющая собою процесс отражения объективной действительности в представлениях, суждениях, понятиях;</w:t>
      </w:r>
    </w:p>
    <w:p w14:paraId="13472C8D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исторический процесс целенаправленного активного отображения (соискания, накопления и систематизации), формирующий у людей знания;</w:t>
      </w:r>
    </w:p>
    <w:p w14:paraId="2C84E6BB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степень сознательности, просвещённости, культурности.</w:t>
      </w:r>
    </w:p>
    <w:p w14:paraId="01944EAE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19B2C46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3.Предмет исследования- это:</w:t>
      </w:r>
    </w:p>
    <w:p w14:paraId="28FE42B6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14:paraId="3D5217D2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то, что в самом общем виде должно быть получено в конечном итоге работы</w:t>
      </w:r>
    </w:p>
    <w:p w14:paraId="1168B15D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то, что будет взято учащимся для изучения и исследования</w:t>
      </w:r>
    </w:p>
    <w:p w14:paraId="78690550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научное предположение, допущение, истинное значение которого неопределенно.</w:t>
      </w:r>
    </w:p>
    <w:p w14:paraId="6FFDC7AB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4.Объект исследования- это:</w:t>
      </w:r>
    </w:p>
    <w:p w14:paraId="75E1E3D4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процесс или явление действительности с которой работает исследователь;</w:t>
      </w:r>
    </w:p>
    <w:p w14:paraId="75EE2DD4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особая проблема, отдельные стороны объекта, его свойства и особенности;</w:t>
      </w:r>
    </w:p>
    <w:p w14:paraId="4D611AEC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14:paraId="2152A1C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серия операций, уточняющих и конкретизирующих поисково-исследовательскую деятельность.</w:t>
      </w:r>
    </w:p>
    <w:p w14:paraId="7A154B8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5.Не входит в общий объем исследовательской работы:</w:t>
      </w:r>
    </w:p>
    <w:p w14:paraId="1DFF33AA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введение;</w:t>
      </w:r>
    </w:p>
    <w:p w14:paraId="626DCE7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титульный лист;</w:t>
      </w:r>
    </w:p>
    <w:p w14:paraId="2996463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приложение;</w:t>
      </w:r>
    </w:p>
    <w:p w14:paraId="051021B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содержание.</w:t>
      </w:r>
    </w:p>
    <w:p w14:paraId="56EA47BD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6.Обоснованное представление об общих результатах исследования:</w:t>
      </w:r>
    </w:p>
    <w:p w14:paraId="74CF0AD4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1.Задача исследования;</w:t>
      </w:r>
    </w:p>
    <w:p w14:paraId="45DF59CE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Цель исследования;</w:t>
      </w:r>
    </w:p>
    <w:p w14:paraId="2485182B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Гипотеза исследования;</w:t>
      </w:r>
    </w:p>
    <w:p w14:paraId="20FCE56B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Тема исследования.</w:t>
      </w:r>
    </w:p>
    <w:p w14:paraId="20F9EB67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EC8845E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7.Все структурные части индивидуального проекта:</w:t>
      </w:r>
    </w:p>
    <w:p w14:paraId="5D8ADB9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пишутся подряд;</w:t>
      </w:r>
    </w:p>
    <w:p w14:paraId="33174111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пишутся с новой страницы;</w:t>
      </w:r>
    </w:p>
    <w:p w14:paraId="1E2803C4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 усмотрение автора;</w:t>
      </w:r>
    </w:p>
    <w:p w14:paraId="002540D6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 середины страницы.</w:t>
      </w:r>
    </w:p>
    <w:p w14:paraId="303501EC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C978CB4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7"/>
          <w:szCs w:val="27"/>
        </w:rPr>
        <w:t>8.При цитировании:</w:t>
      </w:r>
    </w:p>
    <w:p w14:paraId="5CFDD90A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каждая цитата сопровождается указанием на источник;</w:t>
      </w:r>
    </w:p>
    <w:p w14:paraId="117C340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цитата приводится в кавычках;</w:t>
      </w:r>
    </w:p>
    <w:p w14:paraId="64E4600F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цитата должна начинаться с прописной буквы;</w:t>
      </w:r>
    </w:p>
    <w:p w14:paraId="2845FACA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все варианты верны.</w:t>
      </w:r>
    </w:p>
    <w:p w14:paraId="1FB2DAF8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B872FCA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9.Процесс перехода от общих посылок к заключениям о частных случаях - это:</w:t>
      </w:r>
    </w:p>
    <w:p w14:paraId="7C412E19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1.индукция</w:t>
      </w:r>
    </w:p>
    <w:p w14:paraId="6B926D7D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2.абстрагирование</w:t>
      </w:r>
    </w:p>
    <w:p w14:paraId="6B7F50B7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3.дедукция</w:t>
      </w:r>
    </w:p>
    <w:p w14:paraId="0E48638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4.аналогия</w:t>
      </w:r>
    </w:p>
    <w:p w14:paraId="0A1E42C7" w14:textId="77777777" w:rsidR="00B07EB1" w:rsidRDefault="00B07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489E2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10.Технические задания, рекомендации, методики, нормативы, стандарты и технические условия, патенты – это:</w:t>
      </w:r>
    </w:p>
    <w:p w14:paraId="515A88C7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1.проектные документы</w:t>
      </w:r>
    </w:p>
    <w:p w14:paraId="193E26CB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2.нормативно-технические документы</w:t>
      </w:r>
    </w:p>
    <w:p w14:paraId="0062EDD3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3.конструкторские документы</w:t>
      </w:r>
    </w:p>
    <w:p w14:paraId="6E4A7457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4.справочно-информационные документы</w:t>
      </w:r>
    </w:p>
    <w:p w14:paraId="395E32C1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color="FFFFFF"/>
        </w:rPr>
      </w:pPr>
    </w:p>
    <w:p w14:paraId="6DCDF5CB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11.К методу эмпирического уровня не относится:</w:t>
      </w:r>
    </w:p>
    <w:p w14:paraId="115B6B3A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1.наблюдение</w:t>
      </w:r>
    </w:p>
    <w:p w14:paraId="7B2D5AEC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2.описание</w:t>
      </w:r>
    </w:p>
    <w:p w14:paraId="1605FB2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3.обобщение</w:t>
      </w:r>
    </w:p>
    <w:p w14:paraId="7E81FFD4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14:paraId="5C406C56" w14:textId="77777777" w:rsidR="00B07EB1" w:rsidRDefault="00B07EB1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E89170E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12.Исследование объекта в контролируемых или искусственно созданных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условиях:</w:t>
      </w:r>
    </w:p>
    <w:p w14:paraId="5C463892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1.эксперимент</w:t>
      </w:r>
    </w:p>
    <w:p w14:paraId="0CF513A1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2.наблюдение</w:t>
      </w:r>
    </w:p>
    <w:p w14:paraId="30FED21E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3.измерение</w:t>
      </w:r>
    </w:p>
    <w:p w14:paraId="3ACF9F71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4.измерение</w:t>
      </w:r>
    </w:p>
    <w:p w14:paraId="4A248406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75E9A914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13.Точная выдержка из какого-нибудь текста:</w:t>
      </w:r>
    </w:p>
    <w:p w14:paraId="2008485F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1.рецензия</w:t>
      </w:r>
    </w:p>
    <w:p w14:paraId="78CD31C2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2.цитата</w:t>
      </w:r>
    </w:p>
    <w:p w14:paraId="72FAEA17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3.тезис</w:t>
      </w:r>
    </w:p>
    <w:p w14:paraId="1EF3760F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7D04E11B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14.Метод - это:</w:t>
      </w:r>
    </w:p>
    <w:p w14:paraId="3F3CC9D6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1.способ достижения цели исследования</w:t>
      </w:r>
    </w:p>
    <w:p w14:paraId="1A17E87E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2.конкретный «путь» исследования</w:t>
      </w:r>
    </w:p>
    <w:p w14:paraId="223EE3C5" w14:textId="77777777" w:rsidR="00B07EB1" w:rsidRDefault="002064D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3.способ познания объективной действительности</w:t>
      </w:r>
    </w:p>
    <w:p w14:paraId="61B4C6AB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4.все ответы правильные</w:t>
      </w:r>
    </w:p>
    <w:p w14:paraId="6F36809C" w14:textId="77777777" w:rsidR="00B07EB1" w:rsidRDefault="00206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15.Исследования, направленные преимущественно на применение новых знаний для достижения практических целей и решения конкретных задач – это:</w:t>
      </w:r>
    </w:p>
    <w:p w14:paraId="18F0CF7E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1.фундаментальные научные исследования</w:t>
      </w:r>
    </w:p>
    <w:p w14:paraId="6954E120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2.прикладные научные исследования</w:t>
      </w:r>
    </w:p>
    <w:p w14:paraId="784D65FC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3.поисковые научные исследования</w:t>
      </w:r>
    </w:p>
    <w:p w14:paraId="4C4E5AD3" w14:textId="77777777" w:rsidR="00B07EB1" w:rsidRDefault="00206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4.академические научные исследования</w:t>
      </w:r>
    </w:p>
    <w:p w14:paraId="74FF283E" w14:textId="77777777" w:rsidR="00B07EB1" w:rsidRDefault="002064D9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оценивания:</w:t>
      </w:r>
    </w:p>
    <w:tbl>
      <w:tblPr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1"/>
        <w:gridCol w:w="1562"/>
        <w:gridCol w:w="2551"/>
        <w:gridCol w:w="2621"/>
      </w:tblGrid>
      <w:tr w:rsidR="00B07EB1" w14:paraId="66A8545D" w14:textId="77777777">
        <w:trPr>
          <w:trHeight w:val="20"/>
          <w:jc w:val="center"/>
        </w:trPr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14:paraId="7BB7B952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73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4D8715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 оценка</w:t>
            </w:r>
          </w:p>
          <w:p w14:paraId="03441A0F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индивидуальных образовательных достижений</w:t>
            </w:r>
          </w:p>
        </w:tc>
      </w:tr>
      <w:tr w:rsidR="00B07EB1" w14:paraId="4BB79C15" w14:textId="77777777">
        <w:trPr>
          <w:trHeight w:val="20"/>
          <w:jc w:val="center"/>
        </w:trPr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B9665A" w14:textId="77777777" w:rsidR="00B07EB1" w:rsidRDefault="00B07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D98711E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(отметка)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3897B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вербальный аналог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2211F3A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Дихотомическая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шкала</w:t>
            </w:r>
          </w:p>
        </w:tc>
      </w:tr>
      <w:tr w:rsidR="00B07EB1" w14:paraId="481E7383" w14:textId="77777777">
        <w:trPr>
          <w:trHeight w:val="20"/>
          <w:jc w:val="center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EBAB52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÷ 100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438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A9B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57DB0F8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«зачтено» </w:t>
            </w:r>
          </w:p>
          <w:p w14:paraId="71FB1340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(«зачет») </w:t>
            </w:r>
          </w:p>
        </w:tc>
      </w:tr>
      <w:tr w:rsidR="00B07EB1" w14:paraId="299AE56D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3424CC5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7F5C9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0027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2BB3BA" w14:textId="77777777" w:rsidR="00B07EB1" w:rsidRDefault="00B0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7EB1" w14:paraId="2CA04E12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6604DEE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7A4E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C9D1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62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153BB4" w14:textId="77777777" w:rsidR="00B07EB1" w:rsidRDefault="00B0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7EB1" w14:paraId="0C93E4D9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CDFCEAD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876EC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1ECA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DF50A2C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«незачтено» («незачет»)</w:t>
            </w:r>
          </w:p>
        </w:tc>
      </w:tr>
      <w:tr w:rsidR="00B07EB1" w14:paraId="7AF56501" w14:textId="77777777">
        <w:trPr>
          <w:trHeight w:val="20"/>
          <w:jc w:val="center"/>
        </w:trPr>
        <w:tc>
          <w:tcPr>
            <w:tcW w:w="30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14:paraId="20BF086A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приступил к выполнению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B28B18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8F0796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922E699" w14:textId="77777777" w:rsidR="00B07EB1" w:rsidRDefault="0020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«незачтено» («незачет»)</w:t>
            </w:r>
          </w:p>
        </w:tc>
      </w:tr>
    </w:tbl>
    <w:p w14:paraId="3330C702" w14:textId="77777777" w:rsidR="00B07EB1" w:rsidRDefault="00B0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14:paraId="714F6413" w14:textId="77777777" w:rsidR="00B07EB1" w:rsidRDefault="002064D9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5.</w:t>
      </w:r>
      <w:r w:rsidR="0009468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bookmarkStart w:id="3" w:name="_Toc1250364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Фонд оценочных средств для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ромежуточной аттестации (дифференцируемый зачет)</w:t>
      </w:r>
      <w:bookmarkEnd w:id="3"/>
    </w:p>
    <w:p w14:paraId="0DBF30A1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учебным планом дифференцированный зачёт проводится во 2 семестре. Проведение дифференцированного зачёта по </w:t>
      </w:r>
      <w:r w:rsidR="00A74E46">
        <w:rPr>
          <w:rFonts w:ascii="Times New Roman" w:hAnsi="Times New Roman" w:cs="Times New Roman"/>
          <w:sz w:val="28"/>
          <w:szCs w:val="28"/>
          <w:shd w:val="clear" w:color="auto" w:fill="FFFFFF"/>
        </w:rPr>
        <w:t>ОУД.14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Индивидуальный проект  предполагает защиту обучающимся индивидуальной исследовательской работы (индивидуального проекта) за счет объема времени, отведенного на изучение данной дисциплины, либо  </w:t>
      </w:r>
      <w:r>
        <w:rPr>
          <w:rFonts w:ascii="Times New Roman" w:hAnsi="Times New Roman" w:cs="Times New Roman"/>
          <w:sz w:val="28"/>
          <w:szCs w:val="28"/>
        </w:rPr>
        <w:t>в  рамках специальных мероприятий, в том числе на научно-практических конференциях, конкурсах, семинарах  и др.</w:t>
      </w:r>
    </w:p>
    <w:p w14:paraId="7AB9508C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к дифференцируемому зачету по дисциплине  Индивидуальный проект осуществляется на основании выполненной в полном объеме обучающимся программы учебной  дисциплины, а также  при предоставлении обучающимся завершенного учебного исследования или разработанного проекта на бумажном носителе с отзывом руководителя ИП (Приложение 1).</w:t>
      </w:r>
    </w:p>
    <w:p w14:paraId="325416AD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защиту индивидуального проекта обучающемуся предоставляется время в течение 15 мин. Защита включает следующие этапы: </w:t>
      </w:r>
    </w:p>
    <w:p w14:paraId="5EF6C29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выступление обучающегося  5-7 мин. </w:t>
      </w:r>
      <w:r>
        <w:rPr>
          <w:rFonts w:ascii="Times New Roman" w:hAnsi="Times New Roman" w:cs="Times New Roman"/>
          <w:sz w:val="28"/>
          <w:szCs w:val="28"/>
        </w:rPr>
        <w:t xml:space="preserve">(представление индивидуального проекта); </w:t>
      </w:r>
    </w:p>
    <w:p w14:paraId="3B93E93B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ответы на вопросы преподавателя и присутствующих приглашенных экспертов (8-10 мин). </w:t>
      </w:r>
    </w:p>
    <w:p w14:paraId="34675620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защиты отражаются  в индивидуальной оценочной ведомости (приложение 2). Индивидуальный проект оценивается по следующим критериям:</w:t>
      </w:r>
    </w:p>
    <w:p w14:paraId="7B5FCD5B" w14:textId="77777777" w:rsidR="00B07EB1" w:rsidRDefault="0020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индивидуального проекта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268"/>
        <w:gridCol w:w="2410"/>
      </w:tblGrid>
      <w:tr w:rsidR="00B07EB1" w14:paraId="6AE918FA" w14:textId="77777777">
        <w:tc>
          <w:tcPr>
            <w:tcW w:w="959" w:type="dxa"/>
            <w:vMerge w:val="restart"/>
            <w:shd w:val="clear" w:color="auto" w:fill="auto"/>
            <w:vAlign w:val="center"/>
          </w:tcPr>
          <w:p w14:paraId="2556240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74B1FAA2" w14:textId="77777777" w:rsidR="00B07EB1" w:rsidRDefault="00A7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r w:rsidR="002064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оказатели</w:t>
            </w:r>
          </w:p>
        </w:tc>
      </w:tr>
      <w:tr w:rsidR="00B07EB1" w14:paraId="301B0C53" w14:textId="77777777">
        <w:tc>
          <w:tcPr>
            <w:tcW w:w="959" w:type="dxa"/>
            <w:vMerge/>
            <w:shd w:val="clear" w:color="auto" w:fill="auto"/>
            <w:vAlign w:val="center"/>
          </w:tcPr>
          <w:p w14:paraId="0B70200A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6789E4CA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Оценки « 2 - 5»</w:t>
            </w:r>
          </w:p>
        </w:tc>
      </w:tr>
      <w:tr w:rsidR="00B07EB1" w14:paraId="1CD78C8F" w14:textId="77777777">
        <w:tc>
          <w:tcPr>
            <w:tcW w:w="959" w:type="dxa"/>
            <w:vMerge/>
            <w:shd w:val="clear" w:color="auto" w:fill="auto"/>
            <w:vAlign w:val="center"/>
          </w:tcPr>
          <w:p w14:paraId="18B4980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3A2B00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«неуд. 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077A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«удовлетв.»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4AA3D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7C8A6F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«отлично»</w:t>
            </w:r>
          </w:p>
        </w:tc>
      </w:tr>
      <w:tr w:rsidR="00B07EB1" w14:paraId="290B5FEC" w14:textId="77777777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14380153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14:paraId="4397898B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Актуальность исследования специально автором не обосновывается.</w:t>
            </w:r>
          </w:p>
          <w:p w14:paraId="278482C6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Сформулированы цель, задачи не точно и не полностью, (исследовательская 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268" w:type="dxa"/>
            <w:shd w:val="clear" w:color="auto" w:fill="auto"/>
          </w:tcPr>
          <w:p w14:paraId="2199A146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 предмет, объект исследования, методы, используемые в работе </w:t>
            </w:r>
          </w:p>
        </w:tc>
        <w:tc>
          <w:tcPr>
            <w:tcW w:w="2268" w:type="dxa"/>
            <w:shd w:val="clear" w:color="auto" w:fill="auto"/>
          </w:tcPr>
          <w:p w14:paraId="1DCCCEE0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обосновывает актуальность  направления исследования в целом, а не собственной темы. Сформулированы цель, задачи, 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410" w:type="dxa"/>
            <w:shd w:val="clear" w:color="auto" w:fill="auto"/>
          </w:tcPr>
          <w:p w14:paraId="5529360C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B07EB1" w14:paraId="58AAD1B2" w14:textId="77777777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346BBA5A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14:paraId="23D8CB77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Содержание и тема исследовательской работы плохо согласуются между собой. </w:t>
            </w:r>
          </w:p>
          <w:p w14:paraId="4F02539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74EC7DD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и тема исследовательской работы не всегда согласуются между собой.  Некоторые части работы не связаны с целью и задачами исследования</w:t>
            </w:r>
          </w:p>
        </w:tc>
        <w:tc>
          <w:tcPr>
            <w:tcW w:w="2268" w:type="dxa"/>
            <w:shd w:val="clear" w:color="auto" w:fill="auto"/>
          </w:tcPr>
          <w:p w14:paraId="14563F9B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Содержание,  как целой исследовательской  работы, так и ее частей связано с темой исследования, имеются небольшие отклонения. Логика изложения, в общем и целом, присутствует – одно положение вытекает из другого. </w:t>
            </w:r>
          </w:p>
          <w:p w14:paraId="4BD2DA60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3107023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Содержание,  как целой исследовательской работы, так и ее частей связано с темой исследования. Тема сформулирована конкретно, отражает направленность исследовательской  работы. В каждой части (главе,  параграфе) присутствует обоснование, почему эта часть рассматривается в рамках данной темы</w:t>
            </w:r>
          </w:p>
        </w:tc>
      </w:tr>
      <w:tr w:rsidR="00B07EB1" w14:paraId="4FCD1DA0" w14:textId="77777777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2C3B718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14:paraId="7F8030E5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с опозданием (более 3-х дней задержки)</w:t>
            </w:r>
          </w:p>
        </w:tc>
        <w:tc>
          <w:tcPr>
            <w:tcW w:w="2268" w:type="dxa"/>
            <w:shd w:val="clear" w:color="auto" w:fill="auto"/>
          </w:tcPr>
          <w:p w14:paraId="73E0B900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Работа сдана с опозданием (более 3-х дней задержки). </w:t>
            </w:r>
          </w:p>
        </w:tc>
        <w:tc>
          <w:tcPr>
            <w:tcW w:w="2268" w:type="dxa"/>
            <w:shd w:val="clear" w:color="auto" w:fill="auto"/>
          </w:tcPr>
          <w:p w14:paraId="0F261FED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в срок (либо с опозданием в 2-3 дня)</w:t>
            </w:r>
          </w:p>
        </w:tc>
        <w:tc>
          <w:tcPr>
            <w:tcW w:w="2410" w:type="dxa"/>
            <w:shd w:val="clear" w:color="auto" w:fill="auto"/>
          </w:tcPr>
          <w:p w14:paraId="44A3825E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Работа сдана с соблюдением всех сроков</w:t>
            </w:r>
          </w:p>
        </w:tc>
      </w:tr>
      <w:tr w:rsidR="00B07EB1" w14:paraId="581F54D7" w14:textId="77777777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0AF655ED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14:paraId="274B0D90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Обучающейся не может ничего пояснить  о процессе написания студентом исследовательской  работы, студент отказывается показать черновики, конспекты</w:t>
            </w:r>
          </w:p>
        </w:tc>
        <w:tc>
          <w:tcPr>
            <w:tcW w:w="2268" w:type="dxa"/>
            <w:shd w:val="clear" w:color="auto" w:fill="auto"/>
          </w:tcPr>
          <w:p w14:paraId="05540417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Самостоятельные выводы либо отсутствуют, либо присутствуют только формально. Автор недостаточно хорошо ориентируется в тематике, путается в 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268" w:type="dxa"/>
            <w:shd w:val="clear" w:color="auto" w:fill="auto"/>
          </w:tcPr>
          <w:p w14:paraId="032D915E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 каждой главы, параграфа автор работы делает  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 w14:paraId="062E80AB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10AD878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исследовательской работы. Из разговора с автором можно сделать вывод, что студент достаточно свободно ориентируется в терминологии, используемой в ИП</w:t>
            </w:r>
          </w:p>
        </w:tc>
      </w:tr>
      <w:tr w:rsidR="00B07EB1" w14:paraId="5B6CEA39" w14:textId="77777777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4506A42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14:paraId="2AD55E04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2268" w:type="dxa"/>
            <w:shd w:val="clear" w:color="auto" w:fill="auto"/>
          </w:tcPr>
          <w:p w14:paraId="5684891B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Представленный ИП  имеет отклонения и не во всем соответствует предъявляемым требованиям</w:t>
            </w:r>
          </w:p>
        </w:tc>
        <w:tc>
          <w:tcPr>
            <w:tcW w:w="2268" w:type="dxa"/>
            <w:shd w:val="clear" w:color="auto" w:fill="auto"/>
          </w:tcPr>
          <w:p w14:paraId="358CBFDA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Есть некоторые недочеты в оформлении исследовательской работы, в оформлении ссылок.</w:t>
            </w:r>
          </w:p>
        </w:tc>
        <w:tc>
          <w:tcPr>
            <w:tcW w:w="2410" w:type="dxa"/>
            <w:shd w:val="clear" w:color="auto" w:fill="auto"/>
          </w:tcPr>
          <w:p w14:paraId="73A8EF60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Соблюдены все правила оформления исследовательской работы. </w:t>
            </w:r>
          </w:p>
          <w:p w14:paraId="32F42645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07EB1" w14:paraId="25C4D8E6" w14:textId="77777777">
        <w:trPr>
          <w:cantSplit/>
          <w:trHeight w:val="1473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7C627FA5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Используемые источники </w:t>
            </w:r>
          </w:p>
        </w:tc>
        <w:tc>
          <w:tcPr>
            <w:tcW w:w="2126" w:type="dxa"/>
            <w:shd w:val="clear" w:color="auto" w:fill="auto"/>
          </w:tcPr>
          <w:p w14:paraId="69C7CF34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Автор совсем не ориентируется в тематике, не может назвать и кратко изложить содержание используемых источников. Изучено менее 5 источников</w:t>
            </w:r>
          </w:p>
          <w:p w14:paraId="3164FE3E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A7A7023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Изучено менее десяти источников. Автор слабо ориентируется в тематике, путается  в содержании используемых источников.</w:t>
            </w:r>
          </w:p>
          <w:p w14:paraId="162C9980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8099279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Изучено более десяти источников. Автор ориентируется в тематике,  может перечислить и кратко изложить содержание используемых источников</w:t>
            </w:r>
          </w:p>
          <w:p w14:paraId="32451708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F91570A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Количество источников более 10. Все они использованы в работе.  При этом, в работе использованы нормативно-правовые документы. Студент легко ориентируется в тематике,  может перечислить и кратко изложить содержание используемых источников</w:t>
            </w:r>
          </w:p>
        </w:tc>
      </w:tr>
      <w:tr w:rsidR="00B07EB1" w14:paraId="1B855927" w14:textId="77777777" w:rsidTr="0009468C">
        <w:trPr>
          <w:cantSplit/>
          <w:trHeight w:val="3000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0BC1C739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14:paraId="24049D1E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совсем не ориентируется в терминологии работы. </w:t>
            </w:r>
          </w:p>
          <w:p w14:paraId="600C3F58" w14:textId="77777777" w:rsidR="00B07EB1" w:rsidRDefault="00B07EB1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E6FCB1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Автор, в целом, владеет содержанием работы, но при этом затрудняется в ответах на вопросы членов ГЭК. Допускает неточности и ошибки при толковании основных положений и результатов работы, не имеет собственной точки зрения на проблему исследования. Автор 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268" w:type="dxa"/>
            <w:shd w:val="clear" w:color="auto" w:fill="auto"/>
          </w:tcPr>
          <w:p w14:paraId="4878F774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мнению комиссии,  хорошо (оценивается логика изложения, уместность использования наглядности, владение терминологией и др.). </w:t>
            </w:r>
          </w:p>
          <w:p w14:paraId="63B9FF38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14:paraId="7180FEA0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14:paraId="7CB546EB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16E9CE2" w14:textId="77777777" w:rsidR="00B07EB1" w:rsidRDefault="002064D9" w:rsidP="0009468C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 w:rsidR="00B07EB1" w14:paraId="79968489" w14:textId="77777777" w:rsidTr="0009468C">
        <w:trPr>
          <w:cantSplit/>
          <w:trHeight w:val="1122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14:paraId="65B9F8D8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14:paraId="2A8C61D8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Автор не ориентируется в теме исследования, не ответил ни на один дополнительный вопрос</w:t>
            </w:r>
          </w:p>
        </w:tc>
        <w:tc>
          <w:tcPr>
            <w:tcW w:w="2268" w:type="dxa"/>
            <w:shd w:val="clear" w:color="auto" w:fill="auto"/>
          </w:tcPr>
          <w:p w14:paraId="66925A1B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относительно ориентируется в теме исследования, ответил на 50% заданных вопросов</w:t>
            </w:r>
          </w:p>
        </w:tc>
        <w:tc>
          <w:tcPr>
            <w:tcW w:w="2268" w:type="dxa"/>
            <w:shd w:val="clear" w:color="auto" w:fill="auto"/>
          </w:tcPr>
          <w:p w14:paraId="1797B852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ориентируется в теме исследования, развернуто ответил на 50% заданных вопросов</w:t>
            </w:r>
          </w:p>
        </w:tc>
        <w:tc>
          <w:tcPr>
            <w:tcW w:w="2410" w:type="dxa"/>
            <w:shd w:val="clear" w:color="auto" w:fill="auto"/>
          </w:tcPr>
          <w:p w14:paraId="3286D497" w14:textId="77777777" w:rsidR="00B07EB1" w:rsidRDefault="002064D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 свободно ориентируется в теме исследования, развернуто ответил более чем 80% заданных вопросов, пояснил примерами и дал исчерпывающие разъяснения</w:t>
            </w:r>
          </w:p>
        </w:tc>
      </w:tr>
    </w:tbl>
    <w:p w14:paraId="1E677A40" w14:textId="77777777" w:rsidR="0009468C" w:rsidRDefault="00094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C9B41C" w14:textId="77777777" w:rsidR="00B07EB1" w:rsidRDefault="00206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Баллы, полученные за все выполненные задания, суммируются.</w:t>
      </w:r>
    </w:p>
    <w:p w14:paraId="0F0F34E5" w14:textId="77777777" w:rsidR="00B07EB1" w:rsidRDefault="002064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Шкала перевода баллов в отметки по пятибалльной системе</w:t>
      </w:r>
    </w:p>
    <w:p w14:paraId="556CFACD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564"/>
      </w:tblGrid>
      <w:tr w:rsidR="00B07EB1" w14:paraId="5B4AD4D9" w14:textId="77777777">
        <w:tc>
          <w:tcPr>
            <w:tcW w:w="2628" w:type="dxa"/>
          </w:tcPr>
          <w:p w14:paraId="50DE7180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</w:tc>
        <w:tc>
          <w:tcPr>
            <w:tcW w:w="7564" w:type="dxa"/>
          </w:tcPr>
          <w:p w14:paraId="00B50BFA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Число баллов,</w:t>
            </w:r>
          </w:p>
          <w:p w14:paraId="3C992C72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необходимое для получения отметки</w:t>
            </w:r>
          </w:p>
        </w:tc>
      </w:tr>
      <w:tr w:rsidR="00B07EB1" w14:paraId="26F53884" w14:textId="77777777">
        <w:tc>
          <w:tcPr>
            <w:tcW w:w="2628" w:type="dxa"/>
            <w:vAlign w:val="center"/>
          </w:tcPr>
          <w:p w14:paraId="60D4806A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«3» (удов.)</w:t>
            </w:r>
          </w:p>
        </w:tc>
        <w:tc>
          <w:tcPr>
            <w:tcW w:w="7564" w:type="dxa"/>
          </w:tcPr>
          <w:p w14:paraId="534F5ED0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24-28</w:t>
            </w:r>
          </w:p>
        </w:tc>
      </w:tr>
      <w:tr w:rsidR="00B07EB1" w14:paraId="6346685C" w14:textId="77777777">
        <w:tc>
          <w:tcPr>
            <w:tcW w:w="2628" w:type="dxa"/>
            <w:vAlign w:val="center"/>
          </w:tcPr>
          <w:p w14:paraId="2885E976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«4» (хорошо)</w:t>
            </w:r>
          </w:p>
        </w:tc>
        <w:tc>
          <w:tcPr>
            <w:tcW w:w="7564" w:type="dxa"/>
          </w:tcPr>
          <w:p w14:paraId="345A0E9D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29 -36</w:t>
            </w:r>
          </w:p>
          <w:p w14:paraId="7DEF6018" w14:textId="77777777" w:rsidR="00B07EB1" w:rsidRDefault="00B0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07EB1" w14:paraId="08C2AF4E" w14:textId="77777777">
        <w:trPr>
          <w:trHeight w:val="70"/>
        </w:trPr>
        <w:tc>
          <w:tcPr>
            <w:tcW w:w="2628" w:type="dxa"/>
            <w:vAlign w:val="center"/>
          </w:tcPr>
          <w:p w14:paraId="1F1E8424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«5» (отлично)</w:t>
            </w:r>
          </w:p>
        </w:tc>
        <w:tc>
          <w:tcPr>
            <w:tcW w:w="7564" w:type="dxa"/>
          </w:tcPr>
          <w:p w14:paraId="70C01013" w14:textId="77777777" w:rsidR="00B07EB1" w:rsidRDefault="002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более 37</w:t>
            </w:r>
          </w:p>
          <w:p w14:paraId="13358F2F" w14:textId="77777777" w:rsidR="00B07EB1" w:rsidRDefault="00B0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2FCC03C7" w14:textId="77777777" w:rsidR="00B07EB1" w:rsidRDefault="00B07E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0B9A4DC" w14:textId="77777777" w:rsidR="00B07EB1" w:rsidRDefault="002064D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Образовательные результаты, подлежащие проверке (элементы):</w:t>
      </w:r>
    </w:p>
    <w:p w14:paraId="2CF67546" w14:textId="77777777" w:rsidR="00A74E46" w:rsidRPr="0009468C" w:rsidRDefault="00A74E46" w:rsidP="00A74E4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68C">
        <w:rPr>
          <w:rFonts w:ascii="Times New Roman" w:eastAsia="Calibri" w:hAnsi="Times New Roman" w:cs="Times New Roman"/>
          <w:sz w:val="28"/>
          <w:szCs w:val="28"/>
          <w:lang w:eastAsia="en-US"/>
        </w:rPr>
        <w:t>ОК 1, ОК 02, ОК 04</w:t>
      </w:r>
      <w:r w:rsidR="008328CA" w:rsidRPr="0009468C">
        <w:rPr>
          <w:rFonts w:ascii="Times New Roman" w:eastAsia="Calibri" w:hAnsi="Times New Roman" w:cs="Times New Roman"/>
          <w:sz w:val="28"/>
          <w:szCs w:val="28"/>
          <w:lang w:eastAsia="en-US"/>
        </w:rPr>
        <w:t>, ПК</w:t>
      </w:r>
      <w:r w:rsidR="0009468C" w:rsidRPr="000946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1.2</w:t>
      </w:r>
    </w:p>
    <w:p w14:paraId="05FDC0BF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 вопросов к защите индивидуального проекта</w:t>
      </w:r>
    </w:p>
    <w:p w14:paraId="72D8095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Понятие науки и научного исследования.</w:t>
      </w:r>
    </w:p>
    <w:p w14:paraId="64EB6A61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 и предмет научного исследования.</w:t>
      </w:r>
    </w:p>
    <w:p w14:paraId="365CFD5B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средства научного исследования.</w:t>
      </w:r>
    </w:p>
    <w:p w14:paraId="2870580A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Классификация научного исследования.</w:t>
      </w:r>
    </w:p>
    <w:p w14:paraId="78EE3226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Теоретические исследования (исторические и методологические).</w:t>
      </w:r>
    </w:p>
    <w:p w14:paraId="6506D6AF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Эмпирические исследования (экспериментальные, опытно-практические и др.).</w:t>
      </w:r>
    </w:p>
    <w:p w14:paraId="5266F394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Теоретико-эмпирические исследования (теоретико-экспериментальные, историко-методологические, опытно-теоретические).</w:t>
      </w:r>
    </w:p>
    <w:p w14:paraId="529B6635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Формы научного произведения (научный отчёт, научная статья, брошюра, монография, диссертация, автореферат)</w:t>
      </w:r>
    </w:p>
    <w:p w14:paraId="2EACD93F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Формы учебно-исследовательских работ (эссе, научный доклад, тезисы доклада, курсовая работа, дипломная работа)</w:t>
      </w:r>
    </w:p>
    <w:p w14:paraId="3816FF22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Структура научного произведения</w:t>
      </w:r>
    </w:p>
    <w:p w14:paraId="65468C7F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Теоретическое определение понятия, необходимости и проведения научно-исследовательской работы в высшей школе</w:t>
      </w:r>
    </w:p>
    <w:p w14:paraId="5E88D979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Понятие текстового документа.</w:t>
      </w:r>
    </w:p>
    <w:p w14:paraId="430BE20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13.Стилистические требования к тексту научной работы</w:t>
      </w:r>
    </w:p>
    <w:p w14:paraId="39EB1609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Требования к структурным элементам текстового документа.</w:t>
      </w:r>
    </w:p>
    <w:p w14:paraId="0AB93BE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Требования к оформлению текстового документа.</w:t>
      </w:r>
    </w:p>
    <w:p w14:paraId="7F3BBE3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Иллюстративное (графическое) оформление текста</w:t>
      </w:r>
    </w:p>
    <w:p w14:paraId="31FD581D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Теоретические методы исследования.</w:t>
      </w:r>
    </w:p>
    <w:p w14:paraId="5F2A2E6B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Эмпирические методы исследования.</w:t>
      </w:r>
    </w:p>
    <w:p w14:paraId="7043AF90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Зависимость методов исследования от его цели и задач.</w:t>
      </w:r>
    </w:p>
    <w:p w14:paraId="6FB3085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Понятие и цели научного доклада</w:t>
      </w:r>
    </w:p>
    <w:p w14:paraId="4253FA80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Методология создания доклада</w:t>
      </w:r>
    </w:p>
    <w:p w14:paraId="2ABDD4F2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Оформление и задачи презентации</w:t>
      </w:r>
    </w:p>
    <w:p w14:paraId="4F9F1697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Процедура защиты исследовательской работы</w:t>
      </w:r>
    </w:p>
    <w:p w14:paraId="25326E0E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Стилистические требования к научному докладу</w:t>
      </w:r>
    </w:p>
    <w:p w14:paraId="1AB4E8B4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Научный стиль речи и жанровая классификация научных произведений.</w:t>
      </w:r>
    </w:p>
    <w:p w14:paraId="294FFE29" w14:textId="77777777" w:rsidR="00B07EB1" w:rsidRDefault="00B07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D62A48" w14:textId="77777777" w:rsidR="00B07EB1" w:rsidRDefault="00206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Оценки за индивидуальный проект фиксируются в зачетной книжке обучающегося, в ведомости и журнале учебных занятий.</w:t>
      </w:r>
    </w:p>
    <w:p w14:paraId="3F20FF9F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FFB4D27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6CBBB92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0E780D2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C45B547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9485F73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882A5F3" w14:textId="77777777" w:rsidR="008328CA" w:rsidRDefault="008328C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</w:p>
    <w:p w14:paraId="4725600D" w14:textId="77777777" w:rsidR="00B07EB1" w:rsidRDefault="002064D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Приложение 1.</w:t>
      </w:r>
    </w:p>
    <w:p w14:paraId="7FE2A777" w14:textId="77777777" w:rsidR="00B07EB1" w:rsidRDefault="002064D9">
      <w:pPr>
        <w:pStyle w:val="afe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ОТЗЫВ</w:t>
      </w:r>
    </w:p>
    <w:p w14:paraId="353F6AC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Индивидуальный проект</w:t>
      </w:r>
    </w:p>
    <w:p w14:paraId="5CF03985" w14:textId="77777777" w:rsidR="00365EF6" w:rsidRDefault="00365EF6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6DB8C5F" w14:textId="77777777" w:rsidR="00B07EB1" w:rsidRDefault="002064D9" w:rsidP="00365EF6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обучающегося ______________________________________________</w:t>
      </w:r>
    </w:p>
    <w:p w14:paraId="2FA4BEF4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(ФИО обучающегося)</w:t>
      </w:r>
    </w:p>
    <w:p w14:paraId="5E3E511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Группа_______________</w:t>
      </w:r>
    </w:p>
    <w:p w14:paraId="17B9868C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Специальность____________________________</w:t>
      </w:r>
    </w:p>
    <w:p w14:paraId="436B5C43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теме: ________________________________________________________</w:t>
      </w:r>
    </w:p>
    <w:p w14:paraId="08BF410C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(название темы индивидуального проекта)</w:t>
      </w:r>
    </w:p>
    <w:p w14:paraId="2C2F2082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или новизна темы: базируется  на изучении реализуемых в РФ федеральных законодательных актов, стратегий, проектов и программ по теме исследования     </w:t>
      </w:r>
      <w:r>
        <w:rPr>
          <w:i/>
          <w:color w:val="000000"/>
          <w:sz w:val="28"/>
          <w:szCs w:val="28"/>
        </w:rPr>
        <w:t>ДА/НЕТ</w:t>
      </w:r>
    </w:p>
    <w:p w14:paraId="26FEE914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индивидуального проекта______стр., приложения на _____стр., список используемых источников включает _____ наименований.</w:t>
      </w:r>
    </w:p>
    <w:p w14:paraId="1C40738B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индивидуального проекта включает в себя: введение, в котором выделены объект и предмет исследования, сформулированы цели и задачи исследования, гипотеза и практическая значимость исследования; теоретическую и практическую (исследовательской) части, в которых раскрыты основные задачи индивидуального проекта;  заключение, в котором сформулированы основные выводы и предложение, обоснована состоятельность/не состоятельность выдвинутой гипотезы.</w:t>
      </w:r>
    </w:p>
    <w:p w14:paraId="6F9D55B6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Личная значимость работы для ее автора, социальная значимость: </w:t>
      </w:r>
      <w:r>
        <w:rPr>
          <w:iCs/>
          <w:color w:val="000000"/>
          <w:sz w:val="28"/>
          <w:szCs w:val="28"/>
        </w:rPr>
        <w:t>Данная работа имеет большую практическую значимость, которая заключается в___________</w:t>
      </w:r>
    </w:p>
    <w:p w14:paraId="01EE2C7E" w14:textId="77777777" w:rsidR="00B07EB1" w:rsidRDefault="002064D9">
      <w:pPr>
        <w:pStyle w:val="afe"/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426"/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оценка работы. Достоинства ИП______</w:t>
      </w:r>
    </w:p>
    <w:p w14:paraId="292D9D8A" w14:textId="77777777" w:rsidR="00B07EB1" w:rsidRDefault="002064D9">
      <w:pPr>
        <w:pStyle w:val="afe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Недостатки ИП________</w:t>
      </w:r>
    </w:p>
    <w:p w14:paraId="560180B7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> проектная работа_______________________________________________________</w:t>
      </w:r>
    </w:p>
    <w:p w14:paraId="12B3C533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(фамилия, инициалы обучающегося)</w:t>
      </w:r>
    </w:p>
    <w:p w14:paraId="15A0EB67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теме: «__________________________________________________________________________________________________________________________________»</w:t>
      </w:r>
    </w:p>
    <w:p w14:paraId="597398E5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(название темы)</w:t>
      </w:r>
    </w:p>
    <w:p w14:paraId="42BD7829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отвечает (не отвечает) требованиям, предъявляемым к индивидуальному проекту и </w:t>
      </w:r>
      <w:r>
        <w:rPr>
          <w:i/>
          <w:color w:val="000000"/>
          <w:sz w:val="28"/>
          <w:szCs w:val="28"/>
        </w:rPr>
        <w:t>рекомендуется (не может быть рекомендована)</w:t>
      </w:r>
      <w:r>
        <w:rPr>
          <w:color w:val="000000"/>
          <w:sz w:val="28"/>
          <w:szCs w:val="28"/>
        </w:rPr>
        <w:t xml:space="preserve"> к защите.</w:t>
      </w:r>
    </w:p>
    <w:p w14:paraId="79B7971B" w14:textId="77777777" w:rsidR="00B07EB1" w:rsidRDefault="00B07EB1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32CDB53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(консультант) ИП _________________ ___________________</w:t>
      </w:r>
    </w:p>
    <w:p w14:paraId="3AE6C403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ФИО </w:t>
      </w:r>
      <w:r>
        <w:rPr>
          <w:i/>
          <w:iCs/>
          <w:color w:val="000000"/>
          <w:sz w:val="16"/>
          <w:szCs w:val="16"/>
        </w:rPr>
        <w:t>(подпись)</w:t>
      </w:r>
    </w:p>
    <w:p w14:paraId="41FA7E28" w14:textId="77777777" w:rsidR="00B07EB1" w:rsidRDefault="002064D9">
      <w:pPr>
        <w:pStyle w:val="af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 ______________ 20___ г</w:t>
      </w:r>
    </w:p>
    <w:p w14:paraId="41C6A0EB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C182FC8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6EE18BF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738326D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1F34DAD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DF7A3A9" w14:textId="77777777" w:rsidR="00B07EB1" w:rsidRDefault="00B07EB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04E84FB" w14:textId="77777777" w:rsidR="00B07EB1" w:rsidRDefault="002064D9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Приложение 2.</w:t>
      </w:r>
    </w:p>
    <w:p w14:paraId="6F506207" w14:textId="77777777" w:rsidR="00B07EB1" w:rsidRDefault="002064D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Форма</w:t>
      </w:r>
    </w:p>
    <w:p w14:paraId="79CDA65E" w14:textId="77777777" w:rsidR="00B07EB1" w:rsidRDefault="002064D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Оценочная ведомость защиты индивидуального проекта (ИП)</w:t>
      </w:r>
    </w:p>
    <w:p w14:paraId="61745FDA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Ф.И.О. обучающегося _________________________________________ </w:t>
      </w:r>
    </w:p>
    <w:p w14:paraId="488E2A34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 _________________________________________</w:t>
      </w:r>
    </w:p>
    <w:p w14:paraId="10F5D7F9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индивидуального проекта__________________________________</w:t>
      </w:r>
    </w:p>
    <w:p w14:paraId="426B1F15" w14:textId="77777777" w:rsidR="00B07EB1" w:rsidRDefault="002064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14:paraId="2294483D" w14:textId="77777777" w:rsidR="00B07EB1" w:rsidRDefault="002064D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ИП:</w:t>
      </w:r>
    </w:p>
    <w:p w14:paraId="2DA41D4F" w14:textId="77777777" w:rsidR="00B07EB1" w:rsidRDefault="00B07E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843"/>
        <w:gridCol w:w="1843"/>
        <w:gridCol w:w="1559"/>
      </w:tblGrid>
      <w:tr w:rsidR="00B07EB1" w14:paraId="4B7DA214" w14:textId="77777777">
        <w:tc>
          <w:tcPr>
            <w:tcW w:w="2660" w:type="dxa"/>
            <w:vMerge w:val="restart"/>
            <w:shd w:val="clear" w:color="auto" w:fill="auto"/>
            <w:vAlign w:val="center"/>
          </w:tcPr>
          <w:p w14:paraId="0C052EAD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DDC678F" w14:textId="77777777" w:rsidR="00B07EB1" w:rsidRDefault="0083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206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оказатели</w:t>
            </w:r>
          </w:p>
        </w:tc>
      </w:tr>
      <w:tr w:rsidR="00B07EB1" w14:paraId="7853AC53" w14:textId="77777777">
        <w:tc>
          <w:tcPr>
            <w:tcW w:w="2660" w:type="dxa"/>
            <w:vMerge/>
            <w:shd w:val="clear" w:color="auto" w:fill="auto"/>
            <w:vAlign w:val="center"/>
          </w:tcPr>
          <w:p w14:paraId="2DBFBDE5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FE4D1DC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 « 2 - 5»</w:t>
            </w:r>
          </w:p>
        </w:tc>
      </w:tr>
      <w:tr w:rsidR="00B07EB1" w14:paraId="305D734B" w14:textId="77777777">
        <w:tc>
          <w:tcPr>
            <w:tcW w:w="2660" w:type="dxa"/>
            <w:vMerge/>
            <w:shd w:val="clear" w:color="auto" w:fill="auto"/>
            <w:vAlign w:val="center"/>
          </w:tcPr>
          <w:p w14:paraId="3D06F054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3E89E0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«неуд. 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3C3B87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«удовлетв.»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48C20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40788C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B07EB1" w14:paraId="39652352" w14:textId="77777777">
        <w:trPr>
          <w:cantSplit/>
          <w:trHeight w:val="517"/>
        </w:trPr>
        <w:tc>
          <w:tcPr>
            <w:tcW w:w="2660" w:type="dxa"/>
            <w:shd w:val="clear" w:color="auto" w:fill="auto"/>
            <w:vAlign w:val="center"/>
          </w:tcPr>
          <w:p w14:paraId="0C1CD552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14:paraId="493072CB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2B0C4F0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801A4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77E0A7C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EB1" w14:paraId="1CB00752" w14:textId="77777777">
        <w:trPr>
          <w:cantSplit/>
          <w:trHeight w:val="411"/>
        </w:trPr>
        <w:tc>
          <w:tcPr>
            <w:tcW w:w="2660" w:type="dxa"/>
            <w:shd w:val="clear" w:color="auto" w:fill="auto"/>
            <w:vAlign w:val="center"/>
          </w:tcPr>
          <w:p w14:paraId="7808C665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14:paraId="03B00715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0C63C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D5DB1FF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E826D82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7EB1" w14:paraId="2B950C09" w14:textId="77777777">
        <w:trPr>
          <w:cantSplit/>
          <w:trHeight w:val="417"/>
        </w:trPr>
        <w:tc>
          <w:tcPr>
            <w:tcW w:w="2660" w:type="dxa"/>
            <w:shd w:val="clear" w:color="auto" w:fill="auto"/>
            <w:vAlign w:val="center"/>
          </w:tcPr>
          <w:p w14:paraId="28158844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14:paraId="5D196A60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312BE44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11A04ED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E3BEA38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5D8FF134" w14:textId="77777777">
        <w:trPr>
          <w:cantSplit/>
          <w:trHeight w:val="706"/>
        </w:trPr>
        <w:tc>
          <w:tcPr>
            <w:tcW w:w="2660" w:type="dxa"/>
            <w:shd w:val="clear" w:color="auto" w:fill="auto"/>
            <w:vAlign w:val="center"/>
          </w:tcPr>
          <w:p w14:paraId="0FFB76C3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14:paraId="3D07C0E0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D7F2764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2171540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A96FDB6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50C7C6F3" w14:textId="77777777">
        <w:trPr>
          <w:cantSplit/>
          <w:trHeight w:val="406"/>
        </w:trPr>
        <w:tc>
          <w:tcPr>
            <w:tcW w:w="2660" w:type="dxa"/>
            <w:shd w:val="clear" w:color="auto" w:fill="auto"/>
            <w:vAlign w:val="center"/>
          </w:tcPr>
          <w:p w14:paraId="762539AB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14:paraId="0D2256E6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96C801B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27B81BF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72D52A1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109A23E6" w14:textId="77777777">
        <w:trPr>
          <w:cantSplit/>
          <w:trHeight w:val="695"/>
        </w:trPr>
        <w:tc>
          <w:tcPr>
            <w:tcW w:w="2660" w:type="dxa"/>
            <w:shd w:val="clear" w:color="auto" w:fill="auto"/>
            <w:vAlign w:val="center"/>
          </w:tcPr>
          <w:p w14:paraId="1B2837AA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источники</w:t>
            </w:r>
          </w:p>
        </w:tc>
        <w:tc>
          <w:tcPr>
            <w:tcW w:w="2126" w:type="dxa"/>
            <w:shd w:val="clear" w:color="auto" w:fill="auto"/>
          </w:tcPr>
          <w:p w14:paraId="70EC30FF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020A857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FE6D543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5906C5F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184ED346" w14:textId="77777777">
        <w:trPr>
          <w:cantSplit/>
          <w:trHeight w:val="563"/>
        </w:trPr>
        <w:tc>
          <w:tcPr>
            <w:tcW w:w="2660" w:type="dxa"/>
            <w:shd w:val="clear" w:color="auto" w:fill="auto"/>
            <w:vAlign w:val="center"/>
          </w:tcPr>
          <w:p w14:paraId="045FE88E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14:paraId="6E693353" w14:textId="77777777" w:rsidR="00B07EB1" w:rsidRDefault="00B07EB1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4E2E9A4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2A2766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C364056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7EB1" w14:paraId="29D8F91C" w14:textId="77777777">
        <w:trPr>
          <w:cantSplit/>
          <w:trHeight w:val="846"/>
        </w:trPr>
        <w:tc>
          <w:tcPr>
            <w:tcW w:w="2660" w:type="dxa"/>
            <w:shd w:val="clear" w:color="auto" w:fill="auto"/>
            <w:vAlign w:val="center"/>
          </w:tcPr>
          <w:p w14:paraId="230BE877" w14:textId="77777777" w:rsidR="00B07EB1" w:rsidRDefault="0020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2126" w:type="dxa"/>
            <w:shd w:val="clear" w:color="auto" w:fill="auto"/>
          </w:tcPr>
          <w:p w14:paraId="1AE1F460" w14:textId="77777777" w:rsidR="00B07EB1" w:rsidRDefault="00B07EB1">
            <w:pPr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968C3DD" w14:textId="77777777" w:rsidR="00B07EB1" w:rsidRDefault="00B0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2EEFF1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AB7D7A6" w14:textId="77777777" w:rsidR="00B07EB1" w:rsidRDefault="00B0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3D9800A" w14:textId="77777777" w:rsidR="00B07EB1" w:rsidRDefault="00B07EB1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A11C371" w14:textId="77777777" w:rsidR="00B07EB1" w:rsidRDefault="002064D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ИТОГОВАЯ ОЦЕНКА ЗА ЗАЩИТУ ИНДИВИДУАЛЬНОГО ПРОЕКТА:__________________________________________</w:t>
      </w:r>
    </w:p>
    <w:p w14:paraId="2683AEA7" w14:textId="77777777" w:rsidR="00B07EB1" w:rsidRDefault="002064D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Преподаватель  _______________________________________/ФИО/</w:t>
      </w:r>
    </w:p>
    <w:p w14:paraId="24D00606" w14:textId="77777777" w:rsidR="00B07EB1" w:rsidRDefault="00B07E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B83E759" w14:textId="77777777" w:rsidR="00B07EB1" w:rsidRDefault="00B07E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E4F32FF" w14:textId="77777777" w:rsidR="00B07EB1" w:rsidRDefault="00B07EB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644F87" w14:textId="77777777" w:rsidR="00B07EB1" w:rsidRDefault="00B07E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  <w:rPr>
          <w:b/>
          <w:color w:val="FF0000"/>
          <w:sz w:val="28"/>
          <w:szCs w:val="28"/>
        </w:rPr>
      </w:pPr>
    </w:p>
    <w:p w14:paraId="764BE7A6" w14:textId="77777777" w:rsidR="00B07EB1" w:rsidRDefault="00B0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B07EB1" w:rsidSect="002064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5F122" w14:textId="77777777" w:rsidR="00F04F98" w:rsidRDefault="00F04F98">
      <w:pPr>
        <w:spacing w:line="240" w:lineRule="auto"/>
      </w:pPr>
      <w:r>
        <w:separator/>
      </w:r>
    </w:p>
  </w:endnote>
  <w:endnote w:type="continuationSeparator" w:id="0">
    <w:p w14:paraId="2947BB67" w14:textId="77777777" w:rsidR="00F04F98" w:rsidRDefault="00F04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">
    <w:altName w:val="Courier New"/>
    <w:charset w:val="00"/>
    <w:family w:val="swiss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Segoe Print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1259"/>
    </w:sdtPr>
    <w:sdtEndPr/>
    <w:sdtContent>
      <w:p w14:paraId="097A5A53" w14:textId="77777777" w:rsidR="00281AA4" w:rsidRDefault="00483CEF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68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5E7E969" w14:textId="77777777" w:rsidR="00281AA4" w:rsidRDefault="00281AA4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2C403" w14:textId="77777777" w:rsidR="00F04F98" w:rsidRDefault="00F04F98">
      <w:pPr>
        <w:spacing w:after="0"/>
      </w:pPr>
      <w:r>
        <w:separator/>
      </w:r>
    </w:p>
  </w:footnote>
  <w:footnote w:type="continuationSeparator" w:id="0">
    <w:p w14:paraId="15C4D2C0" w14:textId="77777777" w:rsidR="00F04F98" w:rsidRDefault="00F04F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D133F"/>
    <w:multiLevelType w:val="multilevel"/>
    <w:tmpl w:val="16AD133F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409273E"/>
    <w:multiLevelType w:val="multilevel"/>
    <w:tmpl w:val="2409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69E0"/>
    <w:multiLevelType w:val="multilevel"/>
    <w:tmpl w:val="25486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C7FAF"/>
    <w:multiLevelType w:val="multilevel"/>
    <w:tmpl w:val="2D3C7F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D3FC9"/>
    <w:multiLevelType w:val="multilevel"/>
    <w:tmpl w:val="4F2D3F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71AD"/>
    <w:multiLevelType w:val="multilevel"/>
    <w:tmpl w:val="5BC271AD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42424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A7D3C"/>
    <w:multiLevelType w:val="multilevel"/>
    <w:tmpl w:val="616A7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41147"/>
    <w:multiLevelType w:val="multilevel"/>
    <w:tmpl w:val="701411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702517B5"/>
    <w:multiLevelType w:val="multilevel"/>
    <w:tmpl w:val="702517B5"/>
    <w:lvl w:ilvl="0">
      <w:start w:val="1"/>
      <w:numFmt w:val="decimal"/>
      <w:lvlText w:val="%1."/>
      <w:lvlJc w:val="left"/>
      <w:pPr>
        <w:ind w:left="1305" w:hanging="360"/>
      </w:pPr>
      <w:rPr>
        <w:rFonts w:ascii="Times New Roman" w:eastAsia="Calibri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025" w:hanging="360"/>
      </w:pPr>
    </w:lvl>
    <w:lvl w:ilvl="2">
      <w:start w:val="1"/>
      <w:numFmt w:val="lowerRoman"/>
      <w:lvlText w:val="%3."/>
      <w:lvlJc w:val="right"/>
      <w:pPr>
        <w:ind w:left="2745" w:hanging="180"/>
      </w:pPr>
    </w:lvl>
    <w:lvl w:ilvl="3">
      <w:start w:val="1"/>
      <w:numFmt w:val="decimal"/>
      <w:lvlText w:val="%4."/>
      <w:lvlJc w:val="left"/>
      <w:pPr>
        <w:ind w:left="3465" w:hanging="360"/>
      </w:pPr>
    </w:lvl>
    <w:lvl w:ilvl="4">
      <w:start w:val="1"/>
      <w:numFmt w:val="lowerLetter"/>
      <w:lvlText w:val="%5."/>
      <w:lvlJc w:val="left"/>
      <w:pPr>
        <w:ind w:left="4185" w:hanging="360"/>
      </w:pPr>
    </w:lvl>
    <w:lvl w:ilvl="5">
      <w:start w:val="1"/>
      <w:numFmt w:val="lowerRoman"/>
      <w:lvlText w:val="%6."/>
      <w:lvlJc w:val="right"/>
      <w:pPr>
        <w:ind w:left="4905" w:hanging="180"/>
      </w:pPr>
    </w:lvl>
    <w:lvl w:ilvl="6">
      <w:start w:val="1"/>
      <w:numFmt w:val="decimal"/>
      <w:lvlText w:val="%7."/>
      <w:lvlJc w:val="left"/>
      <w:pPr>
        <w:ind w:left="5625" w:hanging="360"/>
      </w:pPr>
    </w:lvl>
    <w:lvl w:ilvl="7">
      <w:start w:val="1"/>
      <w:numFmt w:val="lowerLetter"/>
      <w:lvlText w:val="%8."/>
      <w:lvlJc w:val="left"/>
      <w:pPr>
        <w:ind w:left="6345" w:hanging="360"/>
      </w:pPr>
    </w:lvl>
    <w:lvl w:ilvl="8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8EF"/>
    <w:rsid w:val="00001F9C"/>
    <w:rsid w:val="00005795"/>
    <w:rsid w:val="00013956"/>
    <w:rsid w:val="00015439"/>
    <w:rsid w:val="00016228"/>
    <w:rsid w:val="00042EBF"/>
    <w:rsid w:val="000558DB"/>
    <w:rsid w:val="00057B8E"/>
    <w:rsid w:val="00062D56"/>
    <w:rsid w:val="00074EE9"/>
    <w:rsid w:val="00082680"/>
    <w:rsid w:val="000849CC"/>
    <w:rsid w:val="0008703C"/>
    <w:rsid w:val="0009468C"/>
    <w:rsid w:val="000958D2"/>
    <w:rsid w:val="000A1499"/>
    <w:rsid w:val="000B049E"/>
    <w:rsid w:val="000B7E38"/>
    <w:rsid w:val="000C4DC6"/>
    <w:rsid w:val="000D5494"/>
    <w:rsid w:val="000E7325"/>
    <w:rsid w:val="001064B3"/>
    <w:rsid w:val="0012770C"/>
    <w:rsid w:val="001359C6"/>
    <w:rsid w:val="00136FCB"/>
    <w:rsid w:val="00140D3B"/>
    <w:rsid w:val="00170556"/>
    <w:rsid w:val="00177A03"/>
    <w:rsid w:val="00180787"/>
    <w:rsid w:val="0018196F"/>
    <w:rsid w:val="00190A87"/>
    <w:rsid w:val="00194D7E"/>
    <w:rsid w:val="00196E12"/>
    <w:rsid w:val="001A144B"/>
    <w:rsid w:val="001A14F1"/>
    <w:rsid w:val="001A2B94"/>
    <w:rsid w:val="001A2F56"/>
    <w:rsid w:val="001B147A"/>
    <w:rsid w:val="001D06E8"/>
    <w:rsid w:val="001D76F4"/>
    <w:rsid w:val="001E047D"/>
    <w:rsid w:val="002064D9"/>
    <w:rsid w:val="00206811"/>
    <w:rsid w:val="00211A8E"/>
    <w:rsid w:val="002137D4"/>
    <w:rsid w:val="0021382E"/>
    <w:rsid w:val="0021537A"/>
    <w:rsid w:val="00221026"/>
    <w:rsid w:val="0023551C"/>
    <w:rsid w:val="0023786E"/>
    <w:rsid w:val="00240A07"/>
    <w:rsid w:val="002500B4"/>
    <w:rsid w:val="002565E6"/>
    <w:rsid w:val="00272C42"/>
    <w:rsid w:val="00273C7F"/>
    <w:rsid w:val="002756C9"/>
    <w:rsid w:val="00281AA4"/>
    <w:rsid w:val="00285635"/>
    <w:rsid w:val="0028593F"/>
    <w:rsid w:val="002901D3"/>
    <w:rsid w:val="00290B37"/>
    <w:rsid w:val="002B2B86"/>
    <w:rsid w:val="002C6AEA"/>
    <w:rsid w:val="002D6CAC"/>
    <w:rsid w:val="002E111F"/>
    <w:rsid w:val="00307687"/>
    <w:rsid w:val="00310F3C"/>
    <w:rsid w:val="0031191E"/>
    <w:rsid w:val="003229EF"/>
    <w:rsid w:val="00331101"/>
    <w:rsid w:val="00332079"/>
    <w:rsid w:val="003406D0"/>
    <w:rsid w:val="00365563"/>
    <w:rsid w:val="00365EF6"/>
    <w:rsid w:val="00370D99"/>
    <w:rsid w:val="003748B0"/>
    <w:rsid w:val="003A0E7E"/>
    <w:rsid w:val="003A2AA6"/>
    <w:rsid w:val="003A4747"/>
    <w:rsid w:val="003B029E"/>
    <w:rsid w:val="003C1C32"/>
    <w:rsid w:val="003D4465"/>
    <w:rsid w:val="003D6911"/>
    <w:rsid w:val="003F067D"/>
    <w:rsid w:val="00401A8B"/>
    <w:rsid w:val="00401D57"/>
    <w:rsid w:val="00403DFD"/>
    <w:rsid w:val="004068EF"/>
    <w:rsid w:val="00410118"/>
    <w:rsid w:val="00412B1F"/>
    <w:rsid w:val="00420C60"/>
    <w:rsid w:val="00420C65"/>
    <w:rsid w:val="0042347D"/>
    <w:rsid w:val="00430239"/>
    <w:rsid w:val="00435A86"/>
    <w:rsid w:val="004363C7"/>
    <w:rsid w:val="00451200"/>
    <w:rsid w:val="00462FA5"/>
    <w:rsid w:val="00472E68"/>
    <w:rsid w:val="00483CEF"/>
    <w:rsid w:val="004908CA"/>
    <w:rsid w:val="00491E38"/>
    <w:rsid w:val="00495E8E"/>
    <w:rsid w:val="00496D36"/>
    <w:rsid w:val="004B367E"/>
    <w:rsid w:val="004B53D2"/>
    <w:rsid w:val="004B6F43"/>
    <w:rsid w:val="004B7111"/>
    <w:rsid w:val="004C0720"/>
    <w:rsid w:val="004D20A2"/>
    <w:rsid w:val="004D35F1"/>
    <w:rsid w:val="004E2A38"/>
    <w:rsid w:val="004F2625"/>
    <w:rsid w:val="00503EB4"/>
    <w:rsid w:val="00505FD3"/>
    <w:rsid w:val="005223DD"/>
    <w:rsid w:val="00523FE5"/>
    <w:rsid w:val="00546744"/>
    <w:rsid w:val="00546DB8"/>
    <w:rsid w:val="00567454"/>
    <w:rsid w:val="00585CDB"/>
    <w:rsid w:val="005A587F"/>
    <w:rsid w:val="005B467D"/>
    <w:rsid w:val="005C5AD7"/>
    <w:rsid w:val="005D4E2A"/>
    <w:rsid w:val="005D72FE"/>
    <w:rsid w:val="005E0B31"/>
    <w:rsid w:val="005E3873"/>
    <w:rsid w:val="005E459D"/>
    <w:rsid w:val="006012B5"/>
    <w:rsid w:val="00615854"/>
    <w:rsid w:val="00621677"/>
    <w:rsid w:val="00654355"/>
    <w:rsid w:val="0066210C"/>
    <w:rsid w:val="00674B92"/>
    <w:rsid w:val="006912E1"/>
    <w:rsid w:val="00692E5F"/>
    <w:rsid w:val="006A178B"/>
    <w:rsid w:val="006A4E23"/>
    <w:rsid w:val="006B07E8"/>
    <w:rsid w:val="006C6B59"/>
    <w:rsid w:val="006D0D8A"/>
    <w:rsid w:val="006D1709"/>
    <w:rsid w:val="006D69AA"/>
    <w:rsid w:val="006E0345"/>
    <w:rsid w:val="006F5599"/>
    <w:rsid w:val="006F76F8"/>
    <w:rsid w:val="007114F8"/>
    <w:rsid w:val="00716F9B"/>
    <w:rsid w:val="00740527"/>
    <w:rsid w:val="00786B2C"/>
    <w:rsid w:val="0079254F"/>
    <w:rsid w:val="007926DE"/>
    <w:rsid w:val="007961C5"/>
    <w:rsid w:val="007A156B"/>
    <w:rsid w:val="007A16A4"/>
    <w:rsid w:val="007A1756"/>
    <w:rsid w:val="007A1FA0"/>
    <w:rsid w:val="007A5D7B"/>
    <w:rsid w:val="007B45C6"/>
    <w:rsid w:val="007C2275"/>
    <w:rsid w:val="007C3B65"/>
    <w:rsid w:val="007E2749"/>
    <w:rsid w:val="007E54FB"/>
    <w:rsid w:val="008062AC"/>
    <w:rsid w:val="0081363B"/>
    <w:rsid w:val="00814A77"/>
    <w:rsid w:val="00816F8F"/>
    <w:rsid w:val="00831DF0"/>
    <w:rsid w:val="008322D6"/>
    <w:rsid w:val="008328CA"/>
    <w:rsid w:val="00837DDA"/>
    <w:rsid w:val="008400A9"/>
    <w:rsid w:val="008546C6"/>
    <w:rsid w:val="00866AB1"/>
    <w:rsid w:val="00897DAD"/>
    <w:rsid w:val="008C1078"/>
    <w:rsid w:val="008D62F5"/>
    <w:rsid w:val="008E4A83"/>
    <w:rsid w:val="008E5327"/>
    <w:rsid w:val="008F1BE4"/>
    <w:rsid w:val="00900A28"/>
    <w:rsid w:val="009264E7"/>
    <w:rsid w:val="00941322"/>
    <w:rsid w:val="009452CE"/>
    <w:rsid w:val="00946867"/>
    <w:rsid w:val="00951487"/>
    <w:rsid w:val="0095160E"/>
    <w:rsid w:val="0095737C"/>
    <w:rsid w:val="00961362"/>
    <w:rsid w:val="009707A4"/>
    <w:rsid w:val="00981031"/>
    <w:rsid w:val="00984EB0"/>
    <w:rsid w:val="00985020"/>
    <w:rsid w:val="0098721E"/>
    <w:rsid w:val="009922E1"/>
    <w:rsid w:val="00994ED5"/>
    <w:rsid w:val="009A13AE"/>
    <w:rsid w:val="009B3641"/>
    <w:rsid w:val="009C522D"/>
    <w:rsid w:val="009D6E9D"/>
    <w:rsid w:val="00A02772"/>
    <w:rsid w:val="00A02CE8"/>
    <w:rsid w:val="00A03F5E"/>
    <w:rsid w:val="00A1180D"/>
    <w:rsid w:val="00A27FEB"/>
    <w:rsid w:val="00A3453C"/>
    <w:rsid w:val="00A42176"/>
    <w:rsid w:val="00A4519D"/>
    <w:rsid w:val="00A74E46"/>
    <w:rsid w:val="00A76895"/>
    <w:rsid w:val="00A9132B"/>
    <w:rsid w:val="00A959EE"/>
    <w:rsid w:val="00AA2874"/>
    <w:rsid w:val="00AA5C9C"/>
    <w:rsid w:val="00AB2E9A"/>
    <w:rsid w:val="00AC4721"/>
    <w:rsid w:val="00AF13C6"/>
    <w:rsid w:val="00AF6F0D"/>
    <w:rsid w:val="00B005D4"/>
    <w:rsid w:val="00B06D2A"/>
    <w:rsid w:val="00B07DC0"/>
    <w:rsid w:val="00B07EB1"/>
    <w:rsid w:val="00B16686"/>
    <w:rsid w:val="00B27B77"/>
    <w:rsid w:val="00B35941"/>
    <w:rsid w:val="00B40431"/>
    <w:rsid w:val="00B446AD"/>
    <w:rsid w:val="00B5155B"/>
    <w:rsid w:val="00B71036"/>
    <w:rsid w:val="00B7629F"/>
    <w:rsid w:val="00B96614"/>
    <w:rsid w:val="00BB5D7D"/>
    <w:rsid w:val="00BB7876"/>
    <w:rsid w:val="00BD5CF9"/>
    <w:rsid w:val="00BF632E"/>
    <w:rsid w:val="00C0681E"/>
    <w:rsid w:val="00C24C6E"/>
    <w:rsid w:val="00C2732B"/>
    <w:rsid w:val="00C274D0"/>
    <w:rsid w:val="00C53823"/>
    <w:rsid w:val="00C64669"/>
    <w:rsid w:val="00C65B1B"/>
    <w:rsid w:val="00C67FD3"/>
    <w:rsid w:val="00C74308"/>
    <w:rsid w:val="00C810B6"/>
    <w:rsid w:val="00C85619"/>
    <w:rsid w:val="00C85B06"/>
    <w:rsid w:val="00CA3ADA"/>
    <w:rsid w:val="00CB1B06"/>
    <w:rsid w:val="00CB281F"/>
    <w:rsid w:val="00CB43B3"/>
    <w:rsid w:val="00CC436E"/>
    <w:rsid w:val="00CC771C"/>
    <w:rsid w:val="00CD3218"/>
    <w:rsid w:val="00CD4452"/>
    <w:rsid w:val="00CE2E44"/>
    <w:rsid w:val="00D020BB"/>
    <w:rsid w:val="00D10DD7"/>
    <w:rsid w:val="00D10E64"/>
    <w:rsid w:val="00D1386B"/>
    <w:rsid w:val="00D15ADE"/>
    <w:rsid w:val="00D213A8"/>
    <w:rsid w:val="00D24052"/>
    <w:rsid w:val="00D25BC0"/>
    <w:rsid w:val="00D31C43"/>
    <w:rsid w:val="00D33114"/>
    <w:rsid w:val="00D41DFD"/>
    <w:rsid w:val="00D4478A"/>
    <w:rsid w:val="00D93A0B"/>
    <w:rsid w:val="00DB1A99"/>
    <w:rsid w:val="00DB6B68"/>
    <w:rsid w:val="00DC2CBC"/>
    <w:rsid w:val="00DF2E59"/>
    <w:rsid w:val="00E15E3E"/>
    <w:rsid w:val="00E17D12"/>
    <w:rsid w:val="00E32C04"/>
    <w:rsid w:val="00E67B32"/>
    <w:rsid w:val="00E710C6"/>
    <w:rsid w:val="00E720DA"/>
    <w:rsid w:val="00E773A7"/>
    <w:rsid w:val="00E85C08"/>
    <w:rsid w:val="00E86813"/>
    <w:rsid w:val="00EA39FC"/>
    <w:rsid w:val="00EC5175"/>
    <w:rsid w:val="00EE215C"/>
    <w:rsid w:val="00EF3264"/>
    <w:rsid w:val="00EF6E9F"/>
    <w:rsid w:val="00F040E7"/>
    <w:rsid w:val="00F04F98"/>
    <w:rsid w:val="00F05042"/>
    <w:rsid w:val="00F05578"/>
    <w:rsid w:val="00F05F68"/>
    <w:rsid w:val="00F067F0"/>
    <w:rsid w:val="00F14EFB"/>
    <w:rsid w:val="00F21113"/>
    <w:rsid w:val="00F247D1"/>
    <w:rsid w:val="00F25E82"/>
    <w:rsid w:val="00F3129A"/>
    <w:rsid w:val="00F47F2A"/>
    <w:rsid w:val="00F521B7"/>
    <w:rsid w:val="00F52883"/>
    <w:rsid w:val="00F56186"/>
    <w:rsid w:val="00F56F86"/>
    <w:rsid w:val="00F57E05"/>
    <w:rsid w:val="00F655E3"/>
    <w:rsid w:val="00F86922"/>
    <w:rsid w:val="00F93356"/>
    <w:rsid w:val="00F95B4E"/>
    <w:rsid w:val="00F97800"/>
    <w:rsid w:val="00FA10F1"/>
    <w:rsid w:val="00FA2237"/>
    <w:rsid w:val="00FA672E"/>
    <w:rsid w:val="00FC20E4"/>
    <w:rsid w:val="00FD5DF1"/>
    <w:rsid w:val="00FE3BDE"/>
    <w:rsid w:val="00FE3E56"/>
    <w:rsid w:val="00FF0C0E"/>
    <w:rsid w:val="00FF4217"/>
    <w:rsid w:val="00FF4567"/>
    <w:rsid w:val="00FF5BDA"/>
    <w:rsid w:val="188870E0"/>
    <w:rsid w:val="266D5CD9"/>
    <w:rsid w:val="53592D5B"/>
    <w:rsid w:val="625E0C28"/>
    <w:rsid w:val="69A76500"/>
    <w:rsid w:val="7E49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978D"/>
  <w15:docId w15:val="{0AE24BE2-DF7F-412C-BF0F-C4F01572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8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810B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810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810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0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0B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0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10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C810B6"/>
    <w:rPr>
      <w:color w:val="0000FF"/>
      <w:u w:val="single"/>
    </w:rPr>
  </w:style>
  <w:style w:type="character" w:styleId="a4">
    <w:name w:val="page number"/>
    <w:basedOn w:val="a0"/>
    <w:qFormat/>
    <w:rsid w:val="00C810B6"/>
  </w:style>
  <w:style w:type="character" w:styleId="a5">
    <w:name w:val="Strong"/>
    <w:basedOn w:val="a0"/>
    <w:uiPriority w:val="22"/>
    <w:qFormat/>
    <w:rsid w:val="00C810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C810B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rsid w:val="00C810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qFormat/>
    <w:rsid w:val="00C810B6"/>
    <w:pPr>
      <w:spacing w:after="0" w:line="240" w:lineRule="auto"/>
      <w:ind w:firstLine="720"/>
    </w:pPr>
    <w:rPr>
      <w:rFonts w:ascii="Consolas" w:eastAsiaTheme="minorHAnsi" w:hAnsi="Consolas" w:cs="Consolas"/>
      <w:sz w:val="21"/>
      <w:szCs w:val="21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qFormat/>
    <w:rsid w:val="00C81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rsid w:val="00C81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C810B6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rsid w:val="00C81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rsid w:val="00C810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semiHidden/>
    <w:unhideWhenUsed/>
    <w:qFormat/>
    <w:rsid w:val="00C810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qFormat/>
    <w:rsid w:val="00C810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Bullet"/>
    <w:basedOn w:val="a"/>
    <w:autoRedefine/>
    <w:uiPriority w:val="99"/>
    <w:semiHidden/>
    <w:unhideWhenUsed/>
    <w:qFormat/>
    <w:rsid w:val="00C810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kern w:val="24"/>
      <w:sz w:val="24"/>
      <w:szCs w:val="24"/>
    </w:rPr>
  </w:style>
  <w:style w:type="paragraph" w:styleId="af9">
    <w:name w:val="Title"/>
    <w:basedOn w:val="a"/>
    <w:next w:val="a"/>
    <w:link w:val="afa"/>
    <w:uiPriority w:val="99"/>
    <w:qFormat/>
    <w:rsid w:val="00C810B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footer"/>
    <w:basedOn w:val="a"/>
    <w:link w:val="afc"/>
    <w:uiPriority w:val="99"/>
    <w:unhideWhenUsed/>
    <w:qFormat/>
    <w:rsid w:val="00C810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List"/>
    <w:basedOn w:val="a"/>
    <w:uiPriority w:val="99"/>
    <w:semiHidden/>
    <w:unhideWhenUsed/>
    <w:qFormat/>
    <w:rsid w:val="00C810B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rmal (Web)"/>
    <w:basedOn w:val="a"/>
    <w:uiPriority w:val="99"/>
    <w:unhideWhenUsed/>
    <w:qFormat/>
    <w:rsid w:val="00C8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rsid w:val="00C810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qFormat/>
    <w:rsid w:val="00C810B6"/>
    <w:pPr>
      <w:spacing w:after="120" w:line="480" w:lineRule="auto"/>
      <w:ind w:left="283"/>
    </w:pPr>
    <w:rPr>
      <w:rFonts w:ascii="Calibri" w:eastAsia="Calibri" w:hAnsi="Calibri" w:cs="Times New Roman"/>
    </w:rPr>
  </w:style>
  <w:style w:type="table" w:styleId="aff">
    <w:name w:val="Table Grid"/>
    <w:basedOn w:val="a1"/>
    <w:uiPriority w:val="59"/>
    <w:qFormat/>
    <w:rsid w:val="00C810B6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C810B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qFormat/>
    <w:rsid w:val="00C810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qFormat/>
    <w:rsid w:val="00C810B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810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10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C810B6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semiHidden/>
    <w:qFormat/>
    <w:rsid w:val="00C810B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sid w:val="00C810B6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qFormat/>
    <w:rsid w:val="00C810B6"/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qFormat/>
    <w:rsid w:val="00C810B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qFormat/>
    <w:rsid w:val="00C810B6"/>
  </w:style>
  <w:style w:type="character" w:customStyle="1" w:styleId="afc">
    <w:name w:val="Нижний колонтитул Знак"/>
    <w:basedOn w:val="a0"/>
    <w:link w:val="afb"/>
    <w:uiPriority w:val="99"/>
    <w:qFormat/>
    <w:rsid w:val="00C810B6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qFormat/>
    <w:rsid w:val="00C810B6"/>
  </w:style>
  <w:style w:type="character" w:customStyle="1" w:styleId="ab">
    <w:name w:val="Текст концевой сноски Знак"/>
    <w:basedOn w:val="a0"/>
    <w:link w:val="aa"/>
    <w:uiPriority w:val="99"/>
    <w:semiHidden/>
    <w:qFormat/>
    <w:rsid w:val="00C810B6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qFormat/>
    <w:rsid w:val="00C810B6"/>
    <w:rPr>
      <w:sz w:val="20"/>
      <w:szCs w:val="20"/>
    </w:rPr>
  </w:style>
  <w:style w:type="character" w:customStyle="1" w:styleId="afa">
    <w:name w:val="Заголовок Знак"/>
    <w:basedOn w:val="a0"/>
    <w:link w:val="af9"/>
    <w:uiPriority w:val="99"/>
    <w:qFormat/>
    <w:rsid w:val="00C810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Основной текст Знак"/>
    <w:basedOn w:val="a0"/>
    <w:link w:val="af4"/>
    <w:semiHidden/>
    <w:qFormat/>
    <w:rsid w:val="00C810B6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qFormat/>
    <w:rsid w:val="00C810B6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qFormat/>
    <w:rsid w:val="00C810B6"/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C810B6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qFormat/>
    <w:rsid w:val="00C810B6"/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C810B6"/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qFormat/>
    <w:rsid w:val="00C810B6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sid w:val="00C810B6"/>
    <w:rPr>
      <w:rFonts w:ascii="Calibri" w:eastAsia="Calibri" w:hAnsi="Calibri" w:cs="Times New Roman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sid w:val="00C810B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6">
    <w:name w:val="Тема примечания Знак1"/>
    <w:basedOn w:val="11"/>
    <w:uiPriority w:val="99"/>
    <w:semiHidden/>
    <w:qFormat/>
    <w:rsid w:val="00C810B6"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C810B6"/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qFormat/>
    <w:rsid w:val="00C810B6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C810B6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List Paragraph"/>
    <w:basedOn w:val="a"/>
    <w:link w:val="aff2"/>
    <w:uiPriority w:val="34"/>
    <w:qFormat/>
    <w:rsid w:val="00C810B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">
    <w:name w:val="Абзац списка1"/>
    <w:basedOn w:val="a"/>
    <w:uiPriority w:val="99"/>
    <w:qFormat/>
    <w:rsid w:val="00C81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бычный1"/>
    <w:uiPriority w:val="99"/>
    <w:qFormat/>
    <w:rsid w:val="00C810B6"/>
    <w:pPr>
      <w:widowControl w:val="0"/>
      <w:snapToGrid w:val="0"/>
    </w:pPr>
    <w:rPr>
      <w:rFonts w:ascii="Times New Roman" w:eastAsia="Times New Roman" w:hAnsi="Times New Roman" w:cs="Times New Roman"/>
      <w:i/>
    </w:rPr>
  </w:style>
  <w:style w:type="paragraph" w:customStyle="1" w:styleId="25">
    <w:name w:val="Абзац списка2"/>
    <w:basedOn w:val="a"/>
    <w:uiPriority w:val="99"/>
    <w:qFormat/>
    <w:rsid w:val="00C810B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odyTextKeepChar">
    <w:name w:val="Body Text Keep Char"/>
    <w:link w:val="BodyTextKeep"/>
    <w:uiPriority w:val="99"/>
    <w:qFormat/>
    <w:locked/>
    <w:rsid w:val="00C810B6"/>
    <w:rPr>
      <w:rFonts w:ascii="Times New Roman" w:eastAsia="Times New Roman" w:hAnsi="Times New Roman" w:cs="Times New Roman"/>
      <w:spacing w:val="-5"/>
      <w:sz w:val="24"/>
      <w:szCs w:val="24"/>
    </w:rPr>
  </w:style>
  <w:style w:type="paragraph" w:customStyle="1" w:styleId="BodyTextKeep">
    <w:name w:val="Body Text Keep"/>
    <w:basedOn w:val="af4"/>
    <w:link w:val="BodyTextKeepChar"/>
    <w:uiPriority w:val="99"/>
    <w:qFormat/>
    <w:rsid w:val="00C810B6"/>
    <w:pPr>
      <w:spacing w:before="120"/>
      <w:ind w:firstLine="567"/>
      <w:jc w:val="both"/>
    </w:pPr>
    <w:rPr>
      <w:spacing w:val="-5"/>
    </w:rPr>
  </w:style>
  <w:style w:type="paragraph" w:customStyle="1" w:styleId="ConsPlusNormal">
    <w:name w:val="ConsPlusNormal"/>
    <w:qFormat/>
    <w:rsid w:val="00C810B6"/>
    <w:pPr>
      <w:widowControl w:val="0"/>
      <w:autoSpaceDE w:val="0"/>
      <w:autoSpaceDN w:val="0"/>
      <w:adjustRightInd w:val="0"/>
      <w:spacing w:before="120"/>
      <w:ind w:left="284" w:firstLine="720"/>
      <w:jc w:val="both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qFormat/>
    <w:rsid w:val="00C810B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7">
    <w:name w:val="Style37"/>
    <w:basedOn w:val="a"/>
    <w:uiPriority w:val="99"/>
    <w:qFormat/>
    <w:rsid w:val="00C810B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8">
    <w:name w:val="Style38"/>
    <w:basedOn w:val="a"/>
    <w:uiPriority w:val="99"/>
    <w:qFormat/>
    <w:rsid w:val="00C810B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9">
    <w:name w:val="Style39"/>
    <w:basedOn w:val="a"/>
    <w:uiPriority w:val="99"/>
    <w:qFormat/>
    <w:rsid w:val="00C810B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uiPriority w:val="99"/>
    <w:qFormat/>
    <w:rsid w:val="00C810B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12-">
    <w:name w:val="12-текст Знак"/>
    <w:link w:val="12-0"/>
    <w:qFormat/>
    <w:locked/>
    <w:rsid w:val="00C810B6"/>
    <w:rPr>
      <w:rFonts w:ascii="SchoolBook" w:eastAsia="Calibri" w:hAnsi="SchoolBook" w:cs="Times New Roman"/>
      <w:color w:val="000000"/>
      <w:sz w:val="24"/>
      <w:shd w:val="clear" w:color="auto" w:fill="FFFFFF"/>
    </w:rPr>
  </w:style>
  <w:style w:type="paragraph" w:customStyle="1" w:styleId="12-0">
    <w:name w:val="12-текст"/>
    <w:basedOn w:val="a"/>
    <w:link w:val="12-"/>
    <w:qFormat/>
    <w:rsid w:val="00C810B6"/>
    <w:pPr>
      <w:shd w:val="clear" w:color="auto" w:fill="FFFFFF"/>
      <w:spacing w:after="0"/>
      <w:ind w:firstLine="567"/>
      <w:jc w:val="both"/>
    </w:pPr>
    <w:rPr>
      <w:rFonts w:ascii="SchoolBook" w:eastAsia="Calibri" w:hAnsi="SchoolBook" w:cs="Times New Roman"/>
      <w:color w:val="000000"/>
      <w:sz w:val="24"/>
    </w:rPr>
  </w:style>
  <w:style w:type="paragraph" w:customStyle="1" w:styleId="aff3">
    <w:name w:val="Для таблиц"/>
    <w:basedOn w:val="a"/>
    <w:uiPriority w:val="99"/>
    <w:qFormat/>
    <w:rsid w:val="00C81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C810B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qFormat/>
    <w:rsid w:val="00C810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qFormat/>
    <w:rsid w:val="00C810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тступ Знак"/>
    <w:link w:val="aff5"/>
    <w:qFormat/>
    <w:locked/>
    <w:rsid w:val="00C810B6"/>
    <w:rPr>
      <w:rFonts w:ascii="Times New Roman" w:eastAsia="Calibri" w:hAnsi="Times New Roman" w:cs="Times New Roman"/>
      <w:sz w:val="24"/>
      <w:szCs w:val="24"/>
    </w:rPr>
  </w:style>
  <w:style w:type="paragraph" w:customStyle="1" w:styleId="aff5">
    <w:name w:val="Отступ"/>
    <w:basedOn w:val="a"/>
    <w:link w:val="aff4"/>
    <w:qFormat/>
    <w:rsid w:val="00C810B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C810B6"/>
  </w:style>
  <w:style w:type="character" w:customStyle="1" w:styleId="FontStyle78">
    <w:name w:val="Font Style78"/>
    <w:qFormat/>
    <w:rsid w:val="00C810B6"/>
    <w:rPr>
      <w:rFonts w:ascii="Times New Roman" w:hAnsi="Times New Roman" w:cs="Times New Roman" w:hint="default"/>
      <w:sz w:val="16"/>
      <w:szCs w:val="16"/>
    </w:rPr>
  </w:style>
  <w:style w:type="character" w:customStyle="1" w:styleId="c1">
    <w:name w:val="c1"/>
    <w:basedOn w:val="a0"/>
    <w:qFormat/>
    <w:rsid w:val="00C810B6"/>
  </w:style>
  <w:style w:type="character" w:customStyle="1" w:styleId="apple-converted-space">
    <w:name w:val="apple-converted-space"/>
    <w:basedOn w:val="a0"/>
    <w:qFormat/>
    <w:rsid w:val="00C810B6"/>
  </w:style>
  <w:style w:type="paragraph" w:customStyle="1" w:styleId="110">
    <w:name w:val="Без интервала11"/>
    <w:uiPriority w:val="99"/>
    <w:semiHidden/>
    <w:qFormat/>
    <w:rsid w:val="00C810B6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Знак Знак Char Char Знак Знак Char Char Знак Знак Знак"/>
    <w:basedOn w:val="a"/>
    <w:qFormat/>
    <w:rsid w:val="00C810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qFormat/>
    <w:rsid w:val="00C810B6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odytext3">
    <w:name w:val="Body text (3)_"/>
    <w:link w:val="Bodytext30"/>
    <w:uiPriority w:val="99"/>
    <w:qFormat/>
    <w:rsid w:val="00C810B6"/>
    <w:rPr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qFormat/>
    <w:rsid w:val="00C810B6"/>
    <w:pPr>
      <w:widowControl w:val="0"/>
      <w:shd w:val="clear" w:color="auto" w:fill="FFFFFF"/>
      <w:spacing w:after="0" w:line="199" w:lineRule="exact"/>
      <w:jc w:val="both"/>
    </w:pPr>
    <w:rPr>
      <w:sz w:val="17"/>
      <w:szCs w:val="17"/>
    </w:rPr>
  </w:style>
  <w:style w:type="paragraph" w:customStyle="1" w:styleId="Style7">
    <w:name w:val="Style7"/>
    <w:basedOn w:val="a"/>
    <w:qFormat/>
    <w:rsid w:val="00C810B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rsid w:val="00C8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qFormat/>
    <w:rsid w:val="00C8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qFormat/>
    <w:rsid w:val="00C8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qFormat/>
    <w:rsid w:val="00C810B6"/>
  </w:style>
  <w:style w:type="character" w:customStyle="1" w:styleId="aff2">
    <w:name w:val="Абзац списка Знак"/>
    <w:link w:val="aff1"/>
    <w:uiPriority w:val="34"/>
    <w:qFormat/>
    <w:locked/>
    <w:rsid w:val="00C810B6"/>
    <w:rPr>
      <w:rFonts w:ascii="Calibri" w:eastAsia="Calibri" w:hAnsi="Calibri" w:cs="Times New Roman"/>
      <w:lang w:eastAsia="en-US"/>
    </w:rPr>
  </w:style>
  <w:style w:type="paragraph" w:customStyle="1" w:styleId="51">
    <w:name w:val="Основной текст (5)1"/>
    <w:basedOn w:val="a"/>
    <w:uiPriority w:val="99"/>
    <w:qFormat/>
    <w:rsid w:val="00C810B6"/>
    <w:pPr>
      <w:widowControl w:val="0"/>
      <w:shd w:val="clear" w:color="auto" w:fill="FFFFFF"/>
      <w:spacing w:before="3420" w:after="900" w:line="643" w:lineRule="exact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7"/>
    <w:uiPriority w:val="99"/>
    <w:qFormat/>
    <w:locked/>
    <w:rsid w:val="00C810B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qFormat/>
    <w:rsid w:val="00C810B6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uiPriority w:val="99"/>
    <w:qFormat/>
    <w:rsid w:val="00C810B6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FontStyle12">
    <w:name w:val="Font Style12"/>
    <w:uiPriority w:val="99"/>
    <w:qFormat/>
    <w:rsid w:val="00C810B6"/>
    <w:rPr>
      <w:rFonts w:ascii="Times New Roman" w:hAnsi="Times New Roman" w:cs="Times New Roman" w:hint="default"/>
      <w:sz w:val="24"/>
      <w:szCs w:val="24"/>
    </w:rPr>
  </w:style>
  <w:style w:type="paragraph" w:customStyle="1" w:styleId="msonormalbullet1gif">
    <w:name w:val="msonormalbullet1.gif"/>
    <w:basedOn w:val="a"/>
    <w:qFormat/>
    <w:rsid w:val="00C8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qFormat/>
    <w:rsid w:val="00C8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810B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customStyle="1" w:styleId="dt-p">
    <w:name w:val="dt-p"/>
    <w:basedOn w:val="a"/>
    <w:qFormat/>
    <w:rsid w:val="00C8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7CC7-E48E-4FAB-BB89-F57F449B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5598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Ф</cp:lastModifiedBy>
  <cp:revision>3</cp:revision>
  <cp:lastPrinted>2023-05-12T05:36:00Z</cp:lastPrinted>
  <dcterms:created xsi:type="dcterms:W3CDTF">2025-05-02T18:12:00Z</dcterms:created>
  <dcterms:modified xsi:type="dcterms:W3CDTF">2025-05-03T16:52:00Z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B09AC9F702424DF383325D4EF5272897_13</vt:lpwstr>
  </property>
</Properties>
</file>