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8C" w:rsidRDefault="006A4A8C" w:rsidP="00612647">
      <w:pPr>
        <w:jc w:val="center"/>
        <w:rPr>
          <w:sz w:val="28"/>
          <w:szCs w:val="28"/>
        </w:rPr>
      </w:pPr>
    </w:p>
    <w:p w:rsidR="002C0331" w:rsidRPr="003D466C" w:rsidRDefault="002C0331" w:rsidP="002C0331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</w:t>
      </w:r>
      <w:r w:rsidRPr="003D466C">
        <w:rPr>
          <w:b/>
          <w:bCs/>
        </w:rPr>
        <w:t xml:space="preserve">Приложение № </w:t>
      </w:r>
      <w:r>
        <w:rPr>
          <w:b/>
          <w:bCs/>
        </w:rPr>
        <w:t>8</w:t>
      </w:r>
      <w:r w:rsidRPr="003D466C">
        <w:rPr>
          <w:b/>
          <w:bCs/>
        </w:rPr>
        <w:t>.</w:t>
      </w:r>
      <w:r>
        <w:rPr>
          <w:b/>
          <w:bCs/>
        </w:rPr>
        <w:t>3</w:t>
      </w:r>
      <w:r w:rsidRPr="003D466C">
        <w:rPr>
          <w:b/>
          <w:bCs/>
        </w:rPr>
        <w:t>.1</w:t>
      </w:r>
      <w:r>
        <w:rPr>
          <w:b/>
          <w:bCs/>
        </w:rPr>
        <w:t>0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332D1">
        <w:rPr>
          <w:bCs/>
          <w:sz w:val="28"/>
          <w:szCs w:val="28"/>
        </w:rPr>
        <w:t xml:space="preserve">к  </w:t>
      </w:r>
      <w:r w:rsidRPr="003D466C">
        <w:rPr>
          <w:bCs/>
          <w:sz w:val="28"/>
          <w:szCs w:val="28"/>
        </w:rPr>
        <w:t xml:space="preserve">ППССЗ по специальности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D466C">
        <w:rPr>
          <w:bCs/>
          <w:sz w:val="28"/>
          <w:szCs w:val="28"/>
        </w:rPr>
        <w:t xml:space="preserve"> </w:t>
      </w:r>
      <w:r w:rsidRPr="003D466C">
        <w:rPr>
          <w:sz w:val="28"/>
          <w:szCs w:val="28"/>
        </w:rPr>
        <w:t xml:space="preserve">23.02.06 Техническая эксплуатация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D466C">
        <w:rPr>
          <w:sz w:val="28"/>
          <w:szCs w:val="28"/>
        </w:rPr>
        <w:t>подвижного состава железных дорог</w:t>
      </w:r>
    </w:p>
    <w:p w:rsidR="002C0331" w:rsidRDefault="002C0331" w:rsidP="002C0331">
      <w:pPr>
        <w:jc w:val="both"/>
        <w:rPr>
          <w:sz w:val="20"/>
          <w:szCs w:val="20"/>
        </w:rPr>
      </w:pPr>
    </w:p>
    <w:p w:rsidR="006A4A8C" w:rsidRPr="00357279" w:rsidRDefault="006A4A8C" w:rsidP="00612647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Pr="00CB1FCA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6A4A8C" w:rsidRPr="00B90D6E" w:rsidRDefault="006A4A8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6A4A8C" w:rsidRPr="00B90D6E" w:rsidRDefault="006A4A8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ОУД.10 ФИЗИКА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 подготовка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среднего профессионального образования</w:t>
      </w:r>
    </w:p>
    <w:p w:rsidR="009E6942" w:rsidRDefault="009E6942" w:rsidP="009E69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Pr="00AE7DE0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i/>
          <w:iCs/>
        </w:rPr>
      </w:pPr>
    </w:p>
    <w:p w:rsidR="006A4A8C" w:rsidRPr="00CB1FCA" w:rsidRDefault="006A4A8C" w:rsidP="00612647">
      <w:pPr>
        <w:pStyle w:val="af4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FD3C84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Rectangle 2" o:spid="_x0000_s1026" style="position:absolute;left:0;text-align:left;margin-left:448.95pt;margin-top:12.05pt;width:34.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" strokecolor="white"/>
        </w:pict>
      </w: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6A4A8C" w:rsidRPr="00612647" w:rsidRDefault="006A4A8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t>СОДЕРЖАНИЕ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A4A8C" w:rsidRPr="00612647" w:rsidTr="00612647">
        <w:tc>
          <w:tcPr>
            <w:tcW w:w="7668" w:type="dxa"/>
          </w:tcPr>
          <w:p w:rsidR="006A4A8C" w:rsidRPr="00612647" w:rsidRDefault="006A4A8C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6A4A8C" w:rsidRDefault="006A4A8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014B5A" w:rsidRPr="00612647" w:rsidRDefault="00014B5A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361B0D" w:rsidP="00D71E62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</w:t>
            </w:r>
            <w:r w:rsidR="006A4A8C" w:rsidRPr="00D71E62">
              <w:rPr>
                <w:bCs/>
                <w:sz w:val="28"/>
                <w:szCs w:val="28"/>
              </w:rPr>
              <w:t xml:space="preserve"> РАБОЧЕЙ ПРОГРАММЫ УЧЕБНОЙ ДИСЦИПЛИНЫ </w:t>
            </w:r>
            <w:r w:rsidR="006A4A8C" w:rsidRPr="00D71E62">
              <w:rPr>
                <w:bCs/>
                <w:color w:val="0D0D0D"/>
                <w:sz w:val="28"/>
                <w:szCs w:val="28"/>
              </w:rPr>
              <w:t>ОУД.10 ФИЗИКА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4A8C" w:rsidRPr="00612647" w:rsidTr="00612647">
        <w:trPr>
          <w:trHeight w:val="670"/>
        </w:trPr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A4A8C" w:rsidRPr="00612647" w:rsidRDefault="006A4A8C" w:rsidP="00E034BE">
      <w:pPr>
        <w:pStyle w:val="af0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7E29E5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61B0D">
        <w:rPr>
          <w:b/>
          <w:bCs/>
          <w:sz w:val="28"/>
          <w:szCs w:val="28"/>
        </w:rPr>
        <w:lastRenderedPageBreak/>
        <w:t>ПАСПОРТ</w:t>
      </w:r>
      <w:r w:rsidRPr="00612647">
        <w:rPr>
          <w:b/>
          <w:bCs/>
          <w:sz w:val="28"/>
          <w:szCs w:val="28"/>
        </w:rPr>
        <w:t xml:space="preserve"> РАБОЧЕЙ ПРОГРАММЫ УЧЕБНОЙ ДИСЦИПЛИНЫ </w:t>
      </w:r>
      <w:r w:rsidRPr="00612647">
        <w:rPr>
          <w:b/>
          <w:bCs/>
          <w:color w:val="0D0D0D"/>
          <w:sz w:val="28"/>
          <w:szCs w:val="28"/>
        </w:rPr>
        <w:t>ОУД.10 ФИЗИКА</w:t>
      </w:r>
    </w:p>
    <w:p w:rsidR="006A4A8C" w:rsidRPr="00612647" w:rsidRDefault="006A4A8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A4A8C" w:rsidRPr="00612647" w:rsidRDefault="006A4A8C" w:rsidP="007E2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612647">
        <w:rPr>
          <w:sz w:val="28"/>
          <w:szCs w:val="28"/>
        </w:rPr>
        <w:tab/>
        <w:t>Учебная дисциплина</w:t>
      </w:r>
      <w:r w:rsidRPr="00612647">
        <w:rPr>
          <w:b/>
          <w:bCs/>
          <w:color w:val="0D0D0D"/>
          <w:sz w:val="28"/>
          <w:szCs w:val="28"/>
        </w:rPr>
        <w:t xml:space="preserve"> ОУД.10 ФИЗИКА</w:t>
      </w:r>
      <w:r w:rsidRPr="00612647">
        <w:rPr>
          <w:sz w:val="28"/>
          <w:szCs w:val="28"/>
        </w:rPr>
        <w:t xml:space="preserve"> относится к предметной образовательной области по выбору из обязательных предметных областей</w:t>
      </w:r>
      <w:r w:rsidRPr="00612647">
        <w:rPr>
          <w:color w:val="0D0D0D"/>
          <w:sz w:val="28"/>
          <w:szCs w:val="28"/>
        </w:rPr>
        <w:t>,</w:t>
      </w:r>
      <w:r w:rsidRPr="00612647">
        <w:rPr>
          <w:sz w:val="28"/>
          <w:szCs w:val="28"/>
        </w:rPr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СПО.</w:t>
      </w:r>
    </w:p>
    <w:p w:rsidR="006A4A8C" w:rsidRPr="00612647" w:rsidRDefault="006A4A8C" w:rsidP="007E29E5">
      <w:pPr>
        <w:spacing w:line="276" w:lineRule="auto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17.05.2012 г. № 413)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28 июня 2016г. №2/16-з)</w:t>
      </w:r>
    </w:p>
    <w:p w:rsidR="006A4A8C" w:rsidRPr="00612647" w:rsidRDefault="006A4A8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A8C" w:rsidRPr="00612647" w:rsidRDefault="006A4A8C" w:rsidP="00E61D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результаты освоения дисциплины: </w:t>
      </w:r>
      <w:r w:rsidRPr="00612647">
        <w:rPr>
          <w:color w:val="0D0D0D"/>
          <w:sz w:val="28"/>
          <w:szCs w:val="28"/>
        </w:rPr>
        <w:t xml:space="preserve">основной </w:t>
      </w:r>
      <w:r w:rsidRPr="00612647">
        <w:rPr>
          <w:b/>
          <w:bCs/>
          <w:color w:val="0D0D0D"/>
          <w:sz w:val="28"/>
          <w:szCs w:val="28"/>
        </w:rPr>
        <w:t xml:space="preserve">целью </w:t>
      </w:r>
      <w:r w:rsidRPr="00612647">
        <w:rPr>
          <w:color w:val="0D0D0D"/>
          <w:sz w:val="28"/>
          <w:szCs w:val="28"/>
        </w:rPr>
        <w:t>изучения курса является подготовка к выполнению различных заданий по физике, с одной стороны,</w:t>
      </w:r>
      <w:r w:rsidRPr="00612647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Pr="00612647">
        <w:rPr>
          <w:color w:val="0D0D0D"/>
          <w:sz w:val="28"/>
          <w:szCs w:val="28"/>
        </w:rPr>
        <w:t>– с другой.</w:t>
      </w:r>
    </w:p>
    <w:p w:rsidR="006A4A8C" w:rsidRPr="00612647" w:rsidRDefault="006A4A8C" w:rsidP="00D8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A8C" w:rsidRPr="00612647" w:rsidRDefault="006A4A8C" w:rsidP="005B0EE9">
      <w:pPr>
        <w:rPr>
          <w:sz w:val="28"/>
          <w:szCs w:val="28"/>
        </w:rPr>
      </w:pPr>
      <w:r w:rsidRPr="00612647">
        <w:rPr>
          <w:b/>
          <w:sz w:val="28"/>
          <w:szCs w:val="28"/>
        </w:rPr>
        <w:t>В результате изучения учебного предмета «Физика» выпускник  научится: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взаимосвязь между физикой и другими естественными науками;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планировать и проводить физические эксперименты;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lastRenderedPageBreak/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6A4A8C" w:rsidRPr="00612647" w:rsidRDefault="006A4A8C" w:rsidP="005B0EE9">
      <w:pPr>
        <w:rPr>
          <w:b/>
          <w:sz w:val="28"/>
          <w:szCs w:val="28"/>
        </w:rPr>
      </w:pPr>
    </w:p>
    <w:p w:rsidR="006A4A8C" w:rsidRPr="00612647" w:rsidRDefault="006A4A8C" w:rsidP="005B0EE9">
      <w:pPr>
        <w:rPr>
          <w:b/>
          <w:sz w:val="28"/>
          <w:szCs w:val="28"/>
        </w:rPr>
      </w:pPr>
      <w:r w:rsidRPr="00612647">
        <w:rPr>
          <w:b/>
          <w:sz w:val="28"/>
          <w:szCs w:val="28"/>
        </w:rPr>
        <w:t>Выпускник   получит возможность научиться:</w:t>
      </w:r>
    </w:p>
    <w:p w:rsidR="006A4A8C" w:rsidRPr="00612647" w:rsidRDefault="006A4A8C" w:rsidP="005B0EE9">
      <w:pPr>
        <w:rPr>
          <w:sz w:val="28"/>
          <w:szCs w:val="28"/>
        </w:rPr>
      </w:pP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решать экспериментальные</w:t>
      </w:r>
      <w:r w:rsidRPr="00612647">
        <w:rPr>
          <w:color w:val="20124D"/>
          <w:szCs w:val="28"/>
        </w:rPr>
        <w:t>,</w:t>
      </w:r>
      <w:r w:rsidRPr="00612647">
        <w:rPr>
          <w:szCs w:val="28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усовершенствовать приборы и методы исследования в соответствии с поставленной задачей;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bCs/>
          <w:sz w:val="28"/>
          <w:szCs w:val="28"/>
        </w:rPr>
      </w:pPr>
      <w:r w:rsidRPr="00612647">
        <w:rPr>
          <w:rStyle w:val="FontStyle45"/>
          <w:b w:val="0"/>
          <w:bCs/>
          <w:sz w:val="28"/>
          <w:szCs w:val="28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lastRenderedPageBreak/>
        <w:t>личностных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метапредметных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анализировать и представлять информацию в различных видах;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lastRenderedPageBreak/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решать физические задачи;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8"/>
          <w:szCs w:val="28"/>
        </w:rPr>
      </w:pPr>
      <w:r w:rsidRPr="00612647">
        <w:rPr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6A4A8C" w:rsidRPr="00612647" w:rsidRDefault="006A4A8C" w:rsidP="005D3A00">
      <w:pPr>
        <w:pStyle w:val="Style10"/>
        <w:widowControl/>
        <w:jc w:val="left"/>
        <w:rPr>
          <w:rStyle w:val="FontStyle46"/>
          <w:sz w:val="28"/>
          <w:szCs w:val="28"/>
        </w:rPr>
      </w:pPr>
    </w:p>
    <w:p w:rsidR="006A4A8C" w:rsidRPr="00612647" w:rsidRDefault="006A4A8C" w:rsidP="00E034BE">
      <w:pPr>
        <w:pStyle w:val="Style2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максимальная учебная нагрузка обучающегося -  285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 xml:space="preserve">в том числе: 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обязательная аудиторная учебная нагрузка обучающегося - 190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в том числе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лекции, - 164 часа,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лабораторных работ -  26 часов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самостоятельная работа обучающегося - 95 часов.</w:t>
      </w:r>
    </w:p>
    <w:p w:rsidR="006A4A8C" w:rsidRPr="00E20751" w:rsidRDefault="006A4A8C" w:rsidP="008B5187">
      <w:pPr>
        <w:pStyle w:val="4"/>
        <w:rPr>
          <w:sz w:val="24"/>
        </w:rPr>
      </w:pPr>
      <w:r w:rsidRPr="00E20751">
        <w:rPr>
          <w:rStyle w:val="FontStyle46"/>
          <w:sz w:val="24"/>
        </w:rPr>
        <w:br w:type="page"/>
      </w:r>
    </w:p>
    <w:p w:rsidR="006A4A8C" w:rsidRPr="00E20751" w:rsidRDefault="006A4A8C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A4A8C" w:rsidRPr="00612647" w:rsidRDefault="006A4A8C" w:rsidP="00E034B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9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2993"/>
        <w:gridCol w:w="3594"/>
      </w:tblGrid>
      <w:tr w:rsidR="0016738C" w:rsidRPr="000A6FFC" w:rsidTr="0016738C"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16738C" w:rsidRPr="000A6FFC" w:rsidTr="0016738C">
        <w:trPr>
          <w:trHeight w:val="125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6738C" w:rsidRPr="003F09D1" w:rsidRDefault="0016738C" w:rsidP="0016738C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6738C" w:rsidRPr="003F09D1" w:rsidRDefault="0016738C" w:rsidP="0016738C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16738C" w:rsidRPr="003F09D1" w:rsidRDefault="0016738C" w:rsidP="0016738C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6738C" w:rsidRPr="003F09D1" w:rsidRDefault="0016738C" w:rsidP="0016738C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 xml:space="preserve">формированность основ саморазвития и самовоспитания в соответствии с </w:t>
            </w:r>
            <w:r w:rsidRPr="003F09D1"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6738C" w:rsidRPr="003F09D1" w:rsidRDefault="0016738C" w:rsidP="0016738C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6738C" w:rsidRPr="003F09D1" w:rsidRDefault="0016738C" w:rsidP="0016738C">
            <w:pPr>
              <w:jc w:val="both"/>
            </w:pPr>
            <w:bookmarkStart w:id="5" w:name="sub_15"/>
            <w:r>
              <w:t>Л.7. Н</w:t>
            </w:r>
            <w:r w:rsidRPr="003F09D1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16738C" w:rsidRPr="003F09D1" w:rsidRDefault="0016738C" w:rsidP="0016738C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 xml:space="preserve">стетическое отношение к миру, включая эстетику быта, научного и технического творчества, </w:t>
            </w:r>
            <w:r w:rsidRPr="003F09D1">
              <w:lastRenderedPageBreak/>
              <w:t>спорта, общественных отношений;</w:t>
            </w:r>
          </w:p>
          <w:p w:rsidR="0016738C" w:rsidRPr="003F09D1" w:rsidRDefault="0016738C" w:rsidP="0016738C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6738C" w:rsidRPr="003F09D1" w:rsidRDefault="0016738C" w:rsidP="0016738C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16738C" w:rsidRPr="003F09D1" w:rsidRDefault="0016738C" w:rsidP="0016738C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16738C" w:rsidRPr="003F09D1" w:rsidRDefault="0016738C" w:rsidP="0016738C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6738C" w:rsidRPr="00E56B4C" w:rsidRDefault="0016738C" w:rsidP="0016738C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6738C" w:rsidRPr="003F09D1" w:rsidRDefault="0016738C" w:rsidP="0016738C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6738C" w:rsidRPr="003F09D1" w:rsidRDefault="0016738C" w:rsidP="0016738C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6738C" w:rsidRPr="003F09D1" w:rsidRDefault="0016738C" w:rsidP="0016738C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 xml:space="preserve">отовность и способность к самостоятельной информационно-познавательной деятельности, владение навыками получения </w:t>
            </w:r>
            <w:r w:rsidRPr="003F09D1"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6738C" w:rsidRPr="003F09D1" w:rsidRDefault="0016738C" w:rsidP="0016738C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6738C" w:rsidRPr="003F09D1" w:rsidRDefault="0016738C" w:rsidP="0016738C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16738C" w:rsidRPr="003F09D1" w:rsidRDefault="0016738C" w:rsidP="0016738C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>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6738C" w:rsidRPr="003F09D1" w:rsidRDefault="0016738C" w:rsidP="0016738C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6738C" w:rsidRPr="00231DC7" w:rsidRDefault="0016738C" w:rsidP="0016738C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C451FF" w:rsidRDefault="0016738C" w:rsidP="0016738C">
            <w:pPr>
              <w:autoSpaceDE w:val="0"/>
              <w:autoSpaceDN w:val="0"/>
              <w:adjustRightInd w:val="0"/>
            </w:pPr>
            <w:r w:rsidRPr="00C451FF">
              <w:lastRenderedPageBreak/>
              <w:t>П.1.Формирование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задач.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П.2.Формирование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П.3.Формированиевладения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П.4.Умения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П.5.Сформированность умения решать физические задачи;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П.6.Сформированность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C451FF">
              <w:t>П.7.Сформированность</w:t>
            </w:r>
            <w:r w:rsidRPr="00FE2C3F"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16738C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6A4A8C" w:rsidRPr="00612647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4A8C" w:rsidRPr="00612647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 (дескриптеров):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A4A8C" w:rsidRPr="00612647" w:rsidRDefault="006A4A8C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6A4A8C" w:rsidRPr="00612647" w:rsidRDefault="006A4A8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B86491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285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190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164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26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95</w:t>
            </w:r>
          </w:p>
        </w:tc>
      </w:tr>
      <w:tr w:rsidR="006A4A8C" w:rsidRPr="00612647" w:rsidTr="0016738C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6A4A8C" w:rsidRPr="00612647" w:rsidRDefault="006A4A8C" w:rsidP="002D3906">
      <w:pPr>
        <w:rPr>
          <w:rStyle w:val="FontStyle46"/>
          <w:sz w:val="28"/>
          <w:szCs w:val="28"/>
        </w:rPr>
      </w:pPr>
    </w:p>
    <w:p w:rsidR="006A4A8C" w:rsidRPr="00E20751" w:rsidRDefault="006A4A8C" w:rsidP="002D3906">
      <w:pPr>
        <w:rPr>
          <w:rStyle w:val="FontStyle46"/>
          <w:sz w:val="24"/>
        </w:rPr>
      </w:pPr>
    </w:p>
    <w:p w:rsidR="006A4A8C" w:rsidRPr="00E20751" w:rsidRDefault="006A4A8C" w:rsidP="006A2CE4">
      <w:pPr>
        <w:autoSpaceDE w:val="0"/>
        <w:autoSpaceDN w:val="0"/>
        <w:adjustRightInd w:val="0"/>
        <w:jc w:val="center"/>
        <w:rPr>
          <w:b/>
        </w:rPr>
      </w:pPr>
    </w:p>
    <w:p w:rsidR="006A4A8C" w:rsidRPr="00E20751" w:rsidRDefault="006A4A8C" w:rsidP="001E7517">
      <w:pPr>
        <w:jc w:val="center"/>
        <w:rPr>
          <w:bCs/>
          <w:caps/>
        </w:rPr>
        <w:sectPr w:rsidR="006A4A8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A805E6" w:rsidRDefault="006A4A8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E20751" w:rsidRDefault="006A4A8C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524"/>
        <w:gridCol w:w="2075"/>
        <w:gridCol w:w="2347"/>
      </w:tblGrid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24" w:type="dxa"/>
          </w:tcPr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7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</w:tcPr>
          <w:p w:rsidR="006A4A8C" w:rsidRPr="00E20751" w:rsidRDefault="006A4A8C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6A4A8C" w:rsidRPr="00E20751" w:rsidTr="0063299F">
        <w:trPr>
          <w:trHeight w:val="77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7524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Естественнонаучный метод познания, его возможности и границы применимости</w:t>
            </w:r>
          </w:p>
          <w:p w:rsidR="006A4A8C" w:rsidRPr="00E20751" w:rsidRDefault="006A4A8C" w:rsidP="00F81760">
            <w:pPr>
              <w:pStyle w:val="1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FB1840">
            <w:r w:rsidRPr="00C90603">
              <w:t>Л1-Л</w:t>
            </w:r>
            <w:r w:rsidR="0016738C">
              <w:t>15</w:t>
            </w:r>
          </w:p>
          <w:p w:rsidR="006A4A8C" w:rsidRPr="00C90603" w:rsidRDefault="006A4A8C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 w:rsidR="0016738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всистеме СИ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  <w:r>
              <w:t>Принцип соответствия.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B52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78/52/26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  <w:r w:rsidRPr="0000657C">
              <w:t>Наблюдение и описание различных видов механического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C96B3D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t xml:space="preserve">Механическое движение. Перемещение. Путь. Скорость.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</w:t>
            </w:r>
            <w:r w:rsidRPr="00E20751">
              <w:t xml:space="preserve"> Характеристики механического движения: перемещение, скорость, ускорение</w:t>
            </w:r>
            <w:r>
              <w:t>. Сложение скоростей.</w:t>
            </w:r>
          </w:p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заполнить сравнительную таблицу прямолинейных движений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5B0EE9" w:rsidRDefault="006A4A8C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702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 xml:space="preserve">1.1.3 </w:t>
            </w:r>
            <w:r w:rsidRPr="00E20751">
              <w:t>Равномерное прямолинейное движение и его кинематические параметры</w:t>
            </w:r>
            <w:r>
              <w:t>. 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</w:t>
            </w:r>
            <w:r>
              <w:rPr>
                <w:bCs/>
              </w:rPr>
              <w:t>ая работа обучающихся: учебник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92DE2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</w:t>
            </w:r>
            <w:r>
              <w:rPr>
                <w:bCs/>
              </w:rPr>
              <w:t xml:space="preserve"> Равноускоренное </w:t>
            </w:r>
            <w:r w:rsidRPr="00E20751">
              <w:rPr>
                <w:bCs/>
              </w:rPr>
              <w:t>движение и его кинематические параметры.</w:t>
            </w:r>
            <w:r>
              <w:t>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83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6A4A8C" w:rsidRPr="00E20751" w:rsidTr="00BE39A9">
        <w:trPr>
          <w:trHeight w:val="264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 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52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1.1.6 </w:t>
            </w:r>
            <w:r w:rsidRPr="00E20751">
              <w:t>Графическое описание различных видов движения</w:t>
            </w:r>
            <w:r>
              <w:t>. Определение кинематических параметров.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>Равномерное движение по окружности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rPr>
                <w:bCs/>
              </w:rPr>
              <w:t>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>динамики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lastRenderedPageBreak/>
              <w:t xml:space="preserve">Содержание учебного материала.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96B3D">
              <w:rPr>
                <w:rStyle w:val="51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1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</w:t>
            </w:r>
            <w:r w:rsidRPr="00C96B3D">
              <w:lastRenderedPageBreak/>
              <w:t xml:space="preserve">Импульс. Второй закон Ньютона. Основной закон классической </w:t>
            </w:r>
            <w:r>
              <w:t>динамики. Третий закон Ньютона.</w:t>
            </w:r>
            <w:r w:rsidRPr="0000657C">
              <w:t xml:space="preserve"> Инерциальные системы отсчета.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Принцип относительности Галилея.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Пространство и время в классической механике</w:t>
            </w:r>
            <w:r w:rsidRPr="0000657C">
              <w:t>.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взаимодействия тел, и объяснение этих явлений на основе законов динамики.</w:t>
            </w:r>
          </w:p>
          <w:p w:rsidR="006A4A8C" w:rsidRPr="00C96B3D" w:rsidRDefault="006A4A8C" w:rsidP="00F91D5B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транспортных средств.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t xml:space="preserve">Тема № </w:t>
            </w:r>
            <w:r>
              <w:t xml:space="preserve">1.2.1 </w:t>
            </w:r>
            <w:r w:rsidRPr="0000657C">
              <w:t>Законы динамики</w:t>
            </w:r>
            <w:r>
              <w:t xml:space="preserve">. </w:t>
            </w:r>
            <w:r w:rsidRPr="0000657C">
              <w:t xml:space="preserve">Принцип суперпозиции сил. </w:t>
            </w:r>
          </w:p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Законы динамики. </w:t>
            </w:r>
          </w:p>
          <w:p w:rsidR="006A4A8C" w:rsidRPr="00C96B3D" w:rsidRDefault="006A4A8C" w:rsidP="003761D1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Pr="003761D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П1-П7</w:t>
            </w:r>
          </w:p>
          <w:p w:rsidR="006A4A8C" w:rsidRPr="00C90603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Силы в механике: тяжести.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 всемирного тяготения.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различных видов взаимодействия тел и объяснение этих явлений на основе законов динамики, закона всемирного тяготения.</w:t>
            </w:r>
          </w:p>
          <w:p w:rsidR="006A4A8C" w:rsidRPr="00E20751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и трения при движении транспортных средств.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 xml:space="preserve">1.2.2 </w:t>
            </w:r>
            <w:r w:rsidRPr="00E20751">
              <w:t>Взаимодействие тел. Силы в природе.</w:t>
            </w:r>
          </w:p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1.2.3 </w:t>
            </w:r>
            <w:r w:rsidRPr="00E20751">
              <w:t xml:space="preserve">Сила упругости. Движение под действием сил </w:t>
            </w:r>
            <w:r w:rsidRPr="00E20751">
              <w:lastRenderedPageBreak/>
              <w:t>упругости.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1.2.4 </w:t>
            </w:r>
            <w:r w:rsidRPr="00E20751">
              <w:t>Сила трения. Движение под действием силы трения.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r w:rsidRPr="00E20751">
              <w:t>Самостоятельная работаобучающихся: учебник</w:t>
            </w:r>
            <w:r>
              <w:t>,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 xml:space="preserve">Тема № </w:t>
            </w:r>
            <w:r>
              <w:t>1.2.5 Первый закон Ньютона. Второй закон Ньютона.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t xml:space="preserve">Тема № </w:t>
            </w:r>
            <w:r>
              <w:t xml:space="preserve">1.2.6 Третий закон Ньютона. Решение задач по теме «Второй закон Ньютона». </w:t>
            </w:r>
          </w:p>
          <w:p w:rsidR="006A4A8C" w:rsidRDefault="006A4A8C" w:rsidP="00556336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1.2.7</w:t>
            </w:r>
          </w:p>
          <w:p w:rsidR="006A4A8C" w:rsidRPr="00612647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12647">
              <w:rPr>
                <w:bCs/>
              </w:rPr>
              <w:t>Лабораторная работа №1 «Измерение коэффициента трения скольжения»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Тема № 1.2.8</w:t>
            </w:r>
            <w:r w:rsidRPr="00E20751">
              <w:t xml:space="preserve"> Силы гравитационной природы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учебник</w:t>
            </w:r>
            <w:r w:rsidRPr="00E20751"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6A4A8C" w:rsidRPr="00C96B3D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№1.2.9 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>
              <w:rPr>
                <w:bCs/>
              </w:rPr>
              <w:t>,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1.2.10</w:t>
            </w:r>
            <w:r w:rsidRPr="00E20751">
              <w:t xml:space="preserve"> Применение законов Ньютона</w:t>
            </w:r>
            <w:r>
              <w:t xml:space="preserve"> к решению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Использование законов механики для объяснения движения небесных тел и для развития космических исследований</w:t>
            </w:r>
            <w:r w:rsidRPr="0000657C">
              <w:t>.</w:t>
            </w:r>
          </w:p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закона сохранения импульса.</w:t>
            </w:r>
          </w:p>
          <w:p w:rsidR="006A4A8C" w:rsidRPr="00B77F4E" w:rsidRDefault="006A4A8C" w:rsidP="00463CD5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закона сохранения импульса при действии технических устройств.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  <w:r>
              <w:t xml:space="preserve">. </w:t>
            </w:r>
          </w:p>
          <w:p w:rsidR="006A4A8C" w:rsidRPr="00E20751" w:rsidRDefault="006A4A8C" w:rsidP="00463CD5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B95821" w:rsidRDefault="006A4A8C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63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1.3.2</w:t>
            </w:r>
            <w:r>
              <w:t>Закон сохранения момента импульса</w:t>
            </w:r>
            <w:r w:rsidRPr="00E20751">
              <w:t xml:space="preserve">. </w:t>
            </w:r>
            <w:r>
              <w:t>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B95821" w:rsidRDefault="006A4A8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Механическая энергия. </w:t>
            </w:r>
            <w:r>
              <w:t>Решение задач.</w:t>
            </w:r>
          </w:p>
          <w:p w:rsidR="006A4A8C" w:rsidRPr="00E20751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№1.3.4 </w:t>
            </w:r>
            <w:r w:rsidRPr="00612647">
              <w:rPr>
                <w:spacing w:val="-6"/>
              </w:rPr>
              <w:t>Лабораторная работа № 2 «</w:t>
            </w:r>
            <w:r w:rsidRPr="00612647">
              <w:t>Проверка закона сохранения энергии при действии сил тяжести и упругости»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Применение законов сохранения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03D2">
            <w:pPr>
              <w:jc w:val="both"/>
              <w:rPr>
                <w:bCs/>
              </w:rPr>
            </w:pPr>
            <w:r>
              <w:t xml:space="preserve">Тема № 1.3.5 </w:t>
            </w:r>
          </w:p>
          <w:p w:rsidR="006A4A8C" w:rsidRPr="00E20751" w:rsidRDefault="006A4A8C" w:rsidP="00B503D2">
            <w:pPr>
              <w:jc w:val="both"/>
            </w:pPr>
            <w:r w:rsidRPr="00E20751">
              <w:lastRenderedPageBreak/>
              <w:t>Применение законов механики к решению задач</w:t>
            </w:r>
          </w:p>
          <w:p w:rsidR="006A4A8C" w:rsidRPr="00E20751" w:rsidRDefault="006A4A8C" w:rsidP="00B503D2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40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0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1.4.1</w:t>
            </w:r>
          </w:p>
          <w:p w:rsidR="006A4A8C" w:rsidRPr="00E20751" w:rsidRDefault="006A4A8C" w:rsidP="00B23769">
            <w:pPr>
              <w:jc w:val="both"/>
            </w:pPr>
            <w:r>
              <w:t>Равновесие тел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8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3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7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1.4.2</w:t>
            </w:r>
          </w:p>
          <w:p w:rsidR="006A4A8C" w:rsidRPr="00E20751" w:rsidRDefault="006A4A8C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>
              <w:t>Тема № 1.4.3 Зачет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74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68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42/28/14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учебник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</w:t>
            </w:r>
            <w:r w:rsidRPr="009E77FA">
              <w:softHyphen/>
              <w:t>ратуры. Термодинамическая шкала температуры.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  <w:r>
              <w:t>. Изопроцессы. Решение задач по графикам.</w:t>
            </w:r>
          </w:p>
          <w:p w:rsidR="006A4A8C" w:rsidRPr="00E20751" w:rsidRDefault="006A4A8C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A4F69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Уравнение состояния идеального газа. Молярная газовая постоянная</w:t>
            </w:r>
            <w:r>
              <w:t>.</w:t>
            </w:r>
            <w:r w:rsidRPr="00E20751">
              <w:t xml:space="preserve"> Связь между давлением и средней кинетической энергией молекул газа. </w:t>
            </w:r>
          </w:p>
          <w:p w:rsidR="006A4A8C" w:rsidRPr="00E20751" w:rsidRDefault="006A4A8C" w:rsidP="00FA4F69">
            <w:pPr>
              <w:pStyle w:val="Style1"/>
              <w:widowControl/>
              <w:spacing w:line="276" w:lineRule="auto"/>
              <w:rPr>
                <w:bCs/>
              </w:rPr>
            </w:pPr>
            <w:r>
              <w:t>Границы применимости модели идеального газа</w:t>
            </w:r>
            <w:r w:rsidRPr="0000657C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6A4A8C" w:rsidRPr="005B0EE9" w:rsidRDefault="006A4A8C" w:rsidP="00FA4F69">
            <w:r w:rsidRPr="00E20751">
              <w:t xml:space="preserve">Модель идеального газа. </w:t>
            </w:r>
          </w:p>
          <w:p w:rsidR="006A4A8C" w:rsidRPr="005B0EE9" w:rsidRDefault="006A4A8C" w:rsidP="005B0EE9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Внутренняя энергия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  <w:r w:rsidRPr="00E20751">
              <w:t xml:space="preserve">.  </w:t>
            </w:r>
          </w:p>
          <w:p w:rsidR="006A4A8C" w:rsidRPr="00E20751" w:rsidRDefault="006A4A8C" w:rsidP="00430C7C">
            <w:r w:rsidRPr="00E20751">
              <w:t>Внутренняя энергия и работа газа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2.2.2</w:t>
            </w:r>
            <w:r w:rsidRPr="00E20751">
              <w:t xml:space="preserve">.  </w:t>
            </w:r>
          </w:p>
          <w:p w:rsidR="006A4A8C" w:rsidRPr="00E20751" w:rsidRDefault="006A4A8C" w:rsidP="00430C7C">
            <w:r>
              <w:t>Р</w:t>
            </w:r>
            <w:r w:rsidRPr="00E20751">
              <w:t>абота газа</w:t>
            </w:r>
            <w:r>
              <w:t>. Решение графических задач.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№2.2.3 </w:t>
            </w:r>
            <w:r w:rsidRPr="00E20751">
              <w:rPr>
                <w:bCs/>
              </w:rPr>
              <w:t>Первый закон термодинамики</w:t>
            </w:r>
            <w:r>
              <w:rPr>
                <w:bCs/>
              </w:rPr>
              <w:t xml:space="preserve"> и его статистического истолкование</w:t>
            </w:r>
            <w:r w:rsidRPr="00E20751">
              <w:rPr>
                <w:bCs/>
              </w:rPr>
              <w:t>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№2.2.4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2.2.5 </w:t>
            </w:r>
            <w:r w:rsidRPr="009E77FA">
              <w:t>Второ</w:t>
            </w:r>
            <w:r>
              <w:t>й закон</w:t>
            </w:r>
            <w:r w:rsidRPr="009E77FA">
              <w:t xml:space="preserve"> термодинамики</w:t>
            </w:r>
            <w:r>
              <w:rPr>
                <w:bCs/>
              </w:rPr>
              <w:t xml:space="preserve">и его статистическое </w:t>
            </w:r>
            <w:r>
              <w:rPr>
                <w:bCs/>
              </w:rPr>
              <w:lastRenderedPageBreak/>
              <w:t xml:space="preserve">обоснование. 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3</w:t>
            </w:r>
            <w:r w:rsidRPr="00E20751">
              <w:rPr>
                <w:b/>
                <w:bCs/>
              </w:rPr>
              <w:t xml:space="preserve"> Свойства паров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Испарение и конденсация.</w:t>
            </w:r>
            <w:r>
              <w:t xml:space="preserve"> Насыщенный пар и его свойства.</w:t>
            </w:r>
            <w:r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6A4A8C" w:rsidRPr="00E20751" w:rsidRDefault="006A4A8C" w:rsidP="005B0EE9">
            <w:r w:rsidRPr="00E20751">
              <w:t>Насыщенные и ненасыщенные пары. Влажность воздуха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Абсолютная и относительная влажность воздуха. Точка росы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 2.3.2 </w:t>
            </w:r>
            <w:r w:rsidRPr="00612647">
              <w:rPr>
                <w:spacing w:val="-6"/>
              </w:rPr>
              <w:t>Лабораторная работа № 3 «</w:t>
            </w:r>
            <w:r w:rsidRPr="00612647">
              <w:t>Измерение влажности воздуха».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>
              <w:rPr>
                <w:bCs/>
              </w:rPr>
              <w:t xml:space="preserve">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4</w:t>
            </w:r>
            <w:r w:rsidRPr="00E20751">
              <w:rPr>
                <w:b/>
                <w:bCs/>
              </w:rPr>
              <w:t xml:space="preserve"> Свойства жидкостей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2.4.1</w:t>
            </w:r>
          </w:p>
          <w:p w:rsidR="006A4A8C" w:rsidRPr="00E20751" w:rsidRDefault="006A4A8C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Поверхностный слой жидкости. Энергия поверхностного слоя</w:t>
            </w:r>
            <w:r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2.4.2</w:t>
            </w:r>
            <w:r w:rsidRPr="00612647">
              <w:t>Лабораторная</w:t>
            </w:r>
            <w:r w:rsidRPr="00612647">
              <w:rPr>
                <w:spacing w:val="-6"/>
              </w:rPr>
              <w:t xml:space="preserve"> работа № 4 «</w:t>
            </w:r>
            <w:r w:rsidRPr="00612647">
              <w:t>Измерение коэффициента поверхностного натяжения жидкости».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5</w:t>
            </w:r>
            <w:r w:rsidRPr="00E20751">
              <w:rPr>
                <w:b/>
                <w:bCs/>
              </w:rPr>
              <w:t xml:space="preserve"> Свойства твёрдых тел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твердого состояния вещества. Упругие свойства твердых тел. Закон Гука. Мех</w:t>
            </w:r>
            <w:r>
              <w:t>анические свойства твердых тел.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2.5.1 Модель</w:t>
            </w:r>
            <w:r w:rsidRPr="00E20751">
              <w:t xml:space="preserve"> строения твердых тел. Механические свойства твердых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2.5.2 Зачет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обучающихся: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69/46/23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9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3.1.1</w:t>
            </w:r>
          </w:p>
          <w:p w:rsidR="006A4A8C" w:rsidRPr="00E20751" w:rsidRDefault="006A4A8C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6A4A8C" w:rsidRPr="00D3384C" w:rsidRDefault="006A4A8C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6A4A8C" w:rsidRPr="00E20751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7524" w:type="dxa"/>
            <w:shd w:val="clear" w:color="auto" w:fill="FFFFFF"/>
          </w:tcPr>
          <w:p w:rsidR="006A4A8C" w:rsidRPr="00972967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6A4A8C" w:rsidRPr="009F2B87" w:rsidRDefault="006A4A8C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6A4A8C" w:rsidRPr="00E20751" w:rsidRDefault="006A4A8C" w:rsidP="008E7386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6A4A8C" w:rsidRPr="00E20751" w:rsidRDefault="006A4A8C" w:rsidP="00972967">
            <w:r w:rsidRPr="00E20751">
              <w:t xml:space="preserve">Последовательное и параллельное соединения проводников. </w:t>
            </w:r>
          </w:p>
          <w:p w:rsidR="006A4A8C" w:rsidRPr="00E20751" w:rsidRDefault="006A4A8C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D3384C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rPr>
                <w:bCs/>
              </w:rPr>
            </w:pPr>
            <w:r>
              <w:t>Тема № 3.2.4</w:t>
            </w:r>
          </w:p>
          <w:p w:rsidR="006A4A8C" w:rsidRPr="00E20751" w:rsidRDefault="006A4A8C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  <w:shd w:val="clear" w:color="auto" w:fill="FFFFFF"/>
          </w:tcPr>
          <w:p w:rsidR="006A4A8C" w:rsidRPr="00CB298F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B298F">
              <w:t>Содержание учебного материала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Обобщение и систематизация знаний: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Механика: Кинематика; Динамика; Законы сохранения.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Молекулярная физика: Основы молекулярно-кинетического строения вещества; Агрегатные состояния вещества; Термодинамика.</w:t>
            </w:r>
          </w:p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657C">
              <w:t>Электродинамика: Электрическое поле; Электрический ток.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подготовка к </w:t>
            </w:r>
            <w:r w:rsidRPr="00612647">
              <w:rPr>
                <w:bCs/>
              </w:rPr>
              <w:t>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075" w:type="dxa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8F19BB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 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166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 w:val="restart"/>
          </w:tcPr>
          <w:p w:rsidR="006A4A8C" w:rsidRPr="00EE7E64" w:rsidRDefault="006A4A8C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6A4A8C" w:rsidRPr="00E20751" w:rsidRDefault="006A4A8C" w:rsidP="00DF23AC">
            <w:r w:rsidRPr="00E20751">
              <w:t>Полупроводники. Собственная и примесная проводимости полупроводников</w:t>
            </w:r>
            <w:r>
              <w:t>. Полупроводниковые приборы.</w:t>
            </w:r>
          </w:p>
          <w:p w:rsidR="006A4A8C" w:rsidRPr="00D3384C" w:rsidRDefault="006A4A8C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BE39A9">
              <w:rPr>
                <w:bCs/>
              </w:rPr>
              <w:t xml:space="preserve">3.2.3. </w:t>
            </w:r>
            <w:r w:rsidRPr="00612647">
              <w:rPr>
                <w:bCs/>
              </w:rPr>
              <w:t>Лабораторная работа № 5«Изучение закона Ома для участка цепи».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Тема № 3.2.4</w:t>
            </w:r>
            <w:r w:rsidRPr="00612647">
              <w:rPr>
                <w:bCs/>
              </w:rPr>
              <w:t>Лабораторная работа № 6 «Измерение ЭДС и внутреннего сопротивления источника тока».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</w:t>
            </w:r>
            <w:r w:rsidRPr="00DD388A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6A4A8C" w:rsidRPr="00612647" w:rsidRDefault="006A4A8C" w:rsidP="00DF23AC">
            <w:r w:rsidRPr="00612647">
              <w:t>Лабораторная работа №7«Изучение электрических свойств полупроводников».</w:t>
            </w:r>
          </w:p>
          <w:p w:rsidR="006A4A8C" w:rsidRPr="00E20751" w:rsidRDefault="006A4A8C" w:rsidP="00F81760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повторение:</w:t>
            </w:r>
            <w:r w:rsidRPr="00DD388A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95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 xml:space="preserve">Вектор индукции магнитного поля. </w:t>
            </w:r>
          </w:p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D3384C">
              <w:t>Действие магнитного поля на пр</w:t>
            </w:r>
            <w:r>
              <w:t>ямолинейный проводник с током.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7524" w:type="dxa"/>
          </w:tcPr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>.4.1 Магнитное поле. Индукция магнитного поля.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r>
              <w:t>Тема 3.4.2 Сила Ампера. Решение задач по теме «Сила Ампера».</w:t>
            </w:r>
          </w:p>
          <w:p w:rsidR="006A4A8C" w:rsidRPr="00E20751" w:rsidRDefault="006A4A8C" w:rsidP="00DF23AC"/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учебник,задачи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26E11">
            <w:pPr>
              <w:rPr>
                <w:bCs/>
              </w:rPr>
            </w:pPr>
            <w:r w:rsidRPr="009F2B87">
              <w:t>Т</w:t>
            </w:r>
            <w:r>
              <w:t>ема 3.4.3</w:t>
            </w:r>
            <w:r w:rsidRPr="00E20751">
              <w:t>Принцип действия электродвигателя. Электроизмерительные приборы</w:t>
            </w:r>
            <w: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>
              <w:t>Тема 3.4.4 Действие магнитного поля на движущуюся заряженную частицу. Сила Лоренца. Решение задач по теме «Сила Лоренца».</w:t>
            </w:r>
          </w:p>
          <w:p w:rsidR="006A4A8C" w:rsidRPr="00E20751" w:rsidRDefault="006A4A8C" w:rsidP="00403080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403080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DF23AC">
            <w:r>
              <w:t>Тем</w:t>
            </w:r>
            <w:r w:rsidRPr="009D3EC9">
              <w:t>а 3.4.</w:t>
            </w:r>
            <w:r>
              <w:t>5</w:t>
            </w:r>
            <w:r w:rsidRPr="00612647">
              <w:t>Лабораторная работа № 8«Сборка электромагнита и испытание его действия».</w:t>
            </w:r>
          </w:p>
          <w:p w:rsidR="006A4A8C" w:rsidRDefault="006A4A8C" w:rsidP="00DF23AC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обучающихся: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941E25">
            <w:r>
              <w:t>Тем</w:t>
            </w:r>
            <w:r w:rsidRPr="009D3EC9">
              <w:t>а 3.4.</w:t>
            </w:r>
            <w:r>
              <w:t>6Решение задач по теме «Электромагнетизм»</w:t>
            </w:r>
          </w:p>
          <w:p w:rsidR="006A4A8C" w:rsidRDefault="006A4A8C" w:rsidP="00576F2F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83E8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7524" w:type="dxa"/>
          </w:tcPr>
          <w:p w:rsidR="006A4A8C" w:rsidRDefault="006A4A8C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 Электромагнитная индукция. Вихревое электрическое поле. Самоиндукция.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  <w:r w:rsidRPr="00E20751">
              <w:t>Вихревое электрическое поле.</w:t>
            </w:r>
          </w:p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 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905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  <w:r w:rsidRPr="00E20751">
              <w:t xml:space="preserve"> Правило Ленца.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  <w:r>
              <w:t xml:space="preserve"> Решение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>
              <w:t>: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>Тема 3.5.4</w:t>
            </w:r>
            <w:r w:rsidRPr="00E20751">
              <w:t>Самоиндукция. Индуктивность.</w:t>
            </w:r>
            <w:r>
              <w:t xml:space="preserve"> Энергия магнитного поля. Решение задач.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r>
              <w:t>Тема 3.5.5 Решение задач по теме «Электромагнитная индукция»</w:t>
            </w:r>
          </w:p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учебник</w:t>
            </w:r>
            <w: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3.5.6 </w:t>
            </w:r>
            <w:r w:rsidRPr="00612647">
              <w:rPr>
                <w:spacing w:val="-6"/>
              </w:rPr>
              <w:t>Лабораторная работа № 9. «</w:t>
            </w:r>
            <w:r w:rsidRPr="00612647">
              <w:t>Изучение явления электромагнитной индукции».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3.5.7 Зачет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>подготовка к зачету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6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39/26/13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000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>Амплитуда, п</w:t>
            </w:r>
            <w:r>
              <w:t>ериод, частота, фаза колебаний.</w:t>
            </w:r>
            <w:r w:rsidRPr="00E20751">
              <w:t xml:space="preserve"> Свободные и вынужденные колебан</w:t>
            </w:r>
            <w:r>
              <w:t xml:space="preserve">ия. </w:t>
            </w:r>
            <w:r w:rsidRPr="00557F6A">
              <w:t>Превращение энергии при колебательном движении. Свободные затухающие механические колебания. Вынужденные механические колебания</w:t>
            </w:r>
            <w:r>
              <w:t>. Автоколебания.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7524" w:type="dxa"/>
          </w:tcPr>
          <w:p w:rsidR="006A4A8C" w:rsidRPr="00557F6A" w:rsidRDefault="006A4A8C" w:rsidP="001E68D9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4.1.1 Механические</w:t>
            </w:r>
            <w:r w:rsidRPr="00E20751">
              <w:t xml:space="preserve"> колебания. </w:t>
            </w:r>
            <w:r>
              <w:t xml:space="preserve">Резонанс. Решение задач.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4.1.2</w:t>
            </w:r>
          </w:p>
          <w:p w:rsidR="006A4A8C" w:rsidRPr="00612647" w:rsidRDefault="006A4A8C" w:rsidP="00EC5BE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2647">
              <w:rPr>
                <w:bCs/>
              </w:rPr>
              <w:t xml:space="preserve">Лабораторная работа </w:t>
            </w:r>
            <w:r w:rsidRPr="00612647">
              <w:rPr>
                <w:spacing w:val="-6"/>
              </w:rPr>
              <w:t xml:space="preserve">№ 10 </w:t>
            </w:r>
            <w:r w:rsidRPr="00612647">
              <w:rPr>
                <w:bCs/>
              </w:rPr>
              <w:t>«</w:t>
            </w:r>
            <w:r w:rsidRPr="00612647">
              <w:t>Изучение зависимости периода колебаний нитяного маятника от длины нити».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B95821" w:rsidRDefault="006A4A8C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7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 xml:space="preserve"> Свойства механических волн. Длина волны. Звуковые волны. Ультразвук и его использование в технике и медицине.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Механические волны.  </w:t>
            </w:r>
            <w:r w:rsidRPr="00557F6A">
              <w:t>Звуковые волны.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4.2.2</w:t>
            </w:r>
          </w:p>
          <w:p w:rsidR="006A4A8C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«Механические 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12C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5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7"/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4.2.3 Интерференция, дифракция и поляризация механических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080"/>
        </w:trPr>
        <w:tc>
          <w:tcPr>
            <w:tcW w:w="3495" w:type="dxa"/>
            <w:vMerge w:val="restart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Электромагнитные</w:t>
            </w:r>
            <w:r>
              <w:rPr>
                <w:b/>
                <w:bCs/>
              </w:rPr>
              <w:t xml:space="preserve"> колебания</w:t>
            </w:r>
          </w:p>
        </w:tc>
        <w:tc>
          <w:tcPr>
            <w:tcW w:w="7524" w:type="dxa"/>
          </w:tcPr>
          <w:p w:rsidR="006A4A8C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Свободные электромагнитные колебания. </w:t>
            </w:r>
          </w:p>
          <w:p w:rsidR="006A4A8C" w:rsidRPr="00557F6A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6A4A8C" w:rsidRPr="00E20751" w:rsidRDefault="006A4A8C" w:rsidP="00DF23AC">
            <w:r w:rsidRPr="00E20751">
              <w:t>Колебательный контур. Свободные электромагнитные колебания. Вынужденные электромагнитные колебания</w:t>
            </w:r>
          </w:p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CC12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Переменный ток. Работа и мощность переменного тока. Генераторы тока.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4.3.2</w:t>
            </w:r>
          </w:p>
          <w:p w:rsidR="006A4A8C" w:rsidRPr="00E20751" w:rsidRDefault="006A4A8C" w:rsidP="00DF23AC">
            <w:r w:rsidRPr="00E20751">
              <w:t>Переменный ток. Принцип действия электрогенератора.</w:t>
            </w:r>
            <w:r>
              <w:rPr>
                <w:bCs/>
              </w:rPr>
              <w:t xml:space="preserve"> Решение задач по теме «</w:t>
            </w:r>
            <w:r w:rsidRPr="00E20751">
              <w:t>Переменный ток</w:t>
            </w:r>
            <w:r>
              <w:t>»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F668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 w:rsidRPr="00557F6A">
              <w:t xml:space="preserve"> 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4.3.3</w:t>
            </w:r>
          </w:p>
          <w:p w:rsidR="006A4A8C" w:rsidRPr="00E20751" w:rsidRDefault="006A4A8C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4.3.4</w:t>
            </w:r>
          </w:p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</w:t>
            </w:r>
            <w:r w:rsidRPr="00E20751">
              <w:t>Трансформатор. Производство, передача и потребление электроэнергии</w:t>
            </w:r>
            <w:r>
              <w:t>»</w:t>
            </w:r>
            <w:r w:rsidRPr="00E20751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4.3.5</w:t>
            </w:r>
          </w:p>
          <w:p w:rsidR="006A4A8C" w:rsidRPr="00E20751" w:rsidRDefault="006A4A8C" w:rsidP="00941E25">
            <w:r w:rsidRPr="00E20751">
              <w:t>Конденсатор и катушка в цепи переменного тока. Активное сопротивление. Действующие значения силы тока и напряжения. Электрический резонанс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866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волны</w:t>
            </w:r>
          </w:p>
        </w:tc>
        <w:tc>
          <w:tcPr>
            <w:tcW w:w="7524" w:type="dxa"/>
          </w:tcPr>
          <w:p w:rsidR="006A4A8C" w:rsidRPr="00E20751" w:rsidRDefault="006A4A8C" w:rsidP="00014B5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Электромагнитное поле как особый вид материи. </w:t>
            </w:r>
            <w:r w:rsidR="00014B5A">
              <w:t>Электромагнитные волны</w:t>
            </w:r>
            <w:r w:rsidRPr="00E61DC4">
              <w:t>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6A4A8C" w:rsidRPr="00E20751" w:rsidRDefault="006A4A8C" w:rsidP="00941E25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4.4.2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  <w:r w:rsidR="00014B5A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4.4.3 Зачет по разделу 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220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24/16/8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920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Скорость распространения света. Линзы. Глаз как оптическая система. </w:t>
            </w:r>
            <w:r w:rsidRPr="00E20751">
              <w:t xml:space="preserve">Полное </w:t>
            </w:r>
            <w:r>
              <w:t>внутреннее отражение</w:t>
            </w:r>
            <w:r w:rsidRPr="00E61DC4">
              <w:t xml:space="preserve">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60487E" w:rsidRDefault="006A4A8C" w:rsidP="00941E25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5.1.1</w:t>
            </w:r>
          </w:p>
          <w:p w:rsidR="006A4A8C" w:rsidRPr="00E61DC4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волна.</w:t>
            </w:r>
            <w:r w:rsidRPr="00E20751">
              <w:t xml:space="preserve"> Законы отражения и преломления света.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 xml:space="preserve"> задачи.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pPr>
              <w:rPr>
                <w:bCs/>
              </w:rPr>
            </w:pPr>
            <w:r w:rsidRPr="00612647">
              <w:t>Тема 5.1.2 Лабораторная работа № 11 «Определение главного фокусного расстояния собирающей линзы».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5.1.3 </w:t>
            </w:r>
            <w:r w:rsidRPr="00612647">
              <w:t>Лабораторная работа № 12 «Измерение показателя преломления стекла».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>
              <w:t>Тема 5.1.4 Решение задач по теме «Геометрическая 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  <w:r w:rsidRPr="0023016F">
              <w:rPr>
                <w:szCs w:val="28"/>
              </w:rPr>
              <w:t>Поляризация света</w:t>
            </w:r>
            <w:r>
              <w:rPr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5.1.5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r>
              <w:t xml:space="preserve">Тема 5.1.6 </w:t>
            </w:r>
            <w:r w:rsidRPr="00612647">
              <w:t>Лабораторная работа №13 «</w:t>
            </w:r>
            <w:r>
              <w:t>Изучение интерференции и дифракции</w:t>
            </w:r>
            <w:r w:rsidRPr="00612647">
              <w:t>».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</w:t>
            </w:r>
            <w:r w:rsidRPr="00943C0A">
              <w:lastRenderedPageBreak/>
              <w:t>спектров. Спектры испускания. Спектры поглощения.</w:t>
            </w:r>
            <w:r w:rsidRPr="00943C0A">
              <w:rPr>
                <w:bCs/>
              </w:rPr>
              <w:t xml:space="preserve"> 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>
              <w:t>Тема 5.1.7</w:t>
            </w:r>
            <w:r w:rsidRPr="00E20751">
              <w:t>Различные виды электромагнитных излучений, их свойства и практические применения</w:t>
            </w:r>
            <w:r>
              <w:t>.</w:t>
            </w:r>
            <w:r w:rsidRPr="0023016F">
              <w:t xml:space="preserve"> Оптические приборы. Разрешающая способность оптических приборов.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39C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5.1.8 Зачет по разделу 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3/2/1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относительности.</w:t>
            </w:r>
            <w:r>
              <w:rPr>
                <w:bCs/>
              </w:rPr>
              <w:t xml:space="preserve"> 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>
              <w:t xml:space="preserve">Тема 6.1.1 Закон электродинамики и принцип относительности.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квантовой физики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18/12/6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  <w:r>
              <w:t xml:space="preserve">Давление света. </w:t>
            </w:r>
            <w:r w:rsidRPr="0023016F">
              <w:t>О</w:t>
            </w:r>
            <w:r>
              <w:t>пыты</w:t>
            </w:r>
            <w:r w:rsidRPr="0023016F">
              <w:t xml:space="preserve"> П.Н. Л</w:t>
            </w:r>
            <w:r>
              <w:t>ебедева</w:t>
            </w:r>
            <w:r w:rsidRPr="0023016F">
              <w:t xml:space="preserve"> И С.И. </w:t>
            </w:r>
            <w:r>
              <w:t>Вавилова. Внутренний</w:t>
            </w:r>
            <w:r w:rsidRPr="00943C0A">
              <w:t xml:space="preserve"> фотоэффект. Типы фотоэлементов.</w:t>
            </w:r>
            <w:r w:rsidRPr="00E20751">
              <w:t xml:space="preserve"> Технические устройства, основанные на использовании фотоэффекта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7.1.1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lastRenderedPageBreak/>
              <w:t xml:space="preserve">Гипотеза Планка о квантах. Фотоэффект. </w:t>
            </w:r>
            <w:r>
              <w:t>Давление света. 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48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43C0A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</w:t>
            </w:r>
            <w:r w:rsidRPr="00AB55EE">
              <w:t>С</w:t>
            </w:r>
            <w:r>
              <w:t>оотношение неопределенностей</w:t>
            </w:r>
            <w:r w:rsidRPr="00AB55EE">
              <w:t xml:space="preserve"> Г</w:t>
            </w:r>
            <w:r>
              <w:t>ейзенберга</w:t>
            </w:r>
            <w:r w:rsidRPr="00AB55EE">
              <w:t xml:space="preserve">. </w:t>
            </w:r>
            <w:r>
              <w:t>Спонтанное и вынужденное излучение света</w:t>
            </w:r>
            <w:r w:rsidRPr="00AB55EE">
              <w:t>.</w:t>
            </w:r>
            <w:r w:rsidRPr="00943C0A">
              <w:t>Квантовые генераторы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7.2.1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  <w:r>
              <w:t>.</w:t>
            </w:r>
            <w:r w:rsidRPr="00E20751">
              <w:t xml:space="preserve"> Поглощение и испускание света атомом. Квантование энергии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7.2.2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 Цепная ядерная реакция. Управляемая цепная реакция. Ядерный реактор</w:t>
            </w:r>
            <w:r>
              <w:t>.</w:t>
            </w:r>
            <w:r w:rsidRPr="00E20751">
              <w:t xml:space="preserve"> Энергетический выход ядерных реакций. Применение ядерной энергии.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Термоядерные реакции</w:t>
            </w:r>
            <w:r>
              <w:t xml:space="preserve">. </w:t>
            </w:r>
            <w:r w:rsidRPr="0000657C">
              <w:rPr>
                <w:bCs/>
              </w:rPr>
              <w:t>Д</w:t>
            </w:r>
            <w:r>
              <w:rPr>
                <w:bCs/>
              </w:rPr>
              <w:t>озиметрия. Статистический характер процессов в микромире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Элементарные частицы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Фундаментальные взаимодействия</w:t>
            </w:r>
            <w:r w:rsidRPr="00AB55EE">
              <w:rPr>
                <w:bCs/>
              </w:rPr>
              <w:t xml:space="preserve">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Законы сохранения в микромире</w:t>
            </w:r>
            <w:r w:rsidRPr="00AB55EE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7.2.3 </w:t>
            </w:r>
            <w:r w:rsidRPr="00E20751">
              <w:t xml:space="preserve">Ядерные реакции.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>
              <w:t xml:space="preserve">Тема 7.2.4 </w:t>
            </w:r>
            <w:r w:rsidRPr="00E20751">
              <w:t>Радиоактивные изотопы и их применение.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7.2.5 Зачет по разделу 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Эволюция Вселенной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 Эволюция Вселенной</w:t>
            </w:r>
          </w:p>
        </w:tc>
        <w:tc>
          <w:tcPr>
            <w:tcW w:w="7524" w:type="dxa"/>
          </w:tcPr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00657C">
              <w:rPr>
                <w:bCs/>
                <w:shd w:val="clear" w:color="auto" w:fill="FFFFFF"/>
              </w:rPr>
              <w:t xml:space="preserve">Солнечная система.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Звезды и источники их энергии.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Современные представления о происхождении и эволюции Солнца и звезд. </w:t>
            </w:r>
          </w:p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</w:t>
            </w:r>
            <w:r>
              <w:rPr>
                <w:bCs/>
                <w:shd w:val="clear" w:color="auto" w:fill="FFFFFF"/>
              </w:rPr>
              <w:t>ша Галактика. Другие галактики.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Пространственные масштабы наблюдаемой Вселенной.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Применимость законов физики для объяснения природы космических объектов. «Красное смещение» в спектрах галактик.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lastRenderedPageBreak/>
              <w:t>Современные взгляды на строение и эволюцию Вселенной.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Наблюдение и описание движения небесных тел.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rPr>
                <w:bCs/>
                <w:shd w:val="clear" w:color="auto" w:fill="FFFFFF"/>
              </w:rPr>
              <w:t>Компьютерное моделирование движения небесных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Pr="00C67CB6" w:rsidRDefault="006A4A8C" w:rsidP="00941E25">
            <w:pPr>
              <w:rPr>
                <w:bCs/>
              </w:rPr>
            </w:pPr>
            <w:r w:rsidRPr="00C67CB6">
              <w:rPr>
                <w:bCs/>
              </w:rPr>
              <w:t>Тема 8.1.1 Строение Вселенной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t>Подготовка сообщений по теме «</w:t>
            </w:r>
            <w:r w:rsidRPr="0000657C">
              <w:rPr>
                <w:bCs/>
              </w:rPr>
              <w:t>Эволюция Вселенной</w:t>
            </w:r>
            <w:r w:rsidRPr="0000657C"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Современная научная картина мира. </w:t>
            </w:r>
          </w:p>
          <w:p w:rsidR="006A4A8C" w:rsidRPr="0000657C" w:rsidRDefault="006A4A8C" w:rsidP="00941E25">
            <w:pPr>
              <w:jc w:val="both"/>
            </w:pPr>
            <w:r w:rsidRPr="0000657C">
              <w:t>Физика и научно-техническая революция.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>Обобщение и систематизация знаний.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 xml:space="preserve">Подготовка </w:t>
            </w:r>
            <w:r>
              <w:t>к 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>
              <w:rPr>
                <w:bCs/>
              </w:rPr>
              <w:t>41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>
              <w:t>85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Pr="00E20751" w:rsidRDefault="006A4A8C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A4A8C" w:rsidRDefault="006A4A8C">
      <w:pPr>
        <w:rPr>
          <w:rStyle w:val="FontStyle45"/>
          <w:bCs/>
          <w:sz w:val="24"/>
        </w:rPr>
      </w:pPr>
    </w:p>
    <w:p w:rsidR="006A4A8C" w:rsidRDefault="006A4A8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6A4A8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6A4A8C" w:rsidRPr="00430C7C" w:rsidRDefault="006A4A8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6A4A8C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4A8C" w:rsidRPr="00612647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Материально-техническое обеспечение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12647">
        <w:rPr>
          <w:sz w:val="28"/>
          <w:szCs w:val="28"/>
        </w:rPr>
        <w:t xml:space="preserve">Реализация программы дисциплины требует наличия учебного кабинета физики;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Оборудование учебного кабинета: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посадочные места по количеству обучающихся;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рабочее место преподавателя;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комплект учебно-наглядных пособий по дисциплине «Физика»;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демонстрационные модели физических процессов и явлений;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-оборудование необходимое для выполнения лабораторных работ и физического практикума.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Технические средства обучения: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 компьютер с лицензионным программным обеспечен</w:t>
      </w:r>
      <w:r>
        <w:rPr>
          <w:sz w:val="28"/>
          <w:szCs w:val="28"/>
        </w:rPr>
        <w:t>ием и мультимедийный проектор,</w:t>
      </w:r>
      <w:r w:rsidRPr="00612647">
        <w:rPr>
          <w:sz w:val="28"/>
          <w:szCs w:val="28"/>
        </w:rPr>
        <w:t xml:space="preserve"> проекционный экран.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Оборудование </w:t>
      </w:r>
      <w:r w:rsidRPr="00612647">
        <w:rPr>
          <w:b/>
          <w:sz w:val="28"/>
          <w:szCs w:val="28"/>
        </w:rPr>
        <w:t xml:space="preserve">лаборатории </w:t>
      </w:r>
      <w:r w:rsidRPr="00612647">
        <w:rPr>
          <w:b/>
          <w:bCs/>
          <w:sz w:val="28"/>
          <w:szCs w:val="28"/>
        </w:rPr>
        <w:t>и рабочих мест лаборатории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Комплекты приборов: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свойств радиоволн;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принципа радиосвязи;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импульса;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энергии;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поверхностного натяжения жидкости;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демонстрации электромагнитной индукции, токов Фуко;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определения длины световой волны;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демонстрации биметалла;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лабораторные стенды «Физика»;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микроскоп;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вакуумная камера.</w:t>
      </w:r>
    </w:p>
    <w:p w:rsidR="006A4A8C" w:rsidRPr="00E20751" w:rsidRDefault="006A4A8C" w:rsidP="005B413D">
      <w:pPr>
        <w:pStyle w:val="af0"/>
        <w:ind w:left="0"/>
      </w:pPr>
    </w:p>
    <w:p w:rsidR="006A4A8C" w:rsidRPr="00E20751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6A4A8C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Pr="00DB79F6" w:rsidRDefault="00DB79F6" w:rsidP="00DB79F6"/>
    <w:p w:rsidR="00DB79F6" w:rsidRPr="00430C7C" w:rsidRDefault="00DB79F6" w:rsidP="00DB79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 w:val="0"/>
          <w:szCs w:val="28"/>
        </w:rPr>
      </w:pP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DB79F6" w:rsidRPr="00135F20" w:rsidRDefault="00DB79F6" w:rsidP="00DB79F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03E4D" w:rsidRPr="00903E4D" w:rsidRDefault="00903E4D" w:rsidP="00903E4D">
      <w:pPr>
        <w:pStyle w:val="Style5"/>
        <w:widowControl/>
        <w:ind w:firstLine="567"/>
        <w:rPr>
          <w:rStyle w:val="FontStyle53"/>
          <w:sz w:val="28"/>
        </w:rPr>
      </w:pPr>
      <w:r w:rsidRPr="00903E4D">
        <w:rPr>
          <w:rStyle w:val="FontStyle53"/>
          <w:b/>
          <w:sz w:val="28"/>
        </w:rPr>
        <w:t>Основные источники: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10 класс : учеб. для общеобразовательных. организаций: базовый и профильный. уровни  / Г. Я.  Мякишев, Б. Б. Буховцев, Н. Н. Сотский: под ред.   Н. А. Парфентьевой. — 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11 класс : учеб. для общеобразовательных. организаций: базовый и профильный. уровни  / Г. Я. Мякишев, Б. Б. Буховцев, В. М. Чаругин; под ред.  Н. А. Парфентьевой.  —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</w:rPr>
      </w:pPr>
      <w:r w:rsidRPr="00903E4D">
        <w:rPr>
          <w:b/>
          <w:bCs/>
          <w:sz w:val="28"/>
        </w:rPr>
        <w:t>Дополнительные источники :</w:t>
      </w:r>
    </w:p>
    <w:p w:rsidR="00903E4D" w:rsidRPr="00903E4D" w:rsidRDefault="00903E4D" w:rsidP="00903E4D">
      <w:pPr>
        <w:pStyle w:val="Style5"/>
        <w:widowControl/>
        <w:ind w:firstLine="0"/>
        <w:rPr>
          <w:sz w:val="28"/>
        </w:rPr>
      </w:pPr>
      <w:r w:rsidRPr="00903E4D">
        <w:rPr>
          <w:sz w:val="28"/>
        </w:rPr>
        <w:t>1.  Мякишев, Г. Я. Физика.   Молекулярная физика. Термодинамика. 10 кл. Профильный уровень :</w:t>
      </w:r>
      <w:r w:rsidRPr="00903E4D">
        <w:rPr>
          <w:rStyle w:val="FontStyle53"/>
          <w:sz w:val="28"/>
        </w:rPr>
        <w:t xml:space="preserve"> учеб. для общеобразовательных  учреждений /  </w:t>
      </w:r>
      <w:r w:rsidRPr="00903E4D">
        <w:rPr>
          <w:sz w:val="28"/>
        </w:rPr>
        <w:t>Г. Я. Мякишев, А. З. Синяков. —  15-е изд., стереотип. — М. : Дрофа, 2016.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</w:tblGrid>
      <w:tr w:rsidR="00903E4D" w:rsidRPr="00903E4D" w:rsidTr="0016738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903E4D" w:rsidRPr="00903E4D" w:rsidRDefault="00903E4D" w:rsidP="0016738C">
            <w:pPr>
              <w:jc w:val="both"/>
              <w:rPr>
                <w:rStyle w:val="FontStyle53"/>
                <w:sz w:val="28"/>
              </w:rPr>
            </w:pPr>
            <w:r w:rsidRPr="00903E4D">
              <w:rPr>
                <w:sz w:val="28"/>
              </w:rPr>
              <w:t>2.  Мякишев, Г.Я. Физика. Электродинамика. 10–11 кл. Профильный уровень :</w:t>
            </w:r>
            <w:r w:rsidRPr="00903E4D">
              <w:rPr>
                <w:rStyle w:val="FontStyle53"/>
                <w:sz w:val="28"/>
              </w:rPr>
              <w:t xml:space="preserve">учеб.  для общеобразовательных  учреждений  /  </w:t>
            </w:r>
            <w:r w:rsidRPr="00903E4D">
              <w:rPr>
                <w:sz w:val="28"/>
              </w:rPr>
              <w:t>Г. Я. Мякишев, А. З. Синяков, Б. А. Слободсков.  —  11-е изд., стереотип.— М. : Дрофа, 2016. — 476 с.</w:t>
            </w:r>
          </w:p>
        </w:tc>
      </w:tr>
    </w:tbl>
    <w:p w:rsidR="00DB79F6" w:rsidRPr="00135F20" w:rsidRDefault="00DB79F6" w:rsidP="00DB79F6">
      <w:pPr>
        <w:pStyle w:val="Style5"/>
        <w:widowControl/>
        <w:ind w:firstLine="0"/>
        <w:rPr>
          <w:sz w:val="28"/>
          <w:szCs w:val="28"/>
        </w:rPr>
      </w:pPr>
    </w:p>
    <w:p w:rsidR="00DB79F6" w:rsidRPr="00135F20" w:rsidRDefault="00DB79F6" w:rsidP="00DB79F6">
      <w:pPr>
        <w:pStyle w:val="Style5"/>
        <w:widowControl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Интернет-ресурсы:</w:t>
      </w:r>
    </w:p>
    <w:p w:rsidR="00DB79F6" w:rsidRPr="00135F20" w:rsidRDefault="00DB79F6" w:rsidP="00DB79F6">
      <w:pPr>
        <w:pStyle w:val="3"/>
        <w:shd w:val="clear" w:color="auto" w:fill="FFFFFF"/>
        <w:tabs>
          <w:tab w:val="left" w:pos="360"/>
        </w:tabs>
        <w:ind w:left="240" w:hanging="240"/>
        <w:rPr>
          <w:szCs w:val="28"/>
        </w:rPr>
      </w:pPr>
      <w:r w:rsidRPr="00135F20">
        <w:rPr>
          <w:b w:val="0"/>
          <w:szCs w:val="28"/>
        </w:rPr>
        <w:t>1.</w:t>
      </w:r>
      <w:r w:rsidRPr="00135F20">
        <w:rPr>
          <w:b w:val="0"/>
          <w:bCs w:val="0"/>
          <w:color w:val="222222"/>
          <w:szCs w:val="28"/>
        </w:rPr>
        <w:t xml:space="preserve">Федеральный естественнонаучный образовательный портал. [Электронный ресурс]. </w:t>
      </w:r>
      <w:r w:rsidRPr="00135F20">
        <w:rPr>
          <w:b w:val="0"/>
          <w:szCs w:val="28"/>
        </w:rPr>
        <w:t xml:space="preserve">Режим доступа: </w:t>
      </w:r>
      <w:hyperlink r:id="rId11" w:history="1">
        <w:r w:rsidRPr="00135F20">
          <w:rPr>
            <w:rStyle w:val="a5"/>
            <w:szCs w:val="28"/>
          </w:rPr>
          <w:t>http://edu.ru/</w:t>
        </w:r>
      </w:hyperlink>
      <w:r w:rsidRPr="00135F20">
        <w:rPr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2. Единая коллекция цифровых  образовательных  ресурсов. </w:t>
      </w:r>
      <w:r w:rsidRPr="00135F20">
        <w:rPr>
          <w:bCs/>
          <w:color w:val="222222"/>
          <w:sz w:val="28"/>
          <w:szCs w:val="28"/>
        </w:rPr>
        <w:t xml:space="preserve">[Электронный ресурс]. </w:t>
      </w:r>
      <w:r w:rsidRPr="00135F20">
        <w:rPr>
          <w:sz w:val="28"/>
          <w:szCs w:val="28"/>
        </w:rPr>
        <w:t xml:space="preserve">Режим доступа:  </w:t>
      </w:r>
      <w:hyperlink r:id="rId12" w:history="1">
        <w:r w:rsidRPr="00135F20">
          <w:rPr>
            <w:rStyle w:val="a5"/>
            <w:sz w:val="28"/>
            <w:szCs w:val="28"/>
          </w:rPr>
          <w:t>http://school-collection.edu.ru/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3. "Физика", газета издания "Первое сентября".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3" w:history="1">
        <w:r w:rsidRPr="00135F20">
          <w:rPr>
            <w:rStyle w:val="a5"/>
            <w:sz w:val="28"/>
            <w:szCs w:val="28"/>
          </w:rPr>
          <w:t>http://fiz.1september.ru/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sz w:val="28"/>
          <w:szCs w:val="28"/>
        </w:rPr>
        <w:t xml:space="preserve">4.Электронно-библиотечная система. 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Режим доступа: </w:t>
      </w:r>
      <w:hyperlink r:id="rId14" w:history="1">
        <w:r w:rsidRPr="00135F20">
          <w:rPr>
            <w:rStyle w:val="a5"/>
            <w:sz w:val="28"/>
            <w:szCs w:val="28"/>
            <w:lang w:val="en-US"/>
          </w:rPr>
          <w:t>http</w:t>
        </w:r>
        <w:r w:rsidRPr="00135F20">
          <w:rPr>
            <w:rStyle w:val="a5"/>
            <w:sz w:val="28"/>
            <w:szCs w:val="28"/>
          </w:rPr>
          <w:t>://</w:t>
        </w:r>
        <w:r w:rsidRPr="00135F20">
          <w:rPr>
            <w:rStyle w:val="a5"/>
            <w:sz w:val="28"/>
            <w:szCs w:val="28"/>
            <w:lang w:val="en-US"/>
          </w:rPr>
          <w:t>e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lanbook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com</w:t>
        </w:r>
      </w:hyperlink>
      <w:r w:rsidRPr="00135F20">
        <w:rPr>
          <w:sz w:val="28"/>
          <w:szCs w:val="28"/>
          <w:highlight w:val="yellow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>5.НПЦ ИНФОТРАНС.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5" w:history="1">
        <w:r w:rsidRPr="00135F20">
          <w:rPr>
            <w:rStyle w:val="a5"/>
            <w:sz w:val="28"/>
            <w:szCs w:val="28"/>
          </w:rPr>
          <w:t>http://www.infotrans-logistic.ru/</w:t>
        </w:r>
      </w:hyperlink>
      <w:r w:rsidRPr="00135F20">
        <w:rPr>
          <w:rStyle w:val="FontStyle53"/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 xml:space="preserve">6.Платформа </w:t>
      </w:r>
      <w:r w:rsidRPr="00135F20">
        <w:rPr>
          <w:rStyle w:val="FontStyle53"/>
          <w:sz w:val="28"/>
          <w:szCs w:val="28"/>
          <w:lang w:val="en-US"/>
        </w:rPr>
        <w:t>Zoom</w:t>
      </w:r>
      <w:r w:rsidRPr="00135F20">
        <w:rPr>
          <w:rStyle w:val="FontStyle53"/>
          <w:sz w:val="28"/>
          <w:szCs w:val="28"/>
        </w:rPr>
        <w:t xml:space="preserve"> для проведения онлайн-занятий и видео-конференций.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6" w:history="1">
        <w:hyperlink r:id="rId17" w:history="1">
          <w:r w:rsidRPr="00135F20">
            <w:rPr>
              <w:rStyle w:val="a5"/>
              <w:sz w:val="28"/>
              <w:szCs w:val="28"/>
            </w:rPr>
            <w:t>https://zoom.us/</w:t>
          </w:r>
        </w:hyperlink>
        <w:r w:rsidRPr="00135F20">
          <w:rPr>
            <w:rStyle w:val="a5"/>
            <w:sz w:val="28"/>
            <w:szCs w:val="28"/>
          </w:rPr>
          <w:t>.</w:t>
        </w:r>
      </w:hyperlink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rStyle w:val="FontStyle53"/>
          <w:sz w:val="28"/>
          <w:szCs w:val="28"/>
        </w:rPr>
        <w:t>7. Электронная информационно-образовательная среда на платформе Moodle.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8" w:history="1">
        <w:r w:rsidRPr="00135F20">
          <w:rPr>
            <w:rStyle w:val="a5"/>
            <w:sz w:val="28"/>
            <w:szCs w:val="28"/>
          </w:rPr>
          <w:t>https://moodle.ospu.su/</w:t>
        </w:r>
      </w:hyperlink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DB79F6" w:rsidRPr="00DB79F6" w:rsidRDefault="00DB79F6" w:rsidP="00DB79F6">
      <w:pPr>
        <w:autoSpaceDE w:val="0"/>
        <w:autoSpaceDN w:val="0"/>
        <w:adjustRightInd w:val="0"/>
        <w:ind w:left="720"/>
        <w:contextualSpacing/>
        <w:rPr>
          <w:b/>
          <w:caps/>
        </w:rPr>
      </w:pPr>
      <w:r w:rsidRPr="00DB79F6">
        <w:rPr>
          <w:b/>
        </w:rPr>
        <w:lastRenderedPageBreak/>
        <w:t>4.ХАРАКТЕРИСТИКА ОСНОВНЫХ ВИДОВ УЧЕБНОЙ ДЕЯТЕЛЬНОСТИ ОБУЧАЮЩИХСЯ</w:t>
      </w:r>
      <w:r w:rsidR="001C55DC">
        <w:rPr>
          <w:b/>
        </w:rPr>
        <w:t xml:space="preserve"> </w:t>
      </w:r>
      <w:r w:rsidRPr="00DB79F6">
        <w:rPr>
          <w:b/>
          <w:caps/>
        </w:rPr>
        <w:t>и оценка результатов освоения Дисциплины</w:t>
      </w:r>
    </w:p>
    <w:p w:rsidR="00DB79F6" w:rsidRPr="00DB79F6" w:rsidRDefault="00DB79F6" w:rsidP="00DB7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B79F6">
        <w:rPr>
          <w:b/>
        </w:rPr>
        <w:t>4.1Контроль и оценка</w:t>
      </w:r>
      <w:r w:rsidRPr="00DB79F6">
        <w:t xml:space="preserve"> результатов освоения учебной дисциплины осуществляется преподавателем в процессе всего периода обучения. 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tbl>
      <w:tblPr>
        <w:tblStyle w:val="a4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DB79F6" w:rsidTr="00DB79F6"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тем</w:t>
            </w:r>
          </w:p>
        </w:tc>
      </w:tr>
      <w:tr w:rsidR="00DB79F6" w:rsidTr="00DB79F6">
        <w:tc>
          <w:tcPr>
            <w:tcW w:w="3312" w:type="dxa"/>
          </w:tcPr>
          <w:p w:rsidR="00DB79F6" w:rsidRPr="004512F7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Л1-Л</w:t>
            </w:r>
            <w:r w:rsidR="00560048">
              <w:rPr>
                <w:b/>
              </w:rPr>
              <w:t>15</w:t>
            </w:r>
          </w:p>
          <w:p w:rsidR="00DB79F6" w:rsidRPr="004512F7" w:rsidRDefault="00DB79F6" w:rsidP="00DB79F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</w:t>
            </w:r>
            <w:r w:rsidR="005600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Cs/>
              </w:rPr>
            </w:pP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Основы кинематики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Основы динамики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Законы сохранения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1">
              <w:rPr>
                <w:b/>
                <w:bCs/>
              </w:rPr>
              <w:t>1.4 Статика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022654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lastRenderedPageBreak/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  <w:p w:rsidR="00DB79F6" w:rsidRPr="005F66D9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 </w:t>
            </w:r>
            <w:r>
              <w:rPr>
                <w:b/>
              </w:rPr>
              <w:t>Основы молекулярно-кинетической теории газов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keepNext/>
              <w:keepLines/>
              <w:suppressLineNumbers/>
              <w:suppressAutoHyphens/>
              <w:jc w:val="center"/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2.5 Внутренняя энергия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 Электрическое поле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 Законы постоянного тока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 Электрический ток в полупроводниках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 Электромагнетизм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 Электромагнитная индукция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Default="00742E64" w:rsidP="00742E64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742E64" w:rsidRPr="00D85D65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  <w:r>
              <w:t>Тестирование.</w:t>
            </w:r>
          </w:p>
          <w:p w:rsidR="00742E64" w:rsidRDefault="00742E64" w:rsidP="00742E64">
            <w:pPr>
              <w:jc w:val="center"/>
            </w:pPr>
            <w:r>
              <w:t>Фронтальный опрос.</w:t>
            </w:r>
          </w:p>
          <w:p w:rsidR="00742E64" w:rsidRDefault="00742E64" w:rsidP="00742E64">
            <w:pPr>
              <w:jc w:val="center"/>
            </w:pPr>
            <w:r>
              <w:t>Индивидуальный опрос.</w:t>
            </w:r>
          </w:p>
          <w:p w:rsidR="00742E64" w:rsidRDefault="00742E64" w:rsidP="00742E64">
            <w:pPr>
              <w:jc w:val="center"/>
            </w:pPr>
            <w:r>
              <w:t>Лабораторные работы.</w:t>
            </w:r>
          </w:p>
          <w:p w:rsidR="00742E64" w:rsidRDefault="00742E64" w:rsidP="00742E64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Колебания и волны</w:t>
            </w:r>
          </w:p>
        </w:tc>
      </w:tr>
      <w:tr w:rsidR="00742E64" w:rsidTr="00DB79F6"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Лабораторные работы.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5.1 Волновая оптика</w:t>
            </w: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lastRenderedPageBreak/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lastRenderedPageBreak/>
              <w:t>6.1Элементы  теории относительности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7.1 Квантовая оптика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  <w:i/>
              </w:rPr>
            </w:pPr>
            <w:r w:rsidRPr="00E41084">
              <w:rPr>
                <w:b/>
                <w:bCs/>
              </w:rPr>
              <w:t>7.2 Физика атома и атомного  ядра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8.1 Эволюция Вселенной</w:t>
            </w:r>
          </w:p>
        </w:tc>
      </w:tr>
    </w:tbl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 ПЕРЕЧЕНЬ ИСПОЛЬЗУЕМЫХ МЕТОДОВ ОБУЧЕНИЯ:</w:t>
      </w:r>
    </w:p>
    <w:p w:rsidR="00EC5BE5" w:rsidRDefault="00EC5BE5" w:rsidP="00EC5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x-none"/>
        </w:rPr>
      </w:pPr>
      <w:r>
        <w:rPr>
          <w:lang w:val="x-none"/>
        </w:rPr>
        <w:t xml:space="preserve">1.6.1  Пассивные: лекции, чтение, опросы 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1.6.2  Активные и интерактивные: мозговой штурм, эвристические беседы, дискуссии, кейс – метод,  выполнение  самостоятельных,  практических работ,</w:t>
      </w:r>
      <w:r>
        <w:rPr>
          <w:color w:val="000000"/>
        </w:rPr>
        <w:t xml:space="preserve">  работа с наглядным пособием, проектный метод,</w:t>
      </w:r>
      <w:r>
        <w:t xml:space="preserve"> изучение и закрепление нового информационного материала.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DB79F6" w:rsidRDefault="00DB79F6" w:rsidP="00D27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</w:rPr>
      </w:pPr>
    </w:p>
    <w:sectPr w:rsidR="00DB79F6" w:rsidSect="00DB79F6">
      <w:pgSz w:w="11906" w:h="16838"/>
      <w:pgMar w:top="567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84" w:rsidRDefault="00FD3C84">
      <w:r>
        <w:separator/>
      </w:r>
    </w:p>
  </w:endnote>
  <w:endnote w:type="continuationSeparator" w:id="0">
    <w:p w:rsidR="00FD3C84" w:rsidRDefault="00FD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54A" w:rsidRDefault="00FE254A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E6942">
      <w:rPr>
        <w:noProof/>
      </w:rPr>
      <w:t>1</w:t>
    </w:r>
    <w:r>
      <w:rPr>
        <w:noProof/>
      </w:rPr>
      <w:fldChar w:fldCharType="end"/>
    </w:r>
  </w:p>
  <w:p w:rsidR="00FE254A" w:rsidRDefault="00FE254A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84" w:rsidRDefault="00FD3C84">
      <w:r>
        <w:separator/>
      </w:r>
    </w:p>
  </w:footnote>
  <w:footnote w:type="continuationSeparator" w:id="0">
    <w:p w:rsidR="00FD3C84" w:rsidRDefault="00FD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 w15:restartNumberingAfterBreak="0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9" w15:restartNumberingAfterBreak="0">
    <w:nsid w:val="4F3612BE"/>
    <w:multiLevelType w:val="hybridMultilevel"/>
    <w:tmpl w:val="51B2892E"/>
    <w:lvl w:ilvl="0" w:tplc="11AE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2" w15:restartNumberingAfterBreak="0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4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53014"/>
    <w:rsid w:val="00053534"/>
    <w:rsid w:val="00053AAE"/>
    <w:rsid w:val="000627C1"/>
    <w:rsid w:val="00067681"/>
    <w:rsid w:val="000700C8"/>
    <w:rsid w:val="000734FA"/>
    <w:rsid w:val="000800C6"/>
    <w:rsid w:val="00081BF7"/>
    <w:rsid w:val="000832CC"/>
    <w:rsid w:val="0009483D"/>
    <w:rsid w:val="000957E4"/>
    <w:rsid w:val="00095C84"/>
    <w:rsid w:val="000B0C8F"/>
    <w:rsid w:val="000B21D0"/>
    <w:rsid w:val="000B311F"/>
    <w:rsid w:val="000C1957"/>
    <w:rsid w:val="000C5649"/>
    <w:rsid w:val="000D24A9"/>
    <w:rsid w:val="000D49C8"/>
    <w:rsid w:val="000E6BA6"/>
    <w:rsid w:val="000E6D69"/>
    <w:rsid w:val="001004C1"/>
    <w:rsid w:val="001068ED"/>
    <w:rsid w:val="0010743E"/>
    <w:rsid w:val="00107602"/>
    <w:rsid w:val="001118CB"/>
    <w:rsid w:val="00114DE4"/>
    <w:rsid w:val="00125325"/>
    <w:rsid w:val="00131F8A"/>
    <w:rsid w:val="0013201B"/>
    <w:rsid w:val="001332D1"/>
    <w:rsid w:val="00134CC8"/>
    <w:rsid w:val="00135F20"/>
    <w:rsid w:val="001364BB"/>
    <w:rsid w:val="001536DC"/>
    <w:rsid w:val="00162CEC"/>
    <w:rsid w:val="00166392"/>
    <w:rsid w:val="0016738C"/>
    <w:rsid w:val="00167E27"/>
    <w:rsid w:val="00173B49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259D"/>
    <w:rsid w:val="001C5339"/>
    <w:rsid w:val="001C55DC"/>
    <w:rsid w:val="001C5FAD"/>
    <w:rsid w:val="001D7338"/>
    <w:rsid w:val="001D7998"/>
    <w:rsid w:val="001E1BF3"/>
    <w:rsid w:val="001E35F1"/>
    <w:rsid w:val="001E68D9"/>
    <w:rsid w:val="001E7517"/>
    <w:rsid w:val="001F201D"/>
    <w:rsid w:val="001F3740"/>
    <w:rsid w:val="001F66E9"/>
    <w:rsid w:val="002043A1"/>
    <w:rsid w:val="00204669"/>
    <w:rsid w:val="0022002B"/>
    <w:rsid w:val="0023016F"/>
    <w:rsid w:val="0023311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3093"/>
    <w:rsid w:val="002A20F5"/>
    <w:rsid w:val="002A3581"/>
    <w:rsid w:val="002A4578"/>
    <w:rsid w:val="002A57A4"/>
    <w:rsid w:val="002B1F5B"/>
    <w:rsid w:val="002B2870"/>
    <w:rsid w:val="002B2914"/>
    <w:rsid w:val="002B4167"/>
    <w:rsid w:val="002C0331"/>
    <w:rsid w:val="002C30EC"/>
    <w:rsid w:val="002C33C2"/>
    <w:rsid w:val="002C5769"/>
    <w:rsid w:val="002D08F8"/>
    <w:rsid w:val="002D12B4"/>
    <w:rsid w:val="002D1A30"/>
    <w:rsid w:val="002D26A0"/>
    <w:rsid w:val="002D3906"/>
    <w:rsid w:val="002D3A48"/>
    <w:rsid w:val="002D4EAD"/>
    <w:rsid w:val="002D54EA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6EE"/>
    <w:rsid w:val="00341C64"/>
    <w:rsid w:val="0034238C"/>
    <w:rsid w:val="00352693"/>
    <w:rsid w:val="00357279"/>
    <w:rsid w:val="00361B0D"/>
    <w:rsid w:val="00362198"/>
    <w:rsid w:val="003650E3"/>
    <w:rsid w:val="003659C5"/>
    <w:rsid w:val="00367F50"/>
    <w:rsid w:val="00370B25"/>
    <w:rsid w:val="00375995"/>
    <w:rsid w:val="003761D1"/>
    <w:rsid w:val="003779A3"/>
    <w:rsid w:val="003863BA"/>
    <w:rsid w:val="003877E8"/>
    <w:rsid w:val="00392DE2"/>
    <w:rsid w:val="00393CD1"/>
    <w:rsid w:val="003B1111"/>
    <w:rsid w:val="003B5A33"/>
    <w:rsid w:val="003C5357"/>
    <w:rsid w:val="003D32F6"/>
    <w:rsid w:val="003D406A"/>
    <w:rsid w:val="003E3C3F"/>
    <w:rsid w:val="003E413B"/>
    <w:rsid w:val="003E480C"/>
    <w:rsid w:val="003E6AB0"/>
    <w:rsid w:val="003F61B7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27DC7"/>
    <w:rsid w:val="00430C7C"/>
    <w:rsid w:val="00433047"/>
    <w:rsid w:val="00436688"/>
    <w:rsid w:val="0044045B"/>
    <w:rsid w:val="0044234C"/>
    <w:rsid w:val="0045031D"/>
    <w:rsid w:val="004512F7"/>
    <w:rsid w:val="004521D3"/>
    <w:rsid w:val="00457E09"/>
    <w:rsid w:val="00463CD5"/>
    <w:rsid w:val="00475B81"/>
    <w:rsid w:val="00476C33"/>
    <w:rsid w:val="0048141C"/>
    <w:rsid w:val="004902AE"/>
    <w:rsid w:val="00490300"/>
    <w:rsid w:val="00492FAF"/>
    <w:rsid w:val="00495577"/>
    <w:rsid w:val="004B1E3A"/>
    <w:rsid w:val="004B30C2"/>
    <w:rsid w:val="004C3553"/>
    <w:rsid w:val="004D735F"/>
    <w:rsid w:val="004E0237"/>
    <w:rsid w:val="004E0739"/>
    <w:rsid w:val="004E1FC1"/>
    <w:rsid w:val="004E246E"/>
    <w:rsid w:val="004E48C5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32F45"/>
    <w:rsid w:val="00536708"/>
    <w:rsid w:val="005400B3"/>
    <w:rsid w:val="005420E1"/>
    <w:rsid w:val="00550BFC"/>
    <w:rsid w:val="00551430"/>
    <w:rsid w:val="00551B0B"/>
    <w:rsid w:val="0055345E"/>
    <w:rsid w:val="005554F0"/>
    <w:rsid w:val="00556336"/>
    <w:rsid w:val="00557DC6"/>
    <w:rsid w:val="00557F6A"/>
    <w:rsid w:val="00560048"/>
    <w:rsid w:val="00562AD5"/>
    <w:rsid w:val="00566C1B"/>
    <w:rsid w:val="00567A7D"/>
    <w:rsid w:val="00576F2F"/>
    <w:rsid w:val="00582286"/>
    <w:rsid w:val="005854E6"/>
    <w:rsid w:val="00585F17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E2ACA"/>
    <w:rsid w:val="005F66D9"/>
    <w:rsid w:val="005F68DF"/>
    <w:rsid w:val="00602ECB"/>
    <w:rsid w:val="0060414C"/>
    <w:rsid w:val="0060487E"/>
    <w:rsid w:val="00605136"/>
    <w:rsid w:val="00612647"/>
    <w:rsid w:val="006158C3"/>
    <w:rsid w:val="0062220A"/>
    <w:rsid w:val="006253AC"/>
    <w:rsid w:val="0063299F"/>
    <w:rsid w:val="006422DB"/>
    <w:rsid w:val="00651E8A"/>
    <w:rsid w:val="00662643"/>
    <w:rsid w:val="00666062"/>
    <w:rsid w:val="00667E6D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C0703"/>
    <w:rsid w:val="006C3147"/>
    <w:rsid w:val="006C35CC"/>
    <w:rsid w:val="006D0B16"/>
    <w:rsid w:val="006D72EF"/>
    <w:rsid w:val="006E00AA"/>
    <w:rsid w:val="006E41EC"/>
    <w:rsid w:val="006F3353"/>
    <w:rsid w:val="006F7000"/>
    <w:rsid w:val="006F7E2B"/>
    <w:rsid w:val="00703B7B"/>
    <w:rsid w:val="007065D1"/>
    <w:rsid w:val="00711534"/>
    <w:rsid w:val="00717DBB"/>
    <w:rsid w:val="00720B6D"/>
    <w:rsid w:val="007240FA"/>
    <w:rsid w:val="00733352"/>
    <w:rsid w:val="00735F10"/>
    <w:rsid w:val="007416C7"/>
    <w:rsid w:val="00742E64"/>
    <w:rsid w:val="00743726"/>
    <w:rsid w:val="0074650C"/>
    <w:rsid w:val="007558A9"/>
    <w:rsid w:val="007571FA"/>
    <w:rsid w:val="007626C2"/>
    <w:rsid w:val="0076642A"/>
    <w:rsid w:val="00767722"/>
    <w:rsid w:val="00770A5C"/>
    <w:rsid w:val="00770EC3"/>
    <w:rsid w:val="00775EAF"/>
    <w:rsid w:val="00785838"/>
    <w:rsid w:val="007920DC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6B7C"/>
    <w:rsid w:val="007C50EE"/>
    <w:rsid w:val="007C51CF"/>
    <w:rsid w:val="007C60BD"/>
    <w:rsid w:val="007D439F"/>
    <w:rsid w:val="007E29E5"/>
    <w:rsid w:val="007E589E"/>
    <w:rsid w:val="007F5245"/>
    <w:rsid w:val="0080169E"/>
    <w:rsid w:val="0080395A"/>
    <w:rsid w:val="00810A11"/>
    <w:rsid w:val="008148F2"/>
    <w:rsid w:val="00816DD4"/>
    <w:rsid w:val="0082299E"/>
    <w:rsid w:val="00830BBF"/>
    <w:rsid w:val="00831D8A"/>
    <w:rsid w:val="00833FCF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E7386"/>
    <w:rsid w:val="008F19BB"/>
    <w:rsid w:val="008F3565"/>
    <w:rsid w:val="008F65FC"/>
    <w:rsid w:val="008F6EE6"/>
    <w:rsid w:val="0090131E"/>
    <w:rsid w:val="00903E4D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7996"/>
    <w:rsid w:val="00941E25"/>
    <w:rsid w:val="00941F72"/>
    <w:rsid w:val="009434AA"/>
    <w:rsid w:val="00943C0A"/>
    <w:rsid w:val="00944938"/>
    <w:rsid w:val="009465D8"/>
    <w:rsid w:val="00950B74"/>
    <w:rsid w:val="00972967"/>
    <w:rsid w:val="0098737E"/>
    <w:rsid w:val="00993E4B"/>
    <w:rsid w:val="00994D79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6942"/>
    <w:rsid w:val="009E77FA"/>
    <w:rsid w:val="009F2B87"/>
    <w:rsid w:val="009F4D3A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5F23"/>
    <w:rsid w:val="00AD7977"/>
    <w:rsid w:val="00AE27DC"/>
    <w:rsid w:val="00AE7B57"/>
    <w:rsid w:val="00AE7DE0"/>
    <w:rsid w:val="00B02C13"/>
    <w:rsid w:val="00B03640"/>
    <w:rsid w:val="00B0388C"/>
    <w:rsid w:val="00B04599"/>
    <w:rsid w:val="00B14E4D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646CA"/>
    <w:rsid w:val="00B733F4"/>
    <w:rsid w:val="00B756BC"/>
    <w:rsid w:val="00B75A80"/>
    <w:rsid w:val="00B77F4E"/>
    <w:rsid w:val="00B83E81"/>
    <w:rsid w:val="00B86491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1592"/>
    <w:rsid w:val="00BE22BE"/>
    <w:rsid w:val="00BE39A9"/>
    <w:rsid w:val="00BE5344"/>
    <w:rsid w:val="00BE6D12"/>
    <w:rsid w:val="00BF6287"/>
    <w:rsid w:val="00BF6689"/>
    <w:rsid w:val="00C14E59"/>
    <w:rsid w:val="00C1720C"/>
    <w:rsid w:val="00C3446A"/>
    <w:rsid w:val="00C3560E"/>
    <w:rsid w:val="00C4512E"/>
    <w:rsid w:val="00C45D33"/>
    <w:rsid w:val="00C55008"/>
    <w:rsid w:val="00C6033C"/>
    <w:rsid w:val="00C6317B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6B3D"/>
    <w:rsid w:val="00C96BC5"/>
    <w:rsid w:val="00CB1FCA"/>
    <w:rsid w:val="00CB298F"/>
    <w:rsid w:val="00CB4A27"/>
    <w:rsid w:val="00CB550A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7548"/>
    <w:rsid w:val="00D27E1B"/>
    <w:rsid w:val="00D31A7F"/>
    <w:rsid w:val="00D3384C"/>
    <w:rsid w:val="00D34B7B"/>
    <w:rsid w:val="00D436A0"/>
    <w:rsid w:val="00D546A2"/>
    <w:rsid w:val="00D547B4"/>
    <w:rsid w:val="00D54F0F"/>
    <w:rsid w:val="00D57DB7"/>
    <w:rsid w:val="00D61168"/>
    <w:rsid w:val="00D71E62"/>
    <w:rsid w:val="00D7617E"/>
    <w:rsid w:val="00D7794F"/>
    <w:rsid w:val="00D8171F"/>
    <w:rsid w:val="00D8300F"/>
    <w:rsid w:val="00D85D65"/>
    <w:rsid w:val="00D86A19"/>
    <w:rsid w:val="00D87E6C"/>
    <w:rsid w:val="00D90D2D"/>
    <w:rsid w:val="00D91378"/>
    <w:rsid w:val="00D94914"/>
    <w:rsid w:val="00DA0C1E"/>
    <w:rsid w:val="00DA0C51"/>
    <w:rsid w:val="00DA207C"/>
    <w:rsid w:val="00DA229A"/>
    <w:rsid w:val="00DA7B48"/>
    <w:rsid w:val="00DB2CC8"/>
    <w:rsid w:val="00DB79F6"/>
    <w:rsid w:val="00DC1060"/>
    <w:rsid w:val="00DC1A12"/>
    <w:rsid w:val="00DC57C9"/>
    <w:rsid w:val="00DC64F1"/>
    <w:rsid w:val="00DD3810"/>
    <w:rsid w:val="00DD388A"/>
    <w:rsid w:val="00DE130E"/>
    <w:rsid w:val="00DE5B46"/>
    <w:rsid w:val="00DF08C4"/>
    <w:rsid w:val="00DF1777"/>
    <w:rsid w:val="00DF23AC"/>
    <w:rsid w:val="00DF2B3A"/>
    <w:rsid w:val="00DF6552"/>
    <w:rsid w:val="00DF6874"/>
    <w:rsid w:val="00DF69CD"/>
    <w:rsid w:val="00E034BE"/>
    <w:rsid w:val="00E04A5F"/>
    <w:rsid w:val="00E14C19"/>
    <w:rsid w:val="00E20729"/>
    <w:rsid w:val="00E20751"/>
    <w:rsid w:val="00E22AD0"/>
    <w:rsid w:val="00E32DAD"/>
    <w:rsid w:val="00E4126C"/>
    <w:rsid w:val="00E42E62"/>
    <w:rsid w:val="00E445D9"/>
    <w:rsid w:val="00E51FD9"/>
    <w:rsid w:val="00E61DC4"/>
    <w:rsid w:val="00E61DFD"/>
    <w:rsid w:val="00E647CC"/>
    <w:rsid w:val="00E73228"/>
    <w:rsid w:val="00E7391F"/>
    <w:rsid w:val="00E750D2"/>
    <w:rsid w:val="00E852BC"/>
    <w:rsid w:val="00E87FAA"/>
    <w:rsid w:val="00E94033"/>
    <w:rsid w:val="00EA265E"/>
    <w:rsid w:val="00EA360E"/>
    <w:rsid w:val="00EA71B1"/>
    <w:rsid w:val="00EA7725"/>
    <w:rsid w:val="00EC08DE"/>
    <w:rsid w:val="00EC3C37"/>
    <w:rsid w:val="00EC55EF"/>
    <w:rsid w:val="00EC5BE5"/>
    <w:rsid w:val="00ED23D0"/>
    <w:rsid w:val="00ED2607"/>
    <w:rsid w:val="00ED452A"/>
    <w:rsid w:val="00EE0F13"/>
    <w:rsid w:val="00EE6E32"/>
    <w:rsid w:val="00EE7E64"/>
    <w:rsid w:val="00EF4EDF"/>
    <w:rsid w:val="00F03CB4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3BA6"/>
    <w:rsid w:val="00F75EE1"/>
    <w:rsid w:val="00F7748E"/>
    <w:rsid w:val="00F81760"/>
    <w:rsid w:val="00F831E0"/>
    <w:rsid w:val="00F839CD"/>
    <w:rsid w:val="00F91D5B"/>
    <w:rsid w:val="00F97F67"/>
    <w:rsid w:val="00FA0FE7"/>
    <w:rsid w:val="00FA13B6"/>
    <w:rsid w:val="00FA316F"/>
    <w:rsid w:val="00FA4F69"/>
    <w:rsid w:val="00FB1840"/>
    <w:rsid w:val="00FB38F1"/>
    <w:rsid w:val="00FB3F8F"/>
    <w:rsid w:val="00FC37A1"/>
    <w:rsid w:val="00FC6199"/>
    <w:rsid w:val="00FD0DC0"/>
    <w:rsid w:val="00FD3C84"/>
    <w:rsid w:val="00FD42FF"/>
    <w:rsid w:val="00FD6073"/>
    <w:rsid w:val="00FE2121"/>
    <w:rsid w:val="00FE254A"/>
    <w:rsid w:val="00FE3C05"/>
    <w:rsid w:val="00FE6D76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99D8D0-07D3-4E89-BCD9-E63D2F3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basedOn w:val="a1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244C-649D-4CBB-88B9-7CC1B29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83</TotalTime>
  <Pages>1</Pages>
  <Words>8032</Words>
  <Characters>45783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53708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Администратор</cp:lastModifiedBy>
  <cp:revision>13</cp:revision>
  <cp:lastPrinted>2022-05-17T03:40:00Z</cp:lastPrinted>
  <dcterms:created xsi:type="dcterms:W3CDTF">2022-06-14T18:10:00Z</dcterms:created>
  <dcterms:modified xsi:type="dcterms:W3CDTF">2022-12-19T10:19:00Z</dcterms:modified>
</cp:coreProperties>
</file>