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094F8" w14:textId="77777777" w:rsidR="004B5312" w:rsidRDefault="004B5312">
      <w:pPr>
        <w:jc w:val="center"/>
        <w:rPr>
          <w:rFonts w:ascii="Times New Roman" w:hAnsi="Times New Roman"/>
          <w:sz w:val="28"/>
        </w:rPr>
      </w:pPr>
    </w:p>
    <w:p w14:paraId="63DCF76F" w14:textId="77777777" w:rsidR="00C90358" w:rsidRDefault="00C90358">
      <w:pPr>
        <w:jc w:val="center"/>
        <w:rPr>
          <w:rFonts w:ascii="Times New Roman" w:hAnsi="Times New Roman"/>
          <w:sz w:val="28"/>
        </w:rPr>
      </w:pPr>
    </w:p>
    <w:p w14:paraId="2F0D3DC2" w14:textId="77777777" w:rsidR="00C90358" w:rsidRDefault="00C90358">
      <w:pPr>
        <w:jc w:val="center"/>
        <w:rPr>
          <w:rFonts w:ascii="Times New Roman" w:hAnsi="Times New Roman"/>
          <w:sz w:val="28"/>
        </w:rPr>
      </w:pPr>
    </w:p>
    <w:p w14:paraId="3AFA234C" w14:textId="77777777" w:rsidR="004B5312" w:rsidRDefault="004B5312">
      <w:pPr>
        <w:jc w:val="center"/>
        <w:rPr>
          <w:rFonts w:ascii="Times New Roman" w:hAnsi="Times New Roman"/>
          <w:b/>
          <w:sz w:val="28"/>
        </w:rPr>
      </w:pPr>
    </w:p>
    <w:p w14:paraId="2928E803" w14:textId="77777777" w:rsidR="004B5312" w:rsidRDefault="004B5312">
      <w:pPr>
        <w:jc w:val="center"/>
        <w:rPr>
          <w:rFonts w:ascii="Times New Roman" w:hAnsi="Times New Roman"/>
          <w:b/>
          <w:sz w:val="28"/>
        </w:rPr>
      </w:pPr>
    </w:p>
    <w:p w14:paraId="215986EB" w14:textId="77777777" w:rsidR="004B5312" w:rsidRDefault="004B5312">
      <w:pPr>
        <w:jc w:val="center"/>
        <w:rPr>
          <w:rFonts w:ascii="Times New Roman" w:hAnsi="Times New Roman"/>
          <w:b/>
          <w:sz w:val="28"/>
        </w:rPr>
      </w:pPr>
    </w:p>
    <w:p w14:paraId="0299B852" w14:textId="77777777" w:rsidR="004B5312" w:rsidRDefault="004B5312">
      <w:pPr>
        <w:jc w:val="center"/>
        <w:rPr>
          <w:rFonts w:ascii="Times New Roman" w:hAnsi="Times New Roman"/>
          <w:b/>
          <w:sz w:val="28"/>
        </w:rPr>
      </w:pPr>
    </w:p>
    <w:p w14:paraId="5E40D82F" w14:textId="77777777" w:rsidR="004B5312" w:rsidRDefault="004B5312">
      <w:pPr>
        <w:jc w:val="center"/>
        <w:rPr>
          <w:rFonts w:ascii="Times New Roman" w:hAnsi="Times New Roman"/>
          <w:b/>
          <w:sz w:val="28"/>
        </w:rPr>
      </w:pPr>
    </w:p>
    <w:p w14:paraId="78B27E55" w14:textId="77777777" w:rsidR="004B5312" w:rsidRDefault="004B5312">
      <w:pPr>
        <w:jc w:val="center"/>
        <w:rPr>
          <w:rFonts w:ascii="Times New Roman" w:hAnsi="Times New Roman"/>
          <w:b/>
          <w:sz w:val="24"/>
        </w:rPr>
      </w:pPr>
    </w:p>
    <w:p w14:paraId="72A56C00" w14:textId="2A070C8D" w:rsidR="004B5312" w:rsidRDefault="00A96CF6">
      <w:pPr>
        <w:pStyle w:val="affffffff0"/>
        <w:jc w:val="center"/>
        <w:rPr>
          <w:b/>
        </w:rPr>
      </w:pPr>
      <w:r>
        <w:rPr>
          <w:b/>
        </w:rPr>
        <w:t>РАБОЧАЯ ПРОГРАММА УЧЕБНОЙ ДИСЦИПЛИНЫ</w:t>
      </w:r>
    </w:p>
    <w:p w14:paraId="4F2D3635" w14:textId="42AC786A" w:rsidR="004B5312" w:rsidRDefault="00C90358">
      <w:pPr>
        <w:pStyle w:val="affffffff0"/>
        <w:jc w:val="center"/>
        <w:rPr>
          <w:b/>
        </w:rPr>
      </w:pPr>
      <w:r>
        <w:rPr>
          <w:b/>
        </w:rPr>
        <w:t>СГ.03</w:t>
      </w:r>
      <w:r w:rsidR="00A96CF6">
        <w:rPr>
          <w:b/>
        </w:rPr>
        <w:t>.</w:t>
      </w:r>
      <w:r>
        <w:rPr>
          <w:b/>
        </w:rPr>
        <w:t xml:space="preserve"> БЕЗОПАСНОСТЬ ЖИЗНЕДЕЯТЕЛЬНОСТИ</w:t>
      </w:r>
    </w:p>
    <w:p w14:paraId="148572FD" w14:textId="77777777" w:rsidR="004B5312" w:rsidRDefault="004B5312">
      <w:pPr>
        <w:spacing w:before="240" w:after="240"/>
        <w:jc w:val="center"/>
        <w:rPr>
          <w:rFonts w:ascii="Times New Roman" w:hAnsi="Times New Roman"/>
          <w:b/>
          <w:sz w:val="24"/>
        </w:rPr>
      </w:pPr>
    </w:p>
    <w:p w14:paraId="33A6B8C9" w14:textId="77777777" w:rsidR="00C90358" w:rsidRPr="00C90358" w:rsidRDefault="00C90358" w:rsidP="00C90358">
      <w:pPr>
        <w:spacing w:after="40"/>
        <w:jc w:val="center"/>
        <w:rPr>
          <w:rFonts w:ascii="Times New Roman" w:hAnsi="Times New Roman"/>
          <w:b/>
          <w:sz w:val="32"/>
          <w:szCs w:val="32"/>
        </w:rPr>
      </w:pPr>
      <w:r w:rsidRPr="00C90358">
        <w:rPr>
          <w:rFonts w:ascii="Times New Roman" w:hAnsi="Times New Roman"/>
          <w:b/>
          <w:sz w:val="32"/>
          <w:szCs w:val="32"/>
        </w:rPr>
        <w:t>для специальности</w:t>
      </w:r>
    </w:p>
    <w:p w14:paraId="1E0BCE50" w14:textId="77777777" w:rsidR="00C90358" w:rsidRPr="00C90358" w:rsidRDefault="00C90358" w:rsidP="00C90358">
      <w:pPr>
        <w:spacing w:after="780"/>
        <w:jc w:val="center"/>
        <w:rPr>
          <w:rFonts w:ascii="Times New Roman" w:hAnsi="Times New Roman"/>
          <w:b/>
          <w:sz w:val="32"/>
          <w:szCs w:val="32"/>
        </w:rPr>
      </w:pPr>
      <w:r w:rsidRPr="00C90358">
        <w:rPr>
          <w:rFonts w:ascii="Times New Roman" w:hAnsi="Times New Roman"/>
          <w:b/>
          <w:sz w:val="32"/>
          <w:szCs w:val="32"/>
        </w:rPr>
        <w:t>23.02.08 Строительство железных дорог, путь и путевое хозяйство</w:t>
      </w:r>
    </w:p>
    <w:p w14:paraId="45F69DFE" w14:textId="77777777" w:rsidR="00C90358" w:rsidRPr="00C90358" w:rsidRDefault="00C90358" w:rsidP="00C90358">
      <w:pPr>
        <w:spacing w:after="620"/>
        <w:jc w:val="center"/>
        <w:rPr>
          <w:rFonts w:ascii="Times New Roman" w:hAnsi="Times New Roman"/>
          <w:b/>
          <w:sz w:val="32"/>
          <w:szCs w:val="32"/>
        </w:rPr>
      </w:pPr>
      <w:r w:rsidRPr="00C90358">
        <w:rPr>
          <w:rFonts w:ascii="Times New Roman" w:hAnsi="Times New Roman"/>
          <w:b/>
          <w:i/>
          <w:iCs/>
          <w:sz w:val="32"/>
          <w:szCs w:val="32"/>
        </w:rPr>
        <w:t>Базовая подготовка среднего профессионального образования</w:t>
      </w:r>
    </w:p>
    <w:p w14:paraId="5E98FE51" w14:textId="77777777" w:rsidR="004B5312" w:rsidRDefault="004B5312">
      <w:pPr>
        <w:spacing w:before="240" w:after="240"/>
        <w:jc w:val="center"/>
        <w:rPr>
          <w:rFonts w:ascii="Times New Roman" w:hAnsi="Times New Roman"/>
          <w:b/>
          <w:sz w:val="24"/>
        </w:rPr>
      </w:pPr>
    </w:p>
    <w:p w14:paraId="2E616249" w14:textId="77777777" w:rsidR="004B5312" w:rsidRDefault="004B5312">
      <w:pPr>
        <w:spacing w:before="240" w:after="240"/>
        <w:jc w:val="center"/>
        <w:rPr>
          <w:rFonts w:ascii="Times New Roman" w:hAnsi="Times New Roman"/>
          <w:b/>
          <w:sz w:val="24"/>
        </w:rPr>
      </w:pPr>
    </w:p>
    <w:p w14:paraId="690463D5" w14:textId="77777777" w:rsidR="004B5312" w:rsidRDefault="004B5312">
      <w:pPr>
        <w:spacing w:before="240" w:after="240"/>
        <w:jc w:val="center"/>
        <w:rPr>
          <w:rFonts w:ascii="Times New Roman" w:hAnsi="Times New Roman"/>
          <w:b/>
          <w:sz w:val="24"/>
        </w:rPr>
      </w:pPr>
    </w:p>
    <w:p w14:paraId="6876CFFF" w14:textId="77777777" w:rsidR="004B5312" w:rsidRDefault="004B5312">
      <w:pPr>
        <w:spacing w:before="240" w:after="240"/>
        <w:jc w:val="center"/>
        <w:rPr>
          <w:rFonts w:ascii="Times New Roman" w:hAnsi="Times New Roman"/>
          <w:b/>
          <w:sz w:val="24"/>
        </w:rPr>
      </w:pPr>
    </w:p>
    <w:p w14:paraId="31165FE0" w14:textId="77777777" w:rsidR="004B5312" w:rsidRDefault="004B5312">
      <w:pPr>
        <w:spacing w:before="240" w:after="240"/>
        <w:jc w:val="center"/>
        <w:rPr>
          <w:rFonts w:ascii="Times New Roman" w:hAnsi="Times New Roman"/>
          <w:b/>
          <w:sz w:val="24"/>
        </w:rPr>
      </w:pPr>
    </w:p>
    <w:p w14:paraId="4268DFFA" w14:textId="77777777" w:rsidR="004B5312" w:rsidRDefault="004B5312">
      <w:pPr>
        <w:spacing w:before="240" w:after="240"/>
        <w:jc w:val="center"/>
        <w:rPr>
          <w:rFonts w:ascii="Times New Roman" w:hAnsi="Times New Roman"/>
          <w:b/>
          <w:sz w:val="24"/>
        </w:rPr>
      </w:pPr>
    </w:p>
    <w:p w14:paraId="4C655E39" w14:textId="77777777" w:rsidR="004B5312" w:rsidRDefault="004B5312">
      <w:pPr>
        <w:spacing w:before="240" w:after="240"/>
        <w:jc w:val="center"/>
        <w:rPr>
          <w:rFonts w:ascii="Times New Roman" w:hAnsi="Times New Roman"/>
          <w:b/>
          <w:sz w:val="24"/>
        </w:rPr>
      </w:pPr>
    </w:p>
    <w:p w14:paraId="67DC99D4" w14:textId="77777777" w:rsidR="004B5312" w:rsidRDefault="004B5312">
      <w:pPr>
        <w:spacing w:before="240" w:after="240"/>
        <w:rPr>
          <w:rFonts w:ascii="Times New Roman" w:hAnsi="Times New Roman"/>
          <w:b/>
          <w:sz w:val="24"/>
        </w:rPr>
      </w:pPr>
    </w:p>
    <w:p w14:paraId="15065427" w14:textId="77777777" w:rsidR="004B5312" w:rsidRDefault="004B5312">
      <w:pPr>
        <w:spacing w:before="240" w:after="240"/>
        <w:jc w:val="center"/>
        <w:rPr>
          <w:rFonts w:ascii="Times New Roman" w:hAnsi="Times New Roman"/>
          <w:b/>
          <w:sz w:val="24"/>
        </w:rPr>
      </w:pPr>
    </w:p>
    <w:p w14:paraId="2ED7127E" w14:textId="6D944090" w:rsidR="004B5312" w:rsidRDefault="00A96CF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b/>
          <w:sz w:val="24"/>
        </w:rPr>
        <w:lastRenderedPageBreak/>
        <w:t>СОДЕРЖАНИЕ</w:t>
      </w:r>
    </w:p>
    <w:p w14:paraId="0BED39B4" w14:textId="77777777" w:rsidR="004B5312" w:rsidRDefault="004B5312">
      <w:pPr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501"/>
        <w:gridCol w:w="1854"/>
      </w:tblGrid>
      <w:tr w:rsidR="004B5312" w14:paraId="20336F6E" w14:textId="77777777">
        <w:tc>
          <w:tcPr>
            <w:tcW w:w="7501" w:type="dxa"/>
          </w:tcPr>
          <w:p w14:paraId="26CB5E46" w14:textId="77777777" w:rsidR="004B5312" w:rsidRDefault="00A96CF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ОБЩАЯ ХАРАКТЕРИСТИКА ПРИМЕРНОЙ РАБОЧЕЙ ПРОГРАММЫ УЧЕБНОЙ ДИСЦИПЛИНЫ</w:t>
            </w:r>
          </w:p>
        </w:tc>
        <w:tc>
          <w:tcPr>
            <w:tcW w:w="1854" w:type="dxa"/>
          </w:tcPr>
          <w:p w14:paraId="62EC5987" w14:textId="77777777" w:rsidR="004B5312" w:rsidRDefault="00A96CF6">
            <w:pPr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4B5312" w14:paraId="2428B45A" w14:textId="77777777">
        <w:tc>
          <w:tcPr>
            <w:tcW w:w="7501" w:type="dxa"/>
          </w:tcPr>
          <w:p w14:paraId="70468B33" w14:textId="77777777" w:rsidR="004B5312" w:rsidRDefault="00A96CF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СТРУКТУРА И СОДЕРЖАНИЕ УЧЕБНОЙ ДИСЦИПЛИНЫ</w:t>
            </w:r>
          </w:p>
          <w:p w14:paraId="5D57253A" w14:textId="77777777" w:rsidR="004B5312" w:rsidRDefault="00A96CF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14:paraId="733C0C17" w14:textId="77777777" w:rsidR="004B5312" w:rsidRDefault="00A96CF6">
            <w:pPr>
              <w:ind w:left="644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  <w:p w14:paraId="61A8CF61" w14:textId="77777777" w:rsidR="004B5312" w:rsidRDefault="00A96CF6">
            <w:pPr>
              <w:ind w:left="644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</w:tr>
      <w:tr w:rsidR="004B5312" w14:paraId="1C2CC21A" w14:textId="77777777">
        <w:tc>
          <w:tcPr>
            <w:tcW w:w="7501" w:type="dxa"/>
          </w:tcPr>
          <w:p w14:paraId="489B9AB1" w14:textId="77777777" w:rsidR="004B5312" w:rsidRDefault="00A96CF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 И ОЦЕНКА РЕЗУЛЬТАТОВ ОСВОЕНИЯ УЧЕБНОЙ ДИСЦИПЛИНЫ</w:t>
            </w:r>
          </w:p>
          <w:p w14:paraId="148A4268" w14:textId="77777777" w:rsidR="004B5312" w:rsidRDefault="004B531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54" w:type="dxa"/>
          </w:tcPr>
          <w:p w14:paraId="17225BE9" w14:textId="77777777" w:rsidR="004B5312" w:rsidRDefault="00A96CF6">
            <w:pPr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</w:tr>
    </w:tbl>
    <w:p w14:paraId="7C1F2BB8" w14:textId="77777777" w:rsidR="004B5312" w:rsidRDefault="004B5312">
      <w:pPr>
        <w:jc w:val="center"/>
        <w:rPr>
          <w:rFonts w:ascii="Times New Roman" w:hAnsi="Times New Roman"/>
          <w:sz w:val="24"/>
        </w:rPr>
      </w:pPr>
    </w:p>
    <w:p w14:paraId="52DD2E99" w14:textId="77777777" w:rsidR="004B5312" w:rsidRDefault="00A96CF6">
      <w:pPr>
        <w:spacing w:after="0"/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br w:type="page"/>
      </w:r>
      <w:r>
        <w:rPr>
          <w:rFonts w:ascii="Times New Roman" w:hAnsi="Times New Roman"/>
          <w:b/>
          <w:sz w:val="24"/>
        </w:rPr>
        <w:lastRenderedPageBreak/>
        <w:t>1. ОБЩАЯ ХАРАКТЕРИСТИКА ПРИМЕРНОЙ РАБОЧЕЙ ПРОГРАММЫ УЧЕБНОЙ ДИСЦИПЛИНЫ</w:t>
      </w:r>
      <w:r>
        <w:rPr>
          <w:rFonts w:ascii="Times New Roman" w:hAnsi="Times New Roman"/>
          <w:b/>
          <w:sz w:val="24"/>
        </w:rPr>
        <w:br/>
        <w:t xml:space="preserve"> «БЕЗОПАСНОСТЬ ЖИЗНЕДЕЯТЕЛЬНОСТИ»</w:t>
      </w:r>
    </w:p>
    <w:p w14:paraId="0A518E0F" w14:textId="77777777" w:rsidR="004B5312" w:rsidRDefault="004B5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</w:rPr>
      </w:pPr>
    </w:p>
    <w:p w14:paraId="75C38D31" w14:textId="77777777" w:rsidR="004B5312" w:rsidRDefault="00A96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1.1. Место дисциплины в структуре основной образовательной программы: </w:t>
      </w:r>
    </w:p>
    <w:p w14:paraId="6A0C9665" w14:textId="08FFCB35" w:rsidR="004B5312" w:rsidRDefault="003C3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Учебная дисциплина </w:t>
      </w:r>
      <w:r w:rsidR="008A68B8">
        <w:rPr>
          <w:rFonts w:ascii="Times New Roman" w:hAnsi="Times New Roman"/>
          <w:sz w:val="24"/>
        </w:rPr>
        <w:t>СГ.03 Безопасность жизнедеятельности</w:t>
      </w:r>
      <w:r w:rsidR="00A96CF6">
        <w:rPr>
          <w:rFonts w:ascii="Times New Roman" w:hAnsi="Times New Roman"/>
          <w:sz w:val="24"/>
        </w:rPr>
        <w:t xml:space="preserve"> является обязательной частью социально-гуманитарного </w:t>
      </w:r>
      <w:r w:rsidR="008A68B8">
        <w:rPr>
          <w:rFonts w:ascii="Times New Roman" w:hAnsi="Times New Roman"/>
          <w:sz w:val="24"/>
        </w:rPr>
        <w:t xml:space="preserve">учебного </w:t>
      </w:r>
      <w:r w:rsidR="00A96CF6">
        <w:rPr>
          <w:rFonts w:ascii="Times New Roman" w:hAnsi="Times New Roman"/>
          <w:sz w:val="24"/>
        </w:rPr>
        <w:t xml:space="preserve">цикла образовательной программы в соответствии с ФГОС СПО по профессии/специальности </w:t>
      </w:r>
      <w:r w:rsidR="008A68B8">
        <w:rPr>
          <w:rFonts w:ascii="Times New Roman" w:hAnsi="Times New Roman"/>
          <w:sz w:val="24"/>
        </w:rPr>
        <w:t>23.02.08 Строительство железных дорог, путь и путевое хозяйство.</w:t>
      </w:r>
    </w:p>
    <w:p w14:paraId="7FF29BCC" w14:textId="77777777" w:rsidR="004B5312" w:rsidRDefault="00A96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Особое значение дисциплина имеет при формировании и развитии </w:t>
      </w:r>
      <w:proofErr w:type="gramStart"/>
      <w:r>
        <w:rPr>
          <w:rFonts w:ascii="Times New Roman" w:hAnsi="Times New Roman"/>
          <w:sz w:val="24"/>
        </w:rPr>
        <w:t>ОК</w:t>
      </w:r>
      <w:proofErr w:type="gramEnd"/>
      <w:r>
        <w:rPr>
          <w:rFonts w:ascii="Times New Roman" w:hAnsi="Times New Roman"/>
          <w:sz w:val="24"/>
        </w:rPr>
        <w:t xml:space="preserve"> 01, 02, 04, 07. </w:t>
      </w:r>
    </w:p>
    <w:p w14:paraId="194FCBA9" w14:textId="77777777" w:rsidR="004B5312" w:rsidRDefault="004B5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14:paraId="2544D143" w14:textId="77777777" w:rsidR="004B5312" w:rsidRDefault="00A96CF6">
      <w:pPr>
        <w:spacing w:after="0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1.2. Цель и планируемые результаты освоения дисциплины:</w:t>
      </w:r>
    </w:p>
    <w:p w14:paraId="5C1CBA06" w14:textId="77777777" w:rsidR="004B5312" w:rsidRDefault="00A96CF6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программы учебной дисциплины обучающимися осваиваются умения и знания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3911"/>
        <w:gridCol w:w="3774"/>
      </w:tblGrid>
      <w:tr w:rsidR="004B5312" w14:paraId="457CA280" w14:textId="77777777">
        <w:trPr>
          <w:trHeight w:val="722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96B58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</w:t>
            </w:r>
          </w:p>
          <w:p w14:paraId="4B37EFC7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ОК, ПК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672D8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Умения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0A23B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Знания</w:t>
            </w:r>
          </w:p>
        </w:tc>
      </w:tr>
      <w:tr w:rsidR="004B5312" w14:paraId="6E5DFE1A" w14:textId="77777777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2E616" w14:textId="77777777" w:rsidR="004B5312" w:rsidRDefault="00A96CF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01. Выбирать способы решения задач профессиональной деятельности применительно </w:t>
            </w:r>
            <w:r>
              <w:rPr>
                <w:rFonts w:ascii="Times New Roman" w:hAnsi="Times New Roman"/>
                <w:sz w:val="24"/>
              </w:rPr>
              <w:br/>
              <w:t>к различным контекстам</w:t>
            </w:r>
          </w:p>
          <w:p w14:paraId="27F1AED0" w14:textId="77777777" w:rsidR="004B5312" w:rsidRDefault="004B531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14:paraId="7DCC2CB6" w14:textId="77777777" w:rsidR="004B5312" w:rsidRDefault="004B531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C4971" w14:textId="77777777" w:rsidR="004B5312" w:rsidRDefault="00A96CF6">
            <w:pPr>
              <w:spacing w:after="0"/>
              <w:ind w:firstLine="3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соблюдать нормы экологической безопасности на рабочем месте; </w:t>
            </w:r>
          </w:p>
          <w:p w14:paraId="49FA2953" w14:textId="77777777" w:rsidR="004B5312" w:rsidRDefault="00A96C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на рабочем месте средства индивидуальной защиты от поражающих факторов при ЧС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0349D" w14:textId="77777777"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актуальный профессиональный и социальный контекст поддержания безопасных условий жизнедеятельности, в том числе при возникновении ЧС; </w:t>
            </w:r>
          </w:p>
          <w:p w14:paraId="11BF2E40" w14:textId="77777777"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область применения получаемых профессиональных знаний при исполнении обязанностей военной службы</w:t>
            </w:r>
          </w:p>
        </w:tc>
      </w:tr>
      <w:tr w:rsidR="004B5312" w14:paraId="68AE236B" w14:textId="77777777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A15C5" w14:textId="77777777" w:rsidR="004B5312" w:rsidRDefault="00A96CF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14:paraId="7D51F6D0" w14:textId="77777777" w:rsidR="004B5312" w:rsidRDefault="004B531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67802" w14:textId="77777777" w:rsidR="004B5312" w:rsidRDefault="00A96C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выявлять и эффективно искать информацию, необходимую для решения задач и/или проблем поддержания безопасных условий жизнедеятельности, в том числе при возникновении ЧС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6B4AC" w14:textId="77777777" w:rsidR="004B5312" w:rsidRDefault="00A96C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применения современных средств и устройств информатизации и цифровых инструментов в обеспечении безопасности жизнедеятельности и защиты окружающей среды в процессе решения задач социальной и профессиональной деятельности</w:t>
            </w:r>
          </w:p>
        </w:tc>
      </w:tr>
      <w:tr w:rsidR="004B5312" w14:paraId="49824A69" w14:textId="77777777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1A04D" w14:textId="77777777" w:rsidR="004B5312" w:rsidRDefault="00A96CF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 04.  Эффективно взаимодействовать и работать в коллективе и команде</w:t>
            </w:r>
          </w:p>
          <w:p w14:paraId="1CBFA169" w14:textId="77777777" w:rsidR="004B5312" w:rsidRDefault="004B531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0014C" w14:textId="77777777" w:rsidR="004B5312" w:rsidRDefault="00A96CF6">
            <w:pPr>
              <w:spacing w:after="0"/>
              <w:ind w:firstLine="3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участвовать в работе коллектива, команды, взаимодействовать с коллегами, руководством, клиентами для создания </w:t>
            </w:r>
            <w:proofErr w:type="spellStart"/>
            <w:r>
              <w:rPr>
                <w:rFonts w:ascii="Times New Roman" w:hAnsi="Times New Roman"/>
                <w:sz w:val="24"/>
              </w:rPr>
              <w:t>человеко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и </w:t>
            </w:r>
            <w:proofErr w:type="spellStart"/>
            <w:r>
              <w:rPr>
                <w:rFonts w:ascii="Times New Roman" w:hAnsi="Times New Roman"/>
                <w:sz w:val="24"/>
              </w:rPr>
              <w:t>природозащитной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среды </w:t>
            </w:r>
            <w:r>
              <w:rPr>
                <w:rFonts w:ascii="Times New Roman" w:hAnsi="Times New Roman"/>
                <w:sz w:val="24"/>
              </w:rPr>
              <w:lastRenderedPageBreak/>
              <w:t>осуществления профессиональной деятельности.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EBDBD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психологические аспекты деятельности трудового коллектива и личности для минимизации опасностей и эффективного управления рисками ЧС на рабочем месте.</w:t>
            </w:r>
          </w:p>
          <w:p w14:paraId="5CA1E2AF" w14:textId="77777777" w:rsidR="004B5312" w:rsidRDefault="004B531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B5312" w14:paraId="5563833A" w14:textId="77777777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D7B22" w14:textId="77777777" w:rsidR="004B5312" w:rsidRDefault="00A96CF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мирного и военного времени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98AC9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действовать в чрезвычайных ситуациях мирного и военного времени;</w:t>
            </w:r>
          </w:p>
          <w:p w14:paraId="5BEE2D24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ffc"/>
                <w:rFonts w:ascii="Times New Roman" w:hAnsi="Times New Roman"/>
                <w:sz w:val="24"/>
              </w:rPr>
              <w:t>соблюдать правила поведения и порядок действий населения по сигналам гражданской обороны</w:t>
            </w:r>
          </w:p>
          <w:p w14:paraId="5B469C09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 общей физической и строевой подготовкой,  навыками обязательной подготовки к военной службе;</w:t>
            </w:r>
          </w:p>
          <w:p w14:paraId="3EDCFCEE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мероприятия доврачебной помощи пострадавшим;</w:t>
            </w:r>
          </w:p>
          <w:p w14:paraId="3EE0135F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демонстрировать основы оказания первой доврачебной помощи пострадавшим;</w:t>
            </w:r>
          </w:p>
          <w:p w14:paraId="35540658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профилактику инфекционных заболеваний;</w:t>
            </w:r>
          </w:p>
          <w:p w14:paraId="738427D8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показатели здоровья и оценивать физическое состояние</w:t>
            </w:r>
          </w:p>
          <w:p w14:paraId="2FF98D6B" w14:textId="77777777" w:rsidR="004B5312" w:rsidRDefault="004B531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316C5" w14:textId="77777777"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нормы экологической безопасности при ведении профессиональной деятельности;</w:t>
            </w:r>
          </w:p>
          <w:p w14:paraId="587D2F53" w14:textId="77777777" w:rsidR="004B5312" w:rsidRDefault="00A96C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военной безопасности и обороны государства;</w:t>
            </w:r>
          </w:p>
          <w:p w14:paraId="558D5FFD" w14:textId="77777777"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14:paraId="2BA848C6" w14:textId="77777777" w:rsidR="004B5312" w:rsidRDefault="00A96C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строевой, огневой и тактической подготовки;</w:t>
            </w:r>
          </w:p>
          <w:p w14:paraId="71FCA1ED" w14:textId="77777777" w:rsidR="004B5312" w:rsidRDefault="00A96C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боевые традиции Вооруженных Сил России;</w:t>
            </w:r>
          </w:p>
          <w:p w14:paraId="03DD04AD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характеристики поражений организма человека от воздействий опасных факторов;</w:t>
            </w:r>
          </w:p>
          <w:p w14:paraId="510912D3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классификацию и общие признаки инфекционных заболеваний;</w:t>
            </w:r>
          </w:p>
          <w:p w14:paraId="64240869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факторы формирования здорового образа жизни</w:t>
            </w:r>
          </w:p>
        </w:tc>
      </w:tr>
      <w:tr w:rsidR="004B5312" w14:paraId="0BB97144" w14:textId="77777777" w:rsidTr="00DF0632">
        <w:trPr>
          <w:trHeight w:val="3735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E352A" w14:textId="73BE5B55" w:rsidR="004B5312" w:rsidRPr="00F169FA" w:rsidRDefault="00F169F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9FA">
              <w:rPr>
                <w:rFonts w:ascii="Times New Roman" w:hAnsi="Times New Roman"/>
                <w:sz w:val="24"/>
                <w:szCs w:val="24"/>
              </w:rPr>
              <w:t>ПК 2.5</w:t>
            </w:r>
            <w:proofErr w:type="gramStart"/>
            <w:r w:rsidR="00B01E9B" w:rsidRPr="00F16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9F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169FA">
              <w:rPr>
                <w:rFonts w:ascii="Times New Roman" w:hAnsi="Times New Roman"/>
                <w:sz w:val="24"/>
                <w:szCs w:val="24"/>
              </w:rPr>
              <w:t>облюдать требования охраны окружающей среды, охраны труда и промышленной безопасности при строительстве и эксплуатации железных дорог.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C9A11" w14:textId="50872D16" w:rsidR="007B0D6A" w:rsidRPr="007B0D6A" w:rsidRDefault="007B0D6A" w:rsidP="007B0D6A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B0D6A">
              <w:rPr>
                <w:rFonts w:ascii="Times New Roman" w:hAnsi="Times New Roman"/>
                <w:sz w:val="24"/>
                <w:szCs w:val="24"/>
              </w:rPr>
              <w:t>анализировать вредные факторы производства, исключать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3117B">
              <w:rPr>
                <w:rFonts w:ascii="Times New Roman" w:hAnsi="Times New Roman"/>
                <w:sz w:val="24"/>
                <w:szCs w:val="24"/>
              </w:rPr>
              <w:t>определять основные виды потенциальных  опасностей и их последствия</w:t>
            </w:r>
            <w:r w:rsidR="006038F8">
              <w:rPr>
                <w:rFonts w:ascii="Times New Roman" w:hAnsi="Times New Roman"/>
                <w:sz w:val="24"/>
                <w:szCs w:val="24"/>
              </w:rPr>
              <w:t>, снижать вероятности их возникновения.</w:t>
            </w:r>
          </w:p>
          <w:p w14:paraId="673A7814" w14:textId="77777777" w:rsidR="004B5312" w:rsidRDefault="004B5312">
            <w:pPr>
              <w:spacing w:after="0"/>
              <w:ind w:firstLine="31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D7FB7" w14:textId="5CEF6402" w:rsidR="004B5312" w:rsidRPr="00D60D59" w:rsidRDefault="00D60D59" w:rsidP="00D60D59">
            <w:pPr>
              <w:rPr>
                <w:rFonts w:ascii="Times New Roman" w:hAnsi="Times New Roman"/>
                <w:sz w:val="24"/>
                <w:szCs w:val="24"/>
              </w:rPr>
            </w:pPr>
            <w:r w:rsidRPr="00D60D59">
              <w:rPr>
                <w:rFonts w:ascii="Times New Roman" w:hAnsi="Times New Roman"/>
                <w:sz w:val="24"/>
                <w:szCs w:val="24"/>
              </w:rPr>
              <w:t>требования безопасности движения поездов и охраны труда, а также требования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обеспечению охраны </w:t>
            </w:r>
            <w:r w:rsidRPr="00D60D59">
              <w:rPr>
                <w:rFonts w:ascii="Times New Roman" w:hAnsi="Times New Roman"/>
                <w:sz w:val="24"/>
                <w:szCs w:val="24"/>
              </w:rPr>
              <w:t>окружающей среды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60D59">
              <w:rPr>
                <w:rFonts w:ascii="Times New Roman" w:hAnsi="Times New Roman"/>
                <w:sz w:val="24"/>
                <w:szCs w:val="24"/>
              </w:rPr>
              <w:t>основные виды потенциальных опасностей и их последствий, принципы снижения вероятности их возникновения, принципы обеспечения устойчивости объек</w:t>
            </w:r>
            <w:r>
              <w:rPr>
                <w:rFonts w:ascii="Times New Roman" w:hAnsi="Times New Roman"/>
                <w:sz w:val="24"/>
                <w:szCs w:val="24"/>
              </w:rPr>
              <w:t>тов железнодорожного транспорта</w:t>
            </w:r>
          </w:p>
        </w:tc>
      </w:tr>
    </w:tbl>
    <w:p w14:paraId="643AF2C0" w14:textId="77777777" w:rsidR="004B5312" w:rsidRDefault="004B531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447FA0AB" w14:textId="77777777" w:rsidR="004B5312" w:rsidRDefault="004B5312">
      <w:pPr>
        <w:widowControl w:val="0"/>
        <w:spacing w:after="0"/>
        <w:jc w:val="center"/>
        <w:rPr>
          <w:rFonts w:ascii="Times New Roman" w:hAnsi="Times New Roman"/>
          <w:b/>
          <w:sz w:val="24"/>
        </w:rPr>
      </w:pPr>
    </w:p>
    <w:p w14:paraId="51D1B354" w14:textId="77777777" w:rsidR="00DF0632" w:rsidRDefault="00DF0632">
      <w:pPr>
        <w:widowControl w:val="0"/>
        <w:spacing w:after="0"/>
        <w:jc w:val="center"/>
        <w:rPr>
          <w:rFonts w:ascii="Times New Roman" w:hAnsi="Times New Roman"/>
          <w:b/>
          <w:sz w:val="24"/>
        </w:rPr>
      </w:pPr>
    </w:p>
    <w:p w14:paraId="74D98D75" w14:textId="77777777" w:rsidR="00DF0632" w:rsidRDefault="00DF0632">
      <w:pPr>
        <w:widowControl w:val="0"/>
        <w:spacing w:after="0"/>
        <w:jc w:val="center"/>
        <w:rPr>
          <w:rFonts w:ascii="Times New Roman" w:hAnsi="Times New Roman"/>
          <w:b/>
          <w:sz w:val="24"/>
        </w:rPr>
      </w:pPr>
    </w:p>
    <w:p w14:paraId="5914A994" w14:textId="77777777" w:rsidR="00DF0632" w:rsidRDefault="00DF0632">
      <w:pPr>
        <w:widowControl w:val="0"/>
        <w:spacing w:after="0"/>
        <w:jc w:val="center"/>
        <w:rPr>
          <w:rFonts w:ascii="Times New Roman" w:hAnsi="Times New Roman"/>
          <w:b/>
          <w:sz w:val="24"/>
        </w:rPr>
      </w:pPr>
    </w:p>
    <w:p w14:paraId="08BA7826" w14:textId="77777777" w:rsidR="00DF0632" w:rsidRDefault="00DF0632">
      <w:pPr>
        <w:widowControl w:val="0"/>
        <w:spacing w:after="0"/>
        <w:jc w:val="center"/>
        <w:rPr>
          <w:rFonts w:ascii="Times New Roman" w:hAnsi="Times New Roman"/>
          <w:b/>
          <w:sz w:val="24"/>
        </w:rPr>
      </w:pPr>
    </w:p>
    <w:p w14:paraId="749FF410" w14:textId="77777777" w:rsidR="00DF0632" w:rsidRDefault="00DF0632">
      <w:pPr>
        <w:widowControl w:val="0"/>
        <w:spacing w:after="0"/>
        <w:jc w:val="center"/>
        <w:rPr>
          <w:rFonts w:ascii="Times New Roman" w:hAnsi="Times New Roman"/>
          <w:b/>
          <w:sz w:val="24"/>
        </w:rPr>
      </w:pPr>
    </w:p>
    <w:p w14:paraId="3762F4BC" w14:textId="77777777" w:rsidR="00DF0632" w:rsidRDefault="00DF0632">
      <w:pPr>
        <w:widowControl w:val="0"/>
        <w:spacing w:after="0"/>
        <w:jc w:val="center"/>
        <w:rPr>
          <w:rFonts w:ascii="Times New Roman" w:hAnsi="Times New Roman"/>
          <w:b/>
          <w:sz w:val="24"/>
        </w:rPr>
      </w:pPr>
    </w:p>
    <w:p w14:paraId="6A53B1ED" w14:textId="77777777" w:rsidR="00DF0632" w:rsidRDefault="00DF0632">
      <w:pPr>
        <w:widowControl w:val="0"/>
        <w:spacing w:after="0"/>
        <w:jc w:val="center"/>
        <w:rPr>
          <w:rFonts w:ascii="Times New Roman" w:hAnsi="Times New Roman"/>
          <w:b/>
          <w:sz w:val="24"/>
        </w:rPr>
      </w:pPr>
    </w:p>
    <w:p w14:paraId="27DDC4F0" w14:textId="77777777" w:rsidR="00DF0632" w:rsidRDefault="00DF0632">
      <w:pPr>
        <w:widowControl w:val="0"/>
        <w:spacing w:after="0"/>
        <w:jc w:val="center"/>
        <w:rPr>
          <w:rFonts w:ascii="Times New Roman" w:hAnsi="Times New Roman"/>
          <w:b/>
          <w:sz w:val="24"/>
        </w:rPr>
      </w:pPr>
    </w:p>
    <w:p w14:paraId="6F438FB1" w14:textId="77777777" w:rsidR="004B5312" w:rsidRDefault="00A96CF6">
      <w:pPr>
        <w:widowControl w:val="0"/>
        <w:spacing w:after="0"/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 СТРУКТУРА И СОДЕРЖАНИЕ УЧЕБНОЙ ДИСЦИПЛИНЫ </w:t>
      </w:r>
    </w:p>
    <w:p w14:paraId="0DEC75C3" w14:textId="77777777" w:rsidR="004B5312" w:rsidRDefault="00A96CF6">
      <w:pPr>
        <w:spacing w:after="0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2.1. Объем учебной дисциплины и виды учебной работы</w:t>
      </w:r>
    </w:p>
    <w:p w14:paraId="436E6214" w14:textId="77777777" w:rsidR="004B5312" w:rsidRDefault="004B5312">
      <w:pPr>
        <w:spacing w:after="0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62"/>
        <w:gridCol w:w="2592"/>
      </w:tblGrid>
      <w:tr w:rsidR="004B5312" w14:paraId="63C8A7D7" w14:textId="77777777">
        <w:trPr>
          <w:trHeight w:val="490"/>
        </w:trPr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5617E" w14:textId="77777777" w:rsidR="004B5312" w:rsidRDefault="00A96CF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A22DF" w14:textId="77777777" w:rsidR="004B5312" w:rsidRDefault="00A96CF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Объем в часах</w:t>
            </w:r>
          </w:p>
        </w:tc>
      </w:tr>
      <w:tr w:rsidR="004B5312" w14:paraId="36A63E31" w14:textId="77777777">
        <w:trPr>
          <w:trHeight w:val="490"/>
        </w:trPr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BD35A" w14:textId="77777777" w:rsidR="004B5312" w:rsidRDefault="00A96CF6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7DAEB" w14:textId="5F264095" w:rsidR="004B5312" w:rsidRDefault="003C33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4B5312" w14:paraId="5C77BE11" w14:textId="77777777">
        <w:trPr>
          <w:trHeight w:val="490"/>
        </w:trPr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ACA8F5" w14:textId="77777777" w:rsidR="004B5312" w:rsidRDefault="00A96CF6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т.ч. в форме практической подготовки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DA7999" w14:textId="6179BA11" w:rsidR="004B5312" w:rsidRDefault="003C33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4B5312" w14:paraId="00945345" w14:textId="77777777">
        <w:trPr>
          <w:trHeight w:val="336"/>
        </w:trPr>
        <w:tc>
          <w:tcPr>
            <w:tcW w:w="9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38A0F" w14:textId="77777777" w:rsidR="004B5312" w:rsidRDefault="00A96CF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 ч.:</w:t>
            </w:r>
          </w:p>
        </w:tc>
      </w:tr>
      <w:tr w:rsidR="004B5312" w14:paraId="0B0CEA4A" w14:textId="77777777">
        <w:trPr>
          <w:trHeight w:val="490"/>
        </w:trPr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B2E3F" w14:textId="77777777" w:rsidR="004B5312" w:rsidRDefault="00A96CF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9F8DC" w14:textId="67F04921" w:rsidR="004B5312" w:rsidRDefault="003C33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4B5312" w14:paraId="0ADD55D5" w14:textId="77777777">
        <w:trPr>
          <w:trHeight w:val="490"/>
        </w:trPr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4CE9C" w14:textId="77777777" w:rsidR="004B5312" w:rsidRDefault="00A96CF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занятия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6F337" w14:textId="0F9B2C70" w:rsidR="004B5312" w:rsidRDefault="003C33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4B5312" w14:paraId="71E48D5E" w14:textId="77777777">
        <w:trPr>
          <w:trHeight w:val="267"/>
        </w:trPr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27F7A" w14:textId="77777777" w:rsidR="004B5312" w:rsidRDefault="00A96CF6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i/>
                <w:vertAlign w:val="superscript"/>
              </w:rPr>
              <w:footnoteReference w:id="1"/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166E0" w14:textId="7A8E08E6" w:rsidR="004B5312" w:rsidRDefault="003C33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B5312" w14:paraId="01DEB818" w14:textId="77777777">
        <w:trPr>
          <w:trHeight w:val="331"/>
        </w:trPr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041DD" w14:textId="550F12EA" w:rsidR="004B5312" w:rsidRDefault="00A96CF6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Промежуточная аттестация</w:t>
            </w:r>
            <w:r w:rsidR="00E82414">
              <w:rPr>
                <w:rFonts w:ascii="Times New Roman" w:hAnsi="Times New Roman"/>
                <w:b/>
              </w:rPr>
              <w:t xml:space="preserve"> в форме зачета с оценкой в 4 семестре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B98B8" w14:textId="738F6B0A" w:rsidR="004B5312" w:rsidRDefault="00E8241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58491DC0" w14:textId="77777777" w:rsidR="004B5312" w:rsidRDefault="004B5312">
      <w:pPr>
        <w:sectPr w:rsidR="004B5312">
          <w:footerReference w:type="even" r:id="rId8"/>
          <w:footerReference w:type="default" r:id="rId9"/>
          <w:pgSz w:w="11906" w:h="16838"/>
          <w:pgMar w:top="1134" w:right="1134" w:bottom="1134" w:left="1134" w:header="709" w:footer="283" w:gutter="0"/>
          <w:cols w:space="720"/>
          <w:titlePg/>
        </w:sectPr>
      </w:pPr>
    </w:p>
    <w:p w14:paraId="08072EF7" w14:textId="77777777" w:rsidR="004B5312" w:rsidRDefault="00A96CF6">
      <w:pPr>
        <w:widowControl w:val="0"/>
        <w:spacing w:after="120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lastRenderedPageBreak/>
        <w:t>2.2. Тематический план и содержание учебной дисциплины</w:t>
      </w:r>
    </w:p>
    <w:p w14:paraId="16A1668A" w14:textId="77777777" w:rsidR="004B5312" w:rsidRDefault="004B5312">
      <w:pPr>
        <w:spacing w:after="0"/>
        <w:jc w:val="both"/>
        <w:rPr>
          <w:rFonts w:ascii="Times New Roman" w:hAnsi="Times New Roman"/>
          <w:i/>
          <w:sz w:val="20"/>
        </w:rPr>
      </w:pPr>
    </w:p>
    <w:tbl>
      <w:tblPr>
        <w:tblW w:w="14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8510"/>
        <w:gridCol w:w="1953"/>
        <w:gridCol w:w="1980"/>
      </w:tblGrid>
      <w:tr w:rsidR="004B5312" w14:paraId="607C9844" w14:textId="77777777" w:rsidTr="00651237">
        <w:trPr>
          <w:trHeight w:val="2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7876F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 и тем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39C37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CE397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Объем, акад. ч / в том числе в форме практической подготовки, акад. 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3EA33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4B5312" w14:paraId="0176E1ED" w14:textId="77777777" w:rsidTr="00651237">
        <w:trPr>
          <w:trHeight w:val="371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A5EB8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06F8C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3F1E7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3EC8E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4</w:t>
            </w:r>
          </w:p>
        </w:tc>
      </w:tr>
      <w:tr w:rsidR="004B5312" w14:paraId="5100361D" w14:textId="77777777" w:rsidTr="00651237">
        <w:tc>
          <w:tcPr>
            <w:tcW w:w="10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5E882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 Теоретические основы безопасности жизнедеятельности и поведение человека в чрезвычайных ситуациях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5B1E5" w14:textId="0C476D54" w:rsidR="004B5312" w:rsidRDefault="006C2E0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8F0047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68E5D" w14:textId="77777777" w:rsidR="004B5312" w:rsidRDefault="004B531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B5312" w14:paraId="35C6894D" w14:textId="77777777" w:rsidTr="00651237">
        <w:trPr>
          <w:trHeight w:val="340"/>
        </w:trPr>
        <w:tc>
          <w:tcPr>
            <w:tcW w:w="237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8D672" w14:textId="77777777" w:rsidR="004B5312" w:rsidRDefault="00A96CF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1.1.</w:t>
            </w:r>
          </w:p>
          <w:p w14:paraId="09B79A13" w14:textId="77777777"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Теоретические основы безопасности жизнедеятельности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E8964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9ADE6" w14:textId="2B7EC066" w:rsidR="004B5312" w:rsidRDefault="006C2E0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131F7" w14:textId="3AD4DCBA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01, 02, 04, 07</w:t>
            </w:r>
            <w:r w:rsidR="00411D19">
              <w:rPr>
                <w:rFonts w:ascii="Times New Roman" w:hAnsi="Times New Roman"/>
                <w:sz w:val="24"/>
              </w:rPr>
              <w:t>, ПК 2.5</w:t>
            </w:r>
          </w:p>
        </w:tc>
      </w:tr>
      <w:tr w:rsidR="004B5312" w14:paraId="7B6B0BB5" w14:textId="77777777" w:rsidTr="00651237">
        <w:trPr>
          <w:trHeight w:val="20"/>
        </w:trPr>
        <w:tc>
          <w:tcPr>
            <w:tcW w:w="2378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E2E22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C9C0E" w14:textId="28FC8E0F" w:rsidR="004B5312" w:rsidRDefault="00A96CF6" w:rsidP="000D606B">
            <w:pPr>
              <w:spacing w:after="0"/>
              <w:ind w:firstLine="459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 и задачи изучения дисциплины «Безопасность жизнедеятельности».  Разновидности опасностей современного мира. Защита человека и окружающей среды от опасностей. Сущность понятия «безопасность жизнедеятельности». Возникновение и развитие научных представлений о человеко- и </w:t>
            </w:r>
            <w:proofErr w:type="spellStart"/>
            <w:r>
              <w:rPr>
                <w:rFonts w:ascii="Times New Roman" w:hAnsi="Times New Roman"/>
              </w:rPr>
              <w:t>природо</w:t>
            </w:r>
            <w:proofErr w:type="spellEnd"/>
            <w:r>
              <w:rPr>
                <w:rFonts w:ascii="Times New Roman" w:hAnsi="Times New Roman"/>
              </w:rPr>
              <w:t>-защитной деятельности. Представление о системе «человек – среда обитания», ее структуре и функциональных связях. Системы безопасности и их структура. Вред, ущерб – виды и характеристики. Нормы экологической безопасности при ведении профессиональной деятельности. Способы минимизации угрозы потерь, вызываемых нарушениями норм безопасности жизнедеятельности на рабочем месте. Алгоритмы поддержания безопасных условий жизнедеятельности на рабочем месте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B866C" w14:textId="1A6DABBD" w:rsidR="004B5312" w:rsidRDefault="006C2E0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C60F" w14:textId="77777777" w:rsidR="004B5312" w:rsidRDefault="004B5312"/>
        </w:tc>
      </w:tr>
      <w:tr w:rsidR="004B5312" w14:paraId="550DFEF4" w14:textId="77777777" w:rsidTr="00651237">
        <w:trPr>
          <w:trHeight w:val="34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D0BEC" w14:textId="77777777" w:rsidR="004B5312" w:rsidRDefault="00A96CF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1.2.</w:t>
            </w:r>
          </w:p>
          <w:p w14:paraId="0DAF4F9A" w14:textId="77777777"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Безопасное поведение человека в чрезвычайных ситуациях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D8BE2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C14C5" w14:textId="1D0498D1" w:rsidR="004B5312" w:rsidRDefault="003F1CD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5C832" w14:textId="42C7E48C" w:rsidR="004B5312" w:rsidRDefault="00411D1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02, 04, 07, ПК 2.5</w:t>
            </w:r>
          </w:p>
        </w:tc>
      </w:tr>
      <w:tr w:rsidR="004B5312" w14:paraId="48212A1D" w14:textId="77777777" w:rsidTr="0065123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AB9D9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88030" w14:textId="77777777" w:rsidR="004B5312" w:rsidRDefault="00A96CF6">
            <w:pPr>
              <w:spacing w:after="0"/>
              <w:ind w:firstLine="459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и общая классификация чрезвычайных ситуаций. ЧС природного, техногенного и социального характера. Общие правила безопасного поведения в ЧС и особенности безопасного поведения в процессе выполнения профессиональных функций. Действия населения по сигналам гражданской обороны</w:t>
            </w:r>
          </w:p>
          <w:p w14:paraId="4E1AA0C8" w14:textId="77777777" w:rsidR="004B5312" w:rsidRDefault="00A96CF6">
            <w:pPr>
              <w:spacing w:after="0"/>
              <w:ind w:firstLine="459"/>
              <w:contextualSpacing/>
              <w:jc w:val="both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</w:rPr>
              <w:t>Порядок применения современных средств и устройств информатизации и цифровых инструментов в обеспечении безопасного поведения в чрезвычайных ситуациях в процессе выполнения профессиональных функций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6EF7F" w14:textId="33D89E56" w:rsidR="004B5312" w:rsidRDefault="00D36E6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EC8FC" w14:textId="77777777" w:rsidR="004B5312" w:rsidRDefault="004B5312"/>
        </w:tc>
      </w:tr>
      <w:tr w:rsidR="004B5312" w14:paraId="6E00C3B6" w14:textId="77777777" w:rsidTr="0065123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967B6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C8E66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FE4BA" w14:textId="3BA89FB1" w:rsidR="004B5312" w:rsidRDefault="00D36E6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68F36" w14:textId="77777777" w:rsidR="004B5312" w:rsidRDefault="004B5312"/>
        </w:tc>
      </w:tr>
      <w:tr w:rsidR="004B5312" w14:paraId="45377B69" w14:textId="77777777" w:rsidTr="0065123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106B1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CACE" w14:textId="77777777" w:rsidR="00BC4CF3" w:rsidRDefault="00BC4CF3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Практическое занятие №1 </w:t>
            </w:r>
          </w:p>
          <w:p w14:paraId="5B4A8B97" w14:textId="77777777" w:rsidR="004B5312" w:rsidRDefault="00A96CF6">
            <w:pPr>
              <w:spacing w:after="0"/>
              <w:contextualSpacing/>
              <w:jc w:val="both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</w:rPr>
              <w:t>Использование на рабочем месте средств индивидуальной защиты от поражающих факторов при ЧС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A1125" w14:textId="485377A3" w:rsidR="004B5312" w:rsidRDefault="00D36E6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0AADC" w14:textId="77777777" w:rsidR="004B5312" w:rsidRDefault="004B5312"/>
        </w:tc>
      </w:tr>
      <w:tr w:rsidR="004B5312" w14:paraId="4A0A03F0" w14:textId="77777777" w:rsidTr="0065123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3B8A" w14:textId="46E3241E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71984" w14:textId="379155EE" w:rsidR="004B5312" w:rsidRDefault="00BC4CF3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 xml:space="preserve">Практическое занятие №2 </w:t>
            </w:r>
            <w:r w:rsidR="00A96CF6">
              <w:rPr>
                <w:rFonts w:ascii="Times New Roman" w:hAnsi="Times New Roman"/>
              </w:rPr>
              <w:t>Правила поведения и действия по сигналам гражданской обороны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AA482" w14:textId="2F569DFA" w:rsidR="004B5312" w:rsidRDefault="00D36E6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5FAF9" w14:textId="77777777" w:rsidR="004B5312" w:rsidRDefault="004B5312"/>
        </w:tc>
      </w:tr>
      <w:tr w:rsidR="004B5312" w14:paraId="4C1E2156" w14:textId="77777777" w:rsidTr="00651237">
        <w:trPr>
          <w:trHeight w:val="20"/>
        </w:trPr>
        <w:tc>
          <w:tcPr>
            <w:tcW w:w="10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DB585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 Основы военной службы и медицинской подготовки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9615E" w14:textId="03E893B6" w:rsidR="004B5312" w:rsidRDefault="000B1C1A" w:rsidP="007B654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  <w:r w:rsidR="007B654F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939E0" w14:textId="1766CCC6" w:rsidR="004B5312" w:rsidRDefault="00411D1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02, 04, 07, ПК 2.5</w:t>
            </w:r>
          </w:p>
        </w:tc>
      </w:tr>
      <w:tr w:rsidR="004B5312" w14:paraId="5BBB1FEF" w14:textId="77777777" w:rsidTr="00651237">
        <w:trPr>
          <w:trHeight w:val="20"/>
        </w:trPr>
        <w:tc>
          <w:tcPr>
            <w:tcW w:w="10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C87B8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«Основы военной службы» (для юношей)»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F5B23" w14:textId="4582025F" w:rsidR="004B5312" w:rsidRDefault="000B1C1A" w:rsidP="007B654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  <w:r w:rsidR="007B654F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81786" w14:textId="07DAF27B" w:rsidR="004B5312" w:rsidRDefault="00272AE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02, 04, 07, ПК 2.5</w:t>
            </w:r>
          </w:p>
        </w:tc>
      </w:tr>
      <w:tr w:rsidR="004B5312" w14:paraId="286828F5" w14:textId="77777777" w:rsidTr="00651237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4ECC4" w14:textId="77777777"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2.1.</w:t>
            </w:r>
          </w:p>
          <w:p w14:paraId="01BBE5FC" w14:textId="77777777" w:rsidR="004B5312" w:rsidRDefault="00A96C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Основы военной безопасности Российской Федерации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2B2AA" w14:textId="77777777" w:rsidR="004B5312" w:rsidRDefault="00A96CF6">
            <w:pPr>
              <w:spacing w:after="0"/>
              <w:ind w:firstLine="17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CED7D" w14:textId="630AF43B" w:rsidR="004B5312" w:rsidRDefault="00CB7FE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FBB11" w14:textId="708203C4" w:rsidR="004B5312" w:rsidRDefault="00272AE1"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02, 04, 07, ПК 2.5</w:t>
            </w:r>
          </w:p>
        </w:tc>
      </w:tr>
      <w:tr w:rsidR="004B5312" w14:paraId="6637ECB8" w14:textId="77777777" w:rsidTr="0065123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8182B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094E" w14:textId="77777777" w:rsidR="004B5312" w:rsidRDefault="00A96CF6">
            <w:pPr>
              <w:spacing w:after="0"/>
              <w:ind w:firstLine="176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Россия в современном мире, оборона страны как обязательное условие мирного социально-экономического развития Российской Федерации и обеспечение её военной безопасности. Военная служба в исторической ретроспективе и перспективе. Виды Вооруженных Сил Российской Федерации, рода войск, история их создания, их основные задачи. Руководство и управление Вооруженными Силами. Организация обороны Российской Федерации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5CD73" w14:textId="11693FAE" w:rsidR="004B5312" w:rsidRDefault="00CB7F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7A5FE" w14:textId="77777777" w:rsidR="004B5312" w:rsidRDefault="004B5312"/>
        </w:tc>
      </w:tr>
      <w:tr w:rsidR="004B5312" w14:paraId="1DF934D3" w14:textId="77777777" w:rsidTr="00651237">
        <w:trPr>
          <w:trHeight w:val="20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2221D" w14:textId="77777777"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2.2. Организационные и правовые основы военной службы в Российской Федерации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3AA7E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09CA1" w14:textId="4FA20341" w:rsidR="004B5312" w:rsidRDefault="00B77735" w:rsidP="00CB7FE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5CC3D" w14:textId="4EBEB561" w:rsidR="004B5312" w:rsidRDefault="00272AE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02, 04, 07, ПК 2.5</w:t>
            </w:r>
          </w:p>
        </w:tc>
      </w:tr>
      <w:tr w:rsidR="004B5312" w14:paraId="67B197E9" w14:textId="77777777" w:rsidTr="0065123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C5572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EB9A" w14:textId="77777777" w:rsidR="004B5312" w:rsidRDefault="00A96CF6">
            <w:pPr>
              <w:spacing w:after="0"/>
              <w:ind w:firstLine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Военная служба как вид федеральной государственной службы и разновидность профессиональной служебной деятельности: особенности и предназначение. Правовой статус военнослужащих. Права и обязанности военнослужащих. Социальное обеспечение военнослужащих. Понятие и сущность воинской обязанности. Воинский учет граждан. Призыв граждан на военную службу. Медицинское освидетельствование и обследование граждан при постановке их на воинский учет и при призыве на военную службу. Обязательная и добровольная подготовка граждан к военной службе. Начало, срок и окончание военной службы. Увольнение с военной службы. Прохождение военной службы по призыву, по контракту. Альтернативная гражданская служба. Ответственность военнослужащих. </w:t>
            </w:r>
          </w:p>
          <w:p w14:paraId="01595016" w14:textId="77777777" w:rsidR="004B5312" w:rsidRDefault="00A96CF6">
            <w:pPr>
              <w:spacing w:after="0"/>
              <w:ind w:firstLine="176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Общевоинские уставы Вооруженных Сил Российской Федерации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20700" w14:textId="2A95FBEB" w:rsidR="004B5312" w:rsidRDefault="00B777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36EE1" w14:textId="77777777" w:rsidR="004B5312" w:rsidRDefault="004B5312"/>
        </w:tc>
      </w:tr>
      <w:tr w:rsidR="004B5312" w14:paraId="2494FA25" w14:textId="77777777" w:rsidTr="0065123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DAE52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5501D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F3795" w14:textId="4682AD36" w:rsidR="004B5312" w:rsidRDefault="00D36E6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4412B" w14:textId="77777777" w:rsidR="004B5312" w:rsidRDefault="004B5312"/>
        </w:tc>
      </w:tr>
      <w:tr w:rsidR="004B5312" w14:paraId="547ACFE8" w14:textId="77777777" w:rsidTr="0065123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D2A19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AD96" w14:textId="13F80694" w:rsidR="004B5312" w:rsidRDefault="00AF00A9">
            <w:pPr>
              <w:spacing w:after="0"/>
              <w:jc w:val="both"/>
              <w:rPr>
                <w:rFonts w:ascii="Times New Roman" w:hAnsi="Times New Roman"/>
              </w:rPr>
            </w:pPr>
            <w:r w:rsidRPr="00AF00A9">
              <w:rPr>
                <w:rFonts w:ascii="Times New Roman" w:hAnsi="Times New Roman"/>
                <w:sz w:val="24"/>
                <w:szCs w:val="24"/>
              </w:rPr>
              <w:t>Практическое занятие № 3</w:t>
            </w:r>
            <w:r>
              <w:t xml:space="preserve"> </w:t>
            </w:r>
            <w:r w:rsidR="00A96CF6">
              <w:t>С</w:t>
            </w:r>
            <w:r w:rsidR="00A96CF6">
              <w:rPr>
                <w:rStyle w:val="1ffc"/>
                <w:rFonts w:ascii="Times New Roman" w:hAnsi="Times New Roman"/>
              </w:rPr>
              <w:t xml:space="preserve">амоподготовка будущего призывника к осуществлению </w:t>
            </w:r>
            <w:r w:rsidR="00A96CF6">
              <w:rPr>
                <w:rStyle w:val="1ffc"/>
                <w:rFonts w:ascii="Times New Roman" w:hAnsi="Times New Roman"/>
              </w:rPr>
              <w:lastRenderedPageBreak/>
              <w:t>военной деятельности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44FA6" w14:textId="74E1728C" w:rsidR="004B5312" w:rsidRDefault="00D36E6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08352" w14:textId="77777777" w:rsidR="004B5312" w:rsidRDefault="004B5312"/>
        </w:tc>
      </w:tr>
      <w:tr w:rsidR="004B5312" w14:paraId="65AF679D" w14:textId="77777777" w:rsidTr="00651237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C3DD5" w14:textId="77777777"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Тема 2.3. Основы строевой и физической подготовки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D01C7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9EA44" w14:textId="4EE775C5" w:rsidR="004B5312" w:rsidRDefault="00CB7FE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CE44E" w14:textId="2E964A80" w:rsidR="004B5312" w:rsidRDefault="00272AE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02, 04, 07, ПК 2.5</w:t>
            </w:r>
          </w:p>
        </w:tc>
      </w:tr>
      <w:tr w:rsidR="004B5312" w14:paraId="3C75A102" w14:textId="77777777" w:rsidTr="0065123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6E5CD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AB54E" w14:textId="77777777" w:rsidR="004B5312" w:rsidRDefault="00A96CF6">
            <w:pPr>
              <w:spacing w:after="0"/>
              <w:ind w:firstLine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Строевая подготовка: строи и управление ими, строевые приемы и движение без оружия, строевые приемы и движение с оружием, выполнение воинского приветствия, выход из строя и возвращение в строй, подход к начальнику и отход от него, строи отделения, действия военнослужащих у автомобилей и на автомобилях.</w:t>
            </w:r>
          </w:p>
          <w:p w14:paraId="1D1A1DEC" w14:textId="5A6B6F9D" w:rsidR="004B5312" w:rsidRDefault="00A96CF6" w:rsidP="00DB04B8">
            <w:pPr>
              <w:spacing w:after="0"/>
              <w:ind w:firstLine="1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Цель и задачи физической подготовки, содержание, средства физической подготовки. Этапы проведения физической подготовки военнослужащих. Техника выполнения физических упражнений и формирования двигательных навыков.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A9D23" w14:textId="6748DE53" w:rsidR="004B5312" w:rsidRDefault="00CB7F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AF63E" w14:textId="77777777" w:rsidR="004B5312" w:rsidRDefault="004B5312"/>
        </w:tc>
      </w:tr>
      <w:tr w:rsidR="004B5312" w14:paraId="0578D5D7" w14:textId="77777777" w:rsidTr="0065123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EA691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8BE2C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49259" w14:textId="055F4565" w:rsidR="004B5312" w:rsidRDefault="00546F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F3D8C" w14:textId="77777777" w:rsidR="004B5312" w:rsidRDefault="004B5312"/>
        </w:tc>
      </w:tr>
      <w:tr w:rsidR="004B5312" w14:paraId="36D53D7E" w14:textId="77777777" w:rsidTr="0065123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05281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9D796" w14:textId="23ADA423" w:rsidR="004B5312" w:rsidRDefault="00F7417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Практическое занятие № 4 </w:t>
            </w:r>
            <w:r w:rsidR="00A96CF6">
              <w:rPr>
                <w:rFonts w:ascii="Times New Roman" w:hAnsi="Times New Roman"/>
              </w:rPr>
              <w:t>Строевая и физическая подготовка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05C3A" w14:textId="4184355D" w:rsidR="004B5312" w:rsidRDefault="00546F6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EE287" w14:textId="77777777" w:rsidR="004B5312" w:rsidRDefault="004B5312"/>
        </w:tc>
      </w:tr>
      <w:tr w:rsidR="004B5312" w14:paraId="14A74AFD" w14:textId="77777777" w:rsidTr="0065123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4EC8E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D105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</w:p>
          <w:p w14:paraId="2B13DF00" w14:textId="025097BE" w:rsidR="00DB04B8" w:rsidRDefault="00DB04B8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Основные формы проведения физической подготовки: учебные занятия, утренняя физическая зарядка, попутные физические тренировки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ECD8E" w14:textId="301F073C" w:rsidR="004B5312" w:rsidRDefault="00F7417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09029" w14:textId="77777777" w:rsidR="004B5312" w:rsidRDefault="004B5312"/>
        </w:tc>
      </w:tr>
      <w:tr w:rsidR="004B5312" w14:paraId="642A217E" w14:textId="77777777" w:rsidTr="00651237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49A6F" w14:textId="77777777"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2.4. Основы огневой подготовки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57BF3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0FB36" w14:textId="034DE319" w:rsidR="004B5312" w:rsidRDefault="00CB7FE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209AD" w14:textId="734D1745" w:rsidR="004B5312" w:rsidRDefault="00272AE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02, 04, 07, ПК 2.5</w:t>
            </w:r>
          </w:p>
        </w:tc>
      </w:tr>
      <w:tr w:rsidR="004B5312" w14:paraId="599E5AFF" w14:textId="77777777" w:rsidTr="0065123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3C1FB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808B" w14:textId="77777777" w:rsidR="004B5312" w:rsidRDefault="00A96CF6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Понятие «огневая подготовка». Требования к организации, порядку и мерам безопасности во время стрельб и тренировок. Правила безопасного обращения с оружием. Изучение условий выполнения упражнения начальных стрельб из стрелкового оружия. Способы удержания оружия и правильность прицеливания. Материальная часть автомата Калашникова, разборка, сборка, чистка, смазка и хранение автомата, осмотр и подготовка автомата к стрельбе, ведение огня из автомата, ручные осколочные гранаты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11D7B" w14:textId="57EDF74D" w:rsidR="004B5312" w:rsidRDefault="00CB7F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4A804" w14:textId="77777777" w:rsidR="004B5312" w:rsidRDefault="004B5312"/>
        </w:tc>
      </w:tr>
      <w:tr w:rsidR="004B5312" w14:paraId="2B7168B6" w14:textId="77777777" w:rsidTr="0065123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5D5A9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272E2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E34AB" w14:textId="07EA480D" w:rsidR="004B5312" w:rsidRDefault="00546F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78BF6" w14:textId="77777777" w:rsidR="004B5312" w:rsidRDefault="004B5312"/>
        </w:tc>
      </w:tr>
      <w:tr w:rsidR="004B5312" w14:paraId="29DD0E62" w14:textId="77777777" w:rsidTr="0065123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AC9D6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DE7AA" w14:textId="0C8091A4" w:rsidR="004B5312" w:rsidRDefault="00DB04B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Практическое занятие № 5 </w:t>
            </w:r>
            <w:r w:rsidR="00A96CF6">
              <w:rPr>
                <w:rFonts w:ascii="Times New Roman" w:hAnsi="Times New Roman"/>
                <w:sz w:val="24"/>
              </w:rPr>
              <w:t>Отработка начальных навыков обращения с оружием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D4530" w14:textId="04363468" w:rsidR="004B5312" w:rsidRDefault="00546F6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439DF" w14:textId="77777777" w:rsidR="004B5312" w:rsidRDefault="004B5312"/>
        </w:tc>
      </w:tr>
      <w:tr w:rsidR="004B5312" w14:paraId="11B0C369" w14:textId="77777777" w:rsidTr="00651237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67BC3" w14:textId="77777777"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2.5. Основы тактической подготовки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6C760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B780E" w14:textId="1B55D917" w:rsidR="004B5312" w:rsidRDefault="009B71E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842E" w14:textId="0193CE8C" w:rsidR="004B5312" w:rsidRDefault="00272AE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02, 04, 07, ПК 2.5</w:t>
            </w:r>
          </w:p>
        </w:tc>
      </w:tr>
      <w:tr w:rsidR="004B5312" w14:paraId="4BC79B7D" w14:textId="77777777" w:rsidTr="0065123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55FCC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8E7FC" w14:textId="77777777" w:rsidR="004B5312" w:rsidRDefault="00A96CF6">
            <w:pPr>
              <w:spacing w:after="0"/>
              <w:ind w:firstLine="176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общевойскового боя. Основные понятия общевойскового боя (бой, удар, огонь, маневр). Виды маневра. Походный, предбоевой и боевой порядок действия подразделений. Оборона, ее задачи и принципы. Наступление, задачи и способы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85DF9" w14:textId="16BCFDFB" w:rsidR="004B5312" w:rsidRDefault="009B71E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A18D6" w14:textId="77777777" w:rsidR="004B5312" w:rsidRDefault="004B5312"/>
        </w:tc>
      </w:tr>
      <w:tr w:rsidR="004B5312" w14:paraId="0B9A454A" w14:textId="77777777" w:rsidTr="00651237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3011E" w14:textId="77777777"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2.6. Основы военной топографии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E9FEF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A6AF8" w14:textId="36A6BFFD" w:rsidR="004B5312" w:rsidRDefault="00AD301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66915" w14:textId="04CB233B" w:rsidR="004B5312" w:rsidRDefault="00272AE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02, 04, 07, ПК 2.5</w:t>
            </w:r>
          </w:p>
        </w:tc>
      </w:tr>
      <w:tr w:rsidR="004B5312" w14:paraId="7502085B" w14:textId="77777777" w:rsidTr="0065123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0E8B2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BD312" w14:textId="77777777" w:rsidR="004B5312" w:rsidRDefault="00A96CF6">
            <w:pPr>
              <w:spacing w:after="0"/>
              <w:ind w:firstLine="176"/>
              <w:contextualSpacing/>
              <w:jc w:val="both"/>
            </w:pPr>
            <w:r>
              <w:rPr>
                <w:rFonts w:ascii="Times New Roman" w:hAnsi="Times New Roman"/>
              </w:rPr>
              <w:t xml:space="preserve">Местность как элемент боевой обстановки. Тактические свойства местности, основные её разновидности и влияние на боевые действия войск. Сезонные изменения </w:t>
            </w:r>
            <w:r>
              <w:rPr>
                <w:rFonts w:ascii="Times New Roman" w:hAnsi="Times New Roman"/>
              </w:rPr>
              <w:lastRenderedPageBreak/>
              <w:t>тактических свойств местности. Типы укрытий на разных типах местности (горная, степь, лес и т.д.)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D54A6" w14:textId="067373DB" w:rsidR="004B5312" w:rsidRDefault="00AD301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2892" w14:textId="77777777" w:rsidR="004B5312" w:rsidRDefault="004B5312"/>
        </w:tc>
      </w:tr>
      <w:tr w:rsidR="004B5312" w14:paraId="02782791" w14:textId="77777777" w:rsidTr="00651237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B84F2" w14:textId="77777777"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Тема 2.7. Основы инженерной подготовки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8205C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E71B7" w14:textId="57162A7C" w:rsidR="004B5312" w:rsidRDefault="00AD301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62E7" w14:textId="7B4F0659" w:rsidR="004B5312" w:rsidRDefault="00272AE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02, 04, 07, ПК 2.5</w:t>
            </w:r>
          </w:p>
        </w:tc>
      </w:tr>
      <w:tr w:rsidR="004B5312" w14:paraId="3219E7D1" w14:textId="77777777" w:rsidTr="0065123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28B83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1661" w14:textId="77777777" w:rsidR="004B5312" w:rsidRDefault="00A96CF6">
            <w:pPr>
              <w:spacing w:after="0"/>
              <w:ind w:firstLine="17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оборудования позиции отделения. Назначение, размеры и последовательность оборудования окопа для стрелка. Шанцевый инструмент, его назначение, применение и сбережение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A6666" w14:textId="73D216B3" w:rsidR="004B5312" w:rsidRDefault="00AD301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724C1" w14:textId="77777777" w:rsidR="004B5312" w:rsidRDefault="004B5312"/>
        </w:tc>
      </w:tr>
      <w:tr w:rsidR="004B5312" w14:paraId="1C1B9E0E" w14:textId="77777777" w:rsidTr="00651237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26DA6" w14:textId="77777777"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2.8. Основы военно-медицинской подготовки. Тактическая медицина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55132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8C77A" w14:textId="7FED93E2" w:rsidR="004B5312" w:rsidRDefault="00AD301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964C5" w14:textId="7CAA4560" w:rsidR="004B5312" w:rsidRDefault="00272AE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02, 04, 07, ПК 2.5</w:t>
            </w:r>
          </w:p>
        </w:tc>
      </w:tr>
      <w:tr w:rsidR="004B5312" w14:paraId="69808B45" w14:textId="77777777" w:rsidTr="0065123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B334F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C4EB0" w14:textId="77777777" w:rsidR="004B5312" w:rsidRDefault="00A96CF6">
            <w:pPr>
              <w:spacing w:after="0"/>
              <w:ind w:firstLine="17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боевых ранений и опасность их получения. Состав и назначение штатных и подручных средств первой помощи. Алгоритм оказания первой помощи при различных состояниях, в т.ч. боевых ранений.</w:t>
            </w:r>
          </w:p>
          <w:p w14:paraId="19A3B2D8" w14:textId="77777777" w:rsidR="004B5312" w:rsidRDefault="00A96CF6">
            <w:pPr>
              <w:spacing w:after="0"/>
              <w:ind w:firstLine="17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Условные зоны оказания первой помощи: характеристика особенностей «красной», «желтой» и «зеленой» зон. Объем мероприятий первой помощи в каждой зоне. Порядок выполнения мероприятий первой помощи в каждой зоне.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0DA84" w14:textId="1CFC4213" w:rsidR="004B5312" w:rsidRDefault="00AD301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BCFD1" w14:textId="77777777" w:rsidR="004B5312" w:rsidRDefault="004B5312"/>
        </w:tc>
      </w:tr>
      <w:tr w:rsidR="004B5312" w14:paraId="7FEBB640" w14:textId="77777777" w:rsidTr="0065123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BCA22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3BB0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CB7C4" w14:textId="2F8EB166" w:rsidR="004B5312" w:rsidRDefault="00370D9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29219" w14:textId="77777777" w:rsidR="004B5312" w:rsidRDefault="004B5312"/>
        </w:tc>
      </w:tr>
      <w:tr w:rsidR="004B5312" w14:paraId="759E8759" w14:textId="77777777" w:rsidTr="0065123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BA80B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A6BF7" w14:textId="06EDD2DE" w:rsidR="004B5312" w:rsidRDefault="00B261E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Практическое занятие № 6 </w:t>
            </w:r>
            <w:r w:rsidR="00A96CF6">
              <w:rPr>
                <w:rFonts w:ascii="Times New Roman" w:hAnsi="Times New Roman"/>
              </w:rPr>
              <w:t>Общие принципы оказания первой медико-санитарной помощи. Методы доврачебной реанимации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C9E87" w14:textId="2A176339" w:rsidR="004B5312" w:rsidRDefault="00370D9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A5291" w14:textId="77777777" w:rsidR="004B5312" w:rsidRDefault="004B5312"/>
        </w:tc>
      </w:tr>
      <w:tr w:rsidR="004B5312" w14:paraId="2045FB8E" w14:textId="77777777" w:rsidTr="00651237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72257" w14:textId="77777777" w:rsidR="004B5312" w:rsidRDefault="00A96C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2.9.</w:t>
            </w:r>
          </w:p>
          <w:p w14:paraId="4EBD1AAD" w14:textId="77777777"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Символы воинской чести. Боевые традиции Вооруженных Сил России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54C18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5081E" w14:textId="7B707D60" w:rsidR="004B5312" w:rsidRDefault="00AD301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520BE" w14:textId="16C05028" w:rsidR="004B5312" w:rsidRDefault="00272AE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02, 04, 07, ПК 2.5</w:t>
            </w:r>
          </w:p>
        </w:tc>
      </w:tr>
      <w:tr w:rsidR="004B5312" w14:paraId="1A0468C1" w14:textId="77777777" w:rsidTr="0065123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4AF5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860B6" w14:textId="77777777" w:rsidR="004B5312" w:rsidRDefault="00A96CF6">
            <w:pPr>
              <w:spacing w:after="0"/>
              <w:ind w:firstLine="176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Боевое Знамя части – символ воинской чести, доблести и славы. Боевые традиции Вооруженных сил РФ. Ордена – почетные награды за воинские отличия в бою и заслуги в военной службе. Ритуалы Вооруженных Сил Российской Федерации. Патриотизм и верность воинскому долгу. Дружба, войсковое товарищество.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2F971" w14:textId="3D36651F" w:rsidR="004B5312" w:rsidRDefault="00AD301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816EE" w14:textId="77777777" w:rsidR="004B5312" w:rsidRDefault="004B5312"/>
        </w:tc>
      </w:tr>
      <w:tr w:rsidR="004B5312" w14:paraId="51B61B1D" w14:textId="77777777" w:rsidTr="00651237">
        <w:trPr>
          <w:trHeight w:val="20"/>
        </w:trPr>
        <w:tc>
          <w:tcPr>
            <w:tcW w:w="1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8A6DB" w14:textId="77777777" w:rsidR="004B5312" w:rsidRDefault="004B5312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4B5312" w14:paraId="23B78905" w14:textId="77777777" w:rsidTr="00651237">
        <w:trPr>
          <w:trHeight w:val="20"/>
        </w:trPr>
        <w:tc>
          <w:tcPr>
            <w:tcW w:w="10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B1587" w14:textId="77777777" w:rsidR="004B5312" w:rsidRDefault="00A96CF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«Основы медицинских знаний» (для девушек)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5CEC2" w14:textId="591AEBE6" w:rsidR="004B5312" w:rsidRDefault="007B654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9C5D6" w14:textId="77777777" w:rsidR="004B5312" w:rsidRDefault="004B5312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4B5312" w14:paraId="02D4DC71" w14:textId="77777777" w:rsidTr="00651237">
        <w:trPr>
          <w:trHeight w:val="34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05C55" w14:textId="77777777" w:rsidR="004B5312" w:rsidRDefault="00A96C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2.1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14:paraId="35B308B7" w14:textId="77777777"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Общие правила оказания первой помощи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2142C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C9E99" w14:textId="0971CA25" w:rsidR="004B5312" w:rsidRDefault="0097396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  <w:bookmarkStart w:id="0" w:name="_GoBack"/>
            <w:bookmarkEnd w:id="0"/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D196B" w14:textId="3F66B77E" w:rsidR="004B5312" w:rsidRDefault="00272AE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pacing w:val="-3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02, 04, 07, ПК 2.5</w:t>
            </w:r>
          </w:p>
        </w:tc>
      </w:tr>
      <w:tr w:rsidR="004B5312" w14:paraId="432CCAFC" w14:textId="77777777" w:rsidTr="0065123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981DD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7D892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состояния пострадавшего. Общая характеристика поражений организма человека от воздействия опасных факторов. Общие правила и порядок оказания первой медицинской помощи. Первая доврачебная помощь при различных повреждениях и состояниях организма. Транспортная иммобилизация и транспортирование пострадавших при различных повреждениях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C4F5A" w14:textId="4E027B5C" w:rsidR="004B5312" w:rsidRDefault="003826F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D0245" w14:textId="77777777" w:rsidR="004B5312" w:rsidRDefault="004B5312"/>
        </w:tc>
      </w:tr>
      <w:tr w:rsidR="004B5312" w14:paraId="21F877A5" w14:textId="77777777" w:rsidTr="0065123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40F0C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0F9D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D9BC1" w14:textId="12B5C348" w:rsidR="004B5312" w:rsidRDefault="003826F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D0AEA" w14:textId="77777777" w:rsidR="004B5312" w:rsidRDefault="004B5312"/>
        </w:tc>
      </w:tr>
      <w:tr w:rsidR="004B5312" w14:paraId="235A9F40" w14:textId="77777777" w:rsidTr="0065123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2B71A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74931" w14:textId="090B51D1" w:rsidR="004B5312" w:rsidRDefault="003D557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Практическое занятие № </w:t>
            </w:r>
            <w:r>
              <w:rPr>
                <w:rFonts w:ascii="Times New Roman" w:hAnsi="Times New Roman"/>
              </w:rPr>
              <w:t xml:space="preserve">3 </w:t>
            </w:r>
            <w:r w:rsidR="00A96CF6">
              <w:rPr>
                <w:rFonts w:ascii="Times New Roman" w:hAnsi="Times New Roman"/>
              </w:rPr>
              <w:t xml:space="preserve">Общие принципы оказания первой медико-санитарной </w:t>
            </w:r>
            <w:r w:rsidR="00A96CF6">
              <w:rPr>
                <w:rFonts w:ascii="Times New Roman" w:hAnsi="Times New Roman"/>
              </w:rPr>
              <w:lastRenderedPageBreak/>
              <w:t>помощи. Методы доврачебной реанимации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FDA75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C8581" w14:textId="77777777" w:rsidR="004B5312" w:rsidRDefault="004B5312"/>
        </w:tc>
      </w:tr>
      <w:tr w:rsidR="004B5312" w14:paraId="1E706642" w14:textId="77777777" w:rsidTr="0065123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C179D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2D92D" w14:textId="6514DBC5" w:rsidR="004B5312" w:rsidRDefault="003D557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Практическое занятие № </w:t>
            </w:r>
            <w:r>
              <w:rPr>
                <w:rFonts w:ascii="Times New Roman" w:hAnsi="Times New Roman"/>
              </w:rPr>
              <w:t xml:space="preserve">4 </w:t>
            </w:r>
            <w:r w:rsidR="00A96CF6">
              <w:rPr>
                <w:rFonts w:ascii="Times New Roman" w:hAnsi="Times New Roman"/>
              </w:rPr>
              <w:t>Первая помощь при отсутствии сознания, при остановке дыхания и отсутствии кровообращения (остановке сердца)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23F7B" w14:textId="2C765C4C" w:rsidR="004B5312" w:rsidRDefault="003826F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A2AFF" w14:textId="77777777" w:rsidR="004B5312" w:rsidRDefault="004B5312"/>
        </w:tc>
      </w:tr>
      <w:tr w:rsidR="004B5312" w14:paraId="40EBBE9F" w14:textId="77777777" w:rsidTr="0065123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C1ED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F73AB" w14:textId="70868574" w:rsidR="004B5312" w:rsidRDefault="003D557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Практическое занятие № </w:t>
            </w:r>
            <w:r>
              <w:rPr>
                <w:rFonts w:ascii="Times New Roman" w:hAnsi="Times New Roman"/>
              </w:rPr>
              <w:t xml:space="preserve">5 </w:t>
            </w:r>
            <w:r w:rsidR="00A96CF6">
              <w:rPr>
                <w:rFonts w:ascii="Times New Roman" w:hAnsi="Times New Roman"/>
              </w:rPr>
              <w:t>Первая помощь при наружных кровотечениях, при травмах различных областей тела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54768" w14:textId="7776193E" w:rsidR="004B5312" w:rsidRDefault="003826F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23EC" w14:textId="77777777" w:rsidR="004B5312" w:rsidRDefault="004B5312"/>
        </w:tc>
      </w:tr>
      <w:tr w:rsidR="004B5312" w14:paraId="2EDA71FF" w14:textId="77777777" w:rsidTr="0065123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CA1D8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9B6BC" w14:textId="597CAB60" w:rsidR="004B5312" w:rsidRDefault="003D557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Практическое занятие № </w:t>
            </w:r>
            <w:r>
              <w:rPr>
                <w:rFonts w:ascii="Times New Roman" w:hAnsi="Times New Roman"/>
              </w:rPr>
              <w:t xml:space="preserve">6 </w:t>
            </w:r>
            <w:r w:rsidR="00A96CF6">
              <w:rPr>
                <w:rFonts w:ascii="Times New Roman" w:hAnsi="Times New Roman"/>
              </w:rPr>
              <w:t>Первая помощь при ожогах и воздействии высоких температур, при воздействии низких температур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406EA" w14:textId="65A86617" w:rsidR="004B5312" w:rsidRDefault="003826F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A16D3" w14:textId="77777777" w:rsidR="004B5312" w:rsidRDefault="004B5312"/>
        </w:tc>
      </w:tr>
      <w:tr w:rsidR="004B5312" w14:paraId="3C4C8144" w14:textId="77777777" w:rsidTr="0065123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41935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7CA5C" w14:textId="60DCCFBD" w:rsidR="004B5312" w:rsidRDefault="003D557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Практическое занятие № </w:t>
            </w:r>
            <w:r>
              <w:rPr>
                <w:rFonts w:ascii="Times New Roman" w:hAnsi="Times New Roman"/>
              </w:rPr>
              <w:t xml:space="preserve">7 </w:t>
            </w:r>
            <w:r w:rsidR="00A96CF6">
              <w:rPr>
                <w:rFonts w:ascii="Times New Roman" w:hAnsi="Times New Roman"/>
              </w:rPr>
              <w:t>Первая помощь при попадании инородных тел в верхние дыхательные пути, при отравлениях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B2FE5" w14:textId="1BD64A6E" w:rsidR="004B5312" w:rsidRDefault="003826F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9436E" w14:textId="77777777" w:rsidR="004B5312" w:rsidRDefault="004B5312"/>
        </w:tc>
      </w:tr>
      <w:tr w:rsidR="004B5312" w14:paraId="7469D3B9" w14:textId="77777777" w:rsidTr="00651237">
        <w:trPr>
          <w:trHeight w:val="368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8A84A" w14:textId="77777777"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2.2. </w:t>
            </w:r>
          </w:p>
          <w:p w14:paraId="480CE2FE" w14:textId="77777777"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Профилактика инфекционных заболеваний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D0862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776D6" w14:textId="47C91131" w:rsidR="004B5312" w:rsidRDefault="0097396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6C469" w14:textId="6302D48A" w:rsidR="004B5312" w:rsidRDefault="009407A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02, 04, 07, ПК 2.5</w:t>
            </w:r>
          </w:p>
        </w:tc>
      </w:tr>
      <w:tr w:rsidR="004B5312" w14:paraId="5CDCBCE1" w14:textId="77777777" w:rsidTr="00651237">
        <w:trPr>
          <w:trHeight w:val="36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C4969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F584" w14:textId="1788780D" w:rsidR="004B5312" w:rsidRDefault="00A96CF6">
            <w:pPr>
              <w:spacing w:after="0"/>
              <w:ind w:firstLine="31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 xml:space="preserve"> Классификация инфекционных заболеваний. Общие признаки инфекционных заболеваний. Естественный микробный фон кожи. Патогенные микроорганизмы. Бессимптомная латентная инфекция. Инфекционные заболевания и бациллоносительство. Периоды протекания инфекционных заболеваний. </w:t>
            </w:r>
            <w:r>
              <w:rPr>
                <w:rFonts w:ascii="Times New Roman" w:hAnsi="Times New Roman"/>
                <w:sz w:val="24"/>
              </w:rPr>
              <w:t xml:space="preserve">Воздушно-капельные инфекции. </w:t>
            </w:r>
            <w:r>
              <w:rPr>
                <w:rFonts w:ascii="Times New Roman" w:hAnsi="Times New Roman"/>
              </w:rPr>
              <w:t>Желудочно-кишечные инфекции. Пищевые отравления бактериальными токсинами. Определение понятия «иммунитет». Виды и подвиды иммунитета. Антигены и антитела. Формы приобретенного иммунитета. Иммунитет и восприимчивость к инфекционным заболеваниям. Методы иммунопрофилактики. Общие принципы профилактики инфекционных заболеваний.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FC7E2" w14:textId="4E27A28E" w:rsidR="004B5312" w:rsidRDefault="00A35A2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3F78C" w14:textId="77777777" w:rsidR="004B5312" w:rsidRDefault="004B5312"/>
        </w:tc>
      </w:tr>
      <w:tr w:rsidR="004B5312" w14:paraId="03DFB90C" w14:textId="77777777" w:rsidTr="00651237">
        <w:trPr>
          <w:trHeight w:val="36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6E9DE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6B33B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6A025" w14:textId="45DE1463" w:rsidR="004B5312" w:rsidRDefault="00A35A2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A90BE" w14:textId="77777777" w:rsidR="004B5312" w:rsidRDefault="004B5312"/>
        </w:tc>
      </w:tr>
      <w:tr w:rsidR="004B5312" w14:paraId="347363E9" w14:textId="77777777" w:rsidTr="00651237">
        <w:trPr>
          <w:trHeight w:val="36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AA3AD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60507" w14:textId="2D60C5D5" w:rsidR="004B5312" w:rsidRDefault="00361DB9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Практическое занятие № </w:t>
            </w:r>
            <w:r>
              <w:rPr>
                <w:rFonts w:ascii="Times New Roman" w:hAnsi="Times New Roman"/>
              </w:rPr>
              <w:t xml:space="preserve">8 </w:t>
            </w:r>
            <w:r w:rsidR="00A96CF6">
              <w:rPr>
                <w:rFonts w:ascii="Times New Roman" w:hAnsi="Times New Roman"/>
              </w:rPr>
              <w:t>Правила госпитализации инфекционных больных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BCDF0" w14:textId="0901FC55" w:rsidR="004B5312" w:rsidRDefault="00A35A2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83558" w14:textId="77777777" w:rsidR="004B5312" w:rsidRDefault="004B5312"/>
        </w:tc>
      </w:tr>
      <w:tr w:rsidR="004B5312" w14:paraId="49CD7709" w14:textId="77777777" w:rsidTr="00651237">
        <w:trPr>
          <w:trHeight w:val="36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CADB2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9726D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</w:p>
          <w:p w14:paraId="4C306D84" w14:textId="0257A49B" w:rsidR="003440BC" w:rsidRDefault="003440BC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Из истории инфекционных болезней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63159" w14:textId="77527C16" w:rsidR="004B5312" w:rsidRDefault="003440B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01FB7" w14:textId="77777777" w:rsidR="004B5312" w:rsidRDefault="004B5312"/>
        </w:tc>
      </w:tr>
      <w:tr w:rsidR="004B5312" w14:paraId="404AEB91" w14:textId="77777777" w:rsidTr="00651237">
        <w:trPr>
          <w:trHeight w:val="368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C8004" w14:textId="77777777"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2.3. </w:t>
            </w:r>
          </w:p>
          <w:p w14:paraId="79A7FAEE" w14:textId="77777777"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Обеспечение здорового образа жизни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88BA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4229C" w14:textId="6CC81B49" w:rsidR="004B5312" w:rsidRDefault="0097396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088BF" w14:textId="750908DF" w:rsidR="004B5312" w:rsidRDefault="009407A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02, 04, 07, ПК 2.5</w:t>
            </w:r>
          </w:p>
        </w:tc>
      </w:tr>
      <w:tr w:rsidR="004B5312" w14:paraId="36A120CA" w14:textId="77777777" w:rsidTr="00651237">
        <w:trPr>
          <w:trHeight w:val="36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BEDE6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4A53" w14:textId="77777777" w:rsidR="004B5312" w:rsidRDefault="00A96CF6">
            <w:pPr>
              <w:spacing w:after="0"/>
              <w:ind w:firstLine="176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Здоровье и факторы его формирования. Здоровый образ жизни и его составляющие. Двигательная активность и здоровье. Питание и здоровье. Вредные привычки. Факторы риска. Понятие об иммунитете и его видах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A2DB7" w14:textId="7AC65182" w:rsidR="004B5312" w:rsidRDefault="00B261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89DFA" w14:textId="77777777" w:rsidR="004B5312" w:rsidRDefault="004B5312"/>
        </w:tc>
      </w:tr>
      <w:tr w:rsidR="004B5312" w14:paraId="2141B47A" w14:textId="77777777" w:rsidTr="00651237">
        <w:trPr>
          <w:trHeight w:val="36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3BC39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8C48E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93A01" w14:textId="278ED505" w:rsidR="004B5312" w:rsidRDefault="00A35A2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2F79A" w14:textId="77777777" w:rsidR="004B5312" w:rsidRDefault="004B5312"/>
        </w:tc>
      </w:tr>
      <w:tr w:rsidR="004B5312" w14:paraId="25F2691A" w14:textId="77777777" w:rsidTr="00651237">
        <w:trPr>
          <w:trHeight w:val="36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572E6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5E5CD" w14:textId="2A0016AD" w:rsidR="004B5312" w:rsidRDefault="00361DB9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Практическое занятие № </w:t>
            </w:r>
            <w:r>
              <w:rPr>
                <w:rFonts w:ascii="Times New Roman" w:hAnsi="Times New Roman"/>
              </w:rPr>
              <w:t xml:space="preserve">9 </w:t>
            </w:r>
            <w:r w:rsidR="00A96CF6">
              <w:rPr>
                <w:rFonts w:ascii="Times New Roman" w:hAnsi="Times New Roman"/>
              </w:rPr>
              <w:t>Показатели здоровья и факторы, их определяющие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DDA3E" w14:textId="0EC34990" w:rsidR="004B5312" w:rsidRDefault="00A35A2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A3E3D" w14:textId="77777777" w:rsidR="004B5312" w:rsidRDefault="004B5312"/>
        </w:tc>
      </w:tr>
      <w:tr w:rsidR="004B5312" w14:paraId="48685598" w14:textId="77777777" w:rsidTr="00651237">
        <w:trPr>
          <w:trHeight w:val="36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6D419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3B221" w14:textId="2CAE7418" w:rsidR="004B5312" w:rsidRDefault="00361DB9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Практическое занятие № </w:t>
            </w:r>
            <w:r>
              <w:rPr>
                <w:rFonts w:ascii="Times New Roman" w:hAnsi="Times New Roman"/>
              </w:rPr>
              <w:t xml:space="preserve">10 </w:t>
            </w:r>
            <w:r w:rsidR="00A96CF6">
              <w:rPr>
                <w:rFonts w:ascii="Times New Roman" w:hAnsi="Times New Roman"/>
              </w:rPr>
              <w:t>Оценка физического состояния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556CF" w14:textId="48EC2CD9" w:rsidR="004B5312" w:rsidRDefault="00A35A2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00D3A" w14:textId="77777777" w:rsidR="004B5312" w:rsidRDefault="004B5312"/>
        </w:tc>
      </w:tr>
      <w:tr w:rsidR="004B5312" w14:paraId="3ABD55B8" w14:textId="77777777" w:rsidTr="00651237">
        <w:trPr>
          <w:trHeight w:val="20"/>
        </w:trPr>
        <w:tc>
          <w:tcPr>
            <w:tcW w:w="1088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D1E73" w14:textId="118C7026" w:rsidR="004B5312" w:rsidRDefault="00A96CF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Промежуточная аттестация</w:t>
            </w:r>
            <w:r w:rsidR="009407A4">
              <w:rPr>
                <w:rFonts w:ascii="Times New Roman" w:hAnsi="Times New Roman"/>
                <w:b/>
                <w:sz w:val="24"/>
              </w:rPr>
              <w:t xml:space="preserve"> в форме</w:t>
            </w:r>
            <w:r w:rsidR="00511CCD">
              <w:rPr>
                <w:rFonts w:ascii="Times New Roman" w:hAnsi="Times New Roman"/>
                <w:b/>
                <w:sz w:val="24"/>
              </w:rPr>
              <w:t xml:space="preserve"> зачета с оценкой в 4 семестре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6105E" w14:textId="1EEF0356" w:rsidR="004B5312" w:rsidRDefault="004B531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EEA3F" w14:textId="77777777" w:rsidR="004B5312" w:rsidRDefault="004B5312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4B5312" w14:paraId="3E63BCD4" w14:textId="77777777" w:rsidTr="00651237">
        <w:trPr>
          <w:trHeight w:val="20"/>
        </w:trPr>
        <w:tc>
          <w:tcPr>
            <w:tcW w:w="10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E3DBA" w14:textId="77777777" w:rsidR="004B5312" w:rsidRDefault="00A96CF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Всего: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2BFCB" w14:textId="6194A79C" w:rsidR="004B5312" w:rsidRDefault="009407A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4A390" w14:textId="77777777" w:rsidR="004B5312" w:rsidRDefault="004B5312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</w:tbl>
    <w:p w14:paraId="134FF1FA" w14:textId="77777777" w:rsidR="004B5312" w:rsidRDefault="004B5312">
      <w:pPr>
        <w:spacing w:after="0"/>
        <w:jc w:val="both"/>
        <w:rPr>
          <w:rFonts w:ascii="Times New Roman" w:hAnsi="Times New Roman"/>
          <w:i/>
          <w:sz w:val="20"/>
        </w:rPr>
      </w:pPr>
    </w:p>
    <w:p w14:paraId="7D02B8F1" w14:textId="77777777" w:rsidR="004B5312" w:rsidRDefault="004B5312">
      <w:pPr>
        <w:spacing w:after="0"/>
        <w:jc w:val="both"/>
        <w:rPr>
          <w:rFonts w:ascii="Times New Roman" w:hAnsi="Times New Roman"/>
          <w:i/>
          <w:sz w:val="20"/>
        </w:rPr>
      </w:pPr>
    </w:p>
    <w:p w14:paraId="6C7DED6F" w14:textId="77777777" w:rsidR="004B5312" w:rsidRDefault="004B5312">
      <w:pPr>
        <w:spacing w:after="0"/>
        <w:jc w:val="both"/>
        <w:rPr>
          <w:rFonts w:ascii="Times New Roman" w:hAnsi="Times New Roman"/>
          <w:i/>
          <w:sz w:val="20"/>
        </w:rPr>
      </w:pPr>
    </w:p>
    <w:p w14:paraId="360AAD24" w14:textId="77777777" w:rsidR="004B5312" w:rsidRDefault="004B5312">
      <w:pPr>
        <w:spacing w:after="0"/>
        <w:jc w:val="both"/>
        <w:rPr>
          <w:rFonts w:ascii="Times New Roman" w:hAnsi="Times New Roman"/>
          <w:i/>
          <w:sz w:val="20"/>
        </w:rPr>
      </w:pPr>
    </w:p>
    <w:p w14:paraId="52A1149F" w14:textId="77777777" w:rsidR="004B5312" w:rsidRDefault="004B5312">
      <w:pPr>
        <w:spacing w:after="0"/>
        <w:jc w:val="both"/>
        <w:rPr>
          <w:rFonts w:ascii="Times New Roman" w:hAnsi="Times New Roman"/>
          <w:i/>
          <w:sz w:val="20"/>
        </w:rPr>
      </w:pPr>
    </w:p>
    <w:p w14:paraId="08A0E9BD" w14:textId="77777777" w:rsidR="004B5312" w:rsidRDefault="004B5312">
      <w:pPr>
        <w:sectPr w:rsidR="004B5312">
          <w:footerReference w:type="even" r:id="rId10"/>
          <w:footerReference w:type="default" r:id="rId11"/>
          <w:pgSz w:w="16840" w:h="11907" w:orient="landscape"/>
          <w:pgMar w:top="1134" w:right="1134" w:bottom="1134" w:left="1134" w:header="709" w:footer="113" w:gutter="0"/>
          <w:cols w:space="720"/>
        </w:sectPr>
      </w:pPr>
    </w:p>
    <w:p w14:paraId="2033A033" w14:textId="77777777" w:rsidR="004B5312" w:rsidRDefault="00A96CF6">
      <w:pPr>
        <w:tabs>
          <w:tab w:val="left" w:pos="709"/>
        </w:tabs>
        <w:spacing w:after="0"/>
        <w:ind w:left="-567" w:right="-284"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3. УСЛОВИЯ РЕАЛИЗАЦИИ ПРОГРАММЫ УЧЕБНОЙ ДИСЦИПЛИНЫ</w:t>
      </w:r>
    </w:p>
    <w:p w14:paraId="77958244" w14:textId="77777777" w:rsidR="004B5312" w:rsidRDefault="004B5312">
      <w:pPr>
        <w:tabs>
          <w:tab w:val="left" w:pos="709"/>
        </w:tabs>
        <w:spacing w:after="0"/>
        <w:ind w:left="-567" w:right="-284"/>
        <w:jc w:val="both"/>
        <w:rPr>
          <w:rFonts w:ascii="Times New Roman" w:hAnsi="Times New Roman"/>
          <w:b/>
          <w:sz w:val="24"/>
        </w:rPr>
      </w:pPr>
    </w:p>
    <w:p w14:paraId="3DB35E51" w14:textId="77777777" w:rsidR="004B5312" w:rsidRDefault="00A96CF6">
      <w:pPr>
        <w:spacing w:after="0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14:paraId="25362DC2" w14:textId="77777777" w:rsidR="004B5312" w:rsidRDefault="00A96CF6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Кабинет Основ безопасности и защиты Родины/Безопасности жизнедеятельности, оснащенный необходимым для реализации программы учебной дисциплины оборудованием.</w:t>
      </w:r>
    </w:p>
    <w:p w14:paraId="2A862745" w14:textId="77777777" w:rsidR="004B5312" w:rsidRDefault="004B5312">
      <w:pPr>
        <w:tabs>
          <w:tab w:val="left" w:pos="709"/>
        </w:tabs>
        <w:spacing w:after="0"/>
        <w:ind w:right="-284" w:firstLine="709"/>
        <w:jc w:val="both"/>
        <w:rPr>
          <w:rFonts w:ascii="Times New Roman" w:hAnsi="Times New Roman"/>
          <w:sz w:val="24"/>
        </w:rPr>
      </w:pPr>
    </w:p>
    <w:p w14:paraId="779D59F4" w14:textId="77777777" w:rsidR="004B5312" w:rsidRDefault="00A96CF6">
      <w:pPr>
        <w:tabs>
          <w:tab w:val="left" w:pos="709"/>
        </w:tabs>
        <w:spacing w:after="0"/>
        <w:ind w:right="-284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 Информационное обеспечение реализации программы</w:t>
      </w:r>
    </w:p>
    <w:p w14:paraId="6A90E850" w14:textId="77777777" w:rsidR="004B5312" w:rsidRDefault="00A96CF6">
      <w:pPr>
        <w:tabs>
          <w:tab w:val="left" w:pos="709"/>
        </w:tabs>
        <w:spacing w:after="0"/>
        <w:ind w:right="-284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14:paraId="542D3CDF" w14:textId="77777777" w:rsidR="004B5312" w:rsidRDefault="004B5312" w:rsidP="00130C0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02F81B7C" w14:textId="77777777" w:rsidR="00130C0B" w:rsidRDefault="00130C0B" w:rsidP="00130C0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3.2.1. Основные печатные издания</w:t>
      </w:r>
    </w:p>
    <w:p w14:paraId="03431A99" w14:textId="77777777" w:rsidR="00130C0B" w:rsidRDefault="00130C0B" w:rsidP="00130C0B">
      <w:pPr>
        <w:pStyle w:val="affffffa"/>
        <w:spacing w:before="0" w:after="0" w:line="276" w:lineRule="auto"/>
        <w:ind w:left="0" w:firstLine="709"/>
        <w:jc w:val="both"/>
      </w:pPr>
      <w:r>
        <w:t>1. Абрамова, С.В. Безопасность жизнедеятельности</w:t>
      </w:r>
      <w:proofErr w:type="gramStart"/>
      <w:r>
        <w:t> :</w:t>
      </w:r>
      <w:proofErr w:type="gramEnd"/>
      <w:r>
        <w:t xml:space="preserve"> учебник и практикум для среднего профессионального образования / С. В. Абрамова [и др.] ; под общей редакцией В. П. Соломина. — Москва</w:t>
      </w:r>
      <w:proofErr w:type="gramStart"/>
      <w:r>
        <w:t> 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2024. — 399 с. — (Профессиональное образование). — ISBN 978-5-534-02041-0. — Текст: непосредственный.</w:t>
      </w:r>
    </w:p>
    <w:p w14:paraId="40601C0D" w14:textId="77777777" w:rsidR="00130C0B" w:rsidRDefault="00130C0B" w:rsidP="00130C0B">
      <w:pPr>
        <w:pStyle w:val="affffffa"/>
        <w:spacing w:before="0" w:after="0" w:line="276" w:lineRule="auto"/>
        <w:ind w:left="0" w:firstLine="709"/>
        <w:jc w:val="both"/>
      </w:pPr>
      <w:r>
        <w:t xml:space="preserve">2. </w:t>
      </w:r>
      <w:proofErr w:type="spellStart"/>
      <w:r>
        <w:t>Арустамов</w:t>
      </w:r>
      <w:proofErr w:type="spellEnd"/>
      <w:r>
        <w:t xml:space="preserve">, Э.А. Безопасность жизнедеятельности: учебное издание / </w:t>
      </w:r>
      <w:proofErr w:type="spellStart"/>
      <w:r>
        <w:t>Арустамов</w:t>
      </w:r>
      <w:proofErr w:type="spellEnd"/>
      <w:r>
        <w:t xml:space="preserve"> Э.А., Косолапова Н.В., Прокопенко Н.А., Гуськов Г.В. - Москва</w:t>
      </w:r>
      <w:proofErr w:type="gramStart"/>
      <w:r>
        <w:t xml:space="preserve"> :</w:t>
      </w:r>
      <w:proofErr w:type="gramEnd"/>
      <w:r>
        <w:t xml:space="preserve"> Академия, 2023. - 208 c. (Специальности среднего профессионального образования).</w:t>
      </w:r>
      <w:r>
        <w:rPr>
          <w:rStyle w:val="affffffb"/>
        </w:rPr>
        <w:t xml:space="preserve"> - ISBN 978-5-0054-1282-9 </w:t>
      </w:r>
      <w:r>
        <w:rPr>
          <w:rStyle w:val="1ffc"/>
          <w:sz w:val="24"/>
        </w:rPr>
        <w:t xml:space="preserve">— Текст: непосредственный. </w:t>
      </w:r>
    </w:p>
    <w:p w14:paraId="4220FF9A" w14:textId="77777777"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>3. Косолапова, Н. В., Безопасность жизнедеятельности</w:t>
      </w:r>
      <w:proofErr w:type="gramStart"/>
      <w:r>
        <w:rPr>
          <w:rStyle w:val="1ffc"/>
          <w:rFonts w:ascii="Times New Roman" w:hAnsi="Times New Roman"/>
          <w:sz w:val="24"/>
        </w:rPr>
        <w:t xml:space="preserve"> :</w:t>
      </w:r>
      <w:proofErr w:type="gramEnd"/>
      <w:r>
        <w:rPr>
          <w:rStyle w:val="1ffc"/>
          <w:rFonts w:ascii="Times New Roman" w:hAnsi="Times New Roman"/>
          <w:sz w:val="24"/>
        </w:rPr>
        <w:t xml:space="preserve"> учебник / Н. В. Косолапова, </w:t>
      </w:r>
      <w:r>
        <w:br/>
      </w:r>
      <w:r>
        <w:rPr>
          <w:rStyle w:val="1ffc"/>
          <w:rFonts w:ascii="Times New Roman" w:hAnsi="Times New Roman"/>
          <w:sz w:val="24"/>
        </w:rPr>
        <w:t>Н. А. Прокопенко. — Москва</w:t>
      </w:r>
      <w:proofErr w:type="gramStart"/>
      <w:r>
        <w:rPr>
          <w:rStyle w:val="1ffc"/>
          <w:rFonts w:ascii="Times New Roman" w:hAnsi="Times New Roman"/>
          <w:sz w:val="24"/>
        </w:rPr>
        <w:t xml:space="preserve"> :</w:t>
      </w:r>
      <w:proofErr w:type="gramEnd"/>
      <w:r>
        <w:rPr>
          <w:rStyle w:val="1ffc"/>
          <w:rFonts w:ascii="Times New Roman" w:hAnsi="Times New Roman"/>
          <w:sz w:val="24"/>
        </w:rPr>
        <w:t xml:space="preserve"> </w:t>
      </w:r>
      <w:proofErr w:type="spellStart"/>
      <w:r>
        <w:rPr>
          <w:rStyle w:val="1ffc"/>
          <w:rFonts w:ascii="Times New Roman" w:hAnsi="Times New Roman"/>
          <w:sz w:val="24"/>
        </w:rPr>
        <w:t>КноРус</w:t>
      </w:r>
      <w:proofErr w:type="spellEnd"/>
      <w:r>
        <w:rPr>
          <w:rStyle w:val="1ffc"/>
          <w:rFonts w:ascii="Times New Roman" w:hAnsi="Times New Roman"/>
          <w:sz w:val="24"/>
        </w:rPr>
        <w:t xml:space="preserve">, 2024. — 222 с. — ISBN 978-5-406-12361-4. — Текст: непосредственный. </w:t>
      </w:r>
    </w:p>
    <w:p w14:paraId="06FA83D3" w14:textId="77777777"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 xml:space="preserve">4. Сапронов Ю.Г. Безопасность жизнедеятельности: учебное издание / Сапронов Ю.Г., </w:t>
      </w:r>
      <w:proofErr w:type="spellStart"/>
      <w:r>
        <w:rPr>
          <w:rStyle w:val="1ffc"/>
          <w:rFonts w:ascii="Times New Roman" w:hAnsi="Times New Roman"/>
          <w:sz w:val="24"/>
        </w:rPr>
        <w:t>Занина</w:t>
      </w:r>
      <w:proofErr w:type="spellEnd"/>
      <w:r>
        <w:rPr>
          <w:rStyle w:val="1ffc"/>
          <w:rFonts w:ascii="Times New Roman" w:hAnsi="Times New Roman"/>
          <w:sz w:val="24"/>
        </w:rPr>
        <w:t xml:space="preserve"> И. А. - Москва</w:t>
      </w:r>
      <w:proofErr w:type="gramStart"/>
      <w:r>
        <w:rPr>
          <w:rStyle w:val="1ffc"/>
          <w:rFonts w:ascii="Times New Roman" w:hAnsi="Times New Roman"/>
          <w:sz w:val="24"/>
        </w:rPr>
        <w:t xml:space="preserve"> :</w:t>
      </w:r>
      <w:proofErr w:type="gramEnd"/>
      <w:r>
        <w:rPr>
          <w:rStyle w:val="1ffc"/>
          <w:rFonts w:ascii="Times New Roman" w:hAnsi="Times New Roman"/>
          <w:sz w:val="24"/>
        </w:rPr>
        <w:t xml:space="preserve"> Академия, 2023. - 336 c. - (Специальности среднего профессионального образования). – ISBN 978-5-0054-1101-3 — Текст: непосредственный. </w:t>
      </w:r>
    </w:p>
    <w:p w14:paraId="539FF710" w14:textId="77777777"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>5. Сычев, Ю. Н. Безопасность жизнедеятельности</w:t>
      </w:r>
      <w:proofErr w:type="gramStart"/>
      <w:r>
        <w:rPr>
          <w:rStyle w:val="1ffc"/>
          <w:rFonts w:ascii="Times New Roman" w:hAnsi="Times New Roman"/>
          <w:sz w:val="24"/>
        </w:rPr>
        <w:t xml:space="preserve"> :</w:t>
      </w:r>
      <w:proofErr w:type="gramEnd"/>
      <w:r>
        <w:rPr>
          <w:rStyle w:val="1ffc"/>
          <w:rFonts w:ascii="Times New Roman" w:hAnsi="Times New Roman"/>
          <w:sz w:val="24"/>
        </w:rPr>
        <w:t xml:space="preserve"> учебное пособие / Ю.Н. Сычев. — 2-е изд., </w:t>
      </w:r>
      <w:proofErr w:type="spellStart"/>
      <w:r>
        <w:rPr>
          <w:rStyle w:val="1ffc"/>
          <w:rFonts w:ascii="Times New Roman" w:hAnsi="Times New Roman"/>
          <w:sz w:val="24"/>
        </w:rPr>
        <w:t>перераб</w:t>
      </w:r>
      <w:proofErr w:type="spellEnd"/>
      <w:r>
        <w:rPr>
          <w:rStyle w:val="1ffc"/>
          <w:rFonts w:ascii="Times New Roman" w:hAnsi="Times New Roman"/>
          <w:sz w:val="24"/>
        </w:rPr>
        <w:t xml:space="preserve">. и доп. — Москва : ИНФРА-М, 2024. — 225 </w:t>
      </w:r>
      <w:proofErr w:type="gramStart"/>
      <w:r>
        <w:rPr>
          <w:rStyle w:val="1ffc"/>
          <w:rFonts w:ascii="Times New Roman" w:hAnsi="Times New Roman"/>
          <w:sz w:val="24"/>
        </w:rPr>
        <w:t>с</w:t>
      </w:r>
      <w:proofErr w:type="gramEnd"/>
      <w:r>
        <w:rPr>
          <w:rStyle w:val="1ffc"/>
          <w:rFonts w:ascii="Times New Roman" w:hAnsi="Times New Roman"/>
          <w:sz w:val="24"/>
        </w:rPr>
        <w:t>. — (Среднее профессиональное образование). - ISBN 978-5-16-018956-7. - Текст</w:t>
      </w:r>
      <w:proofErr w:type="gramStart"/>
      <w:r>
        <w:rPr>
          <w:rStyle w:val="1ffc"/>
          <w:rFonts w:ascii="Times New Roman" w:hAnsi="Times New Roman"/>
          <w:sz w:val="24"/>
        </w:rPr>
        <w:t xml:space="preserve"> :</w:t>
      </w:r>
      <w:proofErr w:type="gramEnd"/>
      <w:r>
        <w:rPr>
          <w:rStyle w:val="1ffc"/>
          <w:rFonts w:ascii="Times New Roman" w:hAnsi="Times New Roman"/>
          <w:sz w:val="24"/>
        </w:rPr>
        <w:t xml:space="preserve"> непосредственный.</w:t>
      </w:r>
    </w:p>
    <w:p w14:paraId="3AD6109B" w14:textId="77777777"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14:paraId="4147E473" w14:textId="77777777"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3.2.2. Основные электронные издания </w:t>
      </w:r>
    </w:p>
    <w:p w14:paraId="7E13D6F5" w14:textId="77777777" w:rsidR="00130C0B" w:rsidRDefault="00130C0B" w:rsidP="00130C0B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>Безопасность жизнедеятельности</w:t>
      </w:r>
      <w:proofErr w:type="gramStart"/>
      <w:r>
        <w:rPr>
          <w:rStyle w:val="1ffc"/>
          <w:rFonts w:ascii="Times New Roman" w:hAnsi="Times New Roman"/>
          <w:sz w:val="24"/>
        </w:rPr>
        <w:t xml:space="preserve"> :</w:t>
      </w:r>
      <w:proofErr w:type="gramEnd"/>
      <w:r>
        <w:rPr>
          <w:rStyle w:val="1ffc"/>
          <w:rFonts w:ascii="Times New Roman" w:hAnsi="Times New Roman"/>
          <w:sz w:val="24"/>
        </w:rPr>
        <w:t xml:space="preserve"> практикум для СПО / составители С. М. Гребенкин, В. А. </w:t>
      </w:r>
      <w:proofErr w:type="spellStart"/>
      <w:r>
        <w:rPr>
          <w:rStyle w:val="1ffc"/>
          <w:rFonts w:ascii="Times New Roman" w:hAnsi="Times New Roman"/>
          <w:sz w:val="24"/>
        </w:rPr>
        <w:t>Майнингер</w:t>
      </w:r>
      <w:proofErr w:type="spellEnd"/>
      <w:r>
        <w:rPr>
          <w:rStyle w:val="1ffc"/>
          <w:rFonts w:ascii="Times New Roman" w:hAnsi="Times New Roman"/>
          <w:sz w:val="24"/>
        </w:rPr>
        <w:t>. — Москва</w:t>
      </w:r>
      <w:proofErr w:type="gramStart"/>
      <w:r>
        <w:rPr>
          <w:rStyle w:val="1ffc"/>
          <w:rFonts w:ascii="Times New Roman" w:hAnsi="Times New Roman"/>
          <w:sz w:val="24"/>
        </w:rPr>
        <w:t xml:space="preserve"> :</w:t>
      </w:r>
      <w:proofErr w:type="gramEnd"/>
      <w:r>
        <w:rPr>
          <w:rStyle w:val="1ffc"/>
          <w:rFonts w:ascii="Times New Roman" w:hAnsi="Times New Roman"/>
          <w:sz w:val="24"/>
        </w:rPr>
        <w:t xml:space="preserve"> </w:t>
      </w:r>
      <w:proofErr w:type="gramStart"/>
      <w:r>
        <w:rPr>
          <w:rStyle w:val="1ffc"/>
          <w:rFonts w:ascii="Times New Roman" w:hAnsi="Times New Roman"/>
          <w:sz w:val="24"/>
        </w:rPr>
        <w:t>Ай</w:t>
      </w:r>
      <w:proofErr w:type="gramEnd"/>
      <w:r>
        <w:rPr>
          <w:rStyle w:val="1ffc"/>
          <w:rFonts w:ascii="Times New Roman" w:hAnsi="Times New Roman"/>
          <w:sz w:val="24"/>
        </w:rPr>
        <w:t xml:space="preserve"> Пи Ар Медиа, 2023. — 87 c. — ISBN 978-5-4497-2205-8. — Текст</w:t>
      </w:r>
      <w:proofErr w:type="gramStart"/>
      <w:r>
        <w:rPr>
          <w:rStyle w:val="1ffc"/>
          <w:rFonts w:ascii="Times New Roman" w:hAnsi="Times New Roman"/>
          <w:sz w:val="24"/>
        </w:rPr>
        <w:t xml:space="preserve"> :</w:t>
      </w:r>
      <w:proofErr w:type="gramEnd"/>
      <w:r>
        <w:rPr>
          <w:rStyle w:val="1ffc"/>
          <w:rFonts w:ascii="Times New Roman" w:hAnsi="Times New Roman"/>
          <w:sz w:val="24"/>
        </w:rPr>
        <w:t xml:space="preserve"> электронный // Цифровой образовательный ресурс IPR SMART : [сайт]. — URL: </w:t>
      </w:r>
      <w:hyperlink r:id="rId12" w:history="1">
        <w:r>
          <w:rPr>
            <w:rStyle w:val="afffff"/>
          </w:rPr>
          <w:t>https://www.iprbookshop.ru/131103.html</w:t>
        </w:r>
      </w:hyperlink>
      <w:r>
        <w:rPr>
          <w:rStyle w:val="1ffc"/>
          <w:rFonts w:ascii="Times New Roman" w:hAnsi="Times New Roman"/>
          <w:sz w:val="24"/>
        </w:rPr>
        <w:t>.</w:t>
      </w:r>
    </w:p>
    <w:p w14:paraId="5A2A6445" w14:textId="77777777" w:rsidR="00130C0B" w:rsidRDefault="00130C0B" w:rsidP="00130C0B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>Косолапова Н.В. Безопасность жизнедеятельности: ЭУМК: учебное издание / Косолапова Н.В., Прокопенко Н.А., Побежимова Е. Л. - Москва</w:t>
      </w:r>
      <w:proofErr w:type="gramStart"/>
      <w:r>
        <w:rPr>
          <w:rStyle w:val="1ffc"/>
          <w:rFonts w:ascii="Times New Roman" w:hAnsi="Times New Roman"/>
          <w:sz w:val="24"/>
        </w:rPr>
        <w:t xml:space="preserve"> :</w:t>
      </w:r>
      <w:proofErr w:type="gramEnd"/>
      <w:r>
        <w:rPr>
          <w:rStyle w:val="1ffc"/>
          <w:rFonts w:ascii="Times New Roman" w:hAnsi="Times New Roman"/>
          <w:sz w:val="24"/>
        </w:rPr>
        <w:t xml:space="preserve"> Академия, 2023. - (Профессии среднего профессионального образования). - Текст</w:t>
      </w:r>
      <w:proofErr w:type="gramStart"/>
      <w:r>
        <w:rPr>
          <w:rStyle w:val="1ffc"/>
          <w:rFonts w:ascii="Times New Roman" w:hAnsi="Times New Roman"/>
          <w:sz w:val="24"/>
        </w:rPr>
        <w:t xml:space="preserve"> :</w:t>
      </w:r>
      <w:proofErr w:type="gramEnd"/>
      <w:r>
        <w:rPr>
          <w:rStyle w:val="1ffc"/>
          <w:rFonts w:ascii="Times New Roman" w:hAnsi="Times New Roman"/>
          <w:sz w:val="24"/>
        </w:rPr>
        <w:t xml:space="preserve"> электронный. - URL: </w:t>
      </w:r>
      <w:hyperlink r:id="rId13" w:history="1">
        <w:r>
          <w:rPr>
            <w:rStyle w:val="afffff"/>
          </w:rPr>
          <w:t>https://academia-moscow.ru/catalogue/5540/692259</w:t>
        </w:r>
      </w:hyperlink>
      <w:r>
        <w:rPr>
          <w:rStyle w:val="1ffc"/>
          <w:rFonts w:ascii="Times New Roman" w:hAnsi="Times New Roman"/>
          <w:sz w:val="24"/>
        </w:rPr>
        <w:t>.</w:t>
      </w:r>
    </w:p>
    <w:p w14:paraId="2755A13B" w14:textId="77777777"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1B171912" w14:textId="77777777"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602989B3" w14:textId="77777777"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3.2.3. Дополнительные источники</w:t>
      </w:r>
    </w:p>
    <w:p w14:paraId="349480C7" w14:textId="77777777"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 xml:space="preserve">1. </w:t>
      </w:r>
      <w:proofErr w:type="spellStart"/>
      <w:r>
        <w:rPr>
          <w:rStyle w:val="1ffc"/>
          <w:rFonts w:ascii="Times New Roman" w:hAnsi="Times New Roman"/>
          <w:sz w:val="24"/>
        </w:rPr>
        <w:t>Мисюк</w:t>
      </w:r>
      <w:proofErr w:type="spellEnd"/>
      <w:r>
        <w:rPr>
          <w:rStyle w:val="1ffc"/>
          <w:rFonts w:ascii="Times New Roman" w:hAnsi="Times New Roman"/>
          <w:sz w:val="24"/>
        </w:rPr>
        <w:t>, М. Н.  Основы медицинских знаний</w:t>
      </w:r>
      <w:proofErr w:type="gramStart"/>
      <w:r>
        <w:rPr>
          <w:rStyle w:val="1ffc"/>
          <w:rFonts w:ascii="Times New Roman" w:hAnsi="Times New Roman"/>
          <w:sz w:val="24"/>
        </w:rPr>
        <w:t> :</w:t>
      </w:r>
      <w:proofErr w:type="gramEnd"/>
      <w:r>
        <w:rPr>
          <w:rStyle w:val="1ffc"/>
          <w:rFonts w:ascii="Times New Roman" w:hAnsi="Times New Roman"/>
          <w:sz w:val="24"/>
        </w:rPr>
        <w:t xml:space="preserve"> учебник и практикум для среднего профессионального образования / М. Н. </w:t>
      </w:r>
      <w:proofErr w:type="spellStart"/>
      <w:r>
        <w:rPr>
          <w:rStyle w:val="1ffc"/>
          <w:rFonts w:ascii="Times New Roman" w:hAnsi="Times New Roman"/>
          <w:sz w:val="24"/>
        </w:rPr>
        <w:t>Мисюк</w:t>
      </w:r>
      <w:proofErr w:type="spellEnd"/>
      <w:r>
        <w:rPr>
          <w:rStyle w:val="1ffc"/>
          <w:rFonts w:ascii="Times New Roman" w:hAnsi="Times New Roman"/>
          <w:sz w:val="24"/>
        </w:rPr>
        <w:t xml:space="preserve">. — 4-е изд., </w:t>
      </w:r>
      <w:proofErr w:type="spellStart"/>
      <w:r>
        <w:rPr>
          <w:rStyle w:val="1ffc"/>
          <w:rFonts w:ascii="Times New Roman" w:hAnsi="Times New Roman"/>
          <w:sz w:val="24"/>
        </w:rPr>
        <w:t>перераб</w:t>
      </w:r>
      <w:proofErr w:type="spellEnd"/>
      <w:r>
        <w:rPr>
          <w:rStyle w:val="1ffc"/>
          <w:rFonts w:ascii="Times New Roman" w:hAnsi="Times New Roman"/>
          <w:sz w:val="24"/>
        </w:rPr>
        <w:t xml:space="preserve">. и доп. — Москва : Издательство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>, 2024. — 379 с. — (Профессиональное образование). — ISBN 978-5-534-17442-7. — Текст</w:t>
      </w:r>
      <w:proofErr w:type="gramStart"/>
      <w:r>
        <w:rPr>
          <w:rStyle w:val="1ffc"/>
          <w:rFonts w:ascii="Times New Roman" w:hAnsi="Times New Roman"/>
          <w:sz w:val="24"/>
        </w:rPr>
        <w:t xml:space="preserve"> :</w:t>
      </w:r>
      <w:proofErr w:type="gramEnd"/>
      <w:r>
        <w:rPr>
          <w:rStyle w:val="1ffc"/>
          <w:rFonts w:ascii="Times New Roman" w:hAnsi="Times New Roman"/>
          <w:sz w:val="24"/>
        </w:rPr>
        <w:t xml:space="preserve"> электронный // Образовательная платформа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 xml:space="preserve"> [сайт]. — URL: https://urait.ru/bcode/536769. </w:t>
      </w:r>
    </w:p>
    <w:p w14:paraId="401D2996" w14:textId="77777777"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 xml:space="preserve">2. </w:t>
      </w:r>
      <w:proofErr w:type="spellStart"/>
      <w:r>
        <w:rPr>
          <w:rStyle w:val="1ffc"/>
          <w:rFonts w:ascii="Times New Roman" w:hAnsi="Times New Roman"/>
          <w:sz w:val="24"/>
        </w:rPr>
        <w:t>Микрюков</w:t>
      </w:r>
      <w:proofErr w:type="spellEnd"/>
      <w:r>
        <w:rPr>
          <w:rStyle w:val="1ffc"/>
          <w:rFonts w:ascii="Times New Roman" w:hAnsi="Times New Roman"/>
          <w:sz w:val="24"/>
        </w:rPr>
        <w:t>, В. Ю., Основы военной службы</w:t>
      </w:r>
      <w:proofErr w:type="gramStart"/>
      <w:r>
        <w:rPr>
          <w:rStyle w:val="1ffc"/>
          <w:rFonts w:ascii="Times New Roman" w:hAnsi="Times New Roman"/>
          <w:sz w:val="24"/>
        </w:rPr>
        <w:t xml:space="preserve"> :</w:t>
      </w:r>
      <w:proofErr w:type="gramEnd"/>
      <w:r>
        <w:rPr>
          <w:rStyle w:val="1ffc"/>
          <w:rFonts w:ascii="Times New Roman" w:hAnsi="Times New Roman"/>
          <w:sz w:val="24"/>
        </w:rPr>
        <w:t xml:space="preserve"> учебник / В. Ю. </w:t>
      </w:r>
      <w:proofErr w:type="spellStart"/>
      <w:r>
        <w:rPr>
          <w:rStyle w:val="1ffc"/>
          <w:rFonts w:ascii="Times New Roman" w:hAnsi="Times New Roman"/>
          <w:sz w:val="24"/>
        </w:rPr>
        <w:t>Микрюков</w:t>
      </w:r>
      <w:proofErr w:type="spellEnd"/>
      <w:r>
        <w:rPr>
          <w:rStyle w:val="1ffc"/>
          <w:rFonts w:ascii="Times New Roman" w:hAnsi="Times New Roman"/>
          <w:sz w:val="24"/>
        </w:rPr>
        <w:t>, В. Г. Шамаев. — Москва</w:t>
      </w:r>
      <w:proofErr w:type="gramStart"/>
      <w:r>
        <w:rPr>
          <w:rStyle w:val="1ffc"/>
          <w:rFonts w:ascii="Times New Roman" w:hAnsi="Times New Roman"/>
          <w:sz w:val="24"/>
        </w:rPr>
        <w:t xml:space="preserve"> :</w:t>
      </w:r>
      <w:proofErr w:type="gramEnd"/>
      <w:r>
        <w:rPr>
          <w:rStyle w:val="1ffc"/>
          <w:rFonts w:ascii="Times New Roman" w:hAnsi="Times New Roman"/>
          <w:sz w:val="24"/>
        </w:rPr>
        <w:t xml:space="preserve"> </w:t>
      </w:r>
      <w:proofErr w:type="spellStart"/>
      <w:r>
        <w:rPr>
          <w:rStyle w:val="1ffc"/>
          <w:rFonts w:ascii="Times New Roman" w:hAnsi="Times New Roman"/>
          <w:sz w:val="24"/>
        </w:rPr>
        <w:t>КноРус</w:t>
      </w:r>
      <w:proofErr w:type="spellEnd"/>
      <w:r>
        <w:rPr>
          <w:rStyle w:val="1ffc"/>
          <w:rFonts w:ascii="Times New Roman" w:hAnsi="Times New Roman"/>
          <w:sz w:val="24"/>
        </w:rPr>
        <w:t>, 2023. — 505 с. — ISBN 978-5-406-10496-5. — URL: https://book.ru/book/945216. — Текст</w:t>
      </w:r>
      <w:proofErr w:type="gramStart"/>
      <w:r>
        <w:rPr>
          <w:rStyle w:val="1ffc"/>
          <w:rFonts w:ascii="Times New Roman" w:hAnsi="Times New Roman"/>
          <w:sz w:val="24"/>
        </w:rPr>
        <w:t xml:space="preserve"> :</w:t>
      </w:r>
      <w:proofErr w:type="gramEnd"/>
      <w:r>
        <w:rPr>
          <w:rStyle w:val="1ffc"/>
          <w:rFonts w:ascii="Times New Roman" w:hAnsi="Times New Roman"/>
          <w:sz w:val="24"/>
        </w:rPr>
        <w:t xml:space="preserve"> электронный.</w:t>
      </w:r>
    </w:p>
    <w:p w14:paraId="39D12A6C" w14:textId="77777777"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 xml:space="preserve">3. </w:t>
      </w:r>
      <w:proofErr w:type="spellStart"/>
      <w:r>
        <w:rPr>
          <w:rStyle w:val="1ffc"/>
          <w:rFonts w:ascii="Times New Roman" w:hAnsi="Times New Roman"/>
          <w:sz w:val="24"/>
        </w:rPr>
        <w:t>Михаилиди</w:t>
      </w:r>
      <w:proofErr w:type="spellEnd"/>
      <w:r>
        <w:rPr>
          <w:rStyle w:val="1ffc"/>
          <w:rFonts w:ascii="Times New Roman" w:hAnsi="Times New Roman"/>
          <w:sz w:val="24"/>
        </w:rPr>
        <w:t>, А. М. Безопасность жизнедеятельности и охрана труда на производстве</w:t>
      </w:r>
      <w:proofErr w:type="gramStart"/>
      <w:r>
        <w:rPr>
          <w:rStyle w:val="1ffc"/>
          <w:rFonts w:ascii="Times New Roman" w:hAnsi="Times New Roman"/>
          <w:sz w:val="24"/>
        </w:rPr>
        <w:t xml:space="preserve"> :</w:t>
      </w:r>
      <w:proofErr w:type="gramEnd"/>
      <w:r>
        <w:rPr>
          <w:rStyle w:val="1ffc"/>
          <w:rFonts w:ascii="Times New Roman" w:hAnsi="Times New Roman"/>
          <w:sz w:val="24"/>
        </w:rPr>
        <w:t xml:space="preserve"> учебное пособие для СПО / А. М. </w:t>
      </w:r>
      <w:proofErr w:type="spellStart"/>
      <w:r>
        <w:rPr>
          <w:rStyle w:val="1ffc"/>
          <w:rFonts w:ascii="Times New Roman" w:hAnsi="Times New Roman"/>
          <w:sz w:val="24"/>
        </w:rPr>
        <w:t>Михаилиди</w:t>
      </w:r>
      <w:proofErr w:type="spellEnd"/>
      <w:r>
        <w:rPr>
          <w:rStyle w:val="1ffc"/>
          <w:rFonts w:ascii="Times New Roman" w:hAnsi="Times New Roman"/>
          <w:sz w:val="24"/>
        </w:rPr>
        <w:t>. — 2-е изд. — Саратов : Профобразование, 2024. — 120 c. — ISBN 978-5-4488-1333-7. — Текст</w:t>
      </w:r>
      <w:proofErr w:type="gramStart"/>
      <w:r>
        <w:rPr>
          <w:rStyle w:val="1ffc"/>
          <w:rFonts w:ascii="Times New Roman" w:hAnsi="Times New Roman"/>
          <w:sz w:val="24"/>
        </w:rPr>
        <w:t xml:space="preserve"> :</w:t>
      </w:r>
      <w:proofErr w:type="gramEnd"/>
      <w:r>
        <w:rPr>
          <w:rStyle w:val="1ffc"/>
          <w:rFonts w:ascii="Times New Roman" w:hAnsi="Times New Roman"/>
          <w:sz w:val="24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rStyle w:val="1ffc"/>
          <w:rFonts w:ascii="Times New Roman" w:hAnsi="Times New Roman"/>
          <w:sz w:val="24"/>
        </w:rPr>
        <w:t>PROFобразование</w:t>
      </w:r>
      <w:proofErr w:type="spellEnd"/>
      <w:r>
        <w:rPr>
          <w:rStyle w:val="1ffc"/>
          <w:rFonts w:ascii="Times New Roman" w:hAnsi="Times New Roman"/>
          <w:sz w:val="24"/>
        </w:rPr>
        <w:t xml:space="preserve"> : [сайт]. — URL: https://profspo.ru/books/137705.</w:t>
      </w:r>
    </w:p>
    <w:p w14:paraId="28553D4A" w14:textId="77777777"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>4. Резчиков, Е. А.  Безопасность жизнедеятельности</w:t>
      </w:r>
      <w:proofErr w:type="gramStart"/>
      <w:r>
        <w:rPr>
          <w:rStyle w:val="1ffc"/>
          <w:rFonts w:ascii="Times New Roman" w:hAnsi="Times New Roman"/>
          <w:sz w:val="24"/>
        </w:rPr>
        <w:t> :</w:t>
      </w:r>
      <w:proofErr w:type="gramEnd"/>
      <w:r>
        <w:rPr>
          <w:rStyle w:val="1ffc"/>
          <w:rFonts w:ascii="Times New Roman" w:hAnsi="Times New Roman"/>
          <w:sz w:val="24"/>
        </w:rPr>
        <w:t xml:space="preserve"> учебник для среднего профессионального образования / Е. А. Резчиков, А. В. Рязанцева. — 3-е изд., </w:t>
      </w:r>
      <w:proofErr w:type="spellStart"/>
      <w:r>
        <w:rPr>
          <w:rStyle w:val="1ffc"/>
          <w:rFonts w:ascii="Times New Roman" w:hAnsi="Times New Roman"/>
          <w:sz w:val="24"/>
        </w:rPr>
        <w:t>перераб</w:t>
      </w:r>
      <w:proofErr w:type="spellEnd"/>
      <w:r>
        <w:rPr>
          <w:rStyle w:val="1ffc"/>
          <w:rFonts w:ascii="Times New Roman" w:hAnsi="Times New Roman"/>
          <w:sz w:val="24"/>
        </w:rPr>
        <w:t xml:space="preserve">. и доп. — Москва : Издательство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>, 2024. — 639 с. — (Профессиональное образование). — ISBN 978-5-534-17400-7. — Текст</w:t>
      </w:r>
      <w:proofErr w:type="gramStart"/>
      <w:r>
        <w:rPr>
          <w:rStyle w:val="1ffc"/>
          <w:rFonts w:ascii="Times New Roman" w:hAnsi="Times New Roman"/>
          <w:sz w:val="24"/>
        </w:rPr>
        <w:t xml:space="preserve"> :</w:t>
      </w:r>
      <w:proofErr w:type="gramEnd"/>
      <w:r>
        <w:rPr>
          <w:rStyle w:val="1ffc"/>
          <w:rFonts w:ascii="Times New Roman" w:hAnsi="Times New Roman"/>
          <w:sz w:val="24"/>
        </w:rPr>
        <w:t xml:space="preserve"> электронный // Образовательная платформа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 xml:space="preserve"> [сайт]. — URL: https://urait.ru/bcode/542696.</w:t>
      </w:r>
    </w:p>
    <w:p w14:paraId="691D015E" w14:textId="77777777"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>5. Родионова, О. М.  Медико-биологические основы безопасности. Охрана труда</w:t>
      </w:r>
      <w:proofErr w:type="gramStart"/>
      <w:r>
        <w:rPr>
          <w:rStyle w:val="1ffc"/>
          <w:rFonts w:ascii="Times New Roman" w:hAnsi="Times New Roman"/>
          <w:sz w:val="24"/>
        </w:rPr>
        <w:t xml:space="preserve"> :</w:t>
      </w:r>
      <w:proofErr w:type="gramEnd"/>
      <w:r>
        <w:rPr>
          <w:rStyle w:val="1ffc"/>
          <w:rFonts w:ascii="Times New Roman" w:hAnsi="Times New Roman"/>
          <w:sz w:val="24"/>
        </w:rPr>
        <w:t xml:space="preserve"> учебник для среднего профессионального образования / О. М. Родионова, Е. В. Аникина, Б. И. </w:t>
      </w:r>
      <w:proofErr w:type="spellStart"/>
      <w:r>
        <w:rPr>
          <w:rStyle w:val="1ffc"/>
          <w:rFonts w:ascii="Times New Roman" w:hAnsi="Times New Roman"/>
          <w:sz w:val="24"/>
        </w:rPr>
        <w:t>Лавер</w:t>
      </w:r>
      <w:proofErr w:type="spellEnd"/>
      <w:r>
        <w:rPr>
          <w:rStyle w:val="1ffc"/>
          <w:rFonts w:ascii="Times New Roman" w:hAnsi="Times New Roman"/>
          <w:sz w:val="24"/>
        </w:rPr>
        <w:t xml:space="preserve">, Д. А. Семенов. — 3-е изд., </w:t>
      </w:r>
      <w:proofErr w:type="spellStart"/>
      <w:r>
        <w:rPr>
          <w:rStyle w:val="1ffc"/>
          <w:rFonts w:ascii="Times New Roman" w:hAnsi="Times New Roman"/>
          <w:sz w:val="24"/>
        </w:rPr>
        <w:t>перераб</w:t>
      </w:r>
      <w:proofErr w:type="spellEnd"/>
      <w:r>
        <w:rPr>
          <w:rStyle w:val="1ffc"/>
          <w:rFonts w:ascii="Times New Roman" w:hAnsi="Times New Roman"/>
          <w:sz w:val="24"/>
        </w:rPr>
        <w:t xml:space="preserve">. и доп. — Москва : Издательство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>, 2024. — 599 с. — (Профессиональное образование). — ISBN 978-5-534-17182-2. — Текст</w:t>
      </w:r>
      <w:proofErr w:type="gramStart"/>
      <w:r>
        <w:rPr>
          <w:rStyle w:val="1ffc"/>
          <w:rFonts w:ascii="Times New Roman" w:hAnsi="Times New Roman"/>
          <w:sz w:val="24"/>
        </w:rPr>
        <w:t xml:space="preserve"> :</w:t>
      </w:r>
      <w:proofErr w:type="gramEnd"/>
      <w:r>
        <w:rPr>
          <w:rStyle w:val="1ffc"/>
          <w:rFonts w:ascii="Times New Roman" w:hAnsi="Times New Roman"/>
          <w:sz w:val="24"/>
        </w:rPr>
        <w:t xml:space="preserve"> электронный // Образовательная платформа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 xml:space="preserve"> [сайт]. — URL: https://urait.ru/bcode/538055.</w:t>
      </w:r>
    </w:p>
    <w:p w14:paraId="18CA69EA" w14:textId="77777777"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>6. Суворова, Г. М. Методика обучения безопасности жизнедеятельности</w:t>
      </w:r>
      <w:proofErr w:type="gramStart"/>
      <w:r>
        <w:rPr>
          <w:rStyle w:val="1ffc"/>
          <w:rFonts w:ascii="Times New Roman" w:hAnsi="Times New Roman"/>
          <w:sz w:val="24"/>
        </w:rPr>
        <w:t xml:space="preserve"> :</w:t>
      </w:r>
      <w:proofErr w:type="gramEnd"/>
      <w:r>
        <w:rPr>
          <w:rStyle w:val="1ffc"/>
          <w:rFonts w:ascii="Times New Roman" w:hAnsi="Times New Roman"/>
          <w:sz w:val="24"/>
        </w:rPr>
        <w:t xml:space="preserve"> учебное пособие для среднего профессионального образования / Г. М. Суворова, В. Д. </w:t>
      </w:r>
      <w:proofErr w:type="spellStart"/>
      <w:r>
        <w:rPr>
          <w:rStyle w:val="1ffc"/>
          <w:rFonts w:ascii="Times New Roman" w:hAnsi="Times New Roman"/>
          <w:sz w:val="24"/>
        </w:rPr>
        <w:t>Горичева</w:t>
      </w:r>
      <w:proofErr w:type="spellEnd"/>
      <w:r>
        <w:rPr>
          <w:rStyle w:val="1ffc"/>
          <w:rFonts w:ascii="Times New Roman" w:hAnsi="Times New Roman"/>
          <w:sz w:val="24"/>
        </w:rPr>
        <w:t xml:space="preserve">. — 2-е изд., </w:t>
      </w:r>
      <w:proofErr w:type="spellStart"/>
      <w:r>
        <w:rPr>
          <w:rStyle w:val="1ffc"/>
          <w:rFonts w:ascii="Times New Roman" w:hAnsi="Times New Roman"/>
          <w:sz w:val="24"/>
        </w:rPr>
        <w:t>испр</w:t>
      </w:r>
      <w:proofErr w:type="spellEnd"/>
      <w:r>
        <w:rPr>
          <w:rStyle w:val="1ffc"/>
          <w:rFonts w:ascii="Times New Roman" w:hAnsi="Times New Roman"/>
          <w:sz w:val="24"/>
        </w:rPr>
        <w:t xml:space="preserve">. и доп. — Москва : Издательство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>, 2024. — 212 с. — (Профессиональное образование). — ISBN 978-5-534-09079-6. — Текст</w:t>
      </w:r>
      <w:proofErr w:type="gramStart"/>
      <w:r>
        <w:rPr>
          <w:rStyle w:val="1ffc"/>
          <w:rFonts w:ascii="Times New Roman" w:hAnsi="Times New Roman"/>
          <w:sz w:val="24"/>
        </w:rPr>
        <w:t xml:space="preserve"> :</w:t>
      </w:r>
      <w:proofErr w:type="gramEnd"/>
      <w:r>
        <w:rPr>
          <w:rStyle w:val="1ffc"/>
          <w:rFonts w:ascii="Times New Roman" w:hAnsi="Times New Roman"/>
          <w:sz w:val="24"/>
        </w:rPr>
        <w:t xml:space="preserve"> электронный // Образовательная платформа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 xml:space="preserve"> [сайт]. — URL: https://urait.ru/bcode/538524.</w:t>
      </w:r>
    </w:p>
    <w:p w14:paraId="284DE5AA" w14:textId="77777777"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>7. Суворова, Г. М.  Психологические основы безопасности</w:t>
      </w:r>
      <w:proofErr w:type="gramStart"/>
      <w:r>
        <w:rPr>
          <w:rStyle w:val="1ffc"/>
          <w:rFonts w:ascii="Times New Roman" w:hAnsi="Times New Roman"/>
          <w:sz w:val="24"/>
        </w:rPr>
        <w:t xml:space="preserve"> :</w:t>
      </w:r>
      <w:proofErr w:type="gramEnd"/>
      <w:r>
        <w:rPr>
          <w:rStyle w:val="1ffc"/>
          <w:rFonts w:ascii="Times New Roman" w:hAnsi="Times New Roman"/>
          <w:sz w:val="24"/>
        </w:rPr>
        <w:t xml:space="preserve"> учебник и практикум для среднего профессионального образования / Г. М. Суворова. — 2-е изд., </w:t>
      </w:r>
      <w:proofErr w:type="spellStart"/>
      <w:r>
        <w:rPr>
          <w:rStyle w:val="1ffc"/>
          <w:rFonts w:ascii="Times New Roman" w:hAnsi="Times New Roman"/>
          <w:sz w:val="24"/>
        </w:rPr>
        <w:t>испр</w:t>
      </w:r>
      <w:proofErr w:type="spellEnd"/>
      <w:r>
        <w:rPr>
          <w:rStyle w:val="1ffc"/>
          <w:rFonts w:ascii="Times New Roman" w:hAnsi="Times New Roman"/>
          <w:sz w:val="24"/>
        </w:rPr>
        <w:t xml:space="preserve">. и доп. — Москва : Издательство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>, 2023. — 183 с. — (Профессиональное образование). — ISBN 978-5-534-09277-6. — Текст</w:t>
      </w:r>
      <w:proofErr w:type="gramStart"/>
      <w:r>
        <w:rPr>
          <w:rStyle w:val="1ffc"/>
          <w:rFonts w:ascii="Times New Roman" w:hAnsi="Times New Roman"/>
          <w:sz w:val="24"/>
        </w:rPr>
        <w:t xml:space="preserve"> :</w:t>
      </w:r>
      <w:proofErr w:type="gramEnd"/>
      <w:r>
        <w:rPr>
          <w:rStyle w:val="1ffc"/>
          <w:rFonts w:ascii="Times New Roman" w:hAnsi="Times New Roman"/>
          <w:sz w:val="24"/>
        </w:rPr>
        <w:t xml:space="preserve"> электронный // Образовательная платформа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 xml:space="preserve"> [сайт]. — URL: https://urait.ru/bcode/513805.</w:t>
      </w:r>
    </w:p>
    <w:p w14:paraId="4F707250" w14:textId="77777777"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8.Официальный сайт МЧС РФ [Электронный ресурс</w:t>
      </w:r>
      <w:r w:rsidRPr="00130C0B">
        <w:rPr>
          <w:rFonts w:ascii="Times New Roman" w:hAnsi="Times New Roman"/>
          <w:sz w:val="24"/>
          <w:szCs w:val="24"/>
        </w:rPr>
        <w:t xml:space="preserve">] - URL: </w:t>
      </w:r>
      <w:hyperlink r:id="rId14" w:history="1">
        <w:r w:rsidRPr="00130C0B">
          <w:rPr>
            <w:rStyle w:val="afffff"/>
            <w:rFonts w:ascii="Times New Roman" w:hAnsi="Times New Roman"/>
            <w:sz w:val="24"/>
            <w:szCs w:val="24"/>
          </w:rPr>
          <w:t>http://www.mchs.gov.ru</w:t>
        </w:r>
      </w:hyperlink>
      <w:r w:rsidRPr="00130C0B">
        <w:rPr>
          <w:rFonts w:ascii="Times New Roman" w:hAnsi="Times New Roman"/>
          <w:sz w:val="24"/>
          <w:szCs w:val="24"/>
        </w:rPr>
        <w:t>.</w:t>
      </w:r>
    </w:p>
    <w:p w14:paraId="6BD72119" w14:textId="77777777" w:rsidR="004B5312" w:rsidRDefault="004B5312" w:rsidP="00130C0B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</w:p>
    <w:p w14:paraId="371DBCBC" w14:textId="77777777" w:rsidR="004B5312" w:rsidRDefault="00A96CF6">
      <w:pPr>
        <w:tabs>
          <w:tab w:val="left" w:pos="284"/>
        </w:tabs>
        <w:spacing w:after="0"/>
        <w:ind w:right="-284" w:firstLine="709"/>
        <w:contextualSpacing/>
        <w:jc w:val="center"/>
        <w:rPr>
          <w:rFonts w:ascii="Times New Roman" w:hAnsi="Times New Roman"/>
          <w:b/>
          <w:sz w:val="24"/>
        </w:rPr>
      </w:pPr>
      <w:r>
        <w:br w:type="page"/>
      </w:r>
      <w:r>
        <w:rPr>
          <w:rFonts w:ascii="Times New Roman" w:hAnsi="Times New Roman"/>
          <w:b/>
          <w:sz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/>
          <w:b/>
          <w:sz w:val="24"/>
        </w:rPr>
        <w:br/>
        <w:t>УЧЕБНОЙ ДИСЦИПЛИНЫ</w:t>
      </w:r>
    </w:p>
    <w:p w14:paraId="0ADE4D7E" w14:textId="77777777" w:rsidR="004B5312" w:rsidRDefault="004B5312">
      <w:pPr>
        <w:spacing w:after="0"/>
        <w:contextualSpacing/>
        <w:jc w:val="center"/>
        <w:rPr>
          <w:rFonts w:ascii="Times New Roman" w:hAnsi="Times New Roman"/>
          <w:b/>
          <w:sz w:val="24"/>
          <w:highlight w:val="yellow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91"/>
        <w:gridCol w:w="3691"/>
        <w:gridCol w:w="2394"/>
      </w:tblGrid>
      <w:tr w:rsidR="004B5312" w14:paraId="75CD4964" w14:textId="77777777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FA269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Результаты обучения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63C22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Критерии оценки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DC1B6" w14:textId="77777777" w:rsidR="004B5312" w:rsidRDefault="004B5312"/>
        </w:tc>
      </w:tr>
      <w:tr w:rsidR="004B5312" w14:paraId="1F6DF417" w14:textId="77777777"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57F35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знаний, осваиваемых в рамках дисциплины</w:t>
            </w:r>
          </w:p>
        </w:tc>
      </w:tr>
      <w:tr w:rsidR="004B5312" w14:paraId="0F684AB9" w14:textId="77777777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9D60B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Знать:</w:t>
            </w:r>
          </w:p>
          <w:p w14:paraId="3DD54CF9" w14:textId="77777777"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актуальный профессиональный и социальный контекст поддержания безопасных условий жизнедеятельности, в том числе при возникновении чрезвычайных ситуаций мирного и военного времени; </w:t>
            </w:r>
          </w:p>
          <w:p w14:paraId="3AF6B24A" w14:textId="77777777"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применения современных средств и устройств информатизации и цифровых инструментов в обеспечении безопасности жизнедеятельности и защиты окружающей среды в процессе решения задач социальной и профессиональной деятельности;</w:t>
            </w:r>
          </w:p>
          <w:p w14:paraId="2522A5D0" w14:textId="77777777"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психологические  аспекты деятельности трудового коллектива и личности для минимизации опасностей и эффективного управления рисками ЧС на рабочем месте;</w:t>
            </w:r>
          </w:p>
          <w:p w14:paraId="3D3FE9BD" w14:textId="77777777"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нормы экологической безопасности при ведении профессиональной деятельности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6D4F2" w14:textId="77777777" w:rsidR="004B5312" w:rsidRDefault="004B5312">
            <w:pPr>
              <w:keepNext/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</w:p>
          <w:p w14:paraId="33542739" w14:textId="77777777" w:rsidR="004B5312" w:rsidRDefault="004B5312">
            <w:pPr>
              <w:keepNext/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</w:p>
          <w:p w14:paraId="3E719158" w14:textId="77777777" w:rsidR="004B5312" w:rsidRDefault="00A96CF6">
            <w:pPr>
              <w:keepNext/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владеет знаниями о безопасных условиях жизнедеятельности, в том числе при возникновении чрезвычайных ситуаций мирного и военного времени; </w:t>
            </w:r>
          </w:p>
          <w:p w14:paraId="25E1BC6E" w14:textId="77777777" w:rsidR="004B5312" w:rsidRDefault="00A96CF6">
            <w:pPr>
              <w:keepNext/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 порядок применения современных средств и устройств информатизации и цифровых инструментов в обеспечении безопасности жизнедеятельности и защиты окружающей среды в процессе решения задач социальной и профессиональной деятельности</w:t>
            </w:r>
          </w:p>
          <w:p w14:paraId="60068B2C" w14:textId="77777777" w:rsidR="004B5312" w:rsidRDefault="00A96CF6">
            <w:pPr>
              <w:keepNext/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ориентируется в  психологических аспектах деятельности трудового коллектива и личности для минимизации опасностей и эффективного управления рисками ЧС  на рабочем месте.</w:t>
            </w:r>
          </w:p>
          <w:p w14:paraId="7615EE33" w14:textId="77777777"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 нормы экологической безопасности при ведении профессиональной деятельности;</w:t>
            </w:r>
          </w:p>
          <w:p w14:paraId="426004DA" w14:textId="77777777" w:rsidR="004B5312" w:rsidRDefault="004B5312">
            <w:pPr>
              <w:keepNext/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6EF71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Письменный и устный опрос.</w:t>
            </w:r>
          </w:p>
          <w:p w14:paraId="373CB07F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Тестирование.</w:t>
            </w:r>
          </w:p>
          <w:p w14:paraId="2E4BC816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результатов выполнения практических работ</w:t>
            </w:r>
          </w:p>
          <w:p w14:paraId="2C47C691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аттестация</w:t>
            </w:r>
          </w:p>
          <w:p w14:paraId="58996298" w14:textId="77777777" w:rsidR="004B5312" w:rsidRDefault="004B5312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4B5312" w14:paraId="44F271CD" w14:textId="77777777"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74518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умений, осваиваемых в рамках дисциплины</w:t>
            </w:r>
          </w:p>
        </w:tc>
      </w:tr>
      <w:tr w:rsidR="004B5312" w14:paraId="3A003086" w14:textId="77777777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49546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Уметь:</w:t>
            </w:r>
          </w:p>
          <w:p w14:paraId="5EDF6310" w14:textId="77777777" w:rsidR="004B5312" w:rsidRDefault="00A96CF6">
            <w:pPr>
              <w:spacing w:after="0"/>
              <w:ind w:firstLine="3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выявлять и эффективно искать информацию, необходимую для решения задач и/или проблем поддержания безопасных условий жизнедеятельности, в том числе при возникновении ЧС;</w:t>
            </w:r>
          </w:p>
          <w:p w14:paraId="3AE84557" w14:textId="77777777" w:rsidR="004B5312" w:rsidRDefault="00A96CF6">
            <w:pPr>
              <w:spacing w:after="0"/>
              <w:ind w:firstLine="3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участвовать в работе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коллектива, команды, взаимодействовать с коллегами, руководством, клиентами для создания </w:t>
            </w:r>
            <w:proofErr w:type="spellStart"/>
            <w:r>
              <w:rPr>
                <w:rFonts w:ascii="Times New Roman" w:hAnsi="Times New Roman"/>
                <w:sz w:val="24"/>
              </w:rPr>
              <w:t>человеко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и </w:t>
            </w:r>
            <w:proofErr w:type="spellStart"/>
            <w:r>
              <w:rPr>
                <w:rFonts w:ascii="Times New Roman" w:hAnsi="Times New Roman"/>
                <w:sz w:val="24"/>
              </w:rPr>
              <w:t>природо</w:t>
            </w:r>
            <w:proofErr w:type="spellEnd"/>
            <w:r>
              <w:rPr>
                <w:rFonts w:ascii="Times New Roman" w:hAnsi="Times New Roman"/>
                <w:sz w:val="24"/>
              </w:rPr>
              <w:t>-защитной среды осуществления профессиональной деятельности;</w:t>
            </w:r>
          </w:p>
          <w:p w14:paraId="7BB8DCFD" w14:textId="77777777" w:rsidR="004B5312" w:rsidRDefault="00A96CF6">
            <w:pPr>
              <w:spacing w:after="0"/>
              <w:ind w:firstLine="3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действовать в чрезвычайных ситуациях мирного и военного времени;</w:t>
            </w:r>
          </w:p>
          <w:p w14:paraId="7E02D390" w14:textId="77777777" w:rsidR="004B5312" w:rsidRDefault="00A96CF6">
            <w:pPr>
              <w:spacing w:after="0"/>
              <w:ind w:firstLine="3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соблюдать нормы экологической безопасности на рабочем месте; </w:t>
            </w:r>
          </w:p>
          <w:p w14:paraId="4D7B2CAE" w14:textId="77777777"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на рабочем месте средства индивидуальной защиты от поражающих факторов при ЧС;</w:t>
            </w:r>
          </w:p>
          <w:p w14:paraId="096DE24F" w14:textId="77777777"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ffc"/>
                <w:rFonts w:ascii="Times New Roman" w:hAnsi="Times New Roman"/>
                <w:sz w:val="24"/>
              </w:rPr>
              <w:t>соблюдать правила поведения и порядок действий населения по сигналам гражданской обороны</w:t>
            </w:r>
          </w:p>
          <w:p w14:paraId="578FB508" w14:textId="77777777" w:rsidR="004B5312" w:rsidRDefault="004B531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0E6EC" w14:textId="77777777" w:rsidR="004B5312" w:rsidRDefault="00A96C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демонстрирует умение выявлять и эффективно искать информацию, необходимую для решения задач и/или проблем поддержания безопасных условий жизнедеятельности, в том числе при возникновении ЧС;</w:t>
            </w:r>
          </w:p>
          <w:p w14:paraId="6C47BE9A" w14:textId="77777777" w:rsidR="004B5312" w:rsidRDefault="00A96C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эффективно участвует в работе коллектива, команды,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взаимодействует с коллегами, руководством, клиентами для создания </w:t>
            </w:r>
            <w:proofErr w:type="spellStart"/>
            <w:r>
              <w:rPr>
                <w:rFonts w:ascii="Times New Roman" w:hAnsi="Times New Roman"/>
                <w:sz w:val="24"/>
              </w:rPr>
              <w:t>человеко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и </w:t>
            </w:r>
            <w:proofErr w:type="spellStart"/>
            <w:r>
              <w:rPr>
                <w:rFonts w:ascii="Times New Roman" w:hAnsi="Times New Roman"/>
                <w:sz w:val="24"/>
              </w:rPr>
              <w:t>природо</w:t>
            </w:r>
            <w:proofErr w:type="spellEnd"/>
            <w:r>
              <w:rPr>
                <w:rFonts w:ascii="Times New Roman" w:hAnsi="Times New Roman"/>
                <w:sz w:val="24"/>
              </w:rPr>
              <w:t>-защитной среды осуществления профессиональной деятельности;</w:t>
            </w:r>
          </w:p>
          <w:p w14:paraId="1768161B" w14:textId="77777777" w:rsidR="004B5312" w:rsidRDefault="00A96C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1ffc"/>
                <w:rFonts w:ascii="Times New Roman" w:hAnsi="Times New Roman"/>
                <w:sz w:val="24"/>
              </w:rPr>
              <w:t xml:space="preserve">соблюдает нормы </w:t>
            </w:r>
            <w:r>
              <w:rPr>
                <w:rFonts w:ascii="Times New Roman" w:hAnsi="Times New Roman"/>
                <w:sz w:val="24"/>
              </w:rPr>
              <w:t>экологической безопасности на  рабочем месте;</w:t>
            </w:r>
          </w:p>
          <w:p w14:paraId="0F24BC8A" w14:textId="77777777" w:rsidR="004B5312" w:rsidRDefault="00A96C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 использует на рабочем месте средства индивидуальной защиты от поражающих факторов при ЧС</w:t>
            </w:r>
          </w:p>
          <w:p w14:paraId="0F61AC7D" w14:textId="77777777" w:rsidR="004B5312" w:rsidRDefault="00A96CF6">
            <w:pPr>
              <w:rPr>
                <w:rFonts w:ascii="Times New Roman" w:hAnsi="Times New Roman"/>
                <w:sz w:val="24"/>
              </w:rPr>
            </w:pPr>
            <w:r>
              <w:rPr>
                <w:rStyle w:val="1ffc"/>
                <w:rFonts w:ascii="Times New Roman" w:hAnsi="Times New Roman"/>
                <w:sz w:val="24"/>
              </w:rPr>
              <w:t>правильно соблюдает правила поведения и порядок действий населения по сигналам гражданской обороны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2ED49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Экспертное наблюдение за ходом выполнения практических работ.</w:t>
            </w:r>
          </w:p>
          <w:p w14:paraId="23F5D400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результатов выполнения практических работ</w:t>
            </w:r>
          </w:p>
          <w:p w14:paraId="28D2CC9B" w14:textId="77777777" w:rsidR="004B5312" w:rsidRDefault="004B5312">
            <w:pPr>
              <w:spacing w:after="0"/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</w:tr>
      <w:tr w:rsidR="004B5312" w14:paraId="55407A29" w14:textId="77777777"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252D5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Перечень знаний, осваиваемых в рамках модуля «Основы военной службы» (юноши)</w:t>
            </w:r>
          </w:p>
        </w:tc>
      </w:tr>
      <w:tr w:rsidR="004B5312" w14:paraId="167DB76D" w14:textId="77777777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B6D5C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Знать:</w:t>
            </w:r>
          </w:p>
          <w:p w14:paraId="56BF1C91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военной безопасности и обороны государства;</w:t>
            </w:r>
          </w:p>
          <w:p w14:paraId="7CB7BEB7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14:paraId="301C5CBB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строевой, огневой и тактической подготовки;</w:t>
            </w:r>
          </w:p>
          <w:p w14:paraId="4B1E3B4A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14:paraId="61D5590D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боевые традиции Вооруженных Сил России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63963" w14:textId="77777777" w:rsidR="004B5312" w:rsidRDefault="004B5312">
            <w:pPr>
              <w:keepNext/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</w:p>
          <w:p w14:paraId="5F9479DB" w14:textId="77777777" w:rsidR="004B5312" w:rsidRDefault="00A96CF6">
            <w:pPr>
              <w:keepNext/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демонстрирует знания об основах военной безопасности и обороны государства;</w:t>
            </w:r>
          </w:p>
          <w:p w14:paraId="5E13C02A" w14:textId="77777777" w:rsidR="004B5312" w:rsidRDefault="00A96CF6">
            <w:pPr>
              <w:keepNext/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уклоняется от службы в  рядах ВС РФ;</w:t>
            </w:r>
          </w:p>
          <w:p w14:paraId="36C003E5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демонстрирует владение основами строевой, огневой и тактической подготовки;</w:t>
            </w:r>
          </w:p>
          <w:p w14:paraId="7F622C99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применяет профессиональные знания при исполнении обязанностей военной службы;</w:t>
            </w:r>
          </w:p>
          <w:p w14:paraId="7455E390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демонстрирует знания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боевых традиций Вооруженных Сил России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8006E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Письменный и устный опрос.</w:t>
            </w:r>
          </w:p>
          <w:p w14:paraId="34052BD7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Тестирование.</w:t>
            </w:r>
          </w:p>
          <w:p w14:paraId="456FB391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результатов выполнения практических работ</w:t>
            </w:r>
          </w:p>
          <w:p w14:paraId="6948A10F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аттестация</w:t>
            </w:r>
          </w:p>
          <w:p w14:paraId="22579F0F" w14:textId="77777777" w:rsidR="004B5312" w:rsidRDefault="004B5312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4B5312" w14:paraId="482BA2C5" w14:textId="77777777"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2942E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умений, осваиваемых в рамках модуля «Основы военной службы» (юноши)</w:t>
            </w:r>
          </w:p>
        </w:tc>
      </w:tr>
      <w:tr w:rsidR="004B5312" w14:paraId="1DC7A838" w14:textId="77777777">
        <w:trPr>
          <w:trHeight w:val="1830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0355C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lastRenderedPageBreak/>
              <w:t>Уметь:</w:t>
            </w:r>
          </w:p>
          <w:p w14:paraId="01DBE371" w14:textId="77777777" w:rsidR="004B5312" w:rsidRDefault="00A96CF6">
            <w:pPr>
              <w:spacing w:after="0"/>
              <w:ind w:firstLine="30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 общей физической и строевой подготовкой,  навыками обязательной подготовки к военной службе;</w:t>
            </w:r>
          </w:p>
          <w:p w14:paraId="6BB1116F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мероприятия доврачебной помощи пострадавшим</w:t>
            </w:r>
          </w:p>
          <w:p w14:paraId="02F6AFB0" w14:textId="77777777" w:rsidR="004B5312" w:rsidRDefault="004B5312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EADC1" w14:textId="77777777" w:rsidR="004B5312" w:rsidRDefault="004B5312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  <w:shd w:val="clear" w:color="auto" w:fill="FFA2CF"/>
              </w:rPr>
            </w:pPr>
          </w:p>
          <w:p w14:paraId="4A1CB582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демонстрирует общую физическую и строевую подготовку, навыки обязательной подготовки к военной службе; быстро и правильно выполняет мероприятия первой доврачебной помощи пострадавшим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C1863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Экспертное наблюдение за ходом выполнения практических работ.</w:t>
            </w:r>
          </w:p>
          <w:p w14:paraId="2FF077D7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результатов выполнения практических работ</w:t>
            </w:r>
          </w:p>
          <w:p w14:paraId="37323FD5" w14:textId="77777777" w:rsidR="004B5312" w:rsidRDefault="004B5312">
            <w:pPr>
              <w:spacing w:after="0"/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</w:tr>
      <w:tr w:rsidR="004B5312" w14:paraId="3890F8D8" w14:textId="77777777"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D3E05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знаний, осваиваемых в рамках модуля «Основы медицинских знаний» (для девушек)</w:t>
            </w:r>
          </w:p>
        </w:tc>
      </w:tr>
      <w:tr w:rsidR="004B5312" w14:paraId="4A7F6EB6" w14:textId="77777777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744B2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Знать:</w:t>
            </w:r>
          </w:p>
          <w:p w14:paraId="28032C6B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характеристики поражений организма человека от воздействий опасных факторов;</w:t>
            </w:r>
          </w:p>
          <w:p w14:paraId="1CCBD0DA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классификацию и общие признаки инфекционных заболеваний;</w:t>
            </w:r>
          </w:p>
          <w:p w14:paraId="5217F5B7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факторы формирования здорового образа жизни</w:t>
            </w:r>
          </w:p>
          <w:p w14:paraId="7C3A41FF" w14:textId="77777777" w:rsidR="004B5312" w:rsidRDefault="004B5312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2CFA4" w14:textId="77777777" w:rsidR="004B5312" w:rsidRDefault="004B5312">
            <w:pPr>
              <w:spacing w:after="0"/>
              <w:ind w:firstLine="316"/>
              <w:jc w:val="both"/>
              <w:rPr>
                <w:rFonts w:ascii="Times New Roman" w:hAnsi="Times New Roman"/>
                <w:i/>
                <w:sz w:val="24"/>
              </w:rPr>
            </w:pPr>
          </w:p>
          <w:p w14:paraId="20E4B819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владеет знаниями о последствиях поражений организма человека от воздействий опасных факторов;</w:t>
            </w:r>
          </w:p>
          <w:p w14:paraId="017751AE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демонстрирует приемы </w:t>
            </w:r>
            <w:r>
              <w:rPr>
                <w:rFonts w:ascii="Times New Roman" w:hAnsi="Times New Roman"/>
              </w:rPr>
              <w:t>оказания первой медико-санитарной помощи, владеет методами доврачебной реанимации;</w:t>
            </w:r>
          </w:p>
          <w:p w14:paraId="59853555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 классифицирует инфекционные заболевания демонстрирует знания основ здорового образа жизни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BF5C3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Письменный и устный опрос.</w:t>
            </w:r>
          </w:p>
          <w:p w14:paraId="70F0371E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результатов выполнения практических работ</w:t>
            </w:r>
          </w:p>
        </w:tc>
      </w:tr>
      <w:tr w:rsidR="004B5312" w14:paraId="12AA9DC8" w14:textId="77777777"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71CDA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умений, осваиваемых в рамках модуля «Основы медицинских знаний» (для девушек)</w:t>
            </w:r>
          </w:p>
        </w:tc>
      </w:tr>
      <w:tr w:rsidR="004B5312" w14:paraId="02624F4D" w14:textId="77777777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3B92E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Уметь:</w:t>
            </w:r>
          </w:p>
          <w:p w14:paraId="1093E40B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демонстрировать основы оказания первой доврачебной помощи пострадавшим</w:t>
            </w:r>
          </w:p>
          <w:p w14:paraId="14A034AB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профилактику инфекционных заболеваний;</w:t>
            </w:r>
          </w:p>
          <w:p w14:paraId="61114036" w14:textId="77777777" w:rsidR="004B5312" w:rsidRDefault="00A96CF6">
            <w:pPr>
              <w:spacing w:after="0"/>
              <w:ind w:firstLine="30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показатели здоровья и оценивать физическое состояние</w:t>
            </w:r>
          </w:p>
          <w:p w14:paraId="6DD94B61" w14:textId="77777777" w:rsidR="004B5312" w:rsidRDefault="004B5312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DBA6E" w14:textId="77777777" w:rsidR="004B5312" w:rsidRDefault="004B5312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</w:p>
          <w:p w14:paraId="2955E0E9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демонстрирует основы оказания первой доврачебной помощи пострадавшим </w:t>
            </w:r>
          </w:p>
          <w:p w14:paraId="5EA2010A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владеет принципами профилактики инфекционных заболеваний;</w:t>
            </w:r>
          </w:p>
          <w:p w14:paraId="080ED7E5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определяет показатели здоровья и оценивает физическое состояние</w:t>
            </w:r>
          </w:p>
          <w:p w14:paraId="3C7D17F3" w14:textId="77777777" w:rsidR="004B5312" w:rsidRDefault="004B5312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CA21E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Экспертное наблюдение за ходом выполнения практических работ.</w:t>
            </w:r>
          </w:p>
          <w:p w14:paraId="4DB40E66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результатов выполнения практических работ</w:t>
            </w:r>
          </w:p>
          <w:p w14:paraId="0F992D0F" w14:textId="77777777" w:rsidR="004B5312" w:rsidRDefault="004B5312">
            <w:pPr>
              <w:spacing w:after="0"/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</w:tr>
    </w:tbl>
    <w:p w14:paraId="1088EEF4" w14:textId="77777777" w:rsidR="004B5312" w:rsidRDefault="004B5312">
      <w:pPr>
        <w:spacing w:after="0"/>
        <w:jc w:val="both"/>
        <w:rPr>
          <w:rFonts w:ascii="Times New Roman" w:hAnsi="Times New Roman"/>
          <w:b/>
          <w:sz w:val="24"/>
        </w:rPr>
      </w:pPr>
    </w:p>
    <w:sectPr w:rsidR="004B5312">
      <w:footerReference w:type="even" r:id="rId15"/>
      <w:footerReference w:type="default" r:id="rId16"/>
      <w:pgSz w:w="11906" w:h="16838"/>
      <w:pgMar w:top="1134" w:right="851" w:bottom="1134" w:left="1134" w:header="709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3397B" w14:textId="77777777" w:rsidR="001451D0" w:rsidRDefault="001451D0">
      <w:pPr>
        <w:spacing w:after="0" w:line="240" w:lineRule="auto"/>
      </w:pPr>
      <w:r>
        <w:separator/>
      </w:r>
    </w:p>
  </w:endnote>
  <w:endnote w:type="continuationSeparator" w:id="0">
    <w:p w14:paraId="3FC2043B" w14:textId="77777777" w:rsidR="001451D0" w:rsidRDefault="00145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9816D" w14:textId="77777777" w:rsidR="00707492" w:rsidRDefault="00707492">
    <w:pPr>
      <w:pStyle w:val="a5"/>
      <w:jc w:val="center"/>
      <w:rPr>
        <w:rStyle w:val="1ff2"/>
      </w:rPr>
    </w:pPr>
    <w:r>
      <w:rPr>
        <w:rStyle w:val="1ff2"/>
      </w:rPr>
      <w:fldChar w:fldCharType="begin"/>
    </w:r>
    <w:r>
      <w:rPr>
        <w:rStyle w:val="1ff2"/>
      </w:rPr>
      <w:instrText xml:space="preserve">PAGE </w:instrText>
    </w:r>
    <w:r>
      <w:rPr>
        <w:rStyle w:val="1ff2"/>
      </w:rPr>
      <w:fldChar w:fldCharType="separate"/>
    </w:r>
    <w:r>
      <w:rPr>
        <w:rStyle w:val="1ff2"/>
      </w:rPr>
      <w:t xml:space="preserve"> </w:t>
    </w:r>
    <w:r>
      <w:rPr>
        <w:rStyle w:val="1ff2"/>
      </w:rPr>
      <w:fldChar w:fldCharType="end"/>
    </w:r>
  </w:p>
  <w:p w14:paraId="79B6FB20" w14:textId="77777777" w:rsidR="00707492" w:rsidRDefault="007074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27426" w14:textId="77777777" w:rsidR="00707492" w:rsidRDefault="00707492">
    <w:pPr>
      <w:pStyle w:val="a5"/>
      <w:jc w:val="right"/>
    </w:pPr>
    <w:r>
      <w:rPr>
        <w:sz w:val="22"/>
      </w:rPr>
      <w:fldChar w:fldCharType="begin"/>
    </w:r>
    <w:r>
      <w:rPr>
        <w:sz w:val="22"/>
      </w:rPr>
      <w:instrText xml:space="preserve">PAGE </w:instrText>
    </w:r>
    <w:r>
      <w:rPr>
        <w:sz w:val="22"/>
      </w:rPr>
      <w:fldChar w:fldCharType="separate"/>
    </w:r>
    <w:r w:rsidR="00D81659">
      <w:rPr>
        <w:noProof/>
        <w:sz w:val="22"/>
      </w:rPr>
      <w:t>5</w:t>
    </w:r>
    <w:r>
      <w:rPr>
        <w:sz w:val="22"/>
      </w:rPr>
      <w:fldChar w:fldCharType="end"/>
    </w:r>
  </w:p>
  <w:p w14:paraId="3EEE7AE5" w14:textId="77777777" w:rsidR="00707492" w:rsidRDefault="00707492">
    <w:pPr>
      <w:pStyle w:val="a5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11EDC" w14:textId="77777777" w:rsidR="00707492" w:rsidRDefault="00707492">
    <w:pPr>
      <w:pStyle w:val="a5"/>
      <w:jc w:val="center"/>
      <w:rPr>
        <w:rStyle w:val="1ff2"/>
      </w:rPr>
    </w:pPr>
    <w:r>
      <w:rPr>
        <w:rStyle w:val="1ff2"/>
      </w:rPr>
      <w:fldChar w:fldCharType="begin"/>
    </w:r>
    <w:r>
      <w:rPr>
        <w:rStyle w:val="1ff2"/>
      </w:rPr>
      <w:instrText xml:space="preserve">PAGE </w:instrText>
    </w:r>
    <w:r>
      <w:rPr>
        <w:rStyle w:val="1ff2"/>
      </w:rPr>
      <w:fldChar w:fldCharType="separate"/>
    </w:r>
    <w:r>
      <w:rPr>
        <w:rStyle w:val="1ff2"/>
      </w:rPr>
      <w:t xml:space="preserve"> </w:t>
    </w:r>
    <w:r>
      <w:rPr>
        <w:rStyle w:val="1ff2"/>
      </w:rPr>
      <w:fldChar w:fldCharType="end"/>
    </w:r>
  </w:p>
  <w:p w14:paraId="7AE9CF49" w14:textId="77777777" w:rsidR="00707492" w:rsidRDefault="00707492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E8D99" w14:textId="77777777" w:rsidR="00707492" w:rsidRDefault="00707492">
    <w:pPr>
      <w:pStyle w:val="a5"/>
      <w:jc w:val="right"/>
    </w:pPr>
    <w:r>
      <w:rPr>
        <w:sz w:val="22"/>
      </w:rPr>
      <w:fldChar w:fldCharType="begin"/>
    </w:r>
    <w:r>
      <w:rPr>
        <w:sz w:val="22"/>
      </w:rPr>
      <w:instrText xml:space="preserve">PAGE </w:instrText>
    </w:r>
    <w:r>
      <w:rPr>
        <w:sz w:val="22"/>
      </w:rPr>
      <w:fldChar w:fldCharType="separate"/>
    </w:r>
    <w:r w:rsidR="00361DB9">
      <w:rPr>
        <w:noProof/>
        <w:sz w:val="22"/>
      </w:rPr>
      <w:t>7</w:t>
    </w:r>
    <w:r>
      <w:rPr>
        <w:sz w:val="22"/>
      </w:rPr>
      <w:fldChar w:fldCharType="end"/>
    </w:r>
  </w:p>
  <w:p w14:paraId="67EAD3E9" w14:textId="77777777" w:rsidR="00707492" w:rsidRDefault="00707492">
    <w:pPr>
      <w:pStyle w:val="a5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9EA9D" w14:textId="77777777" w:rsidR="00707492" w:rsidRDefault="00707492">
    <w:pPr>
      <w:pStyle w:val="a5"/>
      <w:jc w:val="right"/>
      <w:rPr>
        <w:rStyle w:val="1ff2"/>
      </w:rPr>
    </w:pPr>
    <w:r>
      <w:rPr>
        <w:rStyle w:val="1ff2"/>
      </w:rPr>
      <w:fldChar w:fldCharType="begin"/>
    </w:r>
    <w:r>
      <w:rPr>
        <w:rStyle w:val="1ff2"/>
      </w:rPr>
      <w:instrText xml:space="preserve">PAGE </w:instrText>
    </w:r>
    <w:r>
      <w:rPr>
        <w:rStyle w:val="1ff2"/>
      </w:rPr>
      <w:fldChar w:fldCharType="separate"/>
    </w:r>
    <w:r>
      <w:rPr>
        <w:rStyle w:val="1ff2"/>
      </w:rPr>
      <w:t xml:space="preserve"> </w:t>
    </w:r>
    <w:r>
      <w:rPr>
        <w:rStyle w:val="1ff2"/>
      </w:rPr>
      <w:fldChar w:fldCharType="end"/>
    </w:r>
  </w:p>
  <w:p w14:paraId="380A8544" w14:textId="77777777" w:rsidR="00707492" w:rsidRDefault="00707492">
    <w:pPr>
      <w:pStyle w:val="a5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12A4E" w14:textId="77777777" w:rsidR="00707492" w:rsidRDefault="00707492">
    <w:pPr>
      <w:pStyle w:val="a5"/>
      <w:jc w:val="right"/>
    </w:pPr>
    <w:r>
      <w:rPr>
        <w:sz w:val="22"/>
      </w:rPr>
      <w:fldChar w:fldCharType="begin"/>
    </w:r>
    <w:r>
      <w:rPr>
        <w:sz w:val="22"/>
      </w:rPr>
      <w:instrText xml:space="preserve">PAGE </w:instrText>
    </w:r>
    <w:r>
      <w:rPr>
        <w:sz w:val="22"/>
      </w:rPr>
      <w:fldChar w:fldCharType="separate"/>
    </w:r>
    <w:r>
      <w:rPr>
        <w:noProof/>
        <w:sz w:val="22"/>
      </w:rPr>
      <w:t>12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579C1" w14:textId="77777777" w:rsidR="001451D0" w:rsidRDefault="001451D0">
      <w:pPr>
        <w:spacing w:after="0" w:line="240" w:lineRule="auto"/>
      </w:pPr>
      <w:r>
        <w:separator/>
      </w:r>
    </w:p>
  </w:footnote>
  <w:footnote w:type="continuationSeparator" w:id="0">
    <w:p w14:paraId="0BA4A593" w14:textId="77777777" w:rsidR="001451D0" w:rsidRDefault="001451D0">
      <w:pPr>
        <w:spacing w:after="0" w:line="240" w:lineRule="auto"/>
      </w:pPr>
      <w:r>
        <w:continuationSeparator/>
      </w:r>
    </w:p>
  </w:footnote>
  <w:footnote w:id="1">
    <w:p w14:paraId="5071A32C" w14:textId="77777777" w:rsidR="00707492" w:rsidRDefault="00707492">
      <w:pPr>
        <w:pStyle w:val="Footnote"/>
        <w:jc w:val="both"/>
        <w:rPr>
          <w:i/>
        </w:rPr>
      </w:pPr>
      <w:r>
        <w:rPr>
          <w:i/>
          <w:vertAlign w:val="superscript"/>
        </w:rPr>
        <w:footnoteRef/>
      </w:r>
      <w:r>
        <w:t xml:space="preserve"> </w:t>
      </w:r>
      <w:r>
        <w:rPr>
          <w:rStyle w:val="1fa"/>
        </w:rPr>
        <w:t>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21F6C"/>
    <w:multiLevelType w:val="multilevel"/>
    <w:tmpl w:val="64101C22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F262341"/>
    <w:multiLevelType w:val="multilevel"/>
    <w:tmpl w:val="674E833C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921AF9"/>
    <w:multiLevelType w:val="multilevel"/>
    <w:tmpl w:val="CF72C992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9892" w:hanging="1800"/>
      </w:pPr>
      <w:rPr>
        <w:i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12"/>
    <w:rsid w:val="000B1C1A"/>
    <w:rsid w:val="000D606B"/>
    <w:rsid w:val="000F5E18"/>
    <w:rsid w:val="00130C0B"/>
    <w:rsid w:val="001451D0"/>
    <w:rsid w:val="00145E84"/>
    <w:rsid w:val="00272AE1"/>
    <w:rsid w:val="00301480"/>
    <w:rsid w:val="003110B7"/>
    <w:rsid w:val="003440BC"/>
    <w:rsid w:val="00361DB9"/>
    <w:rsid w:val="00370D9E"/>
    <w:rsid w:val="003826FB"/>
    <w:rsid w:val="003A788B"/>
    <w:rsid w:val="003C33A6"/>
    <w:rsid w:val="003D5576"/>
    <w:rsid w:val="003F1CDF"/>
    <w:rsid w:val="00411D19"/>
    <w:rsid w:val="004B5312"/>
    <w:rsid w:val="00511CCD"/>
    <w:rsid w:val="00530B19"/>
    <w:rsid w:val="00546F6E"/>
    <w:rsid w:val="006038F8"/>
    <w:rsid w:val="00651237"/>
    <w:rsid w:val="006C2E03"/>
    <w:rsid w:val="00707492"/>
    <w:rsid w:val="007B0D6A"/>
    <w:rsid w:val="007B654F"/>
    <w:rsid w:val="008A68B8"/>
    <w:rsid w:val="008F0047"/>
    <w:rsid w:val="009031C9"/>
    <w:rsid w:val="0093117B"/>
    <w:rsid w:val="009407A4"/>
    <w:rsid w:val="0097396C"/>
    <w:rsid w:val="009B3ED0"/>
    <w:rsid w:val="009B71E1"/>
    <w:rsid w:val="009E25E2"/>
    <w:rsid w:val="00A35A2A"/>
    <w:rsid w:val="00A96CF6"/>
    <w:rsid w:val="00AD3013"/>
    <w:rsid w:val="00AF00A9"/>
    <w:rsid w:val="00B01E9B"/>
    <w:rsid w:val="00B261EE"/>
    <w:rsid w:val="00B77735"/>
    <w:rsid w:val="00BC4CF3"/>
    <w:rsid w:val="00BF560D"/>
    <w:rsid w:val="00C90358"/>
    <w:rsid w:val="00CB7FE5"/>
    <w:rsid w:val="00D36E6A"/>
    <w:rsid w:val="00D60D59"/>
    <w:rsid w:val="00D81659"/>
    <w:rsid w:val="00DB04B8"/>
    <w:rsid w:val="00DF0632"/>
    <w:rsid w:val="00E82414"/>
    <w:rsid w:val="00F169FA"/>
    <w:rsid w:val="00F511BA"/>
    <w:rsid w:val="00F7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705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 w:line="240" w:lineRule="auto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3"/>
    <w:next w:val="a"/>
    <w:link w:val="40"/>
    <w:uiPriority w:val="9"/>
    <w:qFormat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a3">
    <w:name w:val="Заголовок своего сообщения"/>
    <w:link w:val="a4"/>
    <w:rPr>
      <w:b/>
      <w:color w:val="26282F"/>
    </w:rPr>
  </w:style>
  <w:style w:type="character" w:customStyle="1" w:styleId="a4">
    <w:name w:val="Заголовок своего сообщения"/>
    <w:link w:val="a3"/>
    <w:rPr>
      <w:b/>
      <w:color w:val="26282F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4"/>
    </w:rPr>
  </w:style>
  <w:style w:type="paragraph" w:customStyle="1" w:styleId="a7">
    <w:name w:val="Комментарий пользователя"/>
    <w:basedOn w:val="a8"/>
    <w:next w:val="a"/>
    <w:link w:val="a9"/>
    <w:pPr>
      <w:jc w:val="left"/>
    </w:pPr>
    <w:rPr>
      <w:shd w:val="clear" w:color="auto" w:fill="FFDFE0"/>
    </w:rPr>
  </w:style>
  <w:style w:type="character" w:customStyle="1" w:styleId="a9">
    <w:name w:val="Комментарий пользователя"/>
    <w:basedOn w:val="aa"/>
    <w:link w:val="a7"/>
    <w:rPr>
      <w:rFonts w:ascii="Times New Roman" w:hAnsi="Times New Roman"/>
      <w:color w:val="353842"/>
      <w:sz w:val="24"/>
      <w:shd w:val="clear" w:color="auto" w:fill="FFDFE0"/>
    </w:rPr>
  </w:style>
  <w:style w:type="paragraph" w:customStyle="1" w:styleId="s16">
    <w:name w:val="s_16"/>
    <w:basedOn w:val="a"/>
    <w:link w:val="s1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60">
    <w:name w:val="s_16"/>
    <w:basedOn w:val="1"/>
    <w:link w:val="s16"/>
    <w:rPr>
      <w:rFonts w:ascii="Times New Roman" w:hAnsi="Times New Roman"/>
      <w:sz w:val="24"/>
    </w:rPr>
  </w:style>
  <w:style w:type="paragraph" w:styleId="21">
    <w:name w:val="toc 2"/>
    <w:basedOn w:val="a"/>
    <w:next w:val="a"/>
    <w:link w:val="22"/>
    <w:uiPriority w:val="39"/>
    <w:pPr>
      <w:tabs>
        <w:tab w:val="right" w:leader="dot" w:pos="9344"/>
      </w:tabs>
      <w:spacing w:before="120" w:after="0" w:line="240" w:lineRule="auto"/>
      <w:ind w:left="240"/>
    </w:pPr>
    <w:rPr>
      <w:rFonts w:ascii="Times New Roman" w:hAnsi="Times New Roman"/>
      <w:b/>
      <w:i/>
      <w:sz w:val="20"/>
    </w:rPr>
  </w:style>
  <w:style w:type="character" w:customStyle="1" w:styleId="22">
    <w:name w:val="Оглавление 2 Знак"/>
    <w:basedOn w:val="1"/>
    <w:link w:val="21"/>
    <w:rPr>
      <w:rFonts w:ascii="Times New Roman" w:hAnsi="Times New Roman"/>
      <w:b/>
      <w:i/>
      <w:sz w:val="20"/>
    </w:rPr>
  </w:style>
  <w:style w:type="paragraph" w:customStyle="1" w:styleId="12">
    <w:name w:val="Знак концевой сноски1"/>
    <w:link w:val="13"/>
    <w:rPr>
      <w:vertAlign w:val="superscript"/>
    </w:rPr>
  </w:style>
  <w:style w:type="character" w:customStyle="1" w:styleId="13">
    <w:name w:val="Знак концевой сноски1"/>
    <w:link w:val="12"/>
    <w:rPr>
      <w:vertAlign w:val="superscript"/>
    </w:rPr>
  </w:style>
  <w:style w:type="paragraph" w:customStyle="1" w:styleId="14">
    <w:name w:val="Неразрешенное упоминание1"/>
    <w:basedOn w:val="23"/>
    <w:link w:val="UnresolvedMention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link w:val="14"/>
    <w:rPr>
      <w:color w:val="605E5C"/>
      <w:shd w:val="clear" w:color="auto" w:fill="E1DFDD"/>
    </w:rPr>
  </w:style>
  <w:style w:type="paragraph" w:customStyle="1" w:styleId="15">
    <w:name w:val="Текст примечания Знак1"/>
    <w:link w:val="16"/>
  </w:style>
  <w:style w:type="character" w:customStyle="1" w:styleId="16">
    <w:name w:val="Текст примечания Знак1"/>
    <w:link w:val="15"/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b">
    <w:name w:val="Текст ЭР (см. также)"/>
    <w:basedOn w:val="a"/>
    <w:next w:val="a"/>
    <w:link w:val="ac"/>
    <w:pPr>
      <w:widowControl w:val="0"/>
      <w:spacing w:before="200" w:after="0" w:line="360" w:lineRule="auto"/>
    </w:pPr>
    <w:rPr>
      <w:rFonts w:ascii="Times New Roman" w:hAnsi="Times New Roman"/>
      <w:sz w:val="20"/>
    </w:rPr>
  </w:style>
  <w:style w:type="character" w:customStyle="1" w:styleId="ac">
    <w:name w:val="Текст ЭР (см. также)"/>
    <w:basedOn w:val="1"/>
    <w:link w:val="ab"/>
    <w:rPr>
      <w:rFonts w:ascii="Times New Roman" w:hAnsi="Times New Roman"/>
      <w:sz w:val="20"/>
    </w:rPr>
  </w:style>
  <w:style w:type="paragraph" w:styleId="41">
    <w:name w:val="toc 4"/>
    <w:basedOn w:val="a"/>
    <w:next w:val="a"/>
    <w:link w:val="42"/>
    <w:uiPriority w:val="39"/>
    <w:pPr>
      <w:spacing w:after="0" w:line="240" w:lineRule="auto"/>
      <w:ind w:left="720"/>
    </w:pPr>
    <w:rPr>
      <w:sz w:val="20"/>
    </w:rPr>
  </w:style>
  <w:style w:type="character" w:customStyle="1" w:styleId="42">
    <w:name w:val="Оглавление 4 Знак"/>
    <w:basedOn w:val="1"/>
    <w:link w:val="41"/>
    <w:rPr>
      <w:sz w:val="20"/>
    </w:rPr>
  </w:style>
  <w:style w:type="paragraph" w:customStyle="1" w:styleId="ad">
    <w:name w:val="Заголовок распахивающейся части диалога"/>
    <w:basedOn w:val="a"/>
    <w:next w:val="a"/>
    <w:link w:val="ae"/>
    <w:pPr>
      <w:widowControl w:val="0"/>
      <w:spacing w:after="0" w:line="360" w:lineRule="auto"/>
      <w:ind w:firstLine="720"/>
      <w:jc w:val="both"/>
    </w:pPr>
    <w:rPr>
      <w:rFonts w:ascii="Times New Roman" w:hAnsi="Times New Roman"/>
      <w:i/>
      <w:color w:val="000080"/>
    </w:rPr>
  </w:style>
  <w:style w:type="character" w:customStyle="1" w:styleId="ae">
    <w:name w:val="Заголовок распахивающейся части диалога"/>
    <w:basedOn w:val="1"/>
    <w:link w:val="ad"/>
    <w:rPr>
      <w:rFonts w:ascii="Times New Roman" w:hAnsi="Times New Roman"/>
      <w:i/>
      <w:color w:val="000080"/>
      <w:sz w:val="22"/>
    </w:rPr>
  </w:style>
  <w:style w:type="paragraph" w:customStyle="1" w:styleId="af">
    <w:name w:val="Найденные слова"/>
    <w:link w:val="af0"/>
    <w:rPr>
      <w:b/>
      <w:color w:val="26282F"/>
      <w:shd w:val="clear" w:color="auto" w:fill="FFF580"/>
    </w:rPr>
  </w:style>
  <w:style w:type="character" w:customStyle="1" w:styleId="af0">
    <w:name w:val="Найденные слова"/>
    <w:link w:val="af"/>
    <w:rPr>
      <w:b/>
      <w:color w:val="26282F"/>
      <w:shd w:val="clear" w:color="auto" w:fill="FFF580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af1">
    <w:name w:val="Текст (лев. подпись)"/>
    <w:basedOn w:val="a"/>
    <w:next w:val="a"/>
    <w:link w:val="af2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2">
    <w:name w:val="Текст (лев. подпись)"/>
    <w:basedOn w:val="1"/>
    <w:link w:val="af1"/>
    <w:rPr>
      <w:rFonts w:ascii="Times New Roman" w:hAnsi="Times New Roman"/>
      <w:sz w:val="24"/>
    </w:rPr>
  </w:style>
  <w:style w:type="paragraph" w:customStyle="1" w:styleId="af3">
    <w:name w:val="Оглавление"/>
    <w:basedOn w:val="af4"/>
    <w:next w:val="a"/>
    <w:link w:val="af5"/>
    <w:pPr>
      <w:ind w:left="140"/>
    </w:pPr>
  </w:style>
  <w:style w:type="character" w:customStyle="1" w:styleId="af5">
    <w:name w:val="Оглавление"/>
    <w:basedOn w:val="af6"/>
    <w:link w:val="af3"/>
    <w:rPr>
      <w:rFonts w:ascii="Courier New" w:hAnsi="Courier New"/>
      <w:sz w:val="24"/>
    </w:rPr>
  </w:style>
  <w:style w:type="paragraph" w:customStyle="1" w:styleId="af7">
    <w:name w:val="Куда обратиться?"/>
    <w:basedOn w:val="af8"/>
    <w:next w:val="a"/>
    <w:link w:val="af9"/>
  </w:style>
  <w:style w:type="character" w:customStyle="1" w:styleId="af9">
    <w:name w:val="Куда обратиться?"/>
    <w:basedOn w:val="afa"/>
    <w:link w:val="af7"/>
    <w:rPr>
      <w:rFonts w:ascii="Times New Roman" w:hAnsi="Times New Roman"/>
      <w:sz w:val="24"/>
      <w:shd w:val="clear" w:color="auto" w:fill="F5F3DA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700">
    <w:name w:val="xl70"/>
    <w:basedOn w:val="1"/>
    <w:link w:val="xl70"/>
    <w:rPr>
      <w:rFonts w:ascii="Times New Roman" w:hAnsi="Times New Roman"/>
      <w:b/>
      <w:sz w:val="24"/>
    </w:rPr>
  </w:style>
  <w:style w:type="paragraph" w:customStyle="1" w:styleId="afb">
    <w:link w:val="afc"/>
    <w:semiHidden/>
    <w:unhideWhenUsed/>
    <w:rPr>
      <w:sz w:val="22"/>
    </w:rPr>
  </w:style>
  <w:style w:type="character" w:customStyle="1" w:styleId="afc">
    <w:link w:val="afb"/>
    <w:semiHidden/>
    <w:unhideWhenUsed/>
    <w:rPr>
      <w:sz w:val="22"/>
    </w:rPr>
  </w:style>
  <w:style w:type="paragraph" w:styleId="6">
    <w:name w:val="toc 6"/>
    <w:basedOn w:val="a"/>
    <w:next w:val="a"/>
    <w:link w:val="60"/>
    <w:uiPriority w:val="39"/>
    <w:pPr>
      <w:spacing w:after="0" w:line="240" w:lineRule="auto"/>
      <w:ind w:left="1200"/>
    </w:pPr>
    <w:rPr>
      <w:sz w:val="20"/>
    </w:rPr>
  </w:style>
  <w:style w:type="character" w:customStyle="1" w:styleId="60">
    <w:name w:val="Оглавление 6 Знак"/>
    <w:basedOn w:val="1"/>
    <w:link w:val="6"/>
    <w:rPr>
      <w:sz w:val="20"/>
    </w:rPr>
  </w:style>
  <w:style w:type="paragraph" w:styleId="7">
    <w:name w:val="toc 7"/>
    <w:basedOn w:val="a"/>
    <w:next w:val="a"/>
    <w:link w:val="70"/>
    <w:uiPriority w:val="39"/>
    <w:pPr>
      <w:spacing w:after="0" w:line="240" w:lineRule="auto"/>
      <w:ind w:left="1440"/>
    </w:pPr>
    <w:rPr>
      <w:sz w:val="20"/>
    </w:rPr>
  </w:style>
  <w:style w:type="character" w:customStyle="1" w:styleId="70">
    <w:name w:val="Оглавление 7 Знак"/>
    <w:basedOn w:val="1"/>
    <w:link w:val="7"/>
    <w:rPr>
      <w:sz w:val="20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Segoe UI" w:hAnsi="Segoe UI"/>
      <w:sz w:val="18"/>
    </w:rPr>
  </w:style>
  <w:style w:type="character" w:customStyle="1" w:styleId="afe">
    <w:name w:val="Текст выноски Знак"/>
    <w:basedOn w:val="1"/>
    <w:link w:val="afd"/>
    <w:rPr>
      <w:rFonts w:ascii="Segoe UI" w:hAnsi="Segoe UI"/>
      <w:sz w:val="18"/>
    </w:rPr>
  </w:style>
  <w:style w:type="paragraph" w:customStyle="1" w:styleId="17">
    <w:name w:val="Просмотренная гиперссылка1"/>
    <w:link w:val="18"/>
    <w:rPr>
      <w:color w:val="0000FF"/>
      <w:u w:val="single"/>
    </w:rPr>
  </w:style>
  <w:style w:type="character" w:customStyle="1" w:styleId="18">
    <w:name w:val="Просмотренная гиперссылка1"/>
    <w:link w:val="17"/>
    <w:rPr>
      <w:color w:val="0000FF"/>
      <w:u w:val="single"/>
    </w:rPr>
  </w:style>
  <w:style w:type="paragraph" w:customStyle="1" w:styleId="aff">
    <w:name w:val="Сравнение редакций. Добавленный фрагмент"/>
    <w:link w:val="aff0"/>
    <w:rPr>
      <w:shd w:val="clear" w:color="auto" w:fill="C1D7FF"/>
    </w:rPr>
  </w:style>
  <w:style w:type="character" w:customStyle="1" w:styleId="aff0">
    <w:name w:val="Сравнение редакций. Добавленный фрагмент"/>
    <w:link w:val="aff"/>
    <w:rPr>
      <w:shd w:val="clear" w:color="auto" w:fill="C1D7FF"/>
    </w:rPr>
  </w:style>
  <w:style w:type="paragraph" w:customStyle="1" w:styleId="24">
    <w:name w:val="Основной текст (2)"/>
    <w:basedOn w:val="a"/>
    <w:link w:val="25"/>
    <w:pPr>
      <w:widowControl w:val="0"/>
      <w:spacing w:before="180" w:after="180" w:line="240" w:lineRule="atLeast"/>
    </w:pPr>
    <w:rPr>
      <w:b/>
      <w:sz w:val="19"/>
    </w:rPr>
  </w:style>
  <w:style w:type="character" w:customStyle="1" w:styleId="25">
    <w:name w:val="Основной текст (2)"/>
    <w:basedOn w:val="1"/>
    <w:link w:val="24"/>
    <w:rPr>
      <w:b/>
      <w:sz w:val="19"/>
    </w:rPr>
  </w:style>
  <w:style w:type="paragraph" w:customStyle="1" w:styleId="FootnoteTextChar">
    <w:name w:val="Footnote Text Char"/>
    <w:link w:val="FootnoteTextChar0"/>
    <w:rPr>
      <w:rFonts w:ascii="Times New Roman" w:hAnsi="Times New Roman"/>
    </w:rPr>
  </w:style>
  <w:style w:type="character" w:customStyle="1" w:styleId="FootnoteTextChar0">
    <w:name w:val="Footnote Text Char"/>
    <w:link w:val="FootnoteTextChar"/>
    <w:rPr>
      <w:rFonts w:ascii="Times New Roman" w:hAnsi="Times New Roman"/>
    </w:rPr>
  </w:style>
  <w:style w:type="paragraph" w:customStyle="1" w:styleId="19">
    <w:name w:val="Знак примечания1"/>
    <w:basedOn w:val="1a"/>
    <w:link w:val="1b"/>
    <w:rPr>
      <w:sz w:val="16"/>
    </w:rPr>
  </w:style>
  <w:style w:type="character" w:customStyle="1" w:styleId="1b">
    <w:name w:val="Знак примечания1"/>
    <w:basedOn w:val="1c"/>
    <w:link w:val="19"/>
    <w:rPr>
      <w:sz w:val="16"/>
    </w:rPr>
  </w:style>
  <w:style w:type="paragraph" w:customStyle="1" w:styleId="1d">
    <w:name w:val="Обычный1"/>
    <w:link w:val="1e"/>
    <w:rPr>
      <w:sz w:val="22"/>
    </w:rPr>
  </w:style>
  <w:style w:type="character" w:customStyle="1" w:styleId="1e">
    <w:name w:val="Обычный1"/>
    <w:link w:val="1d"/>
    <w:rPr>
      <w:sz w:val="22"/>
    </w:rPr>
  </w:style>
  <w:style w:type="paragraph" w:styleId="26">
    <w:name w:val="Body Text Indent 2"/>
    <w:basedOn w:val="a"/>
    <w:link w:val="27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7">
    <w:name w:val="Основной текст с отступом 2 Знак"/>
    <w:basedOn w:val="1"/>
    <w:link w:val="26"/>
    <w:rPr>
      <w:rFonts w:ascii="Times New Roman" w:hAnsi="Times New Roman"/>
      <w:sz w:val="24"/>
    </w:rPr>
  </w:style>
  <w:style w:type="paragraph" w:styleId="aff1">
    <w:name w:val="header"/>
    <w:basedOn w:val="a"/>
    <w:link w:val="aff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f2">
    <w:name w:val="Верхний колонтитул Знак"/>
    <w:basedOn w:val="1"/>
    <w:link w:val="aff1"/>
    <w:rPr>
      <w:rFonts w:ascii="Times New Roman" w:hAnsi="Times New Roman"/>
      <w:sz w:val="24"/>
    </w:rPr>
  </w:style>
  <w:style w:type="paragraph" w:styleId="28">
    <w:name w:val="List 2"/>
    <w:basedOn w:val="a"/>
    <w:link w:val="29"/>
    <w:pPr>
      <w:spacing w:before="120" w:after="120" w:line="240" w:lineRule="auto"/>
      <w:ind w:left="720" w:hanging="360"/>
      <w:jc w:val="both"/>
    </w:pPr>
    <w:rPr>
      <w:rFonts w:ascii="Arial" w:hAnsi="Arial"/>
      <w:sz w:val="20"/>
    </w:rPr>
  </w:style>
  <w:style w:type="character" w:customStyle="1" w:styleId="29">
    <w:name w:val="Список 2 Знак"/>
    <w:basedOn w:val="1"/>
    <w:link w:val="28"/>
    <w:rPr>
      <w:rFonts w:ascii="Arial" w:hAnsi="Arial"/>
      <w:sz w:val="20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31">
    <w:name w:val="Основной текст (3)"/>
    <w:basedOn w:val="a"/>
    <w:link w:val="32"/>
    <w:pPr>
      <w:widowControl w:val="0"/>
      <w:spacing w:after="480" w:line="312" w:lineRule="exact"/>
      <w:jc w:val="center"/>
    </w:pPr>
    <w:rPr>
      <w:rFonts w:ascii="Times New Roman" w:hAnsi="Times New Roman"/>
      <w:i/>
      <w:sz w:val="23"/>
    </w:rPr>
  </w:style>
  <w:style w:type="character" w:customStyle="1" w:styleId="32">
    <w:name w:val="Основной текст (3)"/>
    <w:basedOn w:val="1"/>
    <w:link w:val="31"/>
    <w:rPr>
      <w:rFonts w:ascii="Times New Roman" w:hAnsi="Times New Roman"/>
      <w:i/>
      <w:sz w:val="23"/>
    </w:rPr>
  </w:style>
  <w:style w:type="paragraph" w:customStyle="1" w:styleId="aff3">
    <w:name w:val="Необходимые документы"/>
    <w:basedOn w:val="af8"/>
    <w:next w:val="a"/>
    <w:link w:val="aff4"/>
    <w:pPr>
      <w:ind w:left="0" w:firstLine="118"/>
    </w:pPr>
  </w:style>
  <w:style w:type="character" w:customStyle="1" w:styleId="aff4">
    <w:name w:val="Необходимые документы"/>
    <w:basedOn w:val="afa"/>
    <w:link w:val="aff3"/>
    <w:rPr>
      <w:rFonts w:ascii="Times New Roman" w:hAnsi="Times New Roman"/>
      <w:sz w:val="24"/>
      <w:shd w:val="clear" w:color="auto" w:fill="F5F3DA"/>
    </w:rPr>
  </w:style>
  <w:style w:type="paragraph" w:customStyle="1" w:styleId="aff5">
    <w:name w:val="Пример."/>
    <w:basedOn w:val="af8"/>
    <w:next w:val="a"/>
    <w:link w:val="aff6"/>
  </w:style>
  <w:style w:type="character" w:customStyle="1" w:styleId="aff6">
    <w:name w:val="Пример."/>
    <w:basedOn w:val="afa"/>
    <w:link w:val="aff5"/>
    <w:rPr>
      <w:rFonts w:ascii="Times New Roman" w:hAnsi="Times New Roman"/>
      <w:sz w:val="24"/>
      <w:shd w:val="clear" w:color="auto" w:fill="F5F3DA"/>
    </w:rPr>
  </w:style>
  <w:style w:type="paragraph" w:customStyle="1" w:styleId="aff7">
    <w:name w:val="Постоянная часть"/>
    <w:basedOn w:val="aff8"/>
    <w:next w:val="a"/>
    <w:link w:val="aff9"/>
    <w:rPr>
      <w:sz w:val="20"/>
    </w:rPr>
  </w:style>
  <w:style w:type="character" w:customStyle="1" w:styleId="aff9">
    <w:name w:val="Постоянная часть"/>
    <w:basedOn w:val="affa"/>
    <w:link w:val="aff7"/>
    <w:rPr>
      <w:rFonts w:ascii="Verdana" w:hAnsi="Verdana"/>
      <w:sz w:val="20"/>
    </w:rPr>
  </w:style>
  <w:style w:type="paragraph" w:customStyle="1" w:styleId="1f">
    <w:name w:val="Тема примечания Знак1"/>
    <w:link w:val="1f0"/>
    <w:rPr>
      <w:b/>
    </w:rPr>
  </w:style>
  <w:style w:type="character" w:customStyle="1" w:styleId="1f0">
    <w:name w:val="Тема примечания Знак1"/>
    <w:link w:val="1f"/>
    <w:rPr>
      <w:b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affb">
    <w:name w:val="Внимание: недобросовестность!"/>
    <w:basedOn w:val="af8"/>
    <w:next w:val="a"/>
    <w:link w:val="affc"/>
  </w:style>
  <w:style w:type="character" w:customStyle="1" w:styleId="affc">
    <w:name w:val="Внимание: недобросовестность!"/>
    <w:basedOn w:val="afa"/>
    <w:link w:val="affb"/>
    <w:rPr>
      <w:rFonts w:ascii="Times New Roman" w:hAnsi="Times New Roman"/>
      <w:sz w:val="24"/>
      <w:shd w:val="clear" w:color="auto" w:fill="F5F3DA"/>
    </w:rPr>
  </w:style>
  <w:style w:type="paragraph" w:customStyle="1" w:styleId="1f1">
    <w:name w:val="Обычный1"/>
    <w:link w:val="1f2"/>
    <w:rPr>
      <w:sz w:val="22"/>
    </w:rPr>
  </w:style>
  <w:style w:type="character" w:customStyle="1" w:styleId="1f2">
    <w:name w:val="Обычный1"/>
    <w:link w:val="1f1"/>
    <w:rPr>
      <w:sz w:val="22"/>
    </w:rPr>
  </w:style>
  <w:style w:type="paragraph" w:customStyle="1" w:styleId="affd">
    <w:name w:val="Текст информации об изменениях"/>
    <w:basedOn w:val="a"/>
    <w:next w:val="a"/>
    <w:link w:val="affe"/>
    <w:pPr>
      <w:widowControl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</w:rPr>
  </w:style>
  <w:style w:type="character" w:customStyle="1" w:styleId="affe">
    <w:name w:val="Текст информации об изменениях"/>
    <w:basedOn w:val="1"/>
    <w:link w:val="affd"/>
    <w:rPr>
      <w:rFonts w:ascii="Times New Roman" w:hAnsi="Times New Roman"/>
      <w:color w:val="353842"/>
      <w:sz w:val="18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fontstyle01">
    <w:name w:val="fontstyle01"/>
    <w:link w:val="fontstyle010"/>
    <w:rPr>
      <w:rFonts w:ascii="Times New Roman" w:hAnsi="Times New Roman"/>
      <w:sz w:val="24"/>
    </w:rPr>
  </w:style>
  <w:style w:type="character" w:customStyle="1" w:styleId="fontstyle010">
    <w:name w:val="fontstyle01"/>
    <w:link w:val="fontstyle01"/>
    <w:rPr>
      <w:rFonts w:ascii="Times New Roman" w:hAnsi="Times New Roman"/>
      <w:sz w:val="24"/>
    </w:rPr>
  </w:style>
  <w:style w:type="paragraph" w:customStyle="1" w:styleId="110">
    <w:name w:val="Текст примечания Знак11"/>
    <w:link w:val="111"/>
  </w:style>
  <w:style w:type="character" w:customStyle="1" w:styleId="111">
    <w:name w:val="Текст примечания Знак11"/>
    <w:link w:val="110"/>
  </w:style>
  <w:style w:type="paragraph" w:customStyle="1" w:styleId="1f3">
    <w:name w:val="Строгий1"/>
    <w:link w:val="1f4"/>
    <w:rPr>
      <w:b/>
    </w:rPr>
  </w:style>
  <w:style w:type="character" w:customStyle="1" w:styleId="1f4">
    <w:name w:val="Строгий1"/>
    <w:link w:val="1f3"/>
    <w:rPr>
      <w:b/>
    </w:rPr>
  </w:style>
  <w:style w:type="paragraph" w:customStyle="1" w:styleId="1f5">
    <w:name w:val="Заголовок1"/>
    <w:basedOn w:val="aff8"/>
    <w:next w:val="a"/>
    <w:link w:val="1f6"/>
    <w:rPr>
      <w:b/>
      <w:color w:val="0058A9"/>
      <w:shd w:val="clear" w:color="auto" w:fill="ECE9D8"/>
    </w:rPr>
  </w:style>
  <w:style w:type="character" w:customStyle="1" w:styleId="1f6">
    <w:name w:val="Заголовок1"/>
    <w:basedOn w:val="affa"/>
    <w:link w:val="1f5"/>
    <w:rPr>
      <w:rFonts w:ascii="Verdana" w:hAnsi="Verdana"/>
      <w:b/>
      <w:color w:val="0058A9"/>
      <w:sz w:val="22"/>
      <w:shd w:val="clear" w:color="auto" w:fill="ECE9D8"/>
    </w:rPr>
  </w:style>
  <w:style w:type="paragraph" w:customStyle="1" w:styleId="1f7">
    <w:name w:val="Основной шрифт абзаца1"/>
    <w:link w:val="1f8"/>
  </w:style>
  <w:style w:type="character" w:customStyle="1" w:styleId="1f8">
    <w:name w:val="Основной шрифт абзаца1"/>
    <w:link w:val="1f7"/>
  </w:style>
  <w:style w:type="paragraph" w:customStyle="1" w:styleId="1f9">
    <w:name w:val="Выделение1"/>
    <w:link w:val="1fa"/>
    <w:rPr>
      <w:i/>
    </w:rPr>
  </w:style>
  <w:style w:type="character" w:customStyle="1" w:styleId="1fa">
    <w:name w:val="Выделение1"/>
    <w:link w:val="1f9"/>
    <w:rPr>
      <w:i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both"/>
    </w:pPr>
    <w:rPr>
      <w:rFonts w:ascii="Times New Roman" w:hAnsi="Times New Roman"/>
      <w:sz w:val="24"/>
    </w:rPr>
  </w:style>
  <w:style w:type="character" w:customStyle="1" w:styleId="xl680">
    <w:name w:val="xl68"/>
    <w:basedOn w:val="1"/>
    <w:link w:val="xl68"/>
    <w:rPr>
      <w:rFonts w:ascii="Times New Roman" w:hAnsi="Times New Roman"/>
      <w:sz w:val="24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50">
    <w:name w:val="xl65"/>
    <w:basedOn w:val="1"/>
    <w:link w:val="xl65"/>
    <w:rPr>
      <w:rFonts w:ascii="Times New Roman" w:hAnsi="Times New Roman"/>
      <w:sz w:val="24"/>
    </w:rPr>
  </w:style>
  <w:style w:type="paragraph" w:customStyle="1" w:styleId="23">
    <w:name w:val="Основной шрифт абзаца2"/>
  </w:style>
  <w:style w:type="paragraph" w:customStyle="1" w:styleId="font7">
    <w:name w:val="font7"/>
    <w:basedOn w:val="a"/>
    <w:link w:val="font70"/>
    <w:pPr>
      <w:spacing w:beforeAutospacing="1" w:afterAutospacing="1" w:line="240" w:lineRule="auto"/>
    </w:pPr>
    <w:rPr>
      <w:rFonts w:ascii="Symbol" w:hAnsi="Symbol"/>
      <w:sz w:val="24"/>
    </w:rPr>
  </w:style>
  <w:style w:type="character" w:customStyle="1" w:styleId="font70">
    <w:name w:val="font7"/>
    <w:basedOn w:val="1"/>
    <w:link w:val="font7"/>
    <w:rPr>
      <w:rFonts w:ascii="Symbol" w:hAnsi="Symbol"/>
      <w:sz w:val="24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40">
    <w:name w:val="xl74"/>
    <w:basedOn w:val="1"/>
    <w:link w:val="xl74"/>
    <w:rPr>
      <w:rFonts w:ascii="Times New Roman" w:hAnsi="Times New Roman"/>
      <w:sz w:val="24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10">
    <w:name w:val="xl71"/>
    <w:basedOn w:val="1"/>
    <w:link w:val="xl71"/>
    <w:rPr>
      <w:rFonts w:ascii="Times New Roman" w:hAnsi="Times New Roman"/>
      <w:sz w:val="24"/>
    </w:rPr>
  </w:style>
  <w:style w:type="paragraph" w:customStyle="1" w:styleId="aff8">
    <w:name w:val="Основное меню (преемственное)"/>
    <w:basedOn w:val="a"/>
    <w:next w:val="a"/>
    <w:link w:val="affa"/>
    <w:pPr>
      <w:widowControl w:val="0"/>
      <w:spacing w:after="0" w:line="360" w:lineRule="auto"/>
      <w:ind w:firstLine="720"/>
      <w:jc w:val="both"/>
    </w:pPr>
    <w:rPr>
      <w:rFonts w:ascii="Verdana" w:hAnsi="Verdana"/>
    </w:rPr>
  </w:style>
  <w:style w:type="character" w:customStyle="1" w:styleId="affa">
    <w:name w:val="Основное меню (преемственное)"/>
    <w:basedOn w:val="1"/>
    <w:link w:val="aff8"/>
    <w:rPr>
      <w:rFonts w:ascii="Verdana" w:hAnsi="Verdana"/>
      <w:sz w:val="22"/>
    </w:rPr>
  </w:style>
  <w:style w:type="paragraph" w:customStyle="1" w:styleId="afff">
    <w:name w:val="Цветовое выделение"/>
    <w:link w:val="afff0"/>
    <w:rPr>
      <w:b/>
      <w:color w:val="26282F"/>
    </w:rPr>
  </w:style>
  <w:style w:type="character" w:customStyle="1" w:styleId="afff0">
    <w:name w:val="Цветовое выделение"/>
    <w:link w:val="afff"/>
    <w:rPr>
      <w:b/>
      <w:color w:val="26282F"/>
    </w:rPr>
  </w:style>
  <w:style w:type="paragraph" w:customStyle="1" w:styleId="afff1">
    <w:name w:val="Подвал для информации об изменениях"/>
    <w:basedOn w:val="10"/>
    <w:next w:val="a"/>
    <w:link w:val="afff2"/>
    <w:pPr>
      <w:keepLines/>
      <w:spacing w:before="480" w:after="240" w:line="360" w:lineRule="auto"/>
      <w:jc w:val="center"/>
      <w:outlineLvl w:val="8"/>
    </w:pPr>
    <w:rPr>
      <w:b w:val="0"/>
      <w:sz w:val="18"/>
    </w:rPr>
  </w:style>
  <w:style w:type="character" w:customStyle="1" w:styleId="afff2">
    <w:name w:val="Подвал для информации об изменениях"/>
    <w:basedOn w:val="11"/>
    <w:link w:val="afff1"/>
    <w:rPr>
      <w:rFonts w:ascii="Times New Roman" w:hAnsi="Times New Roman"/>
      <w:b w:val="0"/>
      <w:sz w:val="18"/>
    </w:rPr>
  </w:style>
  <w:style w:type="paragraph" w:customStyle="1" w:styleId="afff3">
    <w:name w:val="Текст (справка)"/>
    <w:basedOn w:val="a"/>
    <w:next w:val="a"/>
    <w:link w:val="afff4"/>
    <w:pPr>
      <w:widowControl w:val="0"/>
      <w:spacing w:after="0" w:line="360" w:lineRule="auto"/>
      <w:ind w:left="170" w:right="170"/>
    </w:pPr>
    <w:rPr>
      <w:rFonts w:ascii="Times New Roman" w:hAnsi="Times New Roman"/>
      <w:sz w:val="24"/>
    </w:rPr>
  </w:style>
  <w:style w:type="character" w:customStyle="1" w:styleId="afff4">
    <w:name w:val="Текст (справка)"/>
    <w:basedOn w:val="1"/>
    <w:link w:val="afff3"/>
    <w:rPr>
      <w:rFonts w:ascii="Times New Roman" w:hAnsi="Times New Roman"/>
      <w:sz w:val="24"/>
    </w:rPr>
  </w:style>
  <w:style w:type="paragraph" w:customStyle="1" w:styleId="1fb">
    <w:name w:val="Знак примечания1"/>
    <w:link w:val="1fc"/>
    <w:rPr>
      <w:sz w:val="16"/>
    </w:rPr>
  </w:style>
  <w:style w:type="character" w:customStyle="1" w:styleId="1fc">
    <w:name w:val="Знак примечания1"/>
    <w:link w:val="1fb"/>
    <w:rPr>
      <w:sz w:val="16"/>
    </w:rPr>
  </w:style>
  <w:style w:type="paragraph" w:customStyle="1" w:styleId="210pt1">
    <w:name w:val="Основной текст (2) + 10 pt1"/>
    <w:link w:val="210pt10"/>
    <w:rPr>
      <w:rFonts w:ascii="Times New Roman" w:hAnsi="Times New Roman"/>
      <w:b/>
    </w:rPr>
  </w:style>
  <w:style w:type="character" w:customStyle="1" w:styleId="210pt10">
    <w:name w:val="Основной текст (2) + 10 pt1"/>
    <w:link w:val="210pt1"/>
    <w:rPr>
      <w:rFonts w:ascii="Times New Roman" w:hAnsi="Times New Roman"/>
      <w:b/>
    </w:rPr>
  </w:style>
  <w:style w:type="paragraph" w:customStyle="1" w:styleId="-">
    <w:name w:val="ЭР-содержание (правое окно)"/>
    <w:basedOn w:val="a"/>
    <w:next w:val="a"/>
    <w:link w:val="-0"/>
    <w:pPr>
      <w:widowControl w:val="0"/>
      <w:spacing w:before="300" w:after="0" w:line="360" w:lineRule="auto"/>
    </w:pPr>
    <w:rPr>
      <w:rFonts w:ascii="Times New Roman" w:hAnsi="Times New Roman"/>
      <w:sz w:val="24"/>
    </w:rPr>
  </w:style>
  <w:style w:type="character" w:customStyle="1" w:styleId="-0">
    <w:name w:val="ЭР-содержание (правое окно)"/>
    <w:basedOn w:val="1"/>
    <w:link w:val="-"/>
    <w:rPr>
      <w:rFonts w:ascii="Times New Roman" w:hAnsi="Times New Roman"/>
      <w:sz w:val="24"/>
    </w:rPr>
  </w:style>
  <w:style w:type="paragraph" w:customStyle="1" w:styleId="afff5">
    <w:name w:val="Внимание: криминал!!"/>
    <w:basedOn w:val="af8"/>
    <w:next w:val="a"/>
    <w:link w:val="afff6"/>
  </w:style>
  <w:style w:type="character" w:customStyle="1" w:styleId="afff6">
    <w:name w:val="Внимание: криминал!!"/>
    <w:basedOn w:val="afa"/>
    <w:link w:val="afff5"/>
    <w:rPr>
      <w:rFonts w:ascii="Times New Roman" w:hAnsi="Times New Roman"/>
      <w:sz w:val="24"/>
      <w:shd w:val="clear" w:color="auto" w:fill="F5F3DA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670">
    <w:name w:val="xl67"/>
    <w:basedOn w:val="1"/>
    <w:link w:val="xl67"/>
    <w:rPr>
      <w:rFonts w:ascii="Times New Roman" w:hAnsi="Times New Roman"/>
      <w:b/>
      <w:sz w:val="24"/>
    </w:rPr>
  </w:style>
  <w:style w:type="paragraph" w:customStyle="1" w:styleId="43">
    <w:name w:val="Основной текст4"/>
    <w:basedOn w:val="a"/>
    <w:link w:val="44"/>
    <w:pPr>
      <w:widowControl w:val="0"/>
      <w:spacing w:before="420" w:after="240" w:line="298" w:lineRule="exact"/>
      <w:ind w:left="360" w:hanging="360"/>
      <w:jc w:val="both"/>
    </w:pPr>
    <w:rPr>
      <w:spacing w:val="2"/>
      <w:sz w:val="20"/>
    </w:rPr>
  </w:style>
  <w:style w:type="character" w:customStyle="1" w:styleId="44">
    <w:name w:val="Основной текст4"/>
    <w:basedOn w:val="1"/>
    <w:link w:val="43"/>
    <w:rPr>
      <w:spacing w:val="2"/>
      <w:sz w:val="20"/>
    </w:rPr>
  </w:style>
  <w:style w:type="paragraph" w:customStyle="1" w:styleId="afff7">
    <w:name w:val="Гипертекстовая ссылка"/>
    <w:link w:val="afff8"/>
    <w:rPr>
      <w:b/>
      <w:color w:val="106BBE"/>
    </w:rPr>
  </w:style>
  <w:style w:type="character" w:customStyle="1" w:styleId="afff8">
    <w:name w:val="Гипертекстовая ссылка"/>
    <w:link w:val="afff7"/>
    <w:rPr>
      <w:b/>
      <w:color w:val="106BBE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styleId="afff9">
    <w:name w:val="No Spacing"/>
    <w:link w:val="afffa"/>
    <w:rPr>
      <w:sz w:val="22"/>
    </w:rPr>
  </w:style>
  <w:style w:type="character" w:customStyle="1" w:styleId="afffa">
    <w:name w:val="Без интервала Знак"/>
    <w:link w:val="afff9"/>
    <w:rPr>
      <w:sz w:val="22"/>
    </w:rPr>
  </w:style>
  <w:style w:type="paragraph" w:customStyle="1" w:styleId="afffb">
    <w:name w:val="Подчёркнуный текст"/>
    <w:basedOn w:val="a"/>
    <w:next w:val="a"/>
    <w:link w:val="afffc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c">
    <w:name w:val="Подчёркнуный текст"/>
    <w:basedOn w:val="1"/>
    <w:link w:val="afffb"/>
    <w:rPr>
      <w:rFonts w:ascii="Times New Roman" w:hAnsi="Times New Roman"/>
      <w:sz w:val="24"/>
    </w:rPr>
  </w:style>
  <w:style w:type="paragraph" w:styleId="37">
    <w:name w:val="toc 3"/>
    <w:basedOn w:val="a"/>
    <w:next w:val="a"/>
    <w:link w:val="38"/>
    <w:uiPriority w:val="39"/>
    <w:pPr>
      <w:spacing w:after="0" w:line="240" w:lineRule="auto"/>
      <w:ind w:left="480"/>
    </w:pPr>
    <w:rPr>
      <w:rFonts w:ascii="Times New Roman" w:hAnsi="Times New Roman"/>
      <w:sz w:val="28"/>
    </w:rPr>
  </w:style>
  <w:style w:type="character" w:customStyle="1" w:styleId="38">
    <w:name w:val="Оглавление 3 Знак"/>
    <w:basedOn w:val="1"/>
    <w:link w:val="37"/>
    <w:rPr>
      <w:rFonts w:ascii="Times New Roman" w:hAnsi="Times New Roman"/>
      <w:sz w:val="28"/>
    </w:rPr>
  </w:style>
  <w:style w:type="paragraph" w:customStyle="1" w:styleId="afffd">
    <w:name w:val="Заголовок ЭР (правое окно)"/>
    <w:basedOn w:val="afffe"/>
    <w:next w:val="a"/>
    <w:link w:val="affff"/>
    <w:pPr>
      <w:spacing w:after="0"/>
      <w:jc w:val="left"/>
    </w:pPr>
  </w:style>
  <w:style w:type="character" w:customStyle="1" w:styleId="affff">
    <w:name w:val="Заголовок ЭР (правое окно)"/>
    <w:basedOn w:val="affff0"/>
    <w:link w:val="afffd"/>
    <w:rPr>
      <w:rFonts w:ascii="Times New Roman" w:hAnsi="Times New Roman"/>
      <w:b/>
      <w:color w:val="26282F"/>
      <w:sz w:val="26"/>
    </w:rPr>
  </w:style>
  <w:style w:type="paragraph" w:customStyle="1" w:styleId="affff1">
    <w:name w:val="Ссылка на утративший силу документ"/>
    <w:link w:val="affff2"/>
    <w:rPr>
      <w:b/>
      <w:color w:val="749232"/>
    </w:rPr>
  </w:style>
  <w:style w:type="character" w:customStyle="1" w:styleId="affff2">
    <w:name w:val="Ссылка на утративший силу документ"/>
    <w:link w:val="affff1"/>
    <w:rPr>
      <w:b/>
      <w:color w:val="749232"/>
    </w:rPr>
  </w:style>
  <w:style w:type="paragraph" w:styleId="2a">
    <w:name w:val="Body Text 2"/>
    <w:basedOn w:val="a"/>
    <w:link w:val="2b"/>
    <w:pPr>
      <w:spacing w:after="0" w:line="240" w:lineRule="auto"/>
      <w:ind w:right="-57"/>
      <w:jc w:val="both"/>
    </w:pPr>
    <w:rPr>
      <w:rFonts w:ascii="Times New Roman" w:hAnsi="Times New Roman"/>
      <w:sz w:val="24"/>
    </w:rPr>
  </w:style>
  <w:style w:type="character" w:customStyle="1" w:styleId="2b">
    <w:name w:val="Основной текст 2 Знак"/>
    <w:basedOn w:val="1"/>
    <w:link w:val="2a"/>
    <w:rPr>
      <w:rFonts w:ascii="Times New Roman" w:hAnsi="Times New Roman"/>
      <w:sz w:val="24"/>
    </w:rPr>
  </w:style>
  <w:style w:type="paragraph" w:customStyle="1" w:styleId="1fd">
    <w:name w:val="Гиперссылка1"/>
    <w:link w:val="1fe"/>
    <w:rPr>
      <w:color w:val="0000FF"/>
      <w:u w:val="single"/>
    </w:rPr>
  </w:style>
  <w:style w:type="character" w:customStyle="1" w:styleId="1fe">
    <w:name w:val="Гиперссылка1"/>
    <w:link w:val="1fd"/>
    <w:rPr>
      <w:color w:val="0000FF"/>
      <w:u w:val="single"/>
    </w:rPr>
  </w:style>
  <w:style w:type="paragraph" w:customStyle="1" w:styleId="affff3">
    <w:name w:val="Колонтитул (левый)"/>
    <w:basedOn w:val="af1"/>
    <w:next w:val="a"/>
    <w:link w:val="affff4"/>
    <w:rPr>
      <w:sz w:val="14"/>
    </w:rPr>
  </w:style>
  <w:style w:type="character" w:customStyle="1" w:styleId="affff4">
    <w:name w:val="Колонтитул (левый)"/>
    <w:basedOn w:val="af2"/>
    <w:link w:val="affff3"/>
    <w:rPr>
      <w:rFonts w:ascii="Times New Roman" w:hAnsi="Times New Roman"/>
      <w:sz w:val="14"/>
    </w:rPr>
  </w:style>
  <w:style w:type="paragraph" w:customStyle="1" w:styleId="markedcontent">
    <w:name w:val="markedcontent"/>
    <w:link w:val="markedcontent0"/>
  </w:style>
  <w:style w:type="character" w:customStyle="1" w:styleId="markedcontent0">
    <w:name w:val="markedcontent"/>
    <w:link w:val="markedcontent"/>
  </w:style>
  <w:style w:type="paragraph" w:customStyle="1" w:styleId="table-contentslist-item-title">
    <w:name w:val="table-contents__list-item-title"/>
    <w:link w:val="table-contentslist-item-title0"/>
  </w:style>
  <w:style w:type="character" w:customStyle="1" w:styleId="table-contentslist-item-title0">
    <w:name w:val="table-contents__list-item-title"/>
    <w:link w:val="table-contentslist-item-title"/>
  </w:style>
  <w:style w:type="paragraph" w:customStyle="1" w:styleId="afffe">
    <w:name w:val="Заголовок ЭР (левое окно)"/>
    <w:basedOn w:val="a"/>
    <w:next w:val="a"/>
    <w:link w:val="affff0"/>
    <w:pPr>
      <w:widowControl w:val="0"/>
      <w:spacing w:before="300" w:after="250" w:line="360" w:lineRule="auto"/>
      <w:jc w:val="center"/>
    </w:pPr>
    <w:rPr>
      <w:rFonts w:ascii="Times New Roman" w:hAnsi="Times New Roman"/>
      <w:b/>
      <w:color w:val="26282F"/>
      <w:sz w:val="26"/>
    </w:rPr>
  </w:style>
  <w:style w:type="character" w:customStyle="1" w:styleId="affff0">
    <w:name w:val="Заголовок ЭР (левое окно)"/>
    <w:basedOn w:val="1"/>
    <w:link w:val="afffe"/>
    <w:rPr>
      <w:rFonts w:ascii="Times New Roman" w:hAnsi="Times New Roman"/>
      <w:b/>
      <w:color w:val="26282F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fff5">
    <w:name w:val="Body Text"/>
    <w:basedOn w:val="a"/>
    <w:link w:val="affff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fff6">
    <w:name w:val="Основной текст Знак"/>
    <w:basedOn w:val="1"/>
    <w:link w:val="affff5"/>
    <w:rPr>
      <w:rFonts w:ascii="Times New Roman" w:hAnsi="Times New Roman"/>
      <w:sz w:val="24"/>
    </w:rPr>
  </w:style>
  <w:style w:type="paragraph" w:customStyle="1" w:styleId="affff7">
    <w:name w:val="Прижатый влево"/>
    <w:basedOn w:val="a"/>
    <w:next w:val="a"/>
    <w:link w:val="affff8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fff8">
    <w:name w:val="Прижатый влево"/>
    <w:basedOn w:val="1"/>
    <w:link w:val="affff7"/>
    <w:rPr>
      <w:rFonts w:ascii="Times New Roman" w:hAnsi="Times New Roman"/>
      <w:sz w:val="24"/>
    </w:rPr>
  </w:style>
  <w:style w:type="paragraph" w:customStyle="1" w:styleId="affff9">
    <w:name w:val="Ссылка на официальную публикацию"/>
    <w:basedOn w:val="a"/>
    <w:next w:val="a"/>
    <w:link w:val="affffa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fa">
    <w:name w:val="Ссылка на официальную публикацию"/>
    <w:basedOn w:val="1"/>
    <w:link w:val="affff9"/>
    <w:rPr>
      <w:rFonts w:ascii="Times New Roman" w:hAnsi="Times New Roman"/>
      <w:sz w:val="24"/>
    </w:rPr>
  </w:style>
  <w:style w:type="paragraph" w:customStyle="1" w:styleId="1ff">
    <w:name w:val="Хэштег1"/>
    <w:link w:val="1ff0"/>
    <w:rPr>
      <w:color w:val="605E5C"/>
      <w:shd w:val="clear" w:color="auto" w:fill="E1DFDD"/>
    </w:rPr>
  </w:style>
  <w:style w:type="character" w:customStyle="1" w:styleId="1ff0">
    <w:name w:val="Хэштег1"/>
    <w:link w:val="1ff"/>
    <w:rPr>
      <w:color w:val="605E5C"/>
      <w:shd w:val="clear" w:color="auto" w:fill="E1DFDD"/>
    </w:rPr>
  </w:style>
  <w:style w:type="paragraph" w:customStyle="1" w:styleId="font5">
    <w:name w:val="font5"/>
    <w:basedOn w:val="a"/>
    <w:link w:val="font5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font50">
    <w:name w:val="font5"/>
    <w:basedOn w:val="1"/>
    <w:link w:val="font5"/>
    <w:rPr>
      <w:rFonts w:ascii="Times New Roman" w:hAnsi="Times New Roman"/>
      <w:b/>
      <w:sz w:val="24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30">
    <w:name w:val="xl73"/>
    <w:basedOn w:val="1"/>
    <w:link w:val="xl73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af4">
    <w:name w:val="Таблицы (моноширинный)"/>
    <w:basedOn w:val="a"/>
    <w:next w:val="a"/>
    <w:link w:val="af6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6">
    <w:name w:val="Таблицы (моноширинный)"/>
    <w:basedOn w:val="1"/>
    <w:link w:val="af4"/>
    <w:rPr>
      <w:rFonts w:ascii="Courier New" w:hAnsi="Courier New"/>
      <w:sz w:val="24"/>
    </w:rPr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paragraph" w:customStyle="1" w:styleId="affffb">
    <w:name w:val="Опечатки"/>
    <w:link w:val="affffc"/>
    <w:rPr>
      <w:color w:val="FF0000"/>
    </w:rPr>
  </w:style>
  <w:style w:type="character" w:customStyle="1" w:styleId="affffc">
    <w:name w:val="Опечатки"/>
    <w:link w:val="affffb"/>
    <w:rPr>
      <w:color w:val="FF0000"/>
    </w:rPr>
  </w:style>
  <w:style w:type="paragraph" w:customStyle="1" w:styleId="1ff1">
    <w:name w:val="Номер страницы1"/>
    <w:link w:val="1ff2"/>
  </w:style>
  <w:style w:type="character" w:customStyle="1" w:styleId="1ff2">
    <w:name w:val="Номер страницы1"/>
    <w:link w:val="1ff1"/>
  </w:style>
  <w:style w:type="paragraph" w:customStyle="1" w:styleId="1ff3">
    <w:name w:val="Знак сноски1"/>
    <w:link w:val="1ff4"/>
    <w:rPr>
      <w:vertAlign w:val="superscript"/>
    </w:rPr>
  </w:style>
  <w:style w:type="character" w:customStyle="1" w:styleId="1ff4">
    <w:name w:val="Знак сноски1"/>
    <w:link w:val="1ff3"/>
    <w:rPr>
      <w:vertAlign w:val="superscript"/>
    </w:rPr>
  </w:style>
  <w:style w:type="paragraph" w:customStyle="1" w:styleId="affffd">
    <w:name w:val="Нормальный (таблица)"/>
    <w:basedOn w:val="a"/>
    <w:next w:val="a"/>
    <w:link w:val="affffe"/>
    <w:pPr>
      <w:widowControl w:val="0"/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affffe">
    <w:name w:val="Нормальный (таблица)"/>
    <w:basedOn w:val="1"/>
    <w:link w:val="affffd"/>
    <w:rPr>
      <w:rFonts w:ascii="Times New Roman" w:hAnsi="Times New Roman"/>
      <w:sz w:val="24"/>
    </w:rPr>
  </w:style>
  <w:style w:type="paragraph" w:customStyle="1" w:styleId="2e">
    <w:name w:val="Гиперссылка2"/>
    <w:link w:val="afffff"/>
    <w:rPr>
      <w:color w:val="0000FF"/>
      <w:u w:val="single"/>
    </w:rPr>
  </w:style>
  <w:style w:type="character" w:styleId="afffff">
    <w:name w:val="Hyperlink"/>
    <w:link w:val="2e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1a">
    <w:name w:val="Основной шрифт абзаца1"/>
    <w:link w:val="1c"/>
  </w:style>
  <w:style w:type="character" w:customStyle="1" w:styleId="1c">
    <w:name w:val="Основной шрифт абзаца1"/>
    <w:link w:val="1a"/>
  </w:style>
  <w:style w:type="paragraph" w:styleId="1ff5">
    <w:name w:val="toc 1"/>
    <w:basedOn w:val="a"/>
    <w:next w:val="a"/>
    <w:link w:val="1ff6"/>
    <w:uiPriority w:val="39"/>
    <w:pPr>
      <w:tabs>
        <w:tab w:val="right" w:leader="dot" w:pos="9344"/>
      </w:tabs>
      <w:spacing w:before="240" w:after="120" w:line="240" w:lineRule="auto"/>
    </w:pPr>
    <w:rPr>
      <w:rFonts w:ascii="Times New Roman" w:hAnsi="Times New Roman"/>
      <w:b/>
      <w:sz w:val="20"/>
    </w:rPr>
  </w:style>
  <w:style w:type="character" w:customStyle="1" w:styleId="1ff6">
    <w:name w:val="Оглавление 1 Знак"/>
    <w:basedOn w:val="1"/>
    <w:link w:val="1ff5"/>
    <w:rPr>
      <w:rFonts w:ascii="Times New Roman" w:hAnsi="Times New Roman"/>
      <w:b/>
      <w:sz w:val="20"/>
    </w:rPr>
  </w:style>
  <w:style w:type="paragraph" w:customStyle="1" w:styleId="afffff0">
    <w:name w:val="Заголовок для информации об изменениях"/>
    <w:basedOn w:val="10"/>
    <w:next w:val="a"/>
    <w:link w:val="afffff1"/>
    <w:pPr>
      <w:keepLines/>
      <w:spacing w:before="0" w:after="240" w:line="360" w:lineRule="auto"/>
      <w:jc w:val="center"/>
      <w:outlineLvl w:val="8"/>
    </w:pPr>
    <w:rPr>
      <w:b w:val="0"/>
      <w:sz w:val="18"/>
      <w:highlight w:val="white"/>
    </w:rPr>
  </w:style>
  <w:style w:type="character" w:customStyle="1" w:styleId="afffff1">
    <w:name w:val="Заголовок для информации об изменениях"/>
    <w:basedOn w:val="11"/>
    <w:link w:val="afffff0"/>
    <w:rPr>
      <w:rFonts w:ascii="Times New Roman" w:hAnsi="Times New Roman"/>
      <w:b w:val="0"/>
      <w:sz w:val="18"/>
      <w:highlight w:val="whit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fffff2">
    <w:name w:val="Не вступил в силу"/>
    <w:link w:val="afffff3"/>
    <w:rPr>
      <w:b/>
      <w:shd w:val="clear" w:color="auto" w:fill="D8EDE8"/>
    </w:rPr>
  </w:style>
  <w:style w:type="character" w:customStyle="1" w:styleId="afffff3">
    <w:name w:val="Не вступил в силу"/>
    <w:link w:val="afffff2"/>
    <w:rPr>
      <w:b/>
      <w:shd w:val="clear" w:color="auto" w:fill="D8EDE8"/>
    </w:rPr>
  </w:style>
  <w:style w:type="paragraph" w:customStyle="1" w:styleId="afffff4">
    <w:name w:val="Центрированный (таблица)"/>
    <w:basedOn w:val="affffd"/>
    <w:next w:val="a"/>
    <w:link w:val="afffff5"/>
    <w:pPr>
      <w:jc w:val="center"/>
    </w:pPr>
  </w:style>
  <w:style w:type="character" w:customStyle="1" w:styleId="afffff5">
    <w:name w:val="Центрированный (таблица)"/>
    <w:basedOn w:val="affffe"/>
    <w:link w:val="afffff4"/>
    <w:rPr>
      <w:rFonts w:ascii="Times New Roman" w:hAnsi="Times New Roman"/>
      <w:sz w:val="24"/>
    </w:rPr>
  </w:style>
  <w:style w:type="paragraph" w:customStyle="1" w:styleId="afffff6">
    <w:name w:val="Переменная часть"/>
    <w:basedOn w:val="aff8"/>
    <w:next w:val="a"/>
    <w:link w:val="afffff7"/>
    <w:rPr>
      <w:sz w:val="18"/>
    </w:rPr>
  </w:style>
  <w:style w:type="character" w:customStyle="1" w:styleId="afffff7">
    <w:name w:val="Переменная часть"/>
    <w:basedOn w:val="affa"/>
    <w:link w:val="afffff6"/>
    <w:rPr>
      <w:rFonts w:ascii="Verdana" w:hAnsi="Verdana"/>
      <w:sz w:val="18"/>
    </w:rPr>
  </w:style>
  <w:style w:type="paragraph" w:customStyle="1" w:styleId="font6">
    <w:name w:val="font6"/>
    <w:basedOn w:val="a"/>
    <w:link w:val="font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nt60">
    <w:name w:val="font6"/>
    <w:basedOn w:val="1"/>
    <w:link w:val="font6"/>
    <w:rPr>
      <w:rFonts w:ascii="Times New Roman" w:hAnsi="Times New Roman"/>
      <w:sz w:val="24"/>
    </w:rPr>
  </w:style>
  <w:style w:type="paragraph" w:customStyle="1" w:styleId="afffff8">
    <w:name w:val="Продолжение ссылки"/>
    <w:link w:val="afffff9"/>
  </w:style>
  <w:style w:type="character" w:customStyle="1" w:styleId="afffff9">
    <w:name w:val="Продолжение ссылки"/>
    <w:link w:val="afffff8"/>
  </w:style>
  <w:style w:type="paragraph" w:customStyle="1" w:styleId="112">
    <w:name w:val="Тема примечания Знак11"/>
    <w:link w:val="113"/>
    <w:rPr>
      <w:b/>
    </w:rPr>
  </w:style>
  <w:style w:type="character" w:customStyle="1" w:styleId="113">
    <w:name w:val="Тема примечания Знак11"/>
    <w:link w:val="112"/>
    <w:rPr>
      <w:b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  <w:ind w:left="9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customStyle="1" w:styleId="af8">
    <w:name w:val="Внимание"/>
    <w:basedOn w:val="a"/>
    <w:next w:val="a"/>
    <w:link w:val="afa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hd w:val="clear" w:color="auto" w:fill="F5F3DA"/>
    </w:rPr>
  </w:style>
  <w:style w:type="character" w:customStyle="1" w:styleId="afa">
    <w:name w:val="Внимание"/>
    <w:basedOn w:val="1"/>
    <w:link w:val="af8"/>
    <w:rPr>
      <w:rFonts w:ascii="Times New Roman" w:hAnsi="Times New Roman"/>
      <w:sz w:val="24"/>
      <w:shd w:val="clear" w:color="auto" w:fill="F5F3DA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50">
    <w:name w:val="xl75"/>
    <w:basedOn w:val="1"/>
    <w:link w:val="xl75"/>
    <w:rPr>
      <w:rFonts w:ascii="Times New Roman" w:hAnsi="Times New Roman"/>
      <w:sz w:val="24"/>
    </w:rPr>
  </w:style>
  <w:style w:type="paragraph" w:customStyle="1" w:styleId="afffffa">
    <w:name w:val="Текст в таблице"/>
    <w:basedOn w:val="affffd"/>
    <w:next w:val="a"/>
    <w:link w:val="afffffb"/>
    <w:pPr>
      <w:ind w:firstLine="500"/>
    </w:pPr>
  </w:style>
  <w:style w:type="character" w:customStyle="1" w:styleId="afffffb">
    <w:name w:val="Текст в таблице"/>
    <w:basedOn w:val="affffe"/>
    <w:link w:val="afffffa"/>
    <w:rPr>
      <w:rFonts w:ascii="Times New Roman" w:hAnsi="Times New Roman"/>
      <w:sz w:val="24"/>
    </w:rPr>
  </w:style>
  <w:style w:type="paragraph" w:styleId="9">
    <w:name w:val="toc 9"/>
    <w:basedOn w:val="a"/>
    <w:next w:val="a"/>
    <w:link w:val="90"/>
    <w:uiPriority w:val="39"/>
    <w:pPr>
      <w:spacing w:after="0" w:line="240" w:lineRule="auto"/>
      <w:ind w:left="1920"/>
    </w:pPr>
    <w:rPr>
      <w:sz w:val="20"/>
    </w:rPr>
  </w:style>
  <w:style w:type="character" w:customStyle="1" w:styleId="90">
    <w:name w:val="Оглавление 9 Знак"/>
    <w:basedOn w:val="1"/>
    <w:link w:val="9"/>
    <w:rPr>
      <w:sz w:val="20"/>
    </w:rPr>
  </w:style>
  <w:style w:type="paragraph" w:customStyle="1" w:styleId="afffffc">
    <w:name w:val="Дочерний элемент списка"/>
    <w:basedOn w:val="a"/>
    <w:next w:val="a"/>
    <w:link w:val="afffffd"/>
    <w:pPr>
      <w:widowControl w:val="0"/>
      <w:spacing w:after="0" w:line="360" w:lineRule="auto"/>
      <w:jc w:val="both"/>
    </w:pPr>
    <w:rPr>
      <w:rFonts w:ascii="Times New Roman" w:hAnsi="Times New Roman"/>
      <w:color w:val="868381"/>
      <w:sz w:val="20"/>
    </w:rPr>
  </w:style>
  <w:style w:type="character" w:customStyle="1" w:styleId="afffffd">
    <w:name w:val="Дочерний элемент списка"/>
    <w:basedOn w:val="1"/>
    <w:link w:val="afffffc"/>
    <w:rPr>
      <w:rFonts w:ascii="Times New Roman" w:hAnsi="Times New Roman"/>
      <w:color w:val="868381"/>
      <w:sz w:val="20"/>
    </w:rPr>
  </w:style>
  <w:style w:type="paragraph" w:customStyle="1" w:styleId="1ff7">
    <w:name w:val="Гиперссылка1"/>
    <w:link w:val="1ff8"/>
    <w:rPr>
      <w:color w:val="0000FF"/>
      <w:u w:val="single"/>
    </w:rPr>
  </w:style>
  <w:style w:type="character" w:customStyle="1" w:styleId="1ff8">
    <w:name w:val="Гиперссылка1"/>
    <w:link w:val="1ff7"/>
    <w:rPr>
      <w:color w:val="0000FF"/>
      <w:u w:val="single"/>
    </w:rPr>
  </w:style>
  <w:style w:type="paragraph" w:customStyle="1" w:styleId="afffffe">
    <w:name w:val="Напишите нам"/>
    <w:basedOn w:val="a"/>
    <w:next w:val="a"/>
    <w:link w:val="affffff"/>
    <w:pPr>
      <w:widowControl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hd w:val="clear" w:color="auto" w:fill="EFFFAD"/>
    </w:rPr>
  </w:style>
  <w:style w:type="character" w:customStyle="1" w:styleId="affffff">
    <w:name w:val="Напишите нам"/>
    <w:basedOn w:val="1"/>
    <w:link w:val="afffffe"/>
    <w:rPr>
      <w:rFonts w:ascii="Times New Roman" w:hAnsi="Times New Roman"/>
      <w:sz w:val="20"/>
      <w:shd w:val="clear" w:color="auto" w:fill="EFFFAD"/>
    </w:rPr>
  </w:style>
  <w:style w:type="paragraph" w:customStyle="1" w:styleId="1ff9">
    <w:name w:val="Обычный1"/>
    <w:link w:val="1ffa"/>
    <w:rPr>
      <w:sz w:val="22"/>
    </w:rPr>
  </w:style>
  <w:style w:type="character" w:customStyle="1" w:styleId="1ffa">
    <w:name w:val="Обычный1"/>
    <w:link w:val="1ff9"/>
    <w:rPr>
      <w:sz w:val="22"/>
    </w:rPr>
  </w:style>
  <w:style w:type="paragraph" w:customStyle="1" w:styleId="1ffb">
    <w:name w:val="Обычный1"/>
    <w:link w:val="1ffc"/>
    <w:rPr>
      <w:sz w:val="22"/>
    </w:rPr>
  </w:style>
  <w:style w:type="character" w:customStyle="1" w:styleId="1ffc">
    <w:name w:val="Обычный1"/>
    <w:link w:val="1ffb"/>
    <w:rPr>
      <w:sz w:val="22"/>
    </w:rPr>
  </w:style>
  <w:style w:type="paragraph" w:customStyle="1" w:styleId="1ffd">
    <w:name w:val="Слабое выделение1"/>
    <w:link w:val="1ffe"/>
    <w:rPr>
      <w:i/>
      <w:color w:val="404040"/>
    </w:rPr>
  </w:style>
  <w:style w:type="character" w:customStyle="1" w:styleId="1ffe">
    <w:name w:val="Слабое выделение1"/>
    <w:link w:val="1ffd"/>
    <w:rPr>
      <w:i/>
      <w:color w:val="404040"/>
    </w:rPr>
  </w:style>
  <w:style w:type="paragraph" w:customStyle="1" w:styleId="affffff0">
    <w:name w:val="Подзаголовок для информации об изменениях"/>
    <w:basedOn w:val="affd"/>
    <w:next w:val="a"/>
    <w:link w:val="affffff1"/>
    <w:rPr>
      <w:b/>
    </w:rPr>
  </w:style>
  <w:style w:type="character" w:customStyle="1" w:styleId="affffff1">
    <w:name w:val="Подзаголовок для информации об изменениях"/>
    <w:basedOn w:val="affe"/>
    <w:link w:val="affffff0"/>
    <w:rPr>
      <w:rFonts w:ascii="Times New Roman" w:hAnsi="Times New Roman"/>
      <w:b/>
      <w:color w:val="353842"/>
      <w:sz w:val="18"/>
    </w:rPr>
  </w:style>
  <w:style w:type="paragraph" w:styleId="8">
    <w:name w:val="toc 8"/>
    <w:basedOn w:val="a"/>
    <w:next w:val="a"/>
    <w:link w:val="80"/>
    <w:uiPriority w:val="39"/>
    <w:pPr>
      <w:spacing w:after="0" w:line="240" w:lineRule="auto"/>
      <w:ind w:left="1680"/>
    </w:pPr>
    <w:rPr>
      <w:sz w:val="20"/>
    </w:rPr>
  </w:style>
  <w:style w:type="character" w:customStyle="1" w:styleId="80">
    <w:name w:val="Оглавление 8 Знак"/>
    <w:basedOn w:val="1"/>
    <w:link w:val="8"/>
    <w:rPr>
      <w:sz w:val="20"/>
    </w:rPr>
  </w:style>
  <w:style w:type="paragraph" w:customStyle="1" w:styleId="affffff2">
    <w:name w:val="Технический комментарий"/>
    <w:basedOn w:val="a"/>
    <w:next w:val="a"/>
    <w:link w:val="affffff3"/>
    <w:pPr>
      <w:widowControl w:val="0"/>
      <w:spacing w:after="0" w:line="360" w:lineRule="auto"/>
    </w:pPr>
    <w:rPr>
      <w:rFonts w:ascii="Times New Roman" w:hAnsi="Times New Roman"/>
      <w:color w:val="463F31"/>
      <w:sz w:val="24"/>
      <w:shd w:val="clear" w:color="auto" w:fill="FFFFA6"/>
    </w:rPr>
  </w:style>
  <w:style w:type="character" w:customStyle="1" w:styleId="affffff3">
    <w:name w:val="Технический комментарий"/>
    <w:basedOn w:val="1"/>
    <w:link w:val="affffff2"/>
    <w:rPr>
      <w:rFonts w:ascii="Times New Roman" w:hAnsi="Times New Roman"/>
      <w:color w:val="463F31"/>
      <w:sz w:val="24"/>
      <w:shd w:val="clear" w:color="auto" w:fill="FFFFA6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affffff4">
    <w:name w:val="Заголовок группы контролов"/>
    <w:basedOn w:val="a"/>
    <w:next w:val="a"/>
    <w:link w:val="affffff5"/>
    <w:pPr>
      <w:widowControl w:val="0"/>
      <w:spacing w:after="0" w:line="360" w:lineRule="auto"/>
      <w:ind w:firstLine="720"/>
      <w:jc w:val="both"/>
    </w:pPr>
    <w:rPr>
      <w:rFonts w:ascii="Times New Roman" w:hAnsi="Times New Roman"/>
      <w:b/>
      <w:sz w:val="24"/>
    </w:rPr>
  </w:style>
  <w:style w:type="character" w:customStyle="1" w:styleId="affffff5">
    <w:name w:val="Заголовок группы контролов"/>
    <w:basedOn w:val="1"/>
    <w:link w:val="affffff4"/>
    <w:rPr>
      <w:rFonts w:ascii="Times New Roman" w:hAnsi="Times New Roman"/>
      <w:b/>
      <w:sz w:val="24"/>
    </w:rPr>
  </w:style>
  <w:style w:type="paragraph" w:customStyle="1" w:styleId="affffff6">
    <w:name w:val="Формула"/>
    <w:basedOn w:val="a"/>
    <w:next w:val="a"/>
    <w:link w:val="affffff7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hd w:val="clear" w:color="auto" w:fill="F5F3DA"/>
    </w:rPr>
  </w:style>
  <w:style w:type="character" w:customStyle="1" w:styleId="affffff7">
    <w:name w:val="Формула"/>
    <w:basedOn w:val="1"/>
    <w:link w:val="affffff6"/>
    <w:rPr>
      <w:rFonts w:ascii="Times New Roman" w:hAnsi="Times New Roman"/>
      <w:sz w:val="24"/>
      <w:shd w:val="clear" w:color="auto" w:fill="F5F3DA"/>
    </w:rPr>
  </w:style>
  <w:style w:type="paragraph" w:customStyle="1" w:styleId="affffff8">
    <w:name w:val="Сравнение редакций"/>
    <w:link w:val="affffff9"/>
    <w:rPr>
      <w:b/>
      <w:color w:val="26282F"/>
    </w:rPr>
  </w:style>
  <w:style w:type="character" w:customStyle="1" w:styleId="affffff9">
    <w:name w:val="Сравнение редакций"/>
    <w:link w:val="affffff8"/>
    <w:rPr>
      <w:b/>
      <w:color w:val="26282F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90">
    <w:name w:val="xl69"/>
    <w:basedOn w:val="1"/>
    <w:link w:val="xl69"/>
    <w:rPr>
      <w:rFonts w:ascii="Times New Roman" w:hAnsi="Times New Roman"/>
      <w:sz w:val="24"/>
    </w:rPr>
  </w:style>
  <w:style w:type="paragraph" w:styleId="affffffa">
    <w:name w:val="List Paragraph"/>
    <w:basedOn w:val="a"/>
    <w:link w:val="affffffb"/>
    <w:pPr>
      <w:spacing w:before="120" w:after="120" w:line="240" w:lineRule="auto"/>
      <w:ind w:left="708"/>
    </w:pPr>
    <w:rPr>
      <w:rFonts w:ascii="Times New Roman" w:hAnsi="Times New Roman"/>
      <w:sz w:val="24"/>
    </w:rPr>
  </w:style>
  <w:style w:type="character" w:customStyle="1" w:styleId="affffffb">
    <w:name w:val="Абзац списка Знак"/>
    <w:basedOn w:val="1"/>
    <w:link w:val="affffffa"/>
    <w:rPr>
      <w:rFonts w:ascii="Times New Roman" w:hAnsi="Times New Roman"/>
      <w:sz w:val="24"/>
    </w:rPr>
  </w:style>
  <w:style w:type="paragraph" w:customStyle="1" w:styleId="affffffc">
    <w:name w:val="Интерактивный заголовок"/>
    <w:basedOn w:val="1f5"/>
    <w:next w:val="a"/>
    <w:link w:val="affffffd"/>
    <w:rPr>
      <w:u w:val="single"/>
    </w:rPr>
  </w:style>
  <w:style w:type="character" w:customStyle="1" w:styleId="affffffd">
    <w:name w:val="Интерактивный заголовок"/>
    <w:basedOn w:val="1f6"/>
    <w:link w:val="affffffc"/>
    <w:rPr>
      <w:rFonts w:ascii="Verdana" w:hAnsi="Verdana"/>
      <w:b/>
      <w:color w:val="0058A9"/>
      <w:sz w:val="22"/>
      <w:u w:val="single"/>
      <w:shd w:val="clear" w:color="auto" w:fill="ECE9D8"/>
    </w:rPr>
  </w:style>
  <w:style w:type="paragraph" w:customStyle="1" w:styleId="120">
    <w:name w:val="таблСлева12"/>
    <w:basedOn w:val="a"/>
    <w:link w:val="12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21">
    <w:name w:val="таблСлева12"/>
    <w:basedOn w:val="1"/>
    <w:link w:val="120"/>
    <w:rPr>
      <w:rFonts w:ascii="Times New Roman" w:hAnsi="Times New Roman"/>
      <w:sz w:val="24"/>
    </w:rPr>
  </w:style>
  <w:style w:type="paragraph" w:customStyle="1" w:styleId="affffffe">
    <w:name w:val="Информация об изменениях"/>
    <w:basedOn w:val="affd"/>
    <w:next w:val="a"/>
    <w:link w:val="afffffff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ffffff">
    <w:name w:val="Информация об изменениях"/>
    <w:basedOn w:val="affe"/>
    <w:link w:val="affffffe"/>
    <w:rPr>
      <w:rFonts w:ascii="Times New Roman" w:hAnsi="Times New Roman"/>
      <w:color w:val="353842"/>
      <w:sz w:val="18"/>
      <w:shd w:val="clear" w:color="auto" w:fill="EAEFED"/>
    </w:rPr>
  </w:style>
  <w:style w:type="paragraph" w:customStyle="1" w:styleId="afffffff0">
    <w:name w:val="Текст (прав. подпись)"/>
    <w:basedOn w:val="a"/>
    <w:next w:val="a"/>
    <w:link w:val="afffffff1"/>
    <w:pPr>
      <w:widowControl w:val="0"/>
      <w:spacing w:after="0" w:line="360" w:lineRule="auto"/>
      <w:jc w:val="right"/>
    </w:pPr>
    <w:rPr>
      <w:rFonts w:ascii="Times New Roman" w:hAnsi="Times New Roman"/>
      <w:sz w:val="24"/>
    </w:rPr>
  </w:style>
  <w:style w:type="character" w:customStyle="1" w:styleId="afffffff1">
    <w:name w:val="Текст (прав. подпись)"/>
    <w:basedOn w:val="1"/>
    <w:link w:val="afffffff0"/>
    <w:rPr>
      <w:rFonts w:ascii="Times New Roman" w:hAnsi="Times New Roman"/>
      <w:sz w:val="24"/>
    </w:rPr>
  </w:style>
  <w:style w:type="paragraph" w:customStyle="1" w:styleId="afffffff2">
    <w:name w:val="Выделение для Базового Поиска"/>
    <w:link w:val="afffffff3"/>
    <w:rPr>
      <w:b/>
      <w:color w:val="0058A9"/>
    </w:rPr>
  </w:style>
  <w:style w:type="character" w:customStyle="1" w:styleId="afffffff3">
    <w:name w:val="Выделение для Базового Поиска"/>
    <w:link w:val="afffffff2"/>
    <w:rPr>
      <w:b/>
      <w:color w:val="0058A9"/>
    </w:rPr>
  </w:style>
  <w:style w:type="paragraph" w:customStyle="1" w:styleId="afffffff4">
    <w:name w:val="Активная гипертекстовая ссылка"/>
    <w:link w:val="afffffff5"/>
    <w:rPr>
      <w:b/>
      <w:color w:val="106BBE"/>
      <w:u w:val="single"/>
    </w:rPr>
  </w:style>
  <w:style w:type="character" w:customStyle="1" w:styleId="afffffff5">
    <w:name w:val="Активная гипертекстовая ссылка"/>
    <w:link w:val="afffffff4"/>
    <w:rPr>
      <w:b/>
      <w:color w:val="106BBE"/>
      <w:u w:val="single"/>
    </w:rPr>
  </w:style>
  <w:style w:type="paragraph" w:styleId="afffffff6">
    <w:name w:val="Normal (Web)"/>
    <w:basedOn w:val="a"/>
    <w:link w:val="afffffff7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afffffff7">
    <w:name w:val="Обычный (веб) Знак"/>
    <w:basedOn w:val="1"/>
    <w:link w:val="afffffff6"/>
    <w:rPr>
      <w:rFonts w:ascii="Times New Roman" w:hAnsi="Times New Roman"/>
      <w:sz w:val="24"/>
    </w:rPr>
  </w:style>
  <w:style w:type="paragraph" w:customStyle="1" w:styleId="FootnoteCharacters">
    <w:name w:val="Footnote Characters"/>
    <w:link w:val="FootnoteCharacters0"/>
    <w:rPr>
      <w:vertAlign w:val="superscript"/>
    </w:rPr>
  </w:style>
  <w:style w:type="character" w:customStyle="1" w:styleId="FootnoteCharacters0">
    <w:name w:val="Footnote Characters"/>
    <w:link w:val="FootnoteCharacters"/>
    <w:rPr>
      <w:vertAlign w:val="superscript"/>
    </w:rPr>
  </w:style>
  <w:style w:type="paragraph" w:styleId="51">
    <w:name w:val="toc 5"/>
    <w:basedOn w:val="a"/>
    <w:next w:val="a"/>
    <w:link w:val="52"/>
    <w:uiPriority w:val="39"/>
    <w:pPr>
      <w:spacing w:after="0" w:line="240" w:lineRule="auto"/>
      <w:ind w:left="960"/>
    </w:pPr>
    <w:rPr>
      <w:sz w:val="20"/>
    </w:rPr>
  </w:style>
  <w:style w:type="character" w:customStyle="1" w:styleId="52">
    <w:name w:val="Оглавление 5 Знак"/>
    <w:basedOn w:val="1"/>
    <w:link w:val="51"/>
    <w:rPr>
      <w:sz w:val="20"/>
    </w:rPr>
  </w:style>
  <w:style w:type="paragraph" w:styleId="afffffff8">
    <w:name w:val="TOC Heading"/>
    <w:basedOn w:val="10"/>
    <w:next w:val="a"/>
    <w:link w:val="afffffff9"/>
    <w:pPr>
      <w:keepLines/>
      <w:spacing w:after="0" w:line="264" w:lineRule="auto"/>
      <w:outlineLvl w:val="8"/>
    </w:pPr>
    <w:rPr>
      <w:rFonts w:ascii="Calibri Light" w:hAnsi="Calibri Light"/>
      <w:b w:val="0"/>
      <w:color w:val="2F5496"/>
    </w:rPr>
  </w:style>
  <w:style w:type="character" w:customStyle="1" w:styleId="afffffff9">
    <w:name w:val="Заголовок оглавления Знак"/>
    <w:basedOn w:val="11"/>
    <w:link w:val="afffffff8"/>
    <w:rPr>
      <w:rFonts w:ascii="Calibri Light" w:hAnsi="Calibri Light"/>
      <w:b w:val="0"/>
      <w:color w:val="2F5496"/>
      <w:sz w:val="24"/>
    </w:rPr>
  </w:style>
  <w:style w:type="paragraph" w:customStyle="1" w:styleId="a8">
    <w:name w:val="Комментарий"/>
    <w:basedOn w:val="afff3"/>
    <w:next w:val="a"/>
    <w:link w:val="aa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a">
    <w:name w:val="Комментарий"/>
    <w:basedOn w:val="afff4"/>
    <w:link w:val="a8"/>
    <w:rPr>
      <w:rFonts w:ascii="Times New Roman" w:hAnsi="Times New Roman"/>
      <w:color w:val="353842"/>
      <w:sz w:val="24"/>
      <w:shd w:val="clear" w:color="auto" w:fill="F0F0F0"/>
    </w:rPr>
  </w:style>
  <w:style w:type="paragraph" w:customStyle="1" w:styleId="afffffffa">
    <w:name w:val="Заголовок статьи"/>
    <w:basedOn w:val="a"/>
    <w:next w:val="a"/>
    <w:link w:val="afffffffb"/>
    <w:pPr>
      <w:widowControl w:val="0"/>
      <w:spacing w:after="0" w:line="360" w:lineRule="auto"/>
      <w:ind w:left="1612" w:hanging="892"/>
      <w:jc w:val="both"/>
    </w:pPr>
    <w:rPr>
      <w:rFonts w:ascii="Times New Roman" w:hAnsi="Times New Roman"/>
      <w:sz w:val="24"/>
    </w:rPr>
  </w:style>
  <w:style w:type="character" w:customStyle="1" w:styleId="afffffffb">
    <w:name w:val="Заголовок статьи"/>
    <w:basedOn w:val="1"/>
    <w:link w:val="afffffffa"/>
    <w:rPr>
      <w:rFonts w:ascii="Times New Roman" w:hAnsi="Times New Roman"/>
      <w:sz w:val="24"/>
    </w:rPr>
  </w:style>
  <w:style w:type="paragraph" w:customStyle="1" w:styleId="afffffffc">
    <w:name w:val="Утратил силу"/>
    <w:link w:val="afffffffd"/>
    <w:rPr>
      <w:b/>
      <w:strike/>
      <w:color w:val="666600"/>
    </w:rPr>
  </w:style>
  <w:style w:type="character" w:customStyle="1" w:styleId="afffffffd">
    <w:name w:val="Утратил силу"/>
    <w:link w:val="afffffffc"/>
    <w:rPr>
      <w:b/>
      <w:strike/>
      <w:color w:val="666600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</w:pPr>
    <w:rPr>
      <w:rFonts w:ascii="Symbol" w:hAnsi="Symbol"/>
      <w:sz w:val="24"/>
    </w:rPr>
  </w:style>
  <w:style w:type="character" w:customStyle="1" w:styleId="xl720">
    <w:name w:val="xl72"/>
    <w:basedOn w:val="1"/>
    <w:link w:val="xl72"/>
    <w:rPr>
      <w:rFonts w:ascii="Symbol" w:hAnsi="Symbol"/>
      <w:sz w:val="24"/>
    </w:rPr>
  </w:style>
  <w:style w:type="paragraph" w:customStyle="1" w:styleId="afffffffe">
    <w:name w:val="Примечание."/>
    <w:basedOn w:val="af8"/>
    <w:next w:val="a"/>
    <w:link w:val="affffffff"/>
  </w:style>
  <w:style w:type="character" w:customStyle="1" w:styleId="affffffff">
    <w:name w:val="Примечание."/>
    <w:basedOn w:val="afa"/>
    <w:link w:val="afffffffe"/>
    <w:rPr>
      <w:rFonts w:ascii="Times New Roman" w:hAnsi="Times New Roman"/>
      <w:sz w:val="24"/>
      <w:shd w:val="clear" w:color="auto" w:fill="F5F3DA"/>
    </w:rPr>
  </w:style>
  <w:style w:type="paragraph" w:customStyle="1" w:styleId="FootnoteAnchor">
    <w:name w:val="Footnote Anchor"/>
    <w:link w:val="FootnoteAnchor0"/>
    <w:rPr>
      <w:vertAlign w:val="superscript"/>
    </w:rPr>
  </w:style>
  <w:style w:type="character" w:customStyle="1" w:styleId="FootnoteAnchor0">
    <w:name w:val="Footnote Anchor"/>
    <w:link w:val="FootnoteAnchor"/>
    <w:rPr>
      <w:vertAlign w:val="superscript"/>
    </w:rPr>
  </w:style>
  <w:style w:type="paragraph" w:customStyle="1" w:styleId="c5">
    <w:name w:val="c5"/>
    <w:link w:val="c50"/>
  </w:style>
  <w:style w:type="character" w:customStyle="1" w:styleId="c50">
    <w:name w:val="c5"/>
    <w:link w:val="c5"/>
  </w:style>
  <w:style w:type="paragraph" w:styleId="affffffff0">
    <w:name w:val="Subtitle"/>
    <w:basedOn w:val="a"/>
    <w:next w:val="a"/>
    <w:link w:val="affffffff1"/>
    <w:uiPriority w:val="11"/>
    <w:qFormat/>
    <w:pPr>
      <w:spacing w:after="60"/>
      <w:jc w:val="both"/>
      <w:outlineLvl w:val="1"/>
    </w:pPr>
    <w:rPr>
      <w:rFonts w:ascii="Times New Roman" w:hAnsi="Times New Roman"/>
      <w:sz w:val="24"/>
    </w:rPr>
  </w:style>
  <w:style w:type="character" w:customStyle="1" w:styleId="affffffff1">
    <w:name w:val="Подзаголовок Знак"/>
    <w:basedOn w:val="1"/>
    <w:link w:val="affffffff0"/>
    <w:rPr>
      <w:rFonts w:ascii="Times New Roman" w:hAnsi="Times New Roman"/>
      <w:sz w:val="24"/>
    </w:rPr>
  </w:style>
  <w:style w:type="paragraph" w:customStyle="1" w:styleId="affffffff2">
    <w:name w:val="Словарная статья"/>
    <w:basedOn w:val="a"/>
    <w:next w:val="a"/>
    <w:link w:val="affffffff3"/>
    <w:pPr>
      <w:widowControl w:val="0"/>
      <w:spacing w:after="0" w:line="360" w:lineRule="auto"/>
      <w:ind w:right="118"/>
      <w:jc w:val="both"/>
    </w:pPr>
    <w:rPr>
      <w:rFonts w:ascii="Times New Roman" w:hAnsi="Times New Roman"/>
      <w:sz w:val="24"/>
    </w:rPr>
  </w:style>
  <w:style w:type="character" w:customStyle="1" w:styleId="affffffff3">
    <w:name w:val="Словарная статья"/>
    <w:basedOn w:val="1"/>
    <w:link w:val="affffffff2"/>
    <w:rPr>
      <w:rFonts w:ascii="Times New Roman" w:hAnsi="Times New Roman"/>
      <w:sz w:val="24"/>
    </w:rPr>
  </w:style>
  <w:style w:type="paragraph" w:customStyle="1" w:styleId="affffffff4">
    <w:name w:val="Сравнение редакций. Удаленный фрагмент"/>
    <w:link w:val="affffffff5"/>
    <w:rPr>
      <w:shd w:val="clear" w:color="auto" w:fill="C4C413"/>
    </w:rPr>
  </w:style>
  <w:style w:type="character" w:customStyle="1" w:styleId="affffffff5">
    <w:name w:val="Сравнение редакций. Удаленный фрагмент"/>
    <w:link w:val="affffffff4"/>
    <w:rPr>
      <w:shd w:val="clear" w:color="auto" w:fill="C4C413"/>
    </w:rPr>
  </w:style>
  <w:style w:type="paragraph" w:styleId="affffffff6">
    <w:name w:val="Title"/>
    <w:basedOn w:val="a"/>
    <w:next w:val="a"/>
    <w:link w:val="affffffff7"/>
    <w:uiPriority w:val="10"/>
    <w:qFormat/>
    <w:pPr>
      <w:spacing w:after="120"/>
      <w:ind w:firstLine="709"/>
      <w:outlineLvl w:val="0"/>
    </w:pPr>
    <w:rPr>
      <w:rFonts w:ascii="Times New Roman" w:hAnsi="Times New Roman"/>
      <w:sz w:val="24"/>
    </w:rPr>
  </w:style>
  <w:style w:type="character" w:customStyle="1" w:styleId="affffffff7">
    <w:name w:val="Название Знак"/>
    <w:basedOn w:val="1"/>
    <w:link w:val="affffffff6"/>
    <w:rPr>
      <w:rFonts w:ascii="Times New Roman" w:hAnsi="Times New Roman"/>
      <w:sz w:val="24"/>
    </w:rPr>
  </w:style>
  <w:style w:type="paragraph" w:customStyle="1" w:styleId="affffffff8">
    <w:name w:val="Колонтитул (правый)"/>
    <w:basedOn w:val="afffffff0"/>
    <w:next w:val="a"/>
    <w:link w:val="affffffff9"/>
    <w:rPr>
      <w:sz w:val="14"/>
    </w:rPr>
  </w:style>
  <w:style w:type="character" w:customStyle="1" w:styleId="affffffff9">
    <w:name w:val="Колонтитул (правый)"/>
    <w:basedOn w:val="afffffff1"/>
    <w:link w:val="affffffff8"/>
    <w:rPr>
      <w:rFonts w:ascii="Times New Roman" w:hAnsi="Times New Roman"/>
      <w:sz w:val="14"/>
    </w:rPr>
  </w:style>
  <w:style w:type="character" w:customStyle="1" w:styleId="40">
    <w:name w:val="Заголовок 4 Знак"/>
    <w:basedOn w:val="30"/>
    <w:link w:val="4"/>
    <w:rPr>
      <w:rFonts w:ascii="Times New Roman" w:hAnsi="Times New Roman"/>
      <w:b/>
      <w:sz w:val="24"/>
    </w:rPr>
  </w:style>
  <w:style w:type="paragraph" w:customStyle="1" w:styleId="affffffffa">
    <w:name w:val="Выделение для Базового Поиска (курсив)"/>
    <w:link w:val="affffffffb"/>
    <w:rPr>
      <w:b/>
      <w:i/>
      <w:color w:val="0058A9"/>
    </w:rPr>
  </w:style>
  <w:style w:type="character" w:customStyle="1" w:styleId="affffffffb">
    <w:name w:val="Выделение для Базового Поиска (курсив)"/>
    <w:link w:val="affffffffa"/>
    <w:rPr>
      <w:b/>
      <w:i/>
      <w:color w:val="0058A9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660">
    <w:name w:val="xl66"/>
    <w:basedOn w:val="1"/>
    <w:link w:val="xl66"/>
    <w:rPr>
      <w:rFonts w:ascii="Times New Roman" w:hAnsi="Times New Roman"/>
      <w:b/>
      <w:sz w:val="24"/>
    </w:rPr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customStyle="1" w:styleId="1fff">
    <w:name w:val="Неразрешенное упоминание1"/>
    <w:link w:val="1fff0"/>
    <w:rPr>
      <w:color w:val="605E5C"/>
      <w:shd w:val="clear" w:color="auto" w:fill="E1DFDD"/>
    </w:rPr>
  </w:style>
  <w:style w:type="character" w:customStyle="1" w:styleId="1fff0">
    <w:name w:val="Неразрешенное упоминание1"/>
    <w:link w:val="1fff"/>
    <w:rPr>
      <w:color w:val="605E5C"/>
      <w:shd w:val="clear" w:color="auto" w:fill="E1DFDD"/>
    </w:rPr>
  </w:style>
  <w:style w:type="paragraph" w:customStyle="1" w:styleId="affffffffc">
    <w:name w:val="Информация об изменениях документа"/>
    <w:basedOn w:val="a8"/>
    <w:next w:val="a"/>
    <w:link w:val="affffffffd"/>
    <w:rPr>
      <w:i/>
    </w:rPr>
  </w:style>
  <w:style w:type="character" w:customStyle="1" w:styleId="affffffffd">
    <w:name w:val="Информация об изменениях документа"/>
    <w:basedOn w:val="aa"/>
    <w:link w:val="affffffffc"/>
    <w:rPr>
      <w:rFonts w:ascii="Times New Roman" w:hAnsi="Times New Roman"/>
      <w:i/>
      <w:color w:val="353842"/>
      <w:sz w:val="24"/>
      <w:shd w:val="clear" w:color="auto" w:fill="F0F0F0"/>
    </w:rPr>
  </w:style>
  <w:style w:type="paragraph" w:styleId="affffffffe">
    <w:name w:val="annotation text"/>
    <w:basedOn w:val="a"/>
    <w:link w:val="afffffffff"/>
    <w:pPr>
      <w:spacing w:after="0" w:line="240" w:lineRule="auto"/>
    </w:pPr>
    <w:rPr>
      <w:sz w:val="20"/>
    </w:rPr>
  </w:style>
  <w:style w:type="character" w:customStyle="1" w:styleId="afffffffff">
    <w:name w:val="Текст примечания Знак"/>
    <w:basedOn w:val="1"/>
    <w:link w:val="affffffffe"/>
    <w:rPr>
      <w:sz w:val="20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afffffffff0">
    <w:name w:val="Символ сноски"/>
    <w:link w:val="afffffffff1"/>
  </w:style>
  <w:style w:type="character" w:customStyle="1" w:styleId="afffffffff1">
    <w:name w:val="Символ сноски"/>
    <w:link w:val="afffffffff0"/>
  </w:style>
  <w:style w:type="paragraph" w:customStyle="1" w:styleId="afffffffff2">
    <w:name w:val="Заголовок чужого сообщения"/>
    <w:link w:val="afffffffff3"/>
    <w:rPr>
      <w:b/>
      <w:color w:val="FF0000"/>
    </w:rPr>
  </w:style>
  <w:style w:type="character" w:customStyle="1" w:styleId="afffffffff3">
    <w:name w:val="Заголовок чужого сообщения"/>
    <w:link w:val="afffffffff2"/>
    <w:rPr>
      <w:b/>
      <w:color w:val="FF0000"/>
    </w:rPr>
  </w:style>
  <w:style w:type="paragraph" w:customStyle="1" w:styleId="2f">
    <w:name w:val="Гиперссылка2"/>
    <w:link w:val="2f0"/>
    <w:rPr>
      <w:color w:val="0000FF"/>
      <w:u w:val="single"/>
    </w:rPr>
  </w:style>
  <w:style w:type="character" w:customStyle="1" w:styleId="2f0">
    <w:name w:val="Гиперссылка2"/>
    <w:link w:val="2f"/>
    <w:rPr>
      <w:color w:val="0000FF"/>
      <w:u w:val="single"/>
    </w:rPr>
  </w:style>
  <w:style w:type="paragraph" w:customStyle="1" w:styleId="afffffffff4">
    <w:name w:val="Моноширинный"/>
    <w:basedOn w:val="a"/>
    <w:next w:val="a"/>
    <w:link w:val="afffffffff5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ffffffff5">
    <w:name w:val="Моноширинный"/>
    <w:basedOn w:val="1"/>
    <w:link w:val="afffffffff4"/>
    <w:rPr>
      <w:rFonts w:ascii="Courier New" w:hAnsi="Courier New"/>
      <w:sz w:val="24"/>
    </w:rPr>
  </w:style>
  <w:style w:type="paragraph" w:styleId="afffffffff6">
    <w:name w:val="annotation subject"/>
    <w:basedOn w:val="affffffffe"/>
    <w:next w:val="affffffffe"/>
    <w:link w:val="afffffffff7"/>
    <w:rPr>
      <w:rFonts w:ascii="Times New Roman" w:hAnsi="Times New Roman"/>
      <w:b/>
    </w:rPr>
  </w:style>
  <w:style w:type="character" w:customStyle="1" w:styleId="afffffffff7">
    <w:name w:val="Тема примечания Знак"/>
    <w:basedOn w:val="afffffffff"/>
    <w:link w:val="afffffffff6"/>
    <w:rPr>
      <w:rFonts w:ascii="Times New Roman" w:hAnsi="Times New Roman"/>
      <w:b/>
      <w:sz w:val="20"/>
    </w:rPr>
  </w:style>
  <w:style w:type="table" w:customStyle="1" w:styleId="TableNormal4">
    <w:name w:val="Table Normal4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fffffff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Таблица простая 33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Таблица простая 32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1">
    <w:name w:val="Сетка таблицы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Таблица простая 31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Сетка таблицы1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a">
    <w:name w:val="Основной текст (3)_"/>
    <w:basedOn w:val="a0"/>
    <w:rsid w:val="00C90358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 w:line="240" w:lineRule="auto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3"/>
    <w:next w:val="a"/>
    <w:link w:val="40"/>
    <w:uiPriority w:val="9"/>
    <w:qFormat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a3">
    <w:name w:val="Заголовок своего сообщения"/>
    <w:link w:val="a4"/>
    <w:rPr>
      <w:b/>
      <w:color w:val="26282F"/>
    </w:rPr>
  </w:style>
  <w:style w:type="character" w:customStyle="1" w:styleId="a4">
    <w:name w:val="Заголовок своего сообщения"/>
    <w:link w:val="a3"/>
    <w:rPr>
      <w:b/>
      <w:color w:val="26282F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4"/>
    </w:rPr>
  </w:style>
  <w:style w:type="paragraph" w:customStyle="1" w:styleId="a7">
    <w:name w:val="Комментарий пользователя"/>
    <w:basedOn w:val="a8"/>
    <w:next w:val="a"/>
    <w:link w:val="a9"/>
    <w:pPr>
      <w:jc w:val="left"/>
    </w:pPr>
    <w:rPr>
      <w:shd w:val="clear" w:color="auto" w:fill="FFDFE0"/>
    </w:rPr>
  </w:style>
  <w:style w:type="character" w:customStyle="1" w:styleId="a9">
    <w:name w:val="Комментарий пользователя"/>
    <w:basedOn w:val="aa"/>
    <w:link w:val="a7"/>
    <w:rPr>
      <w:rFonts w:ascii="Times New Roman" w:hAnsi="Times New Roman"/>
      <w:color w:val="353842"/>
      <w:sz w:val="24"/>
      <w:shd w:val="clear" w:color="auto" w:fill="FFDFE0"/>
    </w:rPr>
  </w:style>
  <w:style w:type="paragraph" w:customStyle="1" w:styleId="s16">
    <w:name w:val="s_16"/>
    <w:basedOn w:val="a"/>
    <w:link w:val="s1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60">
    <w:name w:val="s_16"/>
    <w:basedOn w:val="1"/>
    <w:link w:val="s16"/>
    <w:rPr>
      <w:rFonts w:ascii="Times New Roman" w:hAnsi="Times New Roman"/>
      <w:sz w:val="24"/>
    </w:rPr>
  </w:style>
  <w:style w:type="paragraph" w:styleId="21">
    <w:name w:val="toc 2"/>
    <w:basedOn w:val="a"/>
    <w:next w:val="a"/>
    <w:link w:val="22"/>
    <w:uiPriority w:val="39"/>
    <w:pPr>
      <w:tabs>
        <w:tab w:val="right" w:leader="dot" w:pos="9344"/>
      </w:tabs>
      <w:spacing w:before="120" w:after="0" w:line="240" w:lineRule="auto"/>
      <w:ind w:left="240"/>
    </w:pPr>
    <w:rPr>
      <w:rFonts w:ascii="Times New Roman" w:hAnsi="Times New Roman"/>
      <w:b/>
      <w:i/>
      <w:sz w:val="20"/>
    </w:rPr>
  </w:style>
  <w:style w:type="character" w:customStyle="1" w:styleId="22">
    <w:name w:val="Оглавление 2 Знак"/>
    <w:basedOn w:val="1"/>
    <w:link w:val="21"/>
    <w:rPr>
      <w:rFonts w:ascii="Times New Roman" w:hAnsi="Times New Roman"/>
      <w:b/>
      <w:i/>
      <w:sz w:val="20"/>
    </w:rPr>
  </w:style>
  <w:style w:type="paragraph" w:customStyle="1" w:styleId="12">
    <w:name w:val="Знак концевой сноски1"/>
    <w:link w:val="13"/>
    <w:rPr>
      <w:vertAlign w:val="superscript"/>
    </w:rPr>
  </w:style>
  <w:style w:type="character" w:customStyle="1" w:styleId="13">
    <w:name w:val="Знак концевой сноски1"/>
    <w:link w:val="12"/>
    <w:rPr>
      <w:vertAlign w:val="superscript"/>
    </w:rPr>
  </w:style>
  <w:style w:type="paragraph" w:customStyle="1" w:styleId="14">
    <w:name w:val="Неразрешенное упоминание1"/>
    <w:basedOn w:val="23"/>
    <w:link w:val="UnresolvedMention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link w:val="14"/>
    <w:rPr>
      <w:color w:val="605E5C"/>
      <w:shd w:val="clear" w:color="auto" w:fill="E1DFDD"/>
    </w:rPr>
  </w:style>
  <w:style w:type="paragraph" w:customStyle="1" w:styleId="15">
    <w:name w:val="Текст примечания Знак1"/>
    <w:link w:val="16"/>
  </w:style>
  <w:style w:type="character" w:customStyle="1" w:styleId="16">
    <w:name w:val="Текст примечания Знак1"/>
    <w:link w:val="15"/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b">
    <w:name w:val="Текст ЭР (см. также)"/>
    <w:basedOn w:val="a"/>
    <w:next w:val="a"/>
    <w:link w:val="ac"/>
    <w:pPr>
      <w:widowControl w:val="0"/>
      <w:spacing w:before="200" w:after="0" w:line="360" w:lineRule="auto"/>
    </w:pPr>
    <w:rPr>
      <w:rFonts w:ascii="Times New Roman" w:hAnsi="Times New Roman"/>
      <w:sz w:val="20"/>
    </w:rPr>
  </w:style>
  <w:style w:type="character" w:customStyle="1" w:styleId="ac">
    <w:name w:val="Текст ЭР (см. также)"/>
    <w:basedOn w:val="1"/>
    <w:link w:val="ab"/>
    <w:rPr>
      <w:rFonts w:ascii="Times New Roman" w:hAnsi="Times New Roman"/>
      <w:sz w:val="20"/>
    </w:rPr>
  </w:style>
  <w:style w:type="paragraph" w:styleId="41">
    <w:name w:val="toc 4"/>
    <w:basedOn w:val="a"/>
    <w:next w:val="a"/>
    <w:link w:val="42"/>
    <w:uiPriority w:val="39"/>
    <w:pPr>
      <w:spacing w:after="0" w:line="240" w:lineRule="auto"/>
      <w:ind w:left="720"/>
    </w:pPr>
    <w:rPr>
      <w:sz w:val="20"/>
    </w:rPr>
  </w:style>
  <w:style w:type="character" w:customStyle="1" w:styleId="42">
    <w:name w:val="Оглавление 4 Знак"/>
    <w:basedOn w:val="1"/>
    <w:link w:val="41"/>
    <w:rPr>
      <w:sz w:val="20"/>
    </w:rPr>
  </w:style>
  <w:style w:type="paragraph" w:customStyle="1" w:styleId="ad">
    <w:name w:val="Заголовок распахивающейся части диалога"/>
    <w:basedOn w:val="a"/>
    <w:next w:val="a"/>
    <w:link w:val="ae"/>
    <w:pPr>
      <w:widowControl w:val="0"/>
      <w:spacing w:after="0" w:line="360" w:lineRule="auto"/>
      <w:ind w:firstLine="720"/>
      <w:jc w:val="both"/>
    </w:pPr>
    <w:rPr>
      <w:rFonts w:ascii="Times New Roman" w:hAnsi="Times New Roman"/>
      <w:i/>
      <w:color w:val="000080"/>
    </w:rPr>
  </w:style>
  <w:style w:type="character" w:customStyle="1" w:styleId="ae">
    <w:name w:val="Заголовок распахивающейся части диалога"/>
    <w:basedOn w:val="1"/>
    <w:link w:val="ad"/>
    <w:rPr>
      <w:rFonts w:ascii="Times New Roman" w:hAnsi="Times New Roman"/>
      <w:i/>
      <w:color w:val="000080"/>
      <w:sz w:val="22"/>
    </w:rPr>
  </w:style>
  <w:style w:type="paragraph" w:customStyle="1" w:styleId="af">
    <w:name w:val="Найденные слова"/>
    <w:link w:val="af0"/>
    <w:rPr>
      <w:b/>
      <w:color w:val="26282F"/>
      <w:shd w:val="clear" w:color="auto" w:fill="FFF580"/>
    </w:rPr>
  </w:style>
  <w:style w:type="character" w:customStyle="1" w:styleId="af0">
    <w:name w:val="Найденные слова"/>
    <w:link w:val="af"/>
    <w:rPr>
      <w:b/>
      <w:color w:val="26282F"/>
      <w:shd w:val="clear" w:color="auto" w:fill="FFF580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af1">
    <w:name w:val="Текст (лев. подпись)"/>
    <w:basedOn w:val="a"/>
    <w:next w:val="a"/>
    <w:link w:val="af2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2">
    <w:name w:val="Текст (лев. подпись)"/>
    <w:basedOn w:val="1"/>
    <w:link w:val="af1"/>
    <w:rPr>
      <w:rFonts w:ascii="Times New Roman" w:hAnsi="Times New Roman"/>
      <w:sz w:val="24"/>
    </w:rPr>
  </w:style>
  <w:style w:type="paragraph" w:customStyle="1" w:styleId="af3">
    <w:name w:val="Оглавление"/>
    <w:basedOn w:val="af4"/>
    <w:next w:val="a"/>
    <w:link w:val="af5"/>
    <w:pPr>
      <w:ind w:left="140"/>
    </w:pPr>
  </w:style>
  <w:style w:type="character" w:customStyle="1" w:styleId="af5">
    <w:name w:val="Оглавление"/>
    <w:basedOn w:val="af6"/>
    <w:link w:val="af3"/>
    <w:rPr>
      <w:rFonts w:ascii="Courier New" w:hAnsi="Courier New"/>
      <w:sz w:val="24"/>
    </w:rPr>
  </w:style>
  <w:style w:type="paragraph" w:customStyle="1" w:styleId="af7">
    <w:name w:val="Куда обратиться?"/>
    <w:basedOn w:val="af8"/>
    <w:next w:val="a"/>
    <w:link w:val="af9"/>
  </w:style>
  <w:style w:type="character" w:customStyle="1" w:styleId="af9">
    <w:name w:val="Куда обратиться?"/>
    <w:basedOn w:val="afa"/>
    <w:link w:val="af7"/>
    <w:rPr>
      <w:rFonts w:ascii="Times New Roman" w:hAnsi="Times New Roman"/>
      <w:sz w:val="24"/>
      <w:shd w:val="clear" w:color="auto" w:fill="F5F3DA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700">
    <w:name w:val="xl70"/>
    <w:basedOn w:val="1"/>
    <w:link w:val="xl70"/>
    <w:rPr>
      <w:rFonts w:ascii="Times New Roman" w:hAnsi="Times New Roman"/>
      <w:b/>
      <w:sz w:val="24"/>
    </w:rPr>
  </w:style>
  <w:style w:type="paragraph" w:customStyle="1" w:styleId="afb">
    <w:link w:val="afc"/>
    <w:semiHidden/>
    <w:unhideWhenUsed/>
    <w:rPr>
      <w:sz w:val="22"/>
    </w:rPr>
  </w:style>
  <w:style w:type="character" w:customStyle="1" w:styleId="afc">
    <w:link w:val="afb"/>
    <w:semiHidden/>
    <w:unhideWhenUsed/>
    <w:rPr>
      <w:sz w:val="22"/>
    </w:rPr>
  </w:style>
  <w:style w:type="paragraph" w:styleId="6">
    <w:name w:val="toc 6"/>
    <w:basedOn w:val="a"/>
    <w:next w:val="a"/>
    <w:link w:val="60"/>
    <w:uiPriority w:val="39"/>
    <w:pPr>
      <w:spacing w:after="0" w:line="240" w:lineRule="auto"/>
      <w:ind w:left="1200"/>
    </w:pPr>
    <w:rPr>
      <w:sz w:val="20"/>
    </w:rPr>
  </w:style>
  <w:style w:type="character" w:customStyle="1" w:styleId="60">
    <w:name w:val="Оглавление 6 Знак"/>
    <w:basedOn w:val="1"/>
    <w:link w:val="6"/>
    <w:rPr>
      <w:sz w:val="20"/>
    </w:rPr>
  </w:style>
  <w:style w:type="paragraph" w:styleId="7">
    <w:name w:val="toc 7"/>
    <w:basedOn w:val="a"/>
    <w:next w:val="a"/>
    <w:link w:val="70"/>
    <w:uiPriority w:val="39"/>
    <w:pPr>
      <w:spacing w:after="0" w:line="240" w:lineRule="auto"/>
      <w:ind w:left="1440"/>
    </w:pPr>
    <w:rPr>
      <w:sz w:val="20"/>
    </w:rPr>
  </w:style>
  <w:style w:type="character" w:customStyle="1" w:styleId="70">
    <w:name w:val="Оглавление 7 Знак"/>
    <w:basedOn w:val="1"/>
    <w:link w:val="7"/>
    <w:rPr>
      <w:sz w:val="20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Segoe UI" w:hAnsi="Segoe UI"/>
      <w:sz w:val="18"/>
    </w:rPr>
  </w:style>
  <w:style w:type="character" w:customStyle="1" w:styleId="afe">
    <w:name w:val="Текст выноски Знак"/>
    <w:basedOn w:val="1"/>
    <w:link w:val="afd"/>
    <w:rPr>
      <w:rFonts w:ascii="Segoe UI" w:hAnsi="Segoe UI"/>
      <w:sz w:val="18"/>
    </w:rPr>
  </w:style>
  <w:style w:type="paragraph" w:customStyle="1" w:styleId="17">
    <w:name w:val="Просмотренная гиперссылка1"/>
    <w:link w:val="18"/>
    <w:rPr>
      <w:color w:val="0000FF"/>
      <w:u w:val="single"/>
    </w:rPr>
  </w:style>
  <w:style w:type="character" w:customStyle="1" w:styleId="18">
    <w:name w:val="Просмотренная гиперссылка1"/>
    <w:link w:val="17"/>
    <w:rPr>
      <w:color w:val="0000FF"/>
      <w:u w:val="single"/>
    </w:rPr>
  </w:style>
  <w:style w:type="paragraph" w:customStyle="1" w:styleId="aff">
    <w:name w:val="Сравнение редакций. Добавленный фрагмент"/>
    <w:link w:val="aff0"/>
    <w:rPr>
      <w:shd w:val="clear" w:color="auto" w:fill="C1D7FF"/>
    </w:rPr>
  </w:style>
  <w:style w:type="character" w:customStyle="1" w:styleId="aff0">
    <w:name w:val="Сравнение редакций. Добавленный фрагмент"/>
    <w:link w:val="aff"/>
    <w:rPr>
      <w:shd w:val="clear" w:color="auto" w:fill="C1D7FF"/>
    </w:rPr>
  </w:style>
  <w:style w:type="paragraph" w:customStyle="1" w:styleId="24">
    <w:name w:val="Основной текст (2)"/>
    <w:basedOn w:val="a"/>
    <w:link w:val="25"/>
    <w:pPr>
      <w:widowControl w:val="0"/>
      <w:spacing w:before="180" w:after="180" w:line="240" w:lineRule="atLeast"/>
    </w:pPr>
    <w:rPr>
      <w:b/>
      <w:sz w:val="19"/>
    </w:rPr>
  </w:style>
  <w:style w:type="character" w:customStyle="1" w:styleId="25">
    <w:name w:val="Основной текст (2)"/>
    <w:basedOn w:val="1"/>
    <w:link w:val="24"/>
    <w:rPr>
      <w:b/>
      <w:sz w:val="19"/>
    </w:rPr>
  </w:style>
  <w:style w:type="paragraph" w:customStyle="1" w:styleId="FootnoteTextChar">
    <w:name w:val="Footnote Text Char"/>
    <w:link w:val="FootnoteTextChar0"/>
    <w:rPr>
      <w:rFonts w:ascii="Times New Roman" w:hAnsi="Times New Roman"/>
    </w:rPr>
  </w:style>
  <w:style w:type="character" w:customStyle="1" w:styleId="FootnoteTextChar0">
    <w:name w:val="Footnote Text Char"/>
    <w:link w:val="FootnoteTextChar"/>
    <w:rPr>
      <w:rFonts w:ascii="Times New Roman" w:hAnsi="Times New Roman"/>
    </w:rPr>
  </w:style>
  <w:style w:type="paragraph" w:customStyle="1" w:styleId="19">
    <w:name w:val="Знак примечания1"/>
    <w:basedOn w:val="1a"/>
    <w:link w:val="1b"/>
    <w:rPr>
      <w:sz w:val="16"/>
    </w:rPr>
  </w:style>
  <w:style w:type="character" w:customStyle="1" w:styleId="1b">
    <w:name w:val="Знак примечания1"/>
    <w:basedOn w:val="1c"/>
    <w:link w:val="19"/>
    <w:rPr>
      <w:sz w:val="16"/>
    </w:rPr>
  </w:style>
  <w:style w:type="paragraph" w:customStyle="1" w:styleId="1d">
    <w:name w:val="Обычный1"/>
    <w:link w:val="1e"/>
    <w:rPr>
      <w:sz w:val="22"/>
    </w:rPr>
  </w:style>
  <w:style w:type="character" w:customStyle="1" w:styleId="1e">
    <w:name w:val="Обычный1"/>
    <w:link w:val="1d"/>
    <w:rPr>
      <w:sz w:val="22"/>
    </w:rPr>
  </w:style>
  <w:style w:type="paragraph" w:styleId="26">
    <w:name w:val="Body Text Indent 2"/>
    <w:basedOn w:val="a"/>
    <w:link w:val="27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7">
    <w:name w:val="Основной текст с отступом 2 Знак"/>
    <w:basedOn w:val="1"/>
    <w:link w:val="26"/>
    <w:rPr>
      <w:rFonts w:ascii="Times New Roman" w:hAnsi="Times New Roman"/>
      <w:sz w:val="24"/>
    </w:rPr>
  </w:style>
  <w:style w:type="paragraph" w:styleId="aff1">
    <w:name w:val="header"/>
    <w:basedOn w:val="a"/>
    <w:link w:val="aff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f2">
    <w:name w:val="Верхний колонтитул Знак"/>
    <w:basedOn w:val="1"/>
    <w:link w:val="aff1"/>
    <w:rPr>
      <w:rFonts w:ascii="Times New Roman" w:hAnsi="Times New Roman"/>
      <w:sz w:val="24"/>
    </w:rPr>
  </w:style>
  <w:style w:type="paragraph" w:styleId="28">
    <w:name w:val="List 2"/>
    <w:basedOn w:val="a"/>
    <w:link w:val="29"/>
    <w:pPr>
      <w:spacing w:before="120" w:after="120" w:line="240" w:lineRule="auto"/>
      <w:ind w:left="720" w:hanging="360"/>
      <w:jc w:val="both"/>
    </w:pPr>
    <w:rPr>
      <w:rFonts w:ascii="Arial" w:hAnsi="Arial"/>
      <w:sz w:val="20"/>
    </w:rPr>
  </w:style>
  <w:style w:type="character" w:customStyle="1" w:styleId="29">
    <w:name w:val="Список 2 Знак"/>
    <w:basedOn w:val="1"/>
    <w:link w:val="28"/>
    <w:rPr>
      <w:rFonts w:ascii="Arial" w:hAnsi="Arial"/>
      <w:sz w:val="20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31">
    <w:name w:val="Основной текст (3)"/>
    <w:basedOn w:val="a"/>
    <w:link w:val="32"/>
    <w:pPr>
      <w:widowControl w:val="0"/>
      <w:spacing w:after="480" w:line="312" w:lineRule="exact"/>
      <w:jc w:val="center"/>
    </w:pPr>
    <w:rPr>
      <w:rFonts w:ascii="Times New Roman" w:hAnsi="Times New Roman"/>
      <w:i/>
      <w:sz w:val="23"/>
    </w:rPr>
  </w:style>
  <w:style w:type="character" w:customStyle="1" w:styleId="32">
    <w:name w:val="Основной текст (3)"/>
    <w:basedOn w:val="1"/>
    <w:link w:val="31"/>
    <w:rPr>
      <w:rFonts w:ascii="Times New Roman" w:hAnsi="Times New Roman"/>
      <w:i/>
      <w:sz w:val="23"/>
    </w:rPr>
  </w:style>
  <w:style w:type="paragraph" w:customStyle="1" w:styleId="aff3">
    <w:name w:val="Необходимые документы"/>
    <w:basedOn w:val="af8"/>
    <w:next w:val="a"/>
    <w:link w:val="aff4"/>
    <w:pPr>
      <w:ind w:left="0" w:firstLine="118"/>
    </w:pPr>
  </w:style>
  <w:style w:type="character" w:customStyle="1" w:styleId="aff4">
    <w:name w:val="Необходимые документы"/>
    <w:basedOn w:val="afa"/>
    <w:link w:val="aff3"/>
    <w:rPr>
      <w:rFonts w:ascii="Times New Roman" w:hAnsi="Times New Roman"/>
      <w:sz w:val="24"/>
      <w:shd w:val="clear" w:color="auto" w:fill="F5F3DA"/>
    </w:rPr>
  </w:style>
  <w:style w:type="paragraph" w:customStyle="1" w:styleId="aff5">
    <w:name w:val="Пример."/>
    <w:basedOn w:val="af8"/>
    <w:next w:val="a"/>
    <w:link w:val="aff6"/>
  </w:style>
  <w:style w:type="character" w:customStyle="1" w:styleId="aff6">
    <w:name w:val="Пример."/>
    <w:basedOn w:val="afa"/>
    <w:link w:val="aff5"/>
    <w:rPr>
      <w:rFonts w:ascii="Times New Roman" w:hAnsi="Times New Roman"/>
      <w:sz w:val="24"/>
      <w:shd w:val="clear" w:color="auto" w:fill="F5F3DA"/>
    </w:rPr>
  </w:style>
  <w:style w:type="paragraph" w:customStyle="1" w:styleId="aff7">
    <w:name w:val="Постоянная часть"/>
    <w:basedOn w:val="aff8"/>
    <w:next w:val="a"/>
    <w:link w:val="aff9"/>
    <w:rPr>
      <w:sz w:val="20"/>
    </w:rPr>
  </w:style>
  <w:style w:type="character" w:customStyle="1" w:styleId="aff9">
    <w:name w:val="Постоянная часть"/>
    <w:basedOn w:val="affa"/>
    <w:link w:val="aff7"/>
    <w:rPr>
      <w:rFonts w:ascii="Verdana" w:hAnsi="Verdana"/>
      <w:sz w:val="20"/>
    </w:rPr>
  </w:style>
  <w:style w:type="paragraph" w:customStyle="1" w:styleId="1f">
    <w:name w:val="Тема примечания Знак1"/>
    <w:link w:val="1f0"/>
    <w:rPr>
      <w:b/>
    </w:rPr>
  </w:style>
  <w:style w:type="character" w:customStyle="1" w:styleId="1f0">
    <w:name w:val="Тема примечания Знак1"/>
    <w:link w:val="1f"/>
    <w:rPr>
      <w:b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affb">
    <w:name w:val="Внимание: недобросовестность!"/>
    <w:basedOn w:val="af8"/>
    <w:next w:val="a"/>
    <w:link w:val="affc"/>
  </w:style>
  <w:style w:type="character" w:customStyle="1" w:styleId="affc">
    <w:name w:val="Внимание: недобросовестность!"/>
    <w:basedOn w:val="afa"/>
    <w:link w:val="affb"/>
    <w:rPr>
      <w:rFonts w:ascii="Times New Roman" w:hAnsi="Times New Roman"/>
      <w:sz w:val="24"/>
      <w:shd w:val="clear" w:color="auto" w:fill="F5F3DA"/>
    </w:rPr>
  </w:style>
  <w:style w:type="paragraph" w:customStyle="1" w:styleId="1f1">
    <w:name w:val="Обычный1"/>
    <w:link w:val="1f2"/>
    <w:rPr>
      <w:sz w:val="22"/>
    </w:rPr>
  </w:style>
  <w:style w:type="character" w:customStyle="1" w:styleId="1f2">
    <w:name w:val="Обычный1"/>
    <w:link w:val="1f1"/>
    <w:rPr>
      <w:sz w:val="22"/>
    </w:rPr>
  </w:style>
  <w:style w:type="paragraph" w:customStyle="1" w:styleId="affd">
    <w:name w:val="Текст информации об изменениях"/>
    <w:basedOn w:val="a"/>
    <w:next w:val="a"/>
    <w:link w:val="affe"/>
    <w:pPr>
      <w:widowControl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</w:rPr>
  </w:style>
  <w:style w:type="character" w:customStyle="1" w:styleId="affe">
    <w:name w:val="Текст информации об изменениях"/>
    <w:basedOn w:val="1"/>
    <w:link w:val="affd"/>
    <w:rPr>
      <w:rFonts w:ascii="Times New Roman" w:hAnsi="Times New Roman"/>
      <w:color w:val="353842"/>
      <w:sz w:val="18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fontstyle01">
    <w:name w:val="fontstyle01"/>
    <w:link w:val="fontstyle010"/>
    <w:rPr>
      <w:rFonts w:ascii="Times New Roman" w:hAnsi="Times New Roman"/>
      <w:sz w:val="24"/>
    </w:rPr>
  </w:style>
  <w:style w:type="character" w:customStyle="1" w:styleId="fontstyle010">
    <w:name w:val="fontstyle01"/>
    <w:link w:val="fontstyle01"/>
    <w:rPr>
      <w:rFonts w:ascii="Times New Roman" w:hAnsi="Times New Roman"/>
      <w:sz w:val="24"/>
    </w:rPr>
  </w:style>
  <w:style w:type="paragraph" w:customStyle="1" w:styleId="110">
    <w:name w:val="Текст примечания Знак11"/>
    <w:link w:val="111"/>
  </w:style>
  <w:style w:type="character" w:customStyle="1" w:styleId="111">
    <w:name w:val="Текст примечания Знак11"/>
    <w:link w:val="110"/>
  </w:style>
  <w:style w:type="paragraph" w:customStyle="1" w:styleId="1f3">
    <w:name w:val="Строгий1"/>
    <w:link w:val="1f4"/>
    <w:rPr>
      <w:b/>
    </w:rPr>
  </w:style>
  <w:style w:type="character" w:customStyle="1" w:styleId="1f4">
    <w:name w:val="Строгий1"/>
    <w:link w:val="1f3"/>
    <w:rPr>
      <w:b/>
    </w:rPr>
  </w:style>
  <w:style w:type="paragraph" w:customStyle="1" w:styleId="1f5">
    <w:name w:val="Заголовок1"/>
    <w:basedOn w:val="aff8"/>
    <w:next w:val="a"/>
    <w:link w:val="1f6"/>
    <w:rPr>
      <w:b/>
      <w:color w:val="0058A9"/>
      <w:shd w:val="clear" w:color="auto" w:fill="ECE9D8"/>
    </w:rPr>
  </w:style>
  <w:style w:type="character" w:customStyle="1" w:styleId="1f6">
    <w:name w:val="Заголовок1"/>
    <w:basedOn w:val="affa"/>
    <w:link w:val="1f5"/>
    <w:rPr>
      <w:rFonts w:ascii="Verdana" w:hAnsi="Verdana"/>
      <w:b/>
      <w:color w:val="0058A9"/>
      <w:sz w:val="22"/>
      <w:shd w:val="clear" w:color="auto" w:fill="ECE9D8"/>
    </w:rPr>
  </w:style>
  <w:style w:type="paragraph" w:customStyle="1" w:styleId="1f7">
    <w:name w:val="Основной шрифт абзаца1"/>
    <w:link w:val="1f8"/>
  </w:style>
  <w:style w:type="character" w:customStyle="1" w:styleId="1f8">
    <w:name w:val="Основной шрифт абзаца1"/>
    <w:link w:val="1f7"/>
  </w:style>
  <w:style w:type="paragraph" w:customStyle="1" w:styleId="1f9">
    <w:name w:val="Выделение1"/>
    <w:link w:val="1fa"/>
    <w:rPr>
      <w:i/>
    </w:rPr>
  </w:style>
  <w:style w:type="character" w:customStyle="1" w:styleId="1fa">
    <w:name w:val="Выделение1"/>
    <w:link w:val="1f9"/>
    <w:rPr>
      <w:i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both"/>
    </w:pPr>
    <w:rPr>
      <w:rFonts w:ascii="Times New Roman" w:hAnsi="Times New Roman"/>
      <w:sz w:val="24"/>
    </w:rPr>
  </w:style>
  <w:style w:type="character" w:customStyle="1" w:styleId="xl680">
    <w:name w:val="xl68"/>
    <w:basedOn w:val="1"/>
    <w:link w:val="xl68"/>
    <w:rPr>
      <w:rFonts w:ascii="Times New Roman" w:hAnsi="Times New Roman"/>
      <w:sz w:val="24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50">
    <w:name w:val="xl65"/>
    <w:basedOn w:val="1"/>
    <w:link w:val="xl65"/>
    <w:rPr>
      <w:rFonts w:ascii="Times New Roman" w:hAnsi="Times New Roman"/>
      <w:sz w:val="24"/>
    </w:rPr>
  </w:style>
  <w:style w:type="paragraph" w:customStyle="1" w:styleId="23">
    <w:name w:val="Основной шрифт абзаца2"/>
  </w:style>
  <w:style w:type="paragraph" w:customStyle="1" w:styleId="font7">
    <w:name w:val="font7"/>
    <w:basedOn w:val="a"/>
    <w:link w:val="font70"/>
    <w:pPr>
      <w:spacing w:beforeAutospacing="1" w:afterAutospacing="1" w:line="240" w:lineRule="auto"/>
    </w:pPr>
    <w:rPr>
      <w:rFonts w:ascii="Symbol" w:hAnsi="Symbol"/>
      <w:sz w:val="24"/>
    </w:rPr>
  </w:style>
  <w:style w:type="character" w:customStyle="1" w:styleId="font70">
    <w:name w:val="font7"/>
    <w:basedOn w:val="1"/>
    <w:link w:val="font7"/>
    <w:rPr>
      <w:rFonts w:ascii="Symbol" w:hAnsi="Symbol"/>
      <w:sz w:val="24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40">
    <w:name w:val="xl74"/>
    <w:basedOn w:val="1"/>
    <w:link w:val="xl74"/>
    <w:rPr>
      <w:rFonts w:ascii="Times New Roman" w:hAnsi="Times New Roman"/>
      <w:sz w:val="24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10">
    <w:name w:val="xl71"/>
    <w:basedOn w:val="1"/>
    <w:link w:val="xl71"/>
    <w:rPr>
      <w:rFonts w:ascii="Times New Roman" w:hAnsi="Times New Roman"/>
      <w:sz w:val="24"/>
    </w:rPr>
  </w:style>
  <w:style w:type="paragraph" w:customStyle="1" w:styleId="aff8">
    <w:name w:val="Основное меню (преемственное)"/>
    <w:basedOn w:val="a"/>
    <w:next w:val="a"/>
    <w:link w:val="affa"/>
    <w:pPr>
      <w:widowControl w:val="0"/>
      <w:spacing w:after="0" w:line="360" w:lineRule="auto"/>
      <w:ind w:firstLine="720"/>
      <w:jc w:val="both"/>
    </w:pPr>
    <w:rPr>
      <w:rFonts w:ascii="Verdana" w:hAnsi="Verdana"/>
    </w:rPr>
  </w:style>
  <w:style w:type="character" w:customStyle="1" w:styleId="affa">
    <w:name w:val="Основное меню (преемственное)"/>
    <w:basedOn w:val="1"/>
    <w:link w:val="aff8"/>
    <w:rPr>
      <w:rFonts w:ascii="Verdana" w:hAnsi="Verdana"/>
      <w:sz w:val="22"/>
    </w:rPr>
  </w:style>
  <w:style w:type="paragraph" w:customStyle="1" w:styleId="afff">
    <w:name w:val="Цветовое выделение"/>
    <w:link w:val="afff0"/>
    <w:rPr>
      <w:b/>
      <w:color w:val="26282F"/>
    </w:rPr>
  </w:style>
  <w:style w:type="character" w:customStyle="1" w:styleId="afff0">
    <w:name w:val="Цветовое выделение"/>
    <w:link w:val="afff"/>
    <w:rPr>
      <w:b/>
      <w:color w:val="26282F"/>
    </w:rPr>
  </w:style>
  <w:style w:type="paragraph" w:customStyle="1" w:styleId="afff1">
    <w:name w:val="Подвал для информации об изменениях"/>
    <w:basedOn w:val="10"/>
    <w:next w:val="a"/>
    <w:link w:val="afff2"/>
    <w:pPr>
      <w:keepLines/>
      <w:spacing w:before="480" w:after="240" w:line="360" w:lineRule="auto"/>
      <w:jc w:val="center"/>
      <w:outlineLvl w:val="8"/>
    </w:pPr>
    <w:rPr>
      <w:b w:val="0"/>
      <w:sz w:val="18"/>
    </w:rPr>
  </w:style>
  <w:style w:type="character" w:customStyle="1" w:styleId="afff2">
    <w:name w:val="Подвал для информации об изменениях"/>
    <w:basedOn w:val="11"/>
    <w:link w:val="afff1"/>
    <w:rPr>
      <w:rFonts w:ascii="Times New Roman" w:hAnsi="Times New Roman"/>
      <w:b w:val="0"/>
      <w:sz w:val="18"/>
    </w:rPr>
  </w:style>
  <w:style w:type="paragraph" w:customStyle="1" w:styleId="afff3">
    <w:name w:val="Текст (справка)"/>
    <w:basedOn w:val="a"/>
    <w:next w:val="a"/>
    <w:link w:val="afff4"/>
    <w:pPr>
      <w:widowControl w:val="0"/>
      <w:spacing w:after="0" w:line="360" w:lineRule="auto"/>
      <w:ind w:left="170" w:right="170"/>
    </w:pPr>
    <w:rPr>
      <w:rFonts w:ascii="Times New Roman" w:hAnsi="Times New Roman"/>
      <w:sz w:val="24"/>
    </w:rPr>
  </w:style>
  <w:style w:type="character" w:customStyle="1" w:styleId="afff4">
    <w:name w:val="Текст (справка)"/>
    <w:basedOn w:val="1"/>
    <w:link w:val="afff3"/>
    <w:rPr>
      <w:rFonts w:ascii="Times New Roman" w:hAnsi="Times New Roman"/>
      <w:sz w:val="24"/>
    </w:rPr>
  </w:style>
  <w:style w:type="paragraph" w:customStyle="1" w:styleId="1fb">
    <w:name w:val="Знак примечания1"/>
    <w:link w:val="1fc"/>
    <w:rPr>
      <w:sz w:val="16"/>
    </w:rPr>
  </w:style>
  <w:style w:type="character" w:customStyle="1" w:styleId="1fc">
    <w:name w:val="Знак примечания1"/>
    <w:link w:val="1fb"/>
    <w:rPr>
      <w:sz w:val="16"/>
    </w:rPr>
  </w:style>
  <w:style w:type="paragraph" w:customStyle="1" w:styleId="210pt1">
    <w:name w:val="Основной текст (2) + 10 pt1"/>
    <w:link w:val="210pt10"/>
    <w:rPr>
      <w:rFonts w:ascii="Times New Roman" w:hAnsi="Times New Roman"/>
      <w:b/>
    </w:rPr>
  </w:style>
  <w:style w:type="character" w:customStyle="1" w:styleId="210pt10">
    <w:name w:val="Основной текст (2) + 10 pt1"/>
    <w:link w:val="210pt1"/>
    <w:rPr>
      <w:rFonts w:ascii="Times New Roman" w:hAnsi="Times New Roman"/>
      <w:b/>
    </w:rPr>
  </w:style>
  <w:style w:type="paragraph" w:customStyle="1" w:styleId="-">
    <w:name w:val="ЭР-содержание (правое окно)"/>
    <w:basedOn w:val="a"/>
    <w:next w:val="a"/>
    <w:link w:val="-0"/>
    <w:pPr>
      <w:widowControl w:val="0"/>
      <w:spacing w:before="300" w:after="0" w:line="360" w:lineRule="auto"/>
    </w:pPr>
    <w:rPr>
      <w:rFonts w:ascii="Times New Roman" w:hAnsi="Times New Roman"/>
      <w:sz w:val="24"/>
    </w:rPr>
  </w:style>
  <w:style w:type="character" w:customStyle="1" w:styleId="-0">
    <w:name w:val="ЭР-содержание (правое окно)"/>
    <w:basedOn w:val="1"/>
    <w:link w:val="-"/>
    <w:rPr>
      <w:rFonts w:ascii="Times New Roman" w:hAnsi="Times New Roman"/>
      <w:sz w:val="24"/>
    </w:rPr>
  </w:style>
  <w:style w:type="paragraph" w:customStyle="1" w:styleId="afff5">
    <w:name w:val="Внимание: криминал!!"/>
    <w:basedOn w:val="af8"/>
    <w:next w:val="a"/>
    <w:link w:val="afff6"/>
  </w:style>
  <w:style w:type="character" w:customStyle="1" w:styleId="afff6">
    <w:name w:val="Внимание: криминал!!"/>
    <w:basedOn w:val="afa"/>
    <w:link w:val="afff5"/>
    <w:rPr>
      <w:rFonts w:ascii="Times New Roman" w:hAnsi="Times New Roman"/>
      <w:sz w:val="24"/>
      <w:shd w:val="clear" w:color="auto" w:fill="F5F3DA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670">
    <w:name w:val="xl67"/>
    <w:basedOn w:val="1"/>
    <w:link w:val="xl67"/>
    <w:rPr>
      <w:rFonts w:ascii="Times New Roman" w:hAnsi="Times New Roman"/>
      <w:b/>
      <w:sz w:val="24"/>
    </w:rPr>
  </w:style>
  <w:style w:type="paragraph" w:customStyle="1" w:styleId="43">
    <w:name w:val="Основной текст4"/>
    <w:basedOn w:val="a"/>
    <w:link w:val="44"/>
    <w:pPr>
      <w:widowControl w:val="0"/>
      <w:spacing w:before="420" w:after="240" w:line="298" w:lineRule="exact"/>
      <w:ind w:left="360" w:hanging="360"/>
      <w:jc w:val="both"/>
    </w:pPr>
    <w:rPr>
      <w:spacing w:val="2"/>
      <w:sz w:val="20"/>
    </w:rPr>
  </w:style>
  <w:style w:type="character" w:customStyle="1" w:styleId="44">
    <w:name w:val="Основной текст4"/>
    <w:basedOn w:val="1"/>
    <w:link w:val="43"/>
    <w:rPr>
      <w:spacing w:val="2"/>
      <w:sz w:val="20"/>
    </w:rPr>
  </w:style>
  <w:style w:type="paragraph" w:customStyle="1" w:styleId="afff7">
    <w:name w:val="Гипертекстовая ссылка"/>
    <w:link w:val="afff8"/>
    <w:rPr>
      <w:b/>
      <w:color w:val="106BBE"/>
    </w:rPr>
  </w:style>
  <w:style w:type="character" w:customStyle="1" w:styleId="afff8">
    <w:name w:val="Гипертекстовая ссылка"/>
    <w:link w:val="afff7"/>
    <w:rPr>
      <w:b/>
      <w:color w:val="106BBE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styleId="afff9">
    <w:name w:val="No Spacing"/>
    <w:link w:val="afffa"/>
    <w:rPr>
      <w:sz w:val="22"/>
    </w:rPr>
  </w:style>
  <w:style w:type="character" w:customStyle="1" w:styleId="afffa">
    <w:name w:val="Без интервала Знак"/>
    <w:link w:val="afff9"/>
    <w:rPr>
      <w:sz w:val="22"/>
    </w:rPr>
  </w:style>
  <w:style w:type="paragraph" w:customStyle="1" w:styleId="afffb">
    <w:name w:val="Подчёркнуный текст"/>
    <w:basedOn w:val="a"/>
    <w:next w:val="a"/>
    <w:link w:val="afffc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c">
    <w:name w:val="Подчёркнуный текст"/>
    <w:basedOn w:val="1"/>
    <w:link w:val="afffb"/>
    <w:rPr>
      <w:rFonts w:ascii="Times New Roman" w:hAnsi="Times New Roman"/>
      <w:sz w:val="24"/>
    </w:rPr>
  </w:style>
  <w:style w:type="paragraph" w:styleId="37">
    <w:name w:val="toc 3"/>
    <w:basedOn w:val="a"/>
    <w:next w:val="a"/>
    <w:link w:val="38"/>
    <w:uiPriority w:val="39"/>
    <w:pPr>
      <w:spacing w:after="0" w:line="240" w:lineRule="auto"/>
      <w:ind w:left="480"/>
    </w:pPr>
    <w:rPr>
      <w:rFonts w:ascii="Times New Roman" w:hAnsi="Times New Roman"/>
      <w:sz w:val="28"/>
    </w:rPr>
  </w:style>
  <w:style w:type="character" w:customStyle="1" w:styleId="38">
    <w:name w:val="Оглавление 3 Знак"/>
    <w:basedOn w:val="1"/>
    <w:link w:val="37"/>
    <w:rPr>
      <w:rFonts w:ascii="Times New Roman" w:hAnsi="Times New Roman"/>
      <w:sz w:val="28"/>
    </w:rPr>
  </w:style>
  <w:style w:type="paragraph" w:customStyle="1" w:styleId="afffd">
    <w:name w:val="Заголовок ЭР (правое окно)"/>
    <w:basedOn w:val="afffe"/>
    <w:next w:val="a"/>
    <w:link w:val="affff"/>
    <w:pPr>
      <w:spacing w:after="0"/>
      <w:jc w:val="left"/>
    </w:pPr>
  </w:style>
  <w:style w:type="character" w:customStyle="1" w:styleId="affff">
    <w:name w:val="Заголовок ЭР (правое окно)"/>
    <w:basedOn w:val="affff0"/>
    <w:link w:val="afffd"/>
    <w:rPr>
      <w:rFonts w:ascii="Times New Roman" w:hAnsi="Times New Roman"/>
      <w:b/>
      <w:color w:val="26282F"/>
      <w:sz w:val="26"/>
    </w:rPr>
  </w:style>
  <w:style w:type="paragraph" w:customStyle="1" w:styleId="affff1">
    <w:name w:val="Ссылка на утративший силу документ"/>
    <w:link w:val="affff2"/>
    <w:rPr>
      <w:b/>
      <w:color w:val="749232"/>
    </w:rPr>
  </w:style>
  <w:style w:type="character" w:customStyle="1" w:styleId="affff2">
    <w:name w:val="Ссылка на утративший силу документ"/>
    <w:link w:val="affff1"/>
    <w:rPr>
      <w:b/>
      <w:color w:val="749232"/>
    </w:rPr>
  </w:style>
  <w:style w:type="paragraph" w:styleId="2a">
    <w:name w:val="Body Text 2"/>
    <w:basedOn w:val="a"/>
    <w:link w:val="2b"/>
    <w:pPr>
      <w:spacing w:after="0" w:line="240" w:lineRule="auto"/>
      <w:ind w:right="-57"/>
      <w:jc w:val="both"/>
    </w:pPr>
    <w:rPr>
      <w:rFonts w:ascii="Times New Roman" w:hAnsi="Times New Roman"/>
      <w:sz w:val="24"/>
    </w:rPr>
  </w:style>
  <w:style w:type="character" w:customStyle="1" w:styleId="2b">
    <w:name w:val="Основной текст 2 Знак"/>
    <w:basedOn w:val="1"/>
    <w:link w:val="2a"/>
    <w:rPr>
      <w:rFonts w:ascii="Times New Roman" w:hAnsi="Times New Roman"/>
      <w:sz w:val="24"/>
    </w:rPr>
  </w:style>
  <w:style w:type="paragraph" w:customStyle="1" w:styleId="1fd">
    <w:name w:val="Гиперссылка1"/>
    <w:link w:val="1fe"/>
    <w:rPr>
      <w:color w:val="0000FF"/>
      <w:u w:val="single"/>
    </w:rPr>
  </w:style>
  <w:style w:type="character" w:customStyle="1" w:styleId="1fe">
    <w:name w:val="Гиперссылка1"/>
    <w:link w:val="1fd"/>
    <w:rPr>
      <w:color w:val="0000FF"/>
      <w:u w:val="single"/>
    </w:rPr>
  </w:style>
  <w:style w:type="paragraph" w:customStyle="1" w:styleId="affff3">
    <w:name w:val="Колонтитул (левый)"/>
    <w:basedOn w:val="af1"/>
    <w:next w:val="a"/>
    <w:link w:val="affff4"/>
    <w:rPr>
      <w:sz w:val="14"/>
    </w:rPr>
  </w:style>
  <w:style w:type="character" w:customStyle="1" w:styleId="affff4">
    <w:name w:val="Колонтитул (левый)"/>
    <w:basedOn w:val="af2"/>
    <w:link w:val="affff3"/>
    <w:rPr>
      <w:rFonts w:ascii="Times New Roman" w:hAnsi="Times New Roman"/>
      <w:sz w:val="14"/>
    </w:rPr>
  </w:style>
  <w:style w:type="paragraph" w:customStyle="1" w:styleId="markedcontent">
    <w:name w:val="markedcontent"/>
    <w:link w:val="markedcontent0"/>
  </w:style>
  <w:style w:type="character" w:customStyle="1" w:styleId="markedcontent0">
    <w:name w:val="markedcontent"/>
    <w:link w:val="markedcontent"/>
  </w:style>
  <w:style w:type="paragraph" w:customStyle="1" w:styleId="table-contentslist-item-title">
    <w:name w:val="table-contents__list-item-title"/>
    <w:link w:val="table-contentslist-item-title0"/>
  </w:style>
  <w:style w:type="character" w:customStyle="1" w:styleId="table-contentslist-item-title0">
    <w:name w:val="table-contents__list-item-title"/>
    <w:link w:val="table-contentslist-item-title"/>
  </w:style>
  <w:style w:type="paragraph" w:customStyle="1" w:styleId="afffe">
    <w:name w:val="Заголовок ЭР (левое окно)"/>
    <w:basedOn w:val="a"/>
    <w:next w:val="a"/>
    <w:link w:val="affff0"/>
    <w:pPr>
      <w:widowControl w:val="0"/>
      <w:spacing w:before="300" w:after="250" w:line="360" w:lineRule="auto"/>
      <w:jc w:val="center"/>
    </w:pPr>
    <w:rPr>
      <w:rFonts w:ascii="Times New Roman" w:hAnsi="Times New Roman"/>
      <w:b/>
      <w:color w:val="26282F"/>
      <w:sz w:val="26"/>
    </w:rPr>
  </w:style>
  <w:style w:type="character" w:customStyle="1" w:styleId="affff0">
    <w:name w:val="Заголовок ЭР (левое окно)"/>
    <w:basedOn w:val="1"/>
    <w:link w:val="afffe"/>
    <w:rPr>
      <w:rFonts w:ascii="Times New Roman" w:hAnsi="Times New Roman"/>
      <w:b/>
      <w:color w:val="26282F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fff5">
    <w:name w:val="Body Text"/>
    <w:basedOn w:val="a"/>
    <w:link w:val="affff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fff6">
    <w:name w:val="Основной текст Знак"/>
    <w:basedOn w:val="1"/>
    <w:link w:val="affff5"/>
    <w:rPr>
      <w:rFonts w:ascii="Times New Roman" w:hAnsi="Times New Roman"/>
      <w:sz w:val="24"/>
    </w:rPr>
  </w:style>
  <w:style w:type="paragraph" w:customStyle="1" w:styleId="affff7">
    <w:name w:val="Прижатый влево"/>
    <w:basedOn w:val="a"/>
    <w:next w:val="a"/>
    <w:link w:val="affff8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fff8">
    <w:name w:val="Прижатый влево"/>
    <w:basedOn w:val="1"/>
    <w:link w:val="affff7"/>
    <w:rPr>
      <w:rFonts w:ascii="Times New Roman" w:hAnsi="Times New Roman"/>
      <w:sz w:val="24"/>
    </w:rPr>
  </w:style>
  <w:style w:type="paragraph" w:customStyle="1" w:styleId="affff9">
    <w:name w:val="Ссылка на официальную публикацию"/>
    <w:basedOn w:val="a"/>
    <w:next w:val="a"/>
    <w:link w:val="affffa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fa">
    <w:name w:val="Ссылка на официальную публикацию"/>
    <w:basedOn w:val="1"/>
    <w:link w:val="affff9"/>
    <w:rPr>
      <w:rFonts w:ascii="Times New Roman" w:hAnsi="Times New Roman"/>
      <w:sz w:val="24"/>
    </w:rPr>
  </w:style>
  <w:style w:type="paragraph" w:customStyle="1" w:styleId="1ff">
    <w:name w:val="Хэштег1"/>
    <w:link w:val="1ff0"/>
    <w:rPr>
      <w:color w:val="605E5C"/>
      <w:shd w:val="clear" w:color="auto" w:fill="E1DFDD"/>
    </w:rPr>
  </w:style>
  <w:style w:type="character" w:customStyle="1" w:styleId="1ff0">
    <w:name w:val="Хэштег1"/>
    <w:link w:val="1ff"/>
    <w:rPr>
      <w:color w:val="605E5C"/>
      <w:shd w:val="clear" w:color="auto" w:fill="E1DFDD"/>
    </w:rPr>
  </w:style>
  <w:style w:type="paragraph" w:customStyle="1" w:styleId="font5">
    <w:name w:val="font5"/>
    <w:basedOn w:val="a"/>
    <w:link w:val="font5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font50">
    <w:name w:val="font5"/>
    <w:basedOn w:val="1"/>
    <w:link w:val="font5"/>
    <w:rPr>
      <w:rFonts w:ascii="Times New Roman" w:hAnsi="Times New Roman"/>
      <w:b/>
      <w:sz w:val="24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30">
    <w:name w:val="xl73"/>
    <w:basedOn w:val="1"/>
    <w:link w:val="xl73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af4">
    <w:name w:val="Таблицы (моноширинный)"/>
    <w:basedOn w:val="a"/>
    <w:next w:val="a"/>
    <w:link w:val="af6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6">
    <w:name w:val="Таблицы (моноширинный)"/>
    <w:basedOn w:val="1"/>
    <w:link w:val="af4"/>
    <w:rPr>
      <w:rFonts w:ascii="Courier New" w:hAnsi="Courier New"/>
      <w:sz w:val="24"/>
    </w:rPr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paragraph" w:customStyle="1" w:styleId="affffb">
    <w:name w:val="Опечатки"/>
    <w:link w:val="affffc"/>
    <w:rPr>
      <w:color w:val="FF0000"/>
    </w:rPr>
  </w:style>
  <w:style w:type="character" w:customStyle="1" w:styleId="affffc">
    <w:name w:val="Опечатки"/>
    <w:link w:val="affffb"/>
    <w:rPr>
      <w:color w:val="FF0000"/>
    </w:rPr>
  </w:style>
  <w:style w:type="paragraph" w:customStyle="1" w:styleId="1ff1">
    <w:name w:val="Номер страницы1"/>
    <w:link w:val="1ff2"/>
  </w:style>
  <w:style w:type="character" w:customStyle="1" w:styleId="1ff2">
    <w:name w:val="Номер страницы1"/>
    <w:link w:val="1ff1"/>
  </w:style>
  <w:style w:type="paragraph" w:customStyle="1" w:styleId="1ff3">
    <w:name w:val="Знак сноски1"/>
    <w:link w:val="1ff4"/>
    <w:rPr>
      <w:vertAlign w:val="superscript"/>
    </w:rPr>
  </w:style>
  <w:style w:type="character" w:customStyle="1" w:styleId="1ff4">
    <w:name w:val="Знак сноски1"/>
    <w:link w:val="1ff3"/>
    <w:rPr>
      <w:vertAlign w:val="superscript"/>
    </w:rPr>
  </w:style>
  <w:style w:type="paragraph" w:customStyle="1" w:styleId="affffd">
    <w:name w:val="Нормальный (таблица)"/>
    <w:basedOn w:val="a"/>
    <w:next w:val="a"/>
    <w:link w:val="affffe"/>
    <w:pPr>
      <w:widowControl w:val="0"/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affffe">
    <w:name w:val="Нормальный (таблица)"/>
    <w:basedOn w:val="1"/>
    <w:link w:val="affffd"/>
    <w:rPr>
      <w:rFonts w:ascii="Times New Roman" w:hAnsi="Times New Roman"/>
      <w:sz w:val="24"/>
    </w:rPr>
  </w:style>
  <w:style w:type="paragraph" w:customStyle="1" w:styleId="2e">
    <w:name w:val="Гиперссылка2"/>
    <w:link w:val="afffff"/>
    <w:rPr>
      <w:color w:val="0000FF"/>
      <w:u w:val="single"/>
    </w:rPr>
  </w:style>
  <w:style w:type="character" w:styleId="afffff">
    <w:name w:val="Hyperlink"/>
    <w:link w:val="2e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1a">
    <w:name w:val="Основной шрифт абзаца1"/>
    <w:link w:val="1c"/>
  </w:style>
  <w:style w:type="character" w:customStyle="1" w:styleId="1c">
    <w:name w:val="Основной шрифт абзаца1"/>
    <w:link w:val="1a"/>
  </w:style>
  <w:style w:type="paragraph" w:styleId="1ff5">
    <w:name w:val="toc 1"/>
    <w:basedOn w:val="a"/>
    <w:next w:val="a"/>
    <w:link w:val="1ff6"/>
    <w:uiPriority w:val="39"/>
    <w:pPr>
      <w:tabs>
        <w:tab w:val="right" w:leader="dot" w:pos="9344"/>
      </w:tabs>
      <w:spacing w:before="240" w:after="120" w:line="240" w:lineRule="auto"/>
    </w:pPr>
    <w:rPr>
      <w:rFonts w:ascii="Times New Roman" w:hAnsi="Times New Roman"/>
      <w:b/>
      <w:sz w:val="20"/>
    </w:rPr>
  </w:style>
  <w:style w:type="character" w:customStyle="1" w:styleId="1ff6">
    <w:name w:val="Оглавление 1 Знак"/>
    <w:basedOn w:val="1"/>
    <w:link w:val="1ff5"/>
    <w:rPr>
      <w:rFonts w:ascii="Times New Roman" w:hAnsi="Times New Roman"/>
      <w:b/>
      <w:sz w:val="20"/>
    </w:rPr>
  </w:style>
  <w:style w:type="paragraph" w:customStyle="1" w:styleId="afffff0">
    <w:name w:val="Заголовок для информации об изменениях"/>
    <w:basedOn w:val="10"/>
    <w:next w:val="a"/>
    <w:link w:val="afffff1"/>
    <w:pPr>
      <w:keepLines/>
      <w:spacing w:before="0" w:after="240" w:line="360" w:lineRule="auto"/>
      <w:jc w:val="center"/>
      <w:outlineLvl w:val="8"/>
    </w:pPr>
    <w:rPr>
      <w:b w:val="0"/>
      <w:sz w:val="18"/>
      <w:highlight w:val="white"/>
    </w:rPr>
  </w:style>
  <w:style w:type="character" w:customStyle="1" w:styleId="afffff1">
    <w:name w:val="Заголовок для информации об изменениях"/>
    <w:basedOn w:val="11"/>
    <w:link w:val="afffff0"/>
    <w:rPr>
      <w:rFonts w:ascii="Times New Roman" w:hAnsi="Times New Roman"/>
      <w:b w:val="0"/>
      <w:sz w:val="18"/>
      <w:highlight w:val="whit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fffff2">
    <w:name w:val="Не вступил в силу"/>
    <w:link w:val="afffff3"/>
    <w:rPr>
      <w:b/>
      <w:shd w:val="clear" w:color="auto" w:fill="D8EDE8"/>
    </w:rPr>
  </w:style>
  <w:style w:type="character" w:customStyle="1" w:styleId="afffff3">
    <w:name w:val="Не вступил в силу"/>
    <w:link w:val="afffff2"/>
    <w:rPr>
      <w:b/>
      <w:shd w:val="clear" w:color="auto" w:fill="D8EDE8"/>
    </w:rPr>
  </w:style>
  <w:style w:type="paragraph" w:customStyle="1" w:styleId="afffff4">
    <w:name w:val="Центрированный (таблица)"/>
    <w:basedOn w:val="affffd"/>
    <w:next w:val="a"/>
    <w:link w:val="afffff5"/>
    <w:pPr>
      <w:jc w:val="center"/>
    </w:pPr>
  </w:style>
  <w:style w:type="character" w:customStyle="1" w:styleId="afffff5">
    <w:name w:val="Центрированный (таблица)"/>
    <w:basedOn w:val="affffe"/>
    <w:link w:val="afffff4"/>
    <w:rPr>
      <w:rFonts w:ascii="Times New Roman" w:hAnsi="Times New Roman"/>
      <w:sz w:val="24"/>
    </w:rPr>
  </w:style>
  <w:style w:type="paragraph" w:customStyle="1" w:styleId="afffff6">
    <w:name w:val="Переменная часть"/>
    <w:basedOn w:val="aff8"/>
    <w:next w:val="a"/>
    <w:link w:val="afffff7"/>
    <w:rPr>
      <w:sz w:val="18"/>
    </w:rPr>
  </w:style>
  <w:style w:type="character" w:customStyle="1" w:styleId="afffff7">
    <w:name w:val="Переменная часть"/>
    <w:basedOn w:val="affa"/>
    <w:link w:val="afffff6"/>
    <w:rPr>
      <w:rFonts w:ascii="Verdana" w:hAnsi="Verdana"/>
      <w:sz w:val="18"/>
    </w:rPr>
  </w:style>
  <w:style w:type="paragraph" w:customStyle="1" w:styleId="font6">
    <w:name w:val="font6"/>
    <w:basedOn w:val="a"/>
    <w:link w:val="font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nt60">
    <w:name w:val="font6"/>
    <w:basedOn w:val="1"/>
    <w:link w:val="font6"/>
    <w:rPr>
      <w:rFonts w:ascii="Times New Roman" w:hAnsi="Times New Roman"/>
      <w:sz w:val="24"/>
    </w:rPr>
  </w:style>
  <w:style w:type="paragraph" w:customStyle="1" w:styleId="afffff8">
    <w:name w:val="Продолжение ссылки"/>
    <w:link w:val="afffff9"/>
  </w:style>
  <w:style w:type="character" w:customStyle="1" w:styleId="afffff9">
    <w:name w:val="Продолжение ссылки"/>
    <w:link w:val="afffff8"/>
  </w:style>
  <w:style w:type="paragraph" w:customStyle="1" w:styleId="112">
    <w:name w:val="Тема примечания Знак11"/>
    <w:link w:val="113"/>
    <w:rPr>
      <w:b/>
    </w:rPr>
  </w:style>
  <w:style w:type="character" w:customStyle="1" w:styleId="113">
    <w:name w:val="Тема примечания Знак11"/>
    <w:link w:val="112"/>
    <w:rPr>
      <w:b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  <w:ind w:left="9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customStyle="1" w:styleId="af8">
    <w:name w:val="Внимание"/>
    <w:basedOn w:val="a"/>
    <w:next w:val="a"/>
    <w:link w:val="afa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hd w:val="clear" w:color="auto" w:fill="F5F3DA"/>
    </w:rPr>
  </w:style>
  <w:style w:type="character" w:customStyle="1" w:styleId="afa">
    <w:name w:val="Внимание"/>
    <w:basedOn w:val="1"/>
    <w:link w:val="af8"/>
    <w:rPr>
      <w:rFonts w:ascii="Times New Roman" w:hAnsi="Times New Roman"/>
      <w:sz w:val="24"/>
      <w:shd w:val="clear" w:color="auto" w:fill="F5F3DA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50">
    <w:name w:val="xl75"/>
    <w:basedOn w:val="1"/>
    <w:link w:val="xl75"/>
    <w:rPr>
      <w:rFonts w:ascii="Times New Roman" w:hAnsi="Times New Roman"/>
      <w:sz w:val="24"/>
    </w:rPr>
  </w:style>
  <w:style w:type="paragraph" w:customStyle="1" w:styleId="afffffa">
    <w:name w:val="Текст в таблице"/>
    <w:basedOn w:val="affffd"/>
    <w:next w:val="a"/>
    <w:link w:val="afffffb"/>
    <w:pPr>
      <w:ind w:firstLine="500"/>
    </w:pPr>
  </w:style>
  <w:style w:type="character" w:customStyle="1" w:styleId="afffffb">
    <w:name w:val="Текст в таблице"/>
    <w:basedOn w:val="affffe"/>
    <w:link w:val="afffffa"/>
    <w:rPr>
      <w:rFonts w:ascii="Times New Roman" w:hAnsi="Times New Roman"/>
      <w:sz w:val="24"/>
    </w:rPr>
  </w:style>
  <w:style w:type="paragraph" w:styleId="9">
    <w:name w:val="toc 9"/>
    <w:basedOn w:val="a"/>
    <w:next w:val="a"/>
    <w:link w:val="90"/>
    <w:uiPriority w:val="39"/>
    <w:pPr>
      <w:spacing w:after="0" w:line="240" w:lineRule="auto"/>
      <w:ind w:left="1920"/>
    </w:pPr>
    <w:rPr>
      <w:sz w:val="20"/>
    </w:rPr>
  </w:style>
  <w:style w:type="character" w:customStyle="1" w:styleId="90">
    <w:name w:val="Оглавление 9 Знак"/>
    <w:basedOn w:val="1"/>
    <w:link w:val="9"/>
    <w:rPr>
      <w:sz w:val="20"/>
    </w:rPr>
  </w:style>
  <w:style w:type="paragraph" w:customStyle="1" w:styleId="afffffc">
    <w:name w:val="Дочерний элемент списка"/>
    <w:basedOn w:val="a"/>
    <w:next w:val="a"/>
    <w:link w:val="afffffd"/>
    <w:pPr>
      <w:widowControl w:val="0"/>
      <w:spacing w:after="0" w:line="360" w:lineRule="auto"/>
      <w:jc w:val="both"/>
    </w:pPr>
    <w:rPr>
      <w:rFonts w:ascii="Times New Roman" w:hAnsi="Times New Roman"/>
      <w:color w:val="868381"/>
      <w:sz w:val="20"/>
    </w:rPr>
  </w:style>
  <w:style w:type="character" w:customStyle="1" w:styleId="afffffd">
    <w:name w:val="Дочерний элемент списка"/>
    <w:basedOn w:val="1"/>
    <w:link w:val="afffffc"/>
    <w:rPr>
      <w:rFonts w:ascii="Times New Roman" w:hAnsi="Times New Roman"/>
      <w:color w:val="868381"/>
      <w:sz w:val="20"/>
    </w:rPr>
  </w:style>
  <w:style w:type="paragraph" w:customStyle="1" w:styleId="1ff7">
    <w:name w:val="Гиперссылка1"/>
    <w:link w:val="1ff8"/>
    <w:rPr>
      <w:color w:val="0000FF"/>
      <w:u w:val="single"/>
    </w:rPr>
  </w:style>
  <w:style w:type="character" w:customStyle="1" w:styleId="1ff8">
    <w:name w:val="Гиперссылка1"/>
    <w:link w:val="1ff7"/>
    <w:rPr>
      <w:color w:val="0000FF"/>
      <w:u w:val="single"/>
    </w:rPr>
  </w:style>
  <w:style w:type="paragraph" w:customStyle="1" w:styleId="afffffe">
    <w:name w:val="Напишите нам"/>
    <w:basedOn w:val="a"/>
    <w:next w:val="a"/>
    <w:link w:val="affffff"/>
    <w:pPr>
      <w:widowControl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hd w:val="clear" w:color="auto" w:fill="EFFFAD"/>
    </w:rPr>
  </w:style>
  <w:style w:type="character" w:customStyle="1" w:styleId="affffff">
    <w:name w:val="Напишите нам"/>
    <w:basedOn w:val="1"/>
    <w:link w:val="afffffe"/>
    <w:rPr>
      <w:rFonts w:ascii="Times New Roman" w:hAnsi="Times New Roman"/>
      <w:sz w:val="20"/>
      <w:shd w:val="clear" w:color="auto" w:fill="EFFFAD"/>
    </w:rPr>
  </w:style>
  <w:style w:type="paragraph" w:customStyle="1" w:styleId="1ff9">
    <w:name w:val="Обычный1"/>
    <w:link w:val="1ffa"/>
    <w:rPr>
      <w:sz w:val="22"/>
    </w:rPr>
  </w:style>
  <w:style w:type="character" w:customStyle="1" w:styleId="1ffa">
    <w:name w:val="Обычный1"/>
    <w:link w:val="1ff9"/>
    <w:rPr>
      <w:sz w:val="22"/>
    </w:rPr>
  </w:style>
  <w:style w:type="paragraph" w:customStyle="1" w:styleId="1ffb">
    <w:name w:val="Обычный1"/>
    <w:link w:val="1ffc"/>
    <w:rPr>
      <w:sz w:val="22"/>
    </w:rPr>
  </w:style>
  <w:style w:type="character" w:customStyle="1" w:styleId="1ffc">
    <w:name w:val="Обычный1"/>
    <w:link w:val="1ffb"/>
    <w:rPr>
      <w:sz w:val="22"/>
    </w:rPr>
  </w:style>
  <w:style w:type="paragraph" w:customStyle="1" w:styleId="1ffd">
    <w:name w:val="Слабое выделение1"/>
    <w:link w:val="1ffe"/>
    <w:rPr>
      <w:i/>
      <w:color w:val="404040"/>
    </w:rPr>
  </w:style>
  <w:style w:type="character" w:customStyle="1" w:styleId="1ffe">
    <w:name w:val="Слабое выделение1"/>
    <w:link w:val="1ffd"/>
    <w:rPr>
      <w:i/>
      <w:color w:val="404040"/>
    </w:rPr>
  </w:style>
  <w:style w:type="paragraph" w:customStyle="1" w:styleId="affffff0">
    <w:name w:val="Подзаголовок для информации об изменениях"/>
    <w:basedOn w:val="affd"/>
    <w:next w:val="a"/>
    <w:link w:val="affffff1"/>
    <w:rPr>
      <w:b/>
    </w:rPr>
  </w:style>
  <w:style w:type="character" w:customStyle="1" w:styleId="affffff1">
    <w:name w:val="Подзаголовок для информации об изменениях"/>
    <w:basedOn w:val="affe"/>
    <w:link w:val="affffff0"/>
    <w:rPr>
      <w:rFonts w:ascii="Times New Roman" w:hAnsi="Times New Roman"/>
      <w:b/>
      <w:color w:val="353842"/>
      <w:sz w:val="18"/>
    </w:rPr>
  </w:style>
  <w:style w:type="paragraph" w:styleId="8">
    <w:name w:val="toc 8"/>
    <w:basedOn w:val="a"/>
    <w:next w:val="a"/>
    <w:link w:val="80"/>
    <w:uiPriority w:val="39"/>
    <w:pPr>
      <w:spacing w:after="0" w:line="240" w:lineRule="auto"/>
      <w:ind w:left="1680"/>
    </w:pPr>
    <w:rPr>
      <w:sz w:val="20"/>
    </w:rPr>
  </w:style>
  <w:style w:type="character" w:customStyle="1" w:styleId="80">
    <w:name w:val="Оглавление 8 Знак"/>
    <w:basedOn w:val="1"/>
    <w:link w:val="8"/>
    <w:rPr>
      <w:sz w:val="20"/>
    </w:rPr>
  </w:style>
  <w:style w:type="paragraph" w:customStyle="1" w:styleId="affffff2">
    <w:name w:val="Технический комментарий"/>
    <w:basedOn w:val="a"/>
    <w:next w:val="a"/>
    <w:link w:val="affffff3"/>
    <w:pPr>
      <w:widowControl w:val="0"/>
      <w:spacing w:after="0" w:line="360" w:lineRule="auto"/>
    </w:pPr>
    <w:rPr>
      <w:rFonts w:ascii="Times New Roman" w:hAnsi="Times New Roman"/>
      <w:color w:val="463F31"/>
      <w:sz w:val="24"/>
      <w:shd w:val="clear" w:color="auto" w:fill="FFFFA6"/>
    </w:rPr>
  </w:style>
  <w:style w:type="character" w:customStyle="1" w:styleId="affffff3">
    <w:name w:val="Технический комментарий"/>
    <w:basedOn w:val="1"/>
    <w:link w:val="affffff2"/>
    <w:rPr>
      <w:rFonts w:ascii="Times New Roman" w:hAnsi="Times New Roman"/>
      <w:color w:val="463F31"/>
      <w:sz w:val="24"/>
      <w:shd w:val="clear" w:color="auto" w:fill="FFFFA6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affffff4">
    <w:name w:val="Заголовок группы контролов"/>
    <w:basedOn w:val="a"/>
    <w:next w:val="a"/>
    <w:link w:val="affffff5"/>
    <w:pPr>
      <w:widowControl w:val="0"/>
      <w:spacing w:after="0" w:line="360" w:lineRule="auto"/>
      <w:ind w:firstLine="720"/>
      <w:jc w:val="both"/>
    </w:pPr>
    <w:rPr>
      <w:rFonts w:ascii="Times New Roman" w:hAnsi="Times New Roman"/>
      <w:b/>
      <w:sz w:val="24"/>
    </w:rPr>
  </w:style>
  <w:style w:type="character" w:customStyle="1" w:styleId="affffff5">
    <w:name w:val="Заголовок группы контролов"/>
    <w:basedOn w:val="1"/>
    <w:link w:val="affffff4"/>
    <w:rPr>
      <w:rFonts w:ascii="Times New Roman" w:hAnsi="Times New Roman"/>
      <w:b/>
      <w:sz w:val="24"/>
    </w:rPr>
  </w:style>
  <w:style w:type="paragraph" w:customStyle="1" w:styleId="affffff6">
    <w:name w:val="Формула"/>
    <w:basedOn w:val="a"/>
    <w:next w:val="a"/>
    <w:link w:val="affffff7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hd w:val="clear" w:color="auto" w:fill="F5F3DA"/>
    </w:rPr>
  </w:style>
  <w:style w:type="character" w:customStyle="1" w:styleId="affffff7">
    <w:name w:val="Формула"/>
    <w:basedOn w:val="1"/>
    <w:link w:val="affffff6"/>
    <w:rPr>
      <w:rFonts w:ascii="Times New Roman" w:hAnsi="Times New Roman"/>
      <w:sz w:val="24"/>
      <w:shd w:val="clear" w:color="auto" w:fill="F5F3DA"/>
    </w:rPr>
  </w:style>
  <w:style w:type="paragraph" w:customStyle="1" w:styleId="affffff8">
    <w:name w:val="Сравнение редакций"/>
    <w:link w:val="affffff9"/>
    <w:rPr>
      <w:b/>
      <w:color w:val="26282F"/>
    </w:rPr>
  </w:style>
  <w:style w:type="character" w:customStyle="1" w:styleId="affffff9">
    <w:name w:val="Сравнение редакций"/>
    <w:link w:val="affffff8"/>
    <w:rPr>
      <w:b/>
      <w:color w:val="26282F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90">
    <w:name w:val="xl69"/>
    <w:basedOn w:val="1"/>
    <w:link w:val="xl69"/>
    <w:rPr>
      <w:rFonts w:ascii="Times New Roman" w:hAnsi="Times New Roman"/>
      <w:sz w:val="24"/>
    </w:rPr>
  </w:style>
  <w:style w:type="paragraph" w:styleId="affffffa">
    <w:name w:val="List Paragraph"/>
    <w:basedOn w:val="a"/>
    <w:link w:val="affffffb"/>
    <w:pPr>
      <w:spacing w:before="120" w:after="120" w:line="240" w:lineRule="auto"/>
      <w:ind w:left="708"/>
    </w:pPr>
    <w:rPr>
      <w:rFonts w:ascii="Times New Roman" w:hAnsi="Times New Roman"/>
      <w:sz w:val="24"/>
    </w:rPr>
  </w:style>
  <w:style w:type="character" w:customStyle="1" w:styleId="affffffb">
    <w:name w:val="Абзац списка Знак"/>
    <w:basedOn w:val="1"/>
    <w:link w:val="affffffa"/>
    <w:rPr>
      <w:rFonts w:ascii="Times New Roman" w:hAnsi="Times New Roman"/>
      <w:sz w:val="24"/>
    </w:rPr>
  </w:style>
  <w:style w:type="paragraph" w:customStyle="1" w:styleId="affffffc">
    <w:name w:val="Интерактивный заголовок"/>
    <w:basedOn w:val="1f5"/>
    <w:next w:val="a"/>
    <w:link w:val="affffffd"/>
    <w:rPr>
      <w:u w:val="single"/>
    </w:rPr>
  </w:style>
  <w:style w:type="character" w:customStyle="1" w:styleId="affffffd">
    <w:name w:val="Интерактивный заголовок"/>
    <w:basedOn w:val="1f6"/>
    <w:link w:val="affffffc"/>
    <w:rPr>
      <w:rFonts w:ascii="Verdana" w:hAnsi="Verdana"/>
      <w:b/>
      <w:color w:val="0058A9"/>
      <w:sz w:val="22"/>
      <w:u w:val="single"/>
      <w:shd w:val="clear" w:color="auto" w:fill="ECE9D8"/>
    </w:rPr>
  </w:style>
  <w:style w:type="paragraph" w:customStyle="1" w:styleId="120">
    <w:name w:val="таблСлева12"/>
    <w:basedOn w:val="a"/>
    <w:link w:val="12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21">
    <w:name w:val="таблСлева12"/>
    <w:basedOn w:val="1"/>
    <w:link w:val="120"/>
    <w:rPr>
      <w:rFonts w:ascii="Times New Roman" w:hAnsi="Times New Roman"/>
      <w:sz w:val="24"/>
    </w:rPr>
  </w:style>
  <w:style w:type="paragraph" w:customStyle="1" w:styleId="affffffe">
    <w:name w:val="Информация об изменениях"/>
    <w:basedOn w:val="affd"/>
    <w:next w:val="a"/>
    <w:link w:val="afffffff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ffffff">
    <w:name w:val="Информация об изменениях"/>
    <w:basedOn w:val="affe"/>
    <w:link w:val="affffffe"/>
    <w:rPr>
      <w:rFonts w:ascii="Times New Roman" w:hAnsi="Times New Roman"/>
      <w:color w:val="353842"/>
      <w:sz w:val="18"/>
      <w:shd w:val="clear" w:color="auto" w:fill="EAEFED"/>
    </w:rPr>
  </w:style>
  <w:style w:type="paragraph" w:customStyle="1" w:styleId="afffffff0">
    <w:name w:val="Текст (прав. подпись)"/>
    <w:basedOn w:val="a"/>
    <w:next w:val="a"/>
    <w:link w:val="afffffff1"/>
    <w:pPr>
      <w:widowControl w:val="0"/>
      <w:spacing w:after="0" w:line="360" w:lineRule="auto"/>
      <w:jc w:val="right"/>
    </w:pPr>
    <w:rPr>
      <w:rFonts w:ascii="Times New Roman" w:hAnsi="Times New Roman"/>
      <w:sz w:val="24"/>
    </w:rPr>
  </w:style>
  <w:style w:type="character" w:customStyle="1" w:styleId="afffffff1">
    <w:name w:val="Текст (прав. подпись)"/>
    <w:basedOn w:val="1"/>
    <w:link w:val="afffffff0"/>
    <w:rPr>
      <w:rFonts w:ascii="Times New Roman" w:hAnsi="Times New Roman"/>
      <w:sz w:val="24"/>
    </w:rPr>
  </w:style>
  <w:style w:type="paragraph" w:customStyle="1" w:styleId="afffffff2">
    <w:name w:val="Выделение для Базового Поиска"/>
    <w:link w:val="afffffff3"/>
    <w:rPr>
      <w:b/>
      <w:color w:val="0058A9"/>
    </w:rPr>
  </w:style>
  <w:style w:type="character" w:customStyle="1" w:styleId="afffffff3">
    <w:name w:val="Выделение для Базового Поиска"/>
    <w:link w:val="afffffff2"/>
    <w:rPr>
      <w:b/>
      <w:color w:val="0058A9"/>
    </w:rPr>
  </w:style>
  <w:style w:type="paragraph" w:customStyle="1" w:styleId="afffffff4">
    <w:name w:val="Активная гипертекстовая ссылка"/>
    <w:link w:val="afffffff5"/>
    <w:rPr>
      <w:b/>
      <w:color w:val="106BBE"/>
      <w:u w:val="single"/>
    </w:rPr>
  </w:style>
  <w:style w:type="character" w:customStyle="1" w:styleId="afffffff5">
    <w:name w:val="Активная гипертекстовая ссылка"/>
    <w:link w:val="afffffff4"/>
    <w:rPr>
      <w:b/>
      <w:color w:val="106BBE"/>
      <w:u w:val="single"/>
    </w:rPr>
  </w:style>
  <w:style w:type="paragraph" w:styleId="afffffff6">
    <w:name w:val="Normal (Web)"/>
    <w:basedOn w:val="a"/>
    <w:link w:val="afffffff7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afffffff7">
    <w:name w:val="Обычный (веб) Знак"/>
    <w:basedOn w:val="1"/>
    <w:link w:val="afffffff6"/>
    <w:rPr>
      <w:rFonts w:ascii="Times New Roman" w:hAnsi="Times New Roman"/>
      <w:sz w:val="24"/>
    </w:rPr>
  </w:style>
  <w:style w:type="paragraph" w:customStyle="1" w:styleId="FootnoteCharacters">
    <w:name w:val="Footnote Characters"/>
    <w:link w:val="FootnoteCharacters0"/>
    <w:rPr>
      <w:vertAlign w:val="superscript"/>
    </w:rPr>
  </w:style>
  <w:style w:type="character" w:customStyle="1" w:styleId="FootnoteCharacters0">
    <w:name w:val="Footnote Characters"/>
    <w:link w:val="FootnoteCharacters"/>
    <w:rPr>
      <w:vertAlign w:val="superscript"/>
    </w:rPr>
  </w:style>
  <w:style w:type="paragraph" w:styleId="51">
    <w:name w:val="toc 5"/>
    <w:basedOn w:val="a"/>
    <w:next w:val="a"/>
    <w:link w:val="52"/>
    <w:uiPriority w:val="39"/>
    <w:pPr>
      <w:spacing w:after="0" w:line="240" w:lineRule="auto"/>
      <w:ind w:left="960"/>
    </w:pPr>
    <w:rPr>
      <w:sz w:val="20"/>
    </w:rPr>
  </w:style>
  <w:style w:type="character" w:customStyle="1" w:styleId="52">
    <w:name w:val="Оглавление 5 Знак"/>
    <w:basedOn w:val="1"/>
    <w:link w:val="51"/>
    <w:rPr>
      <w:sz w:val="20"/>
    </w:rPr>
  </w:style>
  <w:style w:type="paragraph" w:styleId="afffffff8">
    <w:name w:val="TOC Heading"/>
    <w:basedOn w:val="10"/>
    <w:next w:val="a"/>
    <w:link w:val="afffffff9"/>
    <w:pPr>
      <w:keepLines/>
      <w:spacing w:after="0" w:line="264" w:lineRule="auto"/>
      <w:outlineLvl w:val="8"/>
    </w:pPr>
    <w:rPr>
      <w:rFonts w:ascii="Calibri Light" w:hAnsi="Calibri Light"/>
      <w:b w:val="0"/>
      <w:color w:val="2F5496"/>
    </w:rPr>
  </w:style>
  <w:style w:type="character" w:customStyle="1" w:styleId="afffffff9">
    <w:name w:val="Заголовок оглавления Знак"/>
    <w:basedOn w:val="11"/>
    <w:link w:val="afffffff8"/>
    <w:rPr>
      <w:rFonts w:ascii="Calibri Light" w:hAnsi="Calibri Light"/>
      <w:b w:val="0"/>
      <w:color w:val="2F5496"/>
      <w:sz w:val="24"/>
    </w:rPr>
  </w:style>
  <w:style w:type="paragraph" w:customStyle="1" w:styleId="a8">
    <w:name w:val="Комментарий"/>
    <w:basedOn w:val="afff3"/>
    <w:next w:val="a"/>
    <w:link w:val="aa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a">
    <w:name w:val="Комментарий"/>
    <w:basedOn w:val="afff4"/>
    <w:link w:val="a8"/>
    <w:rPr>
      <w:rFonts w:ascii="Times New Roman" w:hAnsi="Times New Roman"/>
      <w:color w:val="353842"/>
      <w:sz w:val="24"/>
      <w:shd w:val="clear" w:color="auto" w:fill="F0F0F0"/>
    </w:rPr>
  </w:style>
  <w:style w:type="paragraph" w:customStyle="1" w:styleId="afffffffa">
    <w:name w:val="Заголовок статьи"/>
    <w:basedOn w:val="a"/>
    <w:next w:val="a"/>
    <w:link w:val="afffffffb"/>
    <w:pPr>
      <w:widowControl w:val="0"/>
      <w:spacing w:after="0" w:line="360" w:lineRule="auto"/>
      <w:ind w:left="1612" w:hanging="892"/>
      <w:jc w:val="both"/>
    </w:pPr>
    <w:rPr>
      <w:rFonts w:ascii="Times New Roman" w:hAnsi="Times New Roman"/>
      <w:sz w:val="24"/>
    </w:rPr>
  </w:style>
  <w:style w:type="character" w:customStyle="1" w:styleId="afffffffb">
    <w:name w:val="Заголовок статьи"/>
    <w:basedOn w:val="1"/>
    <w:link w:val="afffffffa"/>
    <w:rPr>
      <w:rFonts w:ascii="Times New Roman" w:hAnsi="Times New Roman"/>
      <w:sz w:val="24"/>
    </w:rPr>
  </w:style>
  <w:style w:type="paragraph" w:customStyle="1" w:styleId="afffffffc">
    <w:name w:val="Утратил силу"/>
    <w:link w:val="afffffffd"/>
    <w:rPr>
      <w:b/>
      <w:strike/>
      <w:color w:val="666600"/>
    </w:rPr>
  </w:style>
  <w:style w:type="character" w:customStyle="1" w:styleId="afffffffd">
    <w:name w:val="Утратил силу"/>
    <w:link w:val="afffffffc"/>
    <w:rPr>
      <w:b/>
      <w:strike/>
      <w:color w:val="666600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</w:pPr>
    <w:rPr>
      <w:rFonts w:ascii="Symbol" w:hAnsi="Symbol"/>
      <w:sz w:val="24"/>
    </w:rPr>
  </w:style>
  <w:style w:type="character" w:customStyle="1" w:styleId="xl720">
    <w:name w:val="xl72"/>
    <w:basedOn w:val="1"/>
    <w:link w:val="xl72"/>
    <w:rPr>
      <w:rFonts w:ascii="Symbol" w:hAnsi="Symbol"/>
      <w:sz w:val="24"/>
    </w:rPr>
  </w:style>
  <w:style w:type="paragraph" w:customStyle="1" w:styleId="afffffffe">
    <w:name w:val="Примечание."/>
    <w:basedOn w:val="af8"/>
    <w:next w:val="a"/>
    <w:link w:val="affffffff"/>
  </w:style>
  <w:style w:type="character" w:customStyle="1" w:styleId="affffffff">
    <w:name w:val="Примечание."/>
    <w:basedOn w:val="afa"/>
    <w:link w:val="afffffffe"/>
    <w:rPr>
      <w:rFonts w:ascii="Times New Roman" w:hAnsi="Times New Roman"/>
      <w:sz w:val="24"/>
      <w:shd w:val="clear" w:color="auto" w:fill="F5F3DA"/>
    </w:rPr>
  </w:style>
  <w:style w:type="paragraph" w:customStyle="1" w:styleId="FootnoteAnchor">
    <w:name w:val="Footnote Anchor"/>
    <w:link w:val="FootnoteAnchor0"/>
    <w:rPr>
      <w:vertAlign w:val="superscript"/>
    </w:rPr>
  </w:style>
  <w:style w:type="character" w:customStyle="1" w:styleId="FootnoteAnchor0">
    <w:name w:val="Footnote Anchor"/>
    <w:link w:val="FootnoteAnchor"/>
    <w:rPr>
      <w:vertAlign w:val="superscript"/>
    </w:rPr>
  </w:style>
  <w:style w:type="paragraph" w:customStyle="1" w:styleId="c5">
    <w:name w:val="c5"/>
    <w:link w:val="c50"/>
  </w:style>
  <w:style w:type="character" w:customStyle="1" w:styleId="c50">
    <w:name w:val="c5"/>
    <w:link w:val="c5"/>
  </w:style>
  <w:style w:type="paragraph" w:styleId="affffffff0">
    <w:name w:val="Subtitle"/>
    <w:basedOn w:val="a"/>
    <w:next w:val="a"/>
    <w:link w:val="affffffff1"/>
    <w:uiPriority w:val="11"/>
    <w:qFormat/>
    <w:pPr>
      <w:spacing w:after="60"/>
      <w:jc w:val="both"/>
      <w:outlineLvl w:val="1"/>
    </w:pPr>
    <w:rPr>
      <w:rFonts w:ascii="Times New Roman" w:hAnsi="Times New Roman"/>
      <w:sz w:val="24"/>
    </w:rPr>
  </w:style>
  <w:style w:type="character" w:customStyle="1" w:styleId="affffffff1">
    <w:name w:val="Подзаголовок Знак"/>
    <w:basedOn w:val="1"/>
    <w:link w:val="affffffff0"/>
    <w:rPr>
      <w:rFonts w:ascii="Times New Roman" w:hAnsi="Times New Roman"/>
      <w:sz w:val="24"/>
    </w:rPr>
  </w:style>
  <w:style w:type="paragraph" w:customStyle="1" w:styleId="affffffff2">
    <w:name w:val="Словарная статья"/>
    <w:basedOn w:val="a"/>
    <w:next w:val="a"/>
    <w:link w:val="affffffff3"/>
    <w:pPr>
      <w:widowControl w:val="0"/>
      <w:spacing w:after="0" w:line="360" w:lineRule="auto"/>
      <w:ind w:right="118"/>
      <w:jc w:val="both"/>
    </w:pPr>
    <w:rPr>
      <w:rFonts w:ascii="Times New Roman" w:hAnsi="Times New Roman"/>
      <w:sz w:val="24"/>
    </w:rPr>
  </w:style>
  <w:style w:type="character" w:customStyle="1" w:styleId="affffffff3">
    <w:name w:val="Словарная статья"/>
    <w:basedOn w:val="1"/>
    <w:link w:val="affffffff2"/>
    <w:rPr>
      <w:rFonts w:ascii="Times New Roman" w:hAnsi="Times New Roman"/>
      <w:sz w:val="24"/>
    </w:rPr>
  </w:style>
  <w:style w:type="paragraph" w:customStyle="1" w:styleId="affffffff4">
    <w:name w:val="Сравнение редакций. Удаленный фрагмент"/>
    <w:link w:val="affffffff5"/>
    <w:rPr>
      <w:shd w:val="clear" w:color="auto" w:fill="C4C413"/>
    </w:rPr>
  </w:style>
  <w:style w:type="character" w:customStyle="1" w:styleId="affffffff5">
    <w:name w:val="Сравнение редакций. Удаленный фрагмент"/>
    <w:link w:val="affffffff4"/>
    <w:rPr>
      <w:shd w:val="clear" w:color="auto" w:fill="C4C413"/>
    </w:rPr>
  </w:style>
  <w:style w:type="paragraph" w:styleId="affffffff6">
    <w:name w:val="Title"/>
    <w:basedOn w:val="a"/>
    <w:next w:val="a"/>
    <w:link w:val="affffffff7"/>
    <w:uiPriority w:val="10"/>
    <w:qFormat/>
    <w:pPr>
      <w:spacing w:after="120"/>
      <w:ind w:firstLine="709"/>
      <w:outlineLvl w:val="0"/>
    </w:pPr>
    <w:rPr>
      <w:rFonts w:ascii="Times New Roman" w:hAnsi="Times New Roman"/>
      <w:sz w:val="24"/>
    </w:rPr>
  </w:style>
  <w:style w:type="character" w:customStyle="1" w:styleId="affffffff7">
    <w:name w:val="Название Знак"/>
    <w:basedOn w:val="1"/>
    <w:link w:val="affffffff6"/>
    <w:rPr>
      <w:rFonts w:ascii="Times New Roman" w:hAnsi="Times New Roman"/>
      <w:sz w:val="24"/>
    </w:rPr>
  </w:style>
  <w:style w:type="paragraph" w:customStyle="1" w:styleId="affffffff8">
    <w:name w:val="Колонтитул (правый)"/>
    <w:basedOn w:val="afffffff0"/>
    <w:next w:val="a"/>
    <w:link w:val="affffffff9"/>
    <w:rPr>
      <w:sz w:val="14"/>
    </w:rPr>
  </w:style>
  <w:style w:type="character" w:customStyle="1" w:styleId="affffffff9">
    <w:name w:val="Колонтитул (правый)"/>
    <w:basedOn w:val="afffffff1"/>
    <w:link w:val="affffffff8"/>
    <w:rPr>
      <w:rFonts w:ascii="Times New Roman" w:hAnsi="Times New Roman"/>
      <w:sz w:val="14"/>
    </w:rPr>
  </w:style>
  <w:style w:type="character" w:customStyle="1" w:styleId="40">
    <w:name w:val="Заголовок 4 Знак"/>
    <w:basedOn w:val="30"/>
    <w:link w:val="4"/>
    <w:rPr>
      <w:rFonts w:ascii="Times New Roman" w:hAnsi="Times New Roman"/>
      <w:b/>
      <w:sz w:val="24"/>
    </w:rPr>
  </w:style>
  <w:style w:type="paragraph" w:customStyle="1" w:styleId="affffffffa">
    <w:name w:val="Выделение для Базового Поиска (курсив)"/>
    <w:link w:val="affffffffb"/>
    <w:rPr>
      <w:b/>
      <w:i/>
      <w:color w:val="0058A9"/>
    </w:rPr>
  </w:style>
  <w:style w:type="character" w:customStyle="1" w:styleId="affffffffb">
    <w:name w:val="Выделение для Базового Поиска (курсив)"/>
    <w:link w:val="affffffffa"/>
    <w:rPr>
      <w:b/>
      <w:i/>
      <w:color w:val="0058A9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660">
    <w:name w:val="xl66"/>
    <w:basedOn w:val="1"/>
    <w:link w:val="xl66"/>
    <w:rPr>
      <w:rFonts w:ascii="Times New Roman" w:hAnsi="Times New Roman"/>
      <w:b/>
      <w:sz w:val="24"/>
    </w:rPr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customStyle="1" w:styleId="1fff">
    <w:name w:val="Неразрешенное упоминание1"/>
    <w:link w:val="1fff0"/>
    <w:rPr>
      <w:color w:val="605E5C"/>
      <w:shd w:val="clear" w:color="auto" w:fill="E1DFDD"/>
    </w:rPr>
  </w:style>
  <w:style w:type="character" w:customStyle="1" w:styleId="1fff0">
    <w:name w:val="Неразрешенное упоминание1"/>
    <w:link w:val="1fff"/>
    <w:rPr>
      <w:color w:val="605E5C"/>
      <w:shd w:val="clear" w:color="auto" w:fill="E1DFDD"/>
    </w:rPr>
  </w:style>
  <w:style w:type="paragraph" w:customStyle="1" w:styleId="affffffffc">
    <w:name w:val="Информация об изменениях документа"/>
    <w:basedOn w:val="a8"/>
    <w:next w:val="a"/>
    <w:link w:val="affffffffd"/>
    <w:rPr>
      <w:i/>
    </w:rPr>
  </w:style>
  <w:style w:type="character" w:customStyle="1" w:styleId="affffffffd">
    <w:name w:val="Информация об изменениях документа"/>
    <w:basedOn w:val="aa"/>
    <w:link w:val="affffffffc"/>
    <w:rPr>
      <w:rFonts w:ascii="Times New Roman" w:hAnsi="Times New Roman"/>
      <w:i/>
      <w:color w:val="353842"/>
      <w:sz w:val="24"/>
      <w:shd w:val="clear" w:color="auto" w:fill="F0F0F0"/>
    </w:rPr>
  </w:style>
  <w:style w:type="paragraph" w:styleId="affffffffe">
    <w:name w:val="annotation text"/>
    <w:basedOn w:val="a"/>
    <w:link w:val="afffffffff"/>
    <w:pPr>
      <w:spacing w:after="0" w:line="240" w:lineRule="auto"/>
    </w:pPr>
    <w:rPr>
      <w:sz w:val="20"/>
    </w:rPr>
  </w:style>
  <w:style w:type="character" w:customStyle="1" w:styleId="afffffffff">
    <w:name w:val="Текст примечания Знак"/>
    <w:basedOn w:val="1"/>
    <w:link w:val="affffffffe"/>
    <w:rPr>
      <w:sz w:val="20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afffffffff0">
    <w:name w:val="Символ сноски"/>
    <w:link w:val="afffffffff1"/>
  </w:style>
  <w:style w:type="character" w:customStyle="1" w:styleId="afffffffff1">
    <w:name w:val="Символ сноски"/>
    <w:link w:val="afffffffff0"/>
  </w:style>
  <w:style w:type="paragraph" w:customStyle="1" w:styleId="afffffffff2">
    <w:name w:val="Заголовок чужого сообщения"/>
    <w:link w:val="afffffffff3"/>
    <w:rPr>
      <w:b/>
      <w:color w:val="FF0000"/>
    </w:rPr>
  </w:style>
  <w:style w:type="character" w:customStyle="1" w:styleId="afffffffff3">
    <w:name w:val="Заголовок чужого сообщения"/>
    <w:link w:val="afffffffff2"/>
    <w:rPr>
      <w:b/>
      <w:color w:val="FF0000"/>
    </w:rPr>
  </w:style>
  <w:style w:type="paragraph" w:customStyle="1" w:styleId="2f">
    <w:name w:val="Гиперссылка2"/>
    <w:link w:val="2f0"/>
    <w:rPr>
      <w:color w:val="0000FF"/>
      <w:u w:val="single"/>
    </w:rPr>
  </w:style>
  <w:style w:type="character" w:customStyle="1" w:styleId="2f0">
    <w:name w:val="Гиперссылка2"/>
    <w:link w:val="2f"/>
    <w:rPr>
      <w:color w:val="0000FF"/>
      <w:u w:val="single"/>
    </w:rPr>
  </w:style>
  <w:style w:type="paragraph" w:customStyle="1" w:styleId="afffffffff4">
    <w:name w:val="Моноширинный"/>
    <w:basedOn w:val="a"/>
    <w:next w:val="a"/>
    <w:link w:val="afffffffff5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ffffffff5">
    <w:name w:val="Моноширинный"/>
    <w:basedOn w:val="1"/>
    <w:link w:val="afffffffff4"/>
    <w:rPr>
      <w:rFonts w:ascii="Courier New" w:hAnsi="Courier New"/>
      <w:sz w:val="24"/>
    </w:rPr>
  </w:style>
  <w:style w:type="paragraph" w:styleId="afffffffff6">
    <w:name w:val="annotation subject"/>
    <w:basedOn w:val="affffffffe"/>
    <w:next w:val="affffffffe"/>
    <w:link w:val="afffffffff7"/>
    <w:rPr>
      <w:rFonts w:ascii="Times New Roman" w:hAnsi="Times New Roman"/>
      <w:b/>
    </w:rPr>
  </w:style>
  <w:style w:type="character" w:customStyle="1" w:styleId="afffffffff7">
    <w:name w:val="Тема примечания Знак"/>
    <w:basedOn w:val="afffffffff"/>
    <w:link w:val="afffffffff6"/>
    <w:rPr>
      <w:rFonts w:ascii="Times New Roman" w:hAnsi="Times New Roman"/>
      <w:b/>
      <w:sz w:val="20"/>
    </w:rPr>
  </w:style>
  <w:style w:type="table" w:customStyle="1" w:styleId="TableNormal4">
    <w:name w:val="Table Normal4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fffffff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Таблица простая 33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Таблица простая 32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1">
    <w:name w:val="Сетка таблицы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Таблица простая 31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Сетка таблицы1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a">
    <w:name w:val="Основной текст (3)_"/>
    <w:basedOn w:val="a0"/>
    <w:rsid w:val="00C90358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academia-moscow.ru/catalogue/5540/692259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iprbookshop.ru/131103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chs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16</Pages>
  <Words>3917</Words>
  <Characters>22328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Юлия</dc:creator>
  <cp:lastModifiedBy>Гундарева</cp:lastModifiedBy>
  <cp:revision>7</cp:revision>
  <cp:lastPrinted>2024-06-18T12:25:00Z</cp:lastPrinted>
  <dcterms:created xsi:type="dcterms:W3CDTF">2024-06-18T12:25:00Z</dcterms:created>
  <dcterms:modified xsi:type="dcterms:W3CDTF">2025-04-09T09:26:00Z</dcterms:modified>
</cp:coreProperties>
</file>