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65" w:rsidRPr="006A7796" w:rsidRDefault="00B94665" w:rsidP="00B94665">
      <w:pPr>
        <w:spacing w:line="259" w:lineRule="auto"/>
        <w:jc w:val="right"/>
        <w:rPr>
          <w:rFonts w:ascii="Times New Roman" w:hAnsi="Times New Roman"/>
        </w:rPr>
      </w:pPr>
      <w:r w:rsidRPr="006A7796">
        <w:rPr>
          <w:rFonts w:ascii="Times New Roman" w:hAnsi="Times New Roman"/>
        </w:rPr>
        <w:t>Приложение 1</w:t>
      </w:r>
    </w:p>
    <w:p w:rsidR="00B94665" w:rsidRPr="006A7796" w:rsidRDefault="00B94665" w:rsidP="00B94665">
      <w:pPr>
        <w:spacing w:line="259" w:lineRule="auto"/>
        <w:ind w:left="426" w:hanging="1135"/>
        <w:jc w:val="right"/>
        <w:rPr>
          <w:rFonts w:ascii="Times New Roman" w:hAnsi="Times New Roman"/>
        </w:rPr>
      </w:pPr>
      <w:r w:rsidRPr="006A7796">
        <w:rPr>
          <w:rFonts w:ascii="Times New Roman" w:hAnsi="Times New Roman"/>
        </w:rPr>
        <w:t xml:space="preserve">Приложение к ППСЗ </w:t>
      </w:r>
    </w:p>
    <w:p w:rsidR="00B94665" w:rsidRPr="006A7796" w:rsidRDefault="00B94665" w:rsidP="00B94665">
      <w:pPr>
        <w:ind w:hanging="709"/>
        <w:jc w:val="right"/>
        <w:rPr>
          <w:rFonts w:ascii="Times New Roman" w:hAnsi="Times New Roman"/>
          <w:bCs/>
        </w:rPr>
      </w:pPr>
      <w:r w:rsidRPr="006A7796">
        <w:rPr>
          <w:rFonts w:ascii="Times New Roman" w:hAnsi="Times New Roman"/>
          <w:bCs/>
        </w:rPr>
        <w:t xml:space="preserve">38.02.01 Экономика и бухгалтерский </w:t>
      </w:r>
    </w:p>
    <w:p w:rsidR="00B94665" w:rsidRPr="006A7796" w:rsidRDefault="00B94665" w:rsidP="00B94665">
      <w:pPr>
        <w:ind w:hanging="709"/>
        <w:jc w:val="right"/>
        <w:rPr>
          <w:rFonts w:ascii="Times New Roman" w:hAnsi="Times New Roman"/>
          <w:bCs/>
        </w:rPr>
      </w:pPr>
      <w:r w:rsidRPr="006A7796">
        <w:rPr>
          <w:rFonts w:ascii="Times New Roman" w:hAnsi="Times New Roman"/>
          <w:bCs/>
        </w:rPr>
        <w:t>учет (по отраслям)</w:t>
      </w:r>
    </w:p>
    <w:p w:rsidR="0007361C" w:rsidRDefault="0007361C" w:rsidP="00B9466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05E3A" w:rsidRDefault="00B05E3A" w:rsidP="0007361C">
      <w:pPr>
        <w:spacing w:after="0"/>
        <w:rPr>
          <w:rFonts w:ascii="Times New Roman" w:hAnsi="Times New Roman" w:cs="Times New Roman"/>
          <w:sz w:val="28"/>
        </w:rPr>
      </w:pPr>
    </w:p>
    <w:p w:rsidR="00B05E3A" w:rsidRDefault="00B05E3A" w:rsidP="0007361C">
      <w:pPr>
        <w:spacing w:after="0"/>
        <w:rPr>
          <w:rFonts w:ascii="Times New Roman" w:hAnsi="Times New Roman" w:cs="Times New Roman"/>
          <w:sz w:val="28"/>
        </w:rPr>
      </w:pPr>
    </w:p>
    <w:p w:rsidR="0007361C" w:rsidRDefault="0007361C" w:rsidP="0007361C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07361C" w:rsidRDefault="0007361C" w:rsidP="0007361C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07361C" w:rsidRDefault="0007361C" w:rsidP="0007361C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07361C" w:rsidRDefault="0007361C" w:rsidP="0007361C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07361C" w:rsidRDefault="0007361C" w:rsidP="0007361C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07361C" w:rsidRDefault="0007361C" w:rsidP="0007361C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07361C" w:rsidRDefault="0007361C" w:rsidP="0007361C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C62513" w:rsidRPr="00DA010F" w:rsidRDefault="00A90C1C" w:rsidP="00C62513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Фонд </w:t>
      </w:r>
      <w:r w:rsidR="00C62513" w:rsidRPr="00DA010F">
        <w:rPr>
          <w:rFonts w:ascii="Times New Roman" w:hAnsi="Times New Roman" w:cs="Times New Roman"/>
          <w:b/>
          <w:sz w:val="36"/>
        </w:rPr>
        <w:t>оценочных средств</w:t>
      </w:r>
    </w:p>
    <w:p w:rsidR="00C62513" w:rsidRPr="00F11693" w:rsidRDefault="00C62513" w:rsidP="00C62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693">
        <w:rPr>
          <w:rFonts w:ascii="Times New Roman" w:hAnsi="Times New Roman" w:cs="Times New Roman"/>
          <w:b/>
          <w:sz w:val="32"/>
          <w:szCs w:val="32"/>
        </w:rPr>
        <w:t>ПП.0</w:t>
      </w:r>
      <w:r w:rsidR="00DE1A12">
        <w:rPr>
          <w:rFonts w:ascii="Times New Roman" w:hAnsi="Times New Roman" w:cs="Times New Roman"/>
          <w:b/>
          <w:sz w:val="32"/>
          <w:szCs w:val="32"/>
        </w:rPr>
        <w:t>1</w:t>
      </w:r>
      <w:r w:rsidRPr="00F11693">
        <w:rPr>
          <w:rFonts w:ascii="Times New Roman" w:hAnsi="Times New Roman" w:cs="Times New Roman"/>
          <w:b/>
          <w:sz w:val="32"/>
          <w:szCs w:val="32"/>
        </w:rPr>
        <w:t xml:space="preserve">.01 ПРОИЗВОДСТВЕННОЙ ПРАКТИКИ </w:t>
      </w:r>
    </w:p>
    <w:p w:rsidR="00C62513" w:rsidRPr="006A7FAB" w:rsidRDefault="00C62513" w:rsidP="00C62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Pr="006A7FAB">
        <w:rPr>
          <w:rFonts w:ascii="Times New Roman" w:hAnsi="Times New Roman" w:cs="Times New Roman"/>
          <w:b/>
          <w:sz w:val="32"/>
          <w:szCs w:val="32"/>
        </w:rPr>
        <w:t>профессионально</w:t>
      </w:r>
      <w:r>
        <w:rPr>
          <w:rFonts w:ascii="Times New Roman" w:hAnsi="Times New Roman" w:cs="Times New Roman"/>
          <w:b/>
          <w:sz w:val="32"/>
          <w:szCs w:val="32"/>
        </w:rPr>
        <w:t>му</w:t>
      </w:r>
      <w:r w:rsidRPr="006A7FAB">
        <w:rPr>
          <w:rFonts w:ascii="Times New Roman" w:hAnsi="Times New Roman" w:cs="Times New Roman"/>
          <w:b/>
          <w:sz w:val="32"/>
          <w:szCs w:val="32"/>
        </w:rPr>
        <w:t xml:space="preserve"> модул</w:t>
      </w:r>
      <w:r>
        <w:rPr>
          <w:rFonts w:ascii="Times New Roman" w:hAnsi="Times New Roman" w:cs="Times New Roman"/>
          <w:b/>
          <w:sz w:val="32"/>
          <w:szCs w:val="32"/>
        </w:rPr>
        <w:t>ю</w:t>
      </w:r>
    </w:p>
    <w:p w:rsidR="00C62513" w:rsidRPr="00EF714D" w:rsidRDefault="00C62513" w:rsidP="00C6251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14D">
        <w:rPr>
          <w:rFonts w:ascii="Times New Roman" w:hAnsi="Times New Roman" w:cs="Times New Roman"/>
          <w:b/>
          <w:sz w:val="32"/>
          <w:szCs w:val="32"/>
        </w:rPr>
        <w:t>ПМ.0</w:t>
      </w:r>
      <w:r w:rsidR="00DE1A12">
        <w:rPr>
          <w:rFonts w:ascii="Times New Roman" w:hAnsi="Times New Roman" w:cs="Times New Roman"/>
          <w:b/>
          <w:sz w:val="32"/>
          <w:szCs w:val="32"/>
        </w:rPr>
        <w:t>1</w:t>
      </w:r>
      <w:r w:rsidRPr="00EF714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E1A12">
        <w:rPr>
          <w:rFonts w:ascii="Times New Roman" w:hAnsi="Times New Roman" w:cs="Times New Roman"/>
          <w:b/>
          <w:sz w:val="32"/>
          <w:szCs w:val="32"/>
        </w:rPr>
        <w:t>Ведение бухгалтерского и налогового учета</w:t>
      </w:r>
    </w:p>
    <w:p w:rsidR="00C62513" w:rsidRPr="00F11693" w:rsidRDefault="00C62513" w:rsidP="00C62513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>по</w:t>
      </w:r>
      <w:r w:rsidRPr="00F11693">
        <w:rPr>
          <w:rFonts w:ascii="Times New Roman" w:hAnsi="Times New Roman" w:cs="Times New Roman"/>
          <w:b/>
          <w:sz w:val="32"/>
          <w:szCs w:val="44"/>
        </w:rPr>
        <w:t xml:space="preserve"> специальности</w:t>
      </w:r>
    </w:p>
    <w:p w:rsidR="00C62513" w:rsidRPr="00F11693" w:rsidRDefault="00C62513" w:rsidP="00C62513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F11693">
        <w:rPr>
          <w:rFonts w:ascii="Times New Roman" w:hAnsi="Times New Roman" w:cs="Times New Roman"/>
          <w:b/>
          <w:sz w:val="32"/>
          <w:szCs w:val="44"/>
        </w:rPr>
        <w:t>38.02.01 Экономика и бухгалтерский учёт (по отраслям)</w:t>
      </w:r>
    </w:p>
    <w:p w:rsidR="00C62513" w:rsidRDefault="00C62513" w:rsidP="00C62513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C62513" w:rsidRPr="008F7480" w:rsidRDefault="00C62513" w:rsidP="00C6251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 w:rsidRPr="008F7480"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C62513" w:rsidRDefault="00C62513" w:rsidP="00C62513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07361C" w:rsidRDefault="0007361C" w:rsidP="0007361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C62513" w:rsidRDefault="00C62513" w:rsidP="0007361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C62513" w:rsidRDefault="00C62513" w:rsidP="0007361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C62513" w:rsidRDefault="00C62513" w:rsidP="0007361C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0F2A33" w:rsidRDefault="000F2A33" w:rsidP="008F0B3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DE1A12" w:rsidRDefault="00DE1A12" w:rsidP="008F0B3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DE1A12" w:rsidRDefault="00DE1A12" w:rsidP="008F0B3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DE1A12" w:rsidRDefault="00DE1A12" w:rsidP="008F0B3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DE1A12" w:rsidRDefault="00DE1A12" w:rsidP="008F0B3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DE1A12" w:rsidRDefault="00DE1A12" w:rsidP="008F0B3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DE1A12" w:rsidRDefault="00DE1A12" w:rsidP="008F0B3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DE1A12" w:rsidRDefault="00DE1A12" w:rsidP="008F0B3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DE1A12" w:rsidRDefault="00DE1A12" w:rsidP="008F0B3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8F0B37" w:rsidRPr="00580AF6" w:rsidRDefault="008F0B37" w:rsidP="008F0B3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80AF6"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8F0B37" w:rsidRDefault="008F0B37" w:rsidP="008F0B37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8F0B37" w:rsidRDefault="008F0B37" w:rsidP="008F0B37">
      <w:pPr>
        <w:pStyle w:val="aa"/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-567" w:firstLine="283"/>
        <w:rPr>
          <w:sz w:val="28"/>
        </w:rPr>
      </w:pPr>
      <w:r>
        <w:rPr>
          <w:sz w:val="28"/>
        </w:rPr>
        <w:t>Паспорт комплекта контрольно-оценочных средств.</w:t>
      </w:r>
    </w:p>
    <w:p w:rsidR="008F0B37" w:rsidRPr="001B5B5E" w:rsidRDefault="008F0B37" w:rsidP="008F0B37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2.</w:t>
      </w:r>
      <w:r w:rsidR="000F2A33" w:rsidRPr="000F2A33">
        <w:rPr>
          <w:rFonts w:ascii="Times New Roman" w:hAnsi="Times New Roman" w:cs="Times New Roman"/>
          <w:sz w:val="28"/>
          <w:szCs w:val="28"/>
        </w:rPr>
        <w:t xml:space="preserve"> </w:t>
      </w:r>
      <w:r w:rsidR="000F2A33" w:rsidRPr="00AC1D98">
        <w:rPr>
          <w:rFonts w:ascii="Times New Roman" w:hAnsi="Times New Roman" w:cs="Times New Roman"/>
          <w:sz w:val="28"/>
          <w:szCs w:val="28"/>
        </w:rPr>
        <w:t>Результаты освоения программы производственной практики</w:t>
      </w:r>
    </w:p>
    <w:p w:rsidR="00AD42EE" w:rsidRDefault="008F0B37" w:rsidP="00AD42EE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A213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оце</w:t>
      </w:r>
      <w:r w:rsidR="00A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нивания.</w:t>
      </w:r>
    </w:p>
    <w:p w:rsidR="00AD42EE" w:rsidRDefault="008F0B37" w:rsidP="00AD42EE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B5B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D42EE" w:rsidRPr="00AC1D98">
        <w:rPr>
          <w:rFonts w:ascii="Times New Roman" w:hAnsi="Times New Roman" w:cs="Times New Roman"/>
          <w:sz w:val="28"/>
          <w:szCs w:val="28"/>
        </w:rPr>
        <w:t>Содержание производственной практики</w:t>
      </w:r>
    </w:p>
    <w:p w:rsidR="00AD42EE" w:rsidRDefault="00AD42EE" w:rsidP="00AD42EE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Pr="00AD42EE">
        <w:rPr>
          <w:rFonts w:ascii="Times New Roman" w:hAnsi="Times New Roman"/>
          <w:sz w:val="28"/>
          <w:szCs w:val="28"/>
        </w:rPr>
        <w:t>Оформление отчетных документов по программе практики</w:t>
      </w:r>
    </w:p>
    <w:p w:rsidR="00AD42EE" w:rsidRPr="00AD42EE" w:rsidRDefault="00AD42EE" w:rsidP="00AD42EE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2.4 </w:t>
      </w:r>
      <w:r w:rsidRPr="00AC1D98">
        <w:rPr>
          <w:rFonts w:ascii="Times New Roman" w:hAnsi="Times New Roman" w:cs="Times New Roman"/>
          <w:sz w:val="28"/>
          <w:szCs w:val="28"/>
        </w:rPr>
        <w:t>Обязанности участников практики</w:t>
      </w:r>
    </w:p>
    <w:p w:rsidR="00AD42EE" w:rsidRDefault="008F0B37" w:rsidP="008F0B37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5E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1B5B5E">
        <w:rPr>
          <w:rFonts w:ascii="Times New Roman" w:hAnsi="Times New Roman" w:cs="Times New Roman"/>
          <w:sz w:val="28"/>
        </w:rPr>
        <w:t xml:space="preserve"> </w:t>
      </w:r>
      <w:r w:rsidR="00AD42EE" w:rsidRPr="00AC1D98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производственной практики</w:t>
      </w:r>
      <w:r w:rsidR="00A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A33" w:rsidRP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0F2A33">
        <w:rPr>
          <w:rFonts w:ascii="Times New Roman" w:hAnsi="Times New Roman" w:cs="Times New Roman"/>
          <w:sz w:val="28"/>
          <w:szCs w:val="28"/>
        </w:rPr>
        <w:t>Приложение 1. Титульный лист</w:t>
      </w:r>
    </w:p>
    <w:p w:rsidR="000F2A33" w:rsidRP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0F2A33">
        <w:rPr>
          <w:rFonts w:ascii="Times New Roman" w:hAnsi="Times New Roman" w:cs="Times New Roman"/>
          <w:sz w:val="28"/>
          <w:szCs w:val="28"/>
        </w:rPr>
        <w:t>Приложение 2. Аттестационный лист</w:t>
      </w:r>
    </w:p>
    <w:p w:rsidR="000F2A33" w:rsidRP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0F2A33">
        <w:rPr>
          <w:rFonts w:ascii="Times New Roman" w:hAnsi="Times New Roman" w:cs="Times New Roman"/>
          <w:sz w:val="28"/>
          <w:szCs w:val="28"/>
        </w:rPr>
        <w:t>Приложение 3. График прохождения практики</w:t>
      </w: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0F2A3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B0DB3">
        <w:rPr>
          <w:rFonts w:ascii="Times New Roman" w:hAnsi="Times New Roman" w:cs="Times New Roman"/>
          <w:sz w:val="28"/>
          <w:szCs w:val="28"/>
        </w:rPr>
        <w:t>4</w:t>
      </w:r>
      <w:r w:rsidRPr="000F2A33">
        <w:rPr>
          <w:rFonts w:ascii="Times New Roman" w:hAnsi="Times New Roman" w:cs="Times New Roman"/>
          <w:sz w:val="28"/>
          <w:szCs w:val="28"/>
        </w:rPr>
        <w:t xml:space="preserve">. </w:t>
      </w:r>
      <w:r w:rsidR="007D11F4">
        <w:rPr>
          <w:rFonts w:ascii="Times New Roman" w:hAnsi="Times New Roman" w:cs="Times New Roman"/>
          <w:sz w:val="28"/>
          <w:szCs w:val="28"/>
        </w:rPr>
        <w:t xml:space="preserve">Задание для </w:t>
      </w:r>
      <w:r w:rsidRPr="000F2A33">
        <w:rPr>
          <w:rFonts w:ascii="Times New Roman" w:hAnsi="Times New Roman" w:cs="Times New Roman"/>
          <w:sz w:val="28"/>
          <w:szCs w:val="28"/>
        </w:rPr>
        <w:t xml:space="preserve"> прохождения практики</w:t>
      </w: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0F2A33" w:rsidRPr="000F2A33" w:rsidRDefault="000F2A33" w:rsidP="000F2A33">
      <w:pPr>
        <w:tabs>
          <w:tab w:val="left" w:pos="142"/>
        </w:tabs>
        <w:spacing w:after="0" w:line="36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8F0B37" w:rsidRPr="00E32B5C" w:rsidRDefault="008F0B37" w:rsidP="008F0B37">
      <w:pPr>
        <w:pStyle w:val="aa"/>
        <w:widowControl/>
        <w:numPr>
          <w:ilvl w:val="0"/>
          <w:numId w:val="45"/>
        </w:numPr>
        <w:tabs>
          <w:tab w:val="left" w:pos="1134"/>
        </w:tabs>
        <w:autoSpaceDE/>
        <w:autoSpaceDN/>
        <w:adjustRightInd/>
        <w:spacing w:line="276" w:lineRule="auto"/>
        <w:jc w:val="center"/>
        <w:rPr>
          <w:b/>
          <w:sz w:val="28"/>
        </w:rPr>
      </w:pPr>
      <w:r w:rsidRPr="00E32B5C">
        <w:rPr>
          <w:b/>
          <w:sz w:val="28"/>
        </w:rPr>
        <w:lastRenderedPageBreak/>
        <w:t>Паспорт комплекта контрольно-оценочных средств</w:t>
      </w:r>
    </w:p>
    <w:p w:rsidR="008F0B37" w:rsidRPr="00E32B5C" w:rsidRDefault="008F0B37" w:rsidP="008F0B37">
      <w:pPr>
        <w:tabs>
          <w:tab w:val="left" w:pos="113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8F0B37" w:rsidRPr="00E32B5C" w:rsidRDefault="008F0B37" w:rsidP="008F0B37">
      <w:pPr>
        <w:pStyle w:val="aa"/>
        <w:widowControl/>
        <w:numPr>
          <w:ilvl w:val="1"/>
          <w:numId w:val="45"/>
        </w:numPr>
        <w:tabs>
          <w:tab w:val="left" w:pos="284"/>
        </w:tabs>
        <w:autoSpaceDE/>
        <w:autoSpaceDN/>
        <w:adjustRightInd/>
        <w:spacing w:line="276" w:lineRule="auto"/>
        <w:jc w:val="both"/>
        <w:rPr>
          <w:b/>
          <w:sz w:val="28"/>
        </w:rPr>
      </w:pPr>
      <w:r w:rsidRPr="00E32B5C">
        <w:rPr>
          <w:b/>
          <w:sz w:val="28"/>
        </w:rPr>
        <w:t xml:space="preserve">Результаты освоения программы </w:t>
      </w:r>
      <w:r w:rsidR="00F40B6F">
        <w:rPr>
          <w:b/>
          <w:sz w:val="28"/>
        </w:rPr>
        <w:t>производственной практики</w:t>
      </w:r>
      <w:r w:rsidRPr="00E32B5C">
        <w:rPr>
          <w:b/>
          <w:sz w:val="28"/>
        </w:rPr>
        <w:t>, подлежащие проверке</w:t>
      </w:r>
    </w:p>
    <w:p w:rsidR="008F0B37" w:rsidRPr="00E32B5C" w:rsidRDefault="008F0B37" w:rsidP="008F0B37">
      <w:pPr>
        <w:pStyle w:val="aa"/>
        <w:widowControl/>
        <w:numPr>
          <w:ilvl w:val="2"/>
          <w:numId w:val="45"/>
        </w:numPr>
        <w:tabs>
          <w:tab w:val="left" w:pos="1134"/>
        </w:tabs>
        <w:autoSpaceDE/>
        <w:autoSpaceDN/>
        <w:adjustRightInd/>
        <w:spacing w:line="276" w:lineRule="auto"/>
        <w:jc w:val="both"/>
        <w:rPr>
          <w:b/>
          <w:sz w:val="28"/>
        </w:rPr>
      </w:pPr>
      <w:r w:rsidRPr="00E32B5C">
        <w:rPr>
          <w:b/>
          <w:sz w:val="28"/>
        </w:rPr>
        <w:t>Вид профессиональной деятельности</w:t>
      </w:r>
    </w:p>
    <w:p w:rsidR="008F0B37" w:rsidRDefault="008F0B37" w:rsidP="008F0B37">
      <w:pPr>
        <w:tabs>
          <w:tab w:val="left" w:pos="113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Результатом освоения профессионального модуля является готовность обучающегося к выполнению вида профессиональной деятельности</w:t>
      </w:r>
    </w:p>
    <w:p w:rsidR="008F0B37" w:rsidRPr="00580AF6" w:rsidRDefault="008F0B37" w:rsidP="008F0B37">
      <w:pPr>
        <w:tabs>
          <w:tab w:val="left" w:pos="1134"/>
        </w:tabs>
        <w:spacing w:after="0"/>
        <w:ind w:left="-567" w:firstLine="283"/>
        <w:rPr>
          <w:rFonts w:ascii="Times New Roman" w:hAnsi="Times New Roman" w:cs="Times New Roman"/>
          <w:sz w:val="28"/>
        </w:rPr>
      </w:pPr>
      <w:r w:rsidRPr="00580AF6">
        <w:rPr>
          <w:rFonts w:ascii="Times New Roman" w:hAnsi="Times New Roman" w:cs="Times New Roman"/>
          <w:sz w:val="28"/>
          <w:szCs w:val="28"/>
          <w:u w:val="single"/>
        </w:rPr>
        <w:t>Проведение расчетов с бюджетом и внебюджетными фондами____________</w:t>
      </w:r>
    </w:p>
    <w:p w:rsidR="008F0B37" w:rsidRDefault="008F0B37" w:rsidP="008F0B37">
      <w:pPr>
        <w:tabs>
          <w:tab w:val="left" w:pos="1134"/>
        </w:tabs>
        <w:spacing w:after="0"/>
        <w:ind w:left="-567" w:firstLine="283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Наименование</w:t>
      </w:r>
    </w:p>
    <w:p w:rsidR="008F0B37" w:rsidRPr="00580AF6" w:rsidRDefault="008F0B37" w:rsidP="008F0B37">
      <w:pPr>
        <w:tabs>
          <w:tab w:val="left" w:pos="1134"/>
        </w:tabs>
        <w:spacing w:after="0"/>
        <w:ind w:left="-567" w:firstLine="283"/>
        <w:rPr>
          <w:rFonts w:ascii="Times New Roman" w:hAnsi="Times New Roman" w:cs="Times New Roman"/>
          <w:i/>
          <w:sz w:val="24"/>
        </w:rPr>
      </w:pPr>
    </w:p>
    <w:p w:rsidR="008F0B37" w:rsidRPr="00F40B6F" w:rsidRDefault="008F0B37" w:rsidP="008F0B37">
      <w:pPr>
        <w:pStyle w:val="aa"/>
        <w:widowControl/>
        <w:numPr>
          <w:ilvl w:val="2"/>
          <w:numId w:val="45"/>
        </w:numPr>
        <w:tabs>
          <w:tab w:val="left" w:pos="1134"/>
        </w:tabs>
        <w:autoSpaceDE/>
        <w:autoSpaceDN/>
        <w:adjustRightInd/>
        <w:spacing w:line="276" w:lineRule="auto"/>
        <w:jc w:val="both"/>
        <w:rPr>
          <w:b/>
          <w:sz w:val="28"/>
        </w:rPr>
      </w:pPr>
      <w:r w:rsidRPr="00F40B6F">
        <w:rPr>
          <w:b/>
          <w:sz w:val="28"/>
        </w:rPr>
        <w:t>Профессиональные и общие компетенции</w:t>
      </w:r>
    </w:p>
    <w:p w:rsidR="008F0B37" w:rsidRDefault="008F0B37" w:rsidP="008F0B37">
      <w:pPr>
        <w:tabs>
          <w:tab w:val="left" w:pos="113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освоения программы профессионального модуля у обучающихся должны быть сформированы следующие компетенции.</w:t>
      </w:r>
    </w:p>
    <w:p w:rsidR="008F0B37" w:rsidRDefault="008F0B37" w:rsidP="008F0B37">
      <w:pPr>
        <w:tabs>
          <w:tab w:val="left" w:pos="113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8F0B37" w:rsidRDefault="008F0B37" w:rsidP="008F0B37">
      <w:pPr>
        <w:tabs>
          <w:tab w:val="left" w:pos="1134"/>
        </w:tabs>
        <w:spacing w:after="0"/>
        <w:ind w:left="-567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1- Показатели оценки сформированности ПК</w:t>
      </w:r>
    </w:p>
    <w:tbl>
      <w:tblPr>
        <w:tblStyle w:val="a9"/>
        <w:tblW w:w="10173" w:type="dxa"/>
        <w:tblInd w:w="-567" w:type="dxa"/>
        <w:tblLook w:val="04A0" w:firstRow="1" w:lastRow="0" w:firstColumn="1" w:lastColumn="0" w:noHBand="0" w:noVBand="1"/>
      </w:tblPr>
      <w:tblGrid>
        <w:gridCol w:w="3190"/>
        <w:gridCol w:w="3297"/>
        <w:gridCol w:w="3686"/>
      </w:tblGrid>
      <w:tr w:rsidR="008F0B37" w:rsidRPr="009A0591" w:rsidTr="000F2A33">
        <w:tc>
          <w:tcPr>
            <w:tcW w:w="3190" w:type="dxa"/>
          </w:tcPr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0591">
              <w:rPr>
                <w:b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297" w:type="dxa"/>
          </w:tcPr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0591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686" w:type="dxa"/>
          </w:tcPr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A0591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8F0B37" w:rsidRPr="009A0591" w:rsidTr="000F2A33">
        <w:tc>
          <w:tcPr>
            <w:tcW w:w="3190" w:type="dxa"/>
          </w:tcPr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ПК3.1.Формировать бухгалтерские проводки по начислению и перечислению налогов и сборов в бюджеты различных уровней;</w:t>
            </w:r>
          </w:p>
        </w:tc>
        <w:tc>
          <w:tcPr>
            <w:tcW w:w="3297" w:type="dxa"/>
          </w:tcPr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Правильность определения налоговой базы по налогам;</w:t>
            </w:r>
          </w:p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правильность составления и оформления документации по налогам, форм налоговой отчетности.</w:t>
            </w:r>
          </w:p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правильность исчисления сумм налогов в бюджетную систему РФ; правильность определения сроков уплаты налогов и сроков подачи налоговой отчетности в налоговые органы.</w:t>
            </w:r>
          </w:p>
        </w:tc>
        <w:tc>
          <w:tcPr>
            <w:tcW w:w="3686" w:type="dxa"/>
          </w:tcPr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заполнения документов на практических занятиях.</w:t>
            </w:r>
          </w:p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самостоятельной работы. </w:t>
            </w:r>
          </w:p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>Защита индивидуального домашнего задания</w:t>
            </w:r>
            <w:r w:rsidRPr="009A059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</w:p>
          <w:p w:rsidR="008F0B37" w:rsidRPr="009A0591" w:rsidRDefault="008F0B37" w:rsidP="008F0B37">
            <w:pPr>
              <w:pStyle w:val="14"/>
              <w:widowControl w:val="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37" w:rsidRPr="009A0591" w:rsidTr="000F2A33">
        <w:tc>
          <w:tcPr>
            <w:tcW w:w="3190" w:type="dxa"/>
          </w:tcPr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ПК3.2.Оформлять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</w:tc>
        <w:tc>
          <w:tcPr>
            <w:tcW w:w="3297" w:type="dxa"/>
          </w:tcPr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Правильность исчисления сумм страховых взносов во внебюджетные фонды РФ; правильность определения сроков уплаты страховых взносов и сроков подачи отчетности в органы внебюджетных фондов.</w:t>
            </w:r>
          </w:p>
        </w:tc>
        <w:tc>
          <w:tcPr>
            <w:tcW w:w="3686" w:type="dxa"/>
          </w:tcPr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заполнения документов на практических занятиях.</w:t>
            </w:r>
          </w:p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самостоятельной работы. </w:t>
            </w:r>
          </w:p>
          <w:p w:rsidR="008F0B37" w:rsidRPr="009A0591" w:rsidRDefault="008F0B37" w:rsidP="008F0B37">
            <w:pPr>
              <w:pStyle w:val="14"/>
              <w:widowControl w:val="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B37" w:rsidRPr="009A0591" w:rsidRDefault="008F0B37" w:rsidP="008F0B37">
            <w:pPr>
              <w:pStyle w:val="14"/>
              <w:widowControl w:val="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37" w:rsidRPr="009A0591" w:rsidTr="000F2A33">
        <w:tc>
          <w:tcPr>
            <w:tcW w:w="3190" w:type="dxa"/>
          </w:tcPr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ПК3.3.Формировать бухгалтерские проводки по начислению и перечислению страховых взносов во внебюджетные фонды</w:t>
            </w:r>
          </w:p>
        </w:tc>
        <w:tc>
          <w:tcPr>
            <w:tcW w:w="3297" w:type="dxa"/>
          </w:tcPr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Правильность оформления платежных документов для перечисления налогов и страховых взносов</w:t>
            </w:r>
          </w:p>
        </w:tc>
        <w:tc>
          <w:tcPr>
            <w:tcW w:w="3686" w:type="dxa"/>
          </w:tcPr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заполнения документов на практических занятиях.</w:t>
            </w:r>
          </w:p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самостоятельной работы. </w:t>
            </w:r>
          </w:p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Защита индивидуального домашнего задания.</w:t>
            </w:r>
            <w:r w:rsidRPr="009A059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8F0B37" w:rsidRPr="009A0591" w:rsidTr="000F2A33">
        <w:tc>
          <w:tcPr>
            <w:tcW w:w="3190" w:type="dxa"/>
          </w:tcPr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lastRenderedPageBreak/>
              <w:t>ПК3.4.Оформлять платежные документы на перечисление страховых взносов во внебюджетные фонды. контролировать их прохождение по расчетно-кассовым банковским операциям</w:t>
            </w:r>
          </w:p>
        </w:tc>
        <w:tc>
          <w:tcPr>
            <w:tcW w:w="3297" w:type="dxa"/>
          </w:tcPr>
          <w:p w:rsidR="008F0B37" w:rsidRPr="009A0591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Правильность оформления платежных документов для перечисления налогов и страховых взносов.</w:t>
            </w:r>
          </w:p>
        </w:tc>
        <w:tc>
          <w:tcPr>
            <w:tcW w:w="3686" w:type="dxa"/>
          </w:tcPr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заполнения документов на практических занятиях.</w:t>
            </w:r>
          </w:p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самостоятельной работы. </w:t>
            </w:r>
          </w:p>
          <w:p w:rsidR="008F0B37" w:rsidRPr="009A0591" w:rsidRDefault="008F0B37" w:rsidP="008F0B3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bCs/>
                <w:sz w:val="24"/>
                <w:szCs w:val="24"/>
              </w:rPr>
              <w:t>Защита индивидуального домашнего задания.</w:t>
            </w:r>
            <w:r w:rsidRPr="009A059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8F0B37" w:rsidRPr="009A0591" w:rsidRDefault="008F0B37" w:rsidP="008F0B37">
      <w:pPr>
        <w:tabs>
          <w:tab w:val="left" w:pos="1134"/>
        </w:tabs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F0B37" w:rsidRPr="008B0DB3" w:rsidRDefault="008F0B37" w:rsidP="008F0B37">
      <w:pPr>
        <w:tabs>
          <w:tab w:val="left" w:pos="1134"/>
        </w:tabs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8B0DB3">
        <w:rPr>
          <w:rFonts w:ascii="Times New Roman" w:hAnsi="Times New Roman" w:cs="Times New Roman"/>
          <w:sz w:val="28"/>
          <w:szCs w:val="28"/>
        </w:rPr>
        <w:t>Таблица 2- Показатели оценки  сформированности  ОК (в. т.ч. частичной)</w:t>
      </w:r>
    </w:p>
    <w:p w:rsidR="008F0B37" w:rsidRPr="009A0591" w:rsidRDefault="008F0B37" w:rsidP="008F0B37">
      <w:pPr>
        <w:tabs>
          <w:tab w:val="left" w:pos="1134"/>
        </w:tabs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3190"/>
        <w:gridCol w:w="3190"/>
        <w:gridCol w:w="3651"/>
      </w:tblGrid>
      <w:tr w:rsidR="008F0B37" w:rsidRPr="009A0591" w:rsidTr="000F2A33">
        <w:tc>
          <w:tcPr>
            <w:tcW w:w="3190" w:type="dxa"/>
          </w:tcPr>
          <w:p w:rsidR="008F0B37" w:rsidRPr="00933437" w:rsidRDefault="008F0B37" w:rsidP="008F0B3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437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  <w:p w:rsidR="008F0B37" w:rsidRPr="00933437" w:rsidRDefault="008F0B37" w:rsidP="008F0B3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8F0B37" w:rsidRPr="00933437" w:rsidRDefault="008F0B37" w:rsidP="008F0B3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437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651" w:type="dxa"/>
          </w:tcPr>
          <w:p w:rsidR="008F0B37" w:rsidRPr="00933437" w:rsidRDefault="008F0B37" w:rsidP="008F0B3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437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A7E8E" w:rsidRPr="009A0591" w:rsidTr="000F2A33">
        <w:tc>
          <w:tcPr>
            <w:tcW w:w="3190" w:type="dxa"/>
          </w:tcPr>
          <w:p w:rsidR="00EA7E8E" w:rsidRPr="00BE71F4" w:rsidRDefault="00EA7E8E" w:rsidP="001B4734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 xml:space="preserve">ОК 01. </w:t>
            </w:r>
            <w:r w:rsidRPr="00210C00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нительно к различным контекстам</w:t>
            </w:r>
          </w:p>
        </w:tc>
        <w:tc>
          <w:tcPr>
            <w:tcW w:w="3190" w:type="dxa"/>
          </w:tcPr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3651" w:type="dxa"/>
          </w:tcPr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A7E8E" w:rsidRPr="009A0591" w:rsidTr="000F2A33">
        <w:tc>
          <w:tcPr>
            <w:tcW w:w="3190" w:type="dxa"/>
          </w:tcPr>
          <w:p w:rsidR="00EA7E8E" w:rsidRPr="00BE71F4" w:rsidRDefault="00EA7E8E" w:rsidP="001B4734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 xml:space="preserve">ОК 02.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 поиск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>, анализ и интерпретацию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информационные технологии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 для выполнения задач профессиональной деятельности</w:t>
            </w:r>
          </w:p>
        </w:tc>
        <w:tc>
          <w:tcPr>
            <w:tcW w:w="3190" w:type="dxa"/>
          </w:tcPr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 xml:space="preserve">Выбор и применение методов и способов решения профессиональных задач в области ведения налоговых и страховых расчетов; </w:t>
            </w:r>
          </w:p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 расчетов;</w:t>
            </w:r>
          </w:p>
        </w:tc>
        <w:tc>
          <w:tcPr>
            <w:tcW w:w="3651" w:type="dxa"/>
          </w:tcPr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A7E8E" w:rsidRPr="009A0591" w:rsidTr="000F2A33">
        <w:tc>
          <w:tcPr>
            <w:tcW w:w="3190" w:type="dxa"/>
          </w:tcPr>
          <w:p w:rsidR="00EA7E8E" w:rsidRPr="00BE71F4" w:rsidRDefault="00EA7E8E" w:rsidP="001B4734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 xml:space="preserve">ОК 03. 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</w:t>
            </w:r>
            <w:r>
              <w:rPr>
                <w:rFonts w:ascii="Times New Roman" w:hAnsi="Times New Roman"/>
                <w:sz w:val="24"/>
                <w:szCs w:val="24"/>
              </w:rPr>
              <w:t>развитие, предпринимательскую деятельность в профессиональной сфере, использовать знания по финансовой грамотности в различных жизненных ситуаций</w:t>
            </w:r>
          </w:p>
        </w:tc>
        <w:tc>
          <w:tcPr>
            <w:tcW w:w="3190" w:type="dxa"/>
          </w:tcPr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Решение стандартных и нестандартных профессиональных задач в области ведения налоговых и страховых расчетов;</w:t>
            </w:r>
          </w:p>
        </w:tc>
        <w:tc>
          <w:tcPr>
            <w:tcW w:w="3651" w:type="dxa"/>
          </w:tcPr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A7E8E" w:rsidRPr="009A0591" w:rsidTr="000F2A33">
        <w:tc>
          <w:tcPr>
            <w:tcW w:w="3190" w:type="dxa"/>
          </w:tcPr>
          <w:p w:rsidR="00EA7E8E" w:rsidRPr="00BE71F4" w:rsidRDefault="00EA7E8E" w:rsidP="001B4734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ффективно  взаимодействовать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р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>аботать в коллективе и команде</w:t>
            </w:r>
          </w:p>
        </w:tc>
        <w:tc>
          <w:tcPr>
            <w:tcW w:w="3190" w:type="dxa"/>
          </w:tcPr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3651" w:type="dxa"/>
          </w:tcPr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A7E8E" w:rsidRPr="009A0591" w:rsidTr="000F2A33">
        <w:tc>
          <w:tcPr>
            <w:tcW w:w="3190" w:type="dxa"/>
          </w:tcPr>
          <w:p w:rsidR="00EA7E8E" w:rsidRPr="00BE71F4" w:rsidRDefault="00EA7E8E" w:rsidP="001B4734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 xml:space="preserve">ОК 05. 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</w:t>
            </w:r>
            <w:r w:rsidRPr="00210C00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и культурного контекста</w:t>
            </w:r>
          </w:p>
        </w:tc>
        <w:tc>
          <w:tcPr>
            <w:tcW w:w="3190" w:type="dxa"/>
          </w:tcPr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lastRenderedPageBreak/>
              <w:t>Работа на компьютере с использованием информационных технологий и систем в профессиональной деятельности;</w:t>
            </w:r>
          </w:p>
        </w:tc>
        <w:tc>
          <w:tcPr>
            <w:tcW w:w="3651" w:type="dxa"/>
          </w:tcPr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A7E8E" w:rsidRPr="009A0591" w:rsidTr="000F2A33">
        <w:tc>
          <w:tcPr>
            <w:tcW w:w="3190" w:type="dxa"/>
          </w:tcPr>
          <w:p w:rsidR="00EA7E8E" w:rsidRPr="009A0591" w:rsidRDefault="00EA7E8E" w:rsidP="001B4734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71F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ОК 09. 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3190" w:type="dxa"/>
          </w:tcPr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Работа на компьютере с использованием информационных технологий и систем в профессиональной деятельности</w:t>
            </w:r>
          </w:p>
        </w:tc>
        <w:tc>
          <w:tcPr>
            <w:tcW w:w="3651" w:type="dxa"/>
          </w:tcPr>
          <w:p w:rsidR="00EA7E8E" w:rsidRPr="009A0591" w:rsidRDefault="00EA7E8E" w:rsidP="008F0B37">
            <w:pPr>
              <w:pStyle w:val="16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:rsidR="008F0B37" w:rsidRPr="009A0591" w:rsidRDefault="008F0B37" w:rsidP="008F0B37">
      <w:pPr>
        <w:spacing w:after="0"/>
        <w:ind w:left="-567" w:firstLine="28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05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0B37" w:rsidRPr="00933437" w:rsidRDefault="008F0B37" w:rsidP="00933437">
      <w:pPr>
        <w:tabs>
          <w:tab w:val="left" w:pos="1134"/>
        </w:tabs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33437">
        <w:rPr>
          <w:rFonts w:ascii="Times New Roman" w:hAnsi="Times New Roman" w:cs="Times New Roman"/>
          <w:sz w:val="28"/>
          <w:szCs w:val="28"/>
        </w:rPr>
        <w:t>Таблица 3. Показатели оценки сформированности ЛР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3261"/>
        <w:gridCol w:w="3118"/>
        <w:gridCol w:w="3793"/>
      </w:tblGrid>
      <w:tr w:rsidR="00933437" w:rsidRPr="009A0591" w:rsidTr="009334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7" w:rsidRPr="00933437" w:rsidRDefault="00933437" w:rsidP="00933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результаты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37" w:rsidRPr="00933437" w:rsidRDefault="00933437" w:rsidP="00933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3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437" w:rsidRPr="00933437" w:rsidRDefault="00933437" w:rsidP="00933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3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8F0B37" w:rsidRPr="009A0591" w:rsidTr="008F0B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     Грамотное  изложение мыслей, ответственное выполнение своих профессиональных обязанностей, умение сотрудничать с коллективом для выполнения поставленных задач и целей.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8F0B37" w:rsidRPr="009A0591" w:rsidRDefault="008F0B37" w:rsidP="008F0B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8F0B37" w:rsidRPr="009A0591" w:rsidRDefault="008F0B37" w:rsidP="008F0B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8F0B37" w:rsidRPr="009A0591" w:rsidRDefault="008F0B37" w:rsidP="008F0B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37" w:rsidRPr="009A0591" w:rsidTr="008F0B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и эффективно поиск информации, необходимой для решения задачи и/или проблемы;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 плана  действия;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необходимых ресурсов;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составленного плана; 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- оценка результата и последствия своих действий (самостоятельно или с помощью наставника).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37" w:rsidRPr="009A0591" w:rsidTr="008F0B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ЛР 22 Приобретение навыков общения и самоуправления.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- доброжелательное и доверительное отношение  в коллективе,  умение управлять рабочим процессом 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37" w:rsidRPr="009A0591" w:rsidTr="008F0B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ЛР 25 Способный к генерированию, осмыслению  и доведению до конечной реализации предлагаемых </w:t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выявление достоинств и недостатков  идеи;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идей открытия собственного </w:t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 в профессиональной деятельности;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- выявление и определение конечной цели и эффективности от  реализации идей.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37" w:rsidRPr="009A0591" w:rsidTr="008F0B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26 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- выстраивание отношений с контрагентами компании для реализации целей ;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- толерантное отношение с  будущими и действующими сотрудниками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37" w:rsidRPr="009A0591" w:rsidTr="008F0B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определение и выстраивание траектории профессионального развития и самообразования.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37" w:rsidRPr="009A0591" w:rsidTr="008F0B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    Демонстрация умений и знаний  профессиональных тем; составление  документации, относящейся к процессам профессиональной деятельности, побуждение к обучению и повышению квалификации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37" w:rsidRPr="009A0591" w:rsidTr="008F0B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определение задач для поиска информации;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необходимых источников  информации;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планирование процесса поиска; структурирование получаемой информации;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выделение наиболее значимой в перечне информации;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оценивание практической значимости результатов поиска;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поиска</w:t>
            </w: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B37" w:rsidRPr="009A0591" w:rsidTr="008F0B3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ЛР 31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>организация  работы коллектива и команды;</w:t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коллегами, руководством, клиентами в ходе профессиональной </w:t>
            </w:r>
            <w:r w:rsidRPr="009A0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37" w:rsidRPr="009A0591" w:rsidRDefault="008F0B37" w:rsidP="008F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B37" w:rsidRPr="009A0591" w:rsidRDefault="008F0B37" w:rsidP="008F0B3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F0B37" w:rsidRPr="009A0591" w:rsidRDefault="008F0B37" w:rsidP="008F0B3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F0B37" w:rsidRPr="00580AF6" w:rsidRDefault="008F0B37" w:rsidP="008F0B37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  <w:r w:rsidRPr="00580AF6">
        <w:rPr>
          <w:rFonts w:ascii="Times New Roman" w:hAnsi="Times New Roman" w:cs="Times New Roman"/>
          <w:sz w:val="28"/>
        </w:rPr>
        <w:t>1.1.</w:t>
      </w:r>
      <w:r w:rsidRPr="002C2265">
        <w:rPr>
          <w:rFonts w:ascii="Times New Roman" w:hAnsi="Times New Roman" w:cs="Times New Roman"/>
          <w:b/>
          <w:sz w:val="28"/>
        </w:rPr>
        <w:t>3 Дидактические единицы «иметь практический опыт», «уметь» и «знать»</w:t>
      </w:r>
    </w:p>
    <w:p w:rsidR="008F0B37" w:rsidRDefault="008F0B37" w:rsidP="008F0B37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8F0B37" w:rsidRDefault="008F0B37" w:rsidP="008F0B37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580AF6">
        <w:rPr>
          <w:rFonts w:ascii="Times New Roman" w:hAnsi="Times New Roman" w:cs="Times New Roman"/>
          <w:sz w:val="28"/>
        </w:rPr>
        <w:t>В результате</w:t>
      </w:r>
      <w:r>
        <w:rPr>
          <w:rFonts w:ascii="Times New Roman" w:hAnsi="Times New Roman" w:cs="Times New Roman"/>
          <w:sz w:val="28"/>
        </w:rPr>
        <w:t xml:space="preserve"> освоения программы </w:t>
      </w:r>
      <w:r w:rsidR="00A92342">
        <w:rPr>
          <w:rFonts w:ascii="Times New Roman" w:hAnsi="Times New Roman" w:cs="Times New Roman"/>
          <w:sz w:val="28"/>
        </w:rPr>
        <w:t>производственной практике по модулю ПМ.03</w:t>
      </w:r>
      <w:r>
        <w:rPr>
          <w:rFonts w:ascii="Times New Roman" w:hAnsi="Times New Roman" w:cs="Times New Roman"/>
          <w:sz w:val="28"/>
        </w:rPr>
        <w:t xml:space="preserve"> обучающийся должен освоить следующие дидактические единицы.</w:t>
      </w:r>
    </w:p>
    <w:p w:rsidR="008F0B37" w:rsidRDefault="008F0B37" w:rsidP="008F0B37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8F0B37" w:rsidRDefault="008F0B37" w:rsidP="008F0B3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4-Перечень дидактических единиц в </w:t>
      </w:r>
      <w:r w:rsidR="00A92342">
        <w:rPr>
          <w:rFonts w:ascii="Times New Roman" w:hAnsi="Times New Roman" w:cs="Times New Roman"/>
          <w:sz w:val="28"/>
        </w:rPr>
        <w:t>ПП</w:t>
      </w:r>
      <w:r>
        <w:rPr>
          <w:rFonts w:ascii="Times New Roman" w:hAnsi="Times New Roman" w:cs="Times New Roman"/>
          <w:sz w:val="28"/>
        </w:rPr>
        <w:t xml:space="preserve"> и форм и методов контроля и оценки</w:t>
      </w: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1101"/>
        <w:gridCol w:w="9"/>
        <w:gridCol w:w="2970"/>
        <w:gridCol w:w="2685"/>
        <w:gridCol w:w="9"/>
        <w:gridCol w:w="2800"/>
      </w:tblGrid>
      <w:tr w:rsidR="008F0B37" w:rsidTr="008F0B37">
        <w:tc>
          <w:tcPr>
            <w:tcW w:w="1101" w:type="dxa"/>
          </w:tcPr>
          <w:p w:rsidR="008F0B37" w:rsidRPr="00580AF6" w:rsidRDefault="008F0B37" w:rsidP="008F0B37">
            <w:pPr>
              <w:jc w:val="center"/>
              <w:rPr>
                <w:rFonts w:ascii="Times New Roman" w:hAnsi="Times New Roman"/>
                <w:sz w:val="28"/>
              </w:rPr>
            </w:pPr>
            <w:r w:rsidRPr="00580AF6">
              <w:rPr>
                <w:rFonts w:ascii="Times New Roman" w:hAnsi="Times New Roman"/>
                <w:sz w:val="28"/>
              </w:rPr>
              <w:t>Коды</w:t>
            </w:r>
          </w:p>
        </w:tc>
        <w:tc>
          <w:tcPr>
            <w:tcW w:w="2979" w:type="dxa"/>
            <w:gridSpan w:val="2"/>
          </w:tcPr>
          <w:p w:rsidR="008F0B37" w:rsidRPr="00580AF6" w:rsidRDefault="008F0B37" w:rsidP="008F0B37">
            <w:pPr>
              <w:jc w:val="center"/>
              <w:rPr>
                <w:rFonts w:ascii="Times New Roman" w:hAnsi="Times New Roman"/>
                <w:sz w:val="28"/>
              </w:rPr>
            </w:pPr>
            <w:r w:rsidRPr="00580AF6"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2694" w:type="dxa"/>
            <w:gridSpan w:val="2"/>
          </w:tcPr>
          <w:p w:rsidR="008F0B37" w:rsidRPr="00580AF6" w:rsidRDefault="008F0B37" w:rsidP="008F0B37">
            <w:pPr>
              <w:jc w:val="center"/>
              <w:rPr>
                <w:rFonts w:ascii="Times New Roman" w:hAnsi="Times New Roman"/>
                <w:sz w:val="28"/>
              </w:rPr>
            </w:pPr>
            <w:r w:rsidRPr="00580AF6">
              <w:rPr>
                <w:rFonts w:ascii="Times New Roman" w:hAnsi="Times New Roman"/>
                <w:sz w:val="28"/>
              </w:rPr>
              <w:t>Показатели оценки результата</w:t>
            </w:r>
          </w:p>
        </w:tc>
        <w:tc>
          <w:tcPr>
            <w:tcW w:w="2800" w:type="dxa"/>
          </w:tcPr>
          <w:p w:rsidR="008F0B37" w:rsidRPr="00580AF6" w:rsidRDefault="008F0B37" w:rsidP="008F0B37">
            <w:pPr>
              <w:jc w:val="center"/>
              <w:rPr>
                <w:rFonts w:ascii="Times New Roman" w:hAnsi="Times New Roman"/>
                <w:sz w:val="28"/>
              </w:rPr>
            </w:pPr>
            <w:r w:rsidRPr="00580AF6">
              <w:rPr>
                <w:rFonts w:ascii="Times New Roman" w:hAnsi="Times New Roman"/>
                <w:sz w:val="28"/>
              </w:rPr>
              <w:t>Формы и методы контроля и оценки</w:t>
            </w:r>
          </w:p>
        </w:tc>
      </w:tr>
      <w:tr w:rsidR="008F0B37" w:rsidTr="008F0B37">
        <w:tc>
          <w:tcPr>
            <w:tcW w:w="9574" w:type="dxa"/>
            <w:gridSpan w:val="6"/>
          </w:tcPr>
          <w:p w:rsidR="008F0B37" w:rsidRPr="00580AF6" w:rsidRDefault="008F0B37" w:rsidP="008F0B37">
            <w:pPr>
              <w:jc w:val="both"/>
              <w:rPr>
                <w:rFonts w:ascii="Times New Roman" w:hAnsi="Times New Roman"/>
                <w:sz w:val="28"/>
              </w:rPr>
            </w:pPr>
            <w:r w:rsidRPr="00580AF6">
              <w:rPr>
                <w:rFonts w:ascii="Times New Roman" w:hAnsi="Times New Roman"/>
                <w:sz w:val="28"/>
              </w:rPr>
              <w:t>Иметь практический опыт:</w:t>
            </w:r>
          </w:p>
        </w:tc>
      </w:tr>
      <w:tr w:rsidR="008F0B37" w:rsidTr="008F0B37">
        <w:tc>
          <w:tcPr>
            <w:tcW w:w="1101" w:type="dxa"/>
          </w:tcPr>
          <w:p w:rsidR="008F0B37" w:rsidRPr="00487650" w:rsidRDefault="008F0B37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650">
              <w:rPr>
                <w:rFonts w:ascii="Times New Roman" w:hAnsi="Times New Roman"/>
                <w:sz w:val="24"/>
                <w:szCs w:val="24"/>
              </w:rPr>
              <w:t>ПО1</w:t>
            </w:r>
          </w:p>
        </w:tc>
        <w:tc>
          <w:tcPr>
            <w:tcW w:w="2979" w:type="dxa"/>
            <w:gridSpan w:val="2"/>
          </w:tcPr>
          <w:p w:rsidR="008F0B37" w:rsidRPr="00126ED2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126ED2">
              <w:rPr>
                <w:rFonts w:ascii="Times New Roman" w:hAnsi="Times New Roman"/>
                <w:sz w:val="24"/>
                <w:szCs w:val="24"/>
              </w:rPr>
              <w:t>проведения расчетов с бюджетом и внебюджетными фондами</w:t>
            </w:r>
          </w:p>
        </w:tc>
        <w:tc>
          <w:tcPr>
            <w:tcW w:w="2694" w:type="dxa"/>
            <w:gridSpan w:val="2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6ED2">
              <w:rPr>
                <w:rFonts w:ascii="Times New Roman" w:hAnsi="Times New Roman"/>
                <w:sz w:val="24"/>
                <w:szCs w:val="24"/>
              </w:rPr>
              <w:t>равильность оформления платежных документов для перечисления налогов и страховых взносов</w:t>
            </w:r>
          </w:p>
        </w:tc>
        <w:tc>
          <w:tcPr>
            <w:tcW w:w="2800" w:type="dxa"/>
          </w:tcPr>
          <w:p w:rsidR="008F0B37" w:rsidRPr="00126ED2" w:rsidRDefault="008F0B37" w:rsidP="008F0B37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  <w:p w:rsidR="008F0B37" w:rsidRPr="00126ED2" w:rsidRDefault="008F0B37" w:rsidP="008F0B37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заполнения документов на практических занятиях.</w:t>
            </w:r>
          </w:p>
          <w:p w:rsidR="008F0B37" w:rsidRDefault="008F0B37" w:rsidP="008F0B37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8F0B37" w:rsidTr="008F0B37">
        <w:tc>
          <w:tcPr>
            <w:tcW w:w="9574" w:type="dxa"/>
            <w:gridSpan w:val="6"/>
          </w:tcPr>
          <w:p w:rsidR="008F0B37" w:rsidRPr="00580AF6" w:rsidRDefault="008F0B37" w:rsidP="008F0B37">
            <w:pPr>
              <w:jc w:val="both"/>
              <w:rPr>
                <w:rFonts w:ascii="Times New Roman" w:hAnsi="Times New Roman"/>
                <w:sz w:val="28"/>
              </w:rPr>
            </w:pPr>
            <w:r w:rsidRPr="00580AF6">
              <w:rPr>
                <w:rFonts w:ascii="Times New Roman" w:hAnsi="Times New Roman"/>
                <w:sz w:val="28"/>
              </w:rPr>
              <w:t>Уметь:</w:t>
            </w:r>
          </w:p>
        </w:tc>
      </w:tr>
      <w:tr w:rsidR="008F0B37" w:rsidTr="008F0B37">
        <w:tc>
          <w:tcPr>
            <w:tcW w:w="1101" w:type="dxa"/>
          </w:tcPr>
          <w:p w:rsidR="008F0B37" w:rsidRPr="00487650" w:rsidRDefault="008F0B37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650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2979" w:type="dxa"/>
            <w:gridSpan w:val="2"/>
          </w:tcPr>
          <w:p w:rsidR="008F0B37" w:rsidRPr="00F33B2D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F33B2D">
              <w:rPr>
                <w:rFonts w:ascii="Times New Roman" w:hAnsi="Times New Roman"/>
                <w:sz w:val="24"/>
                <w:szCs w:val="24"/>
              </w:rPr>
              <w:t>определять виды и порядок налогообложения</w:t>
            </w:r>
          </w:p>
        </w:tc>
        <w:tc>
          <w:tcPr>
            <w:tcW w:w="2694" w:type="dxa"/>
            <w:gridSpan w:val="2"/>
          </w:tcPr>
          <w:p w:rsidR="008F0B37" w:rsidRPr="00126ED2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6ED2">
              <w:rPr>
                <w:sz w:val="24"/>
                <w:szCs w:val="24"/>
              </w:rPr>
              <w:t>равильность определения налоговой базы по налогам</w:t>
            </w:r>
          </w:p>
          <w:p w:rsidR="008F0B37" w:rsidRPr="00126ED2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26ED2">
              <w:rPr>
                <w:sz w:val="24"/>
                <w:szCs w:val="24"/>
              </w:rPr>
              <w:t>.</w:t>
            </w:r>
          </w:p>
          <w:p w:rsidR="008F0B37" w:rsidRDefault="008F0B37" w:rsidP="008F0B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00" w:type="dxa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</w:tc>
      </w:tr>
      <w:tr w:rsidR="008F0B37" w:rsidTr="008F0B37">
        <w:tc>
          <w:tcPr>
            <w:tcW w:w="1101" w:type="dxa"/>
          </w:tcPr>
          <w:p w:rsidR="008F0B37" w:rsidRPr="00487650" w:rsidRDefault="008F0B37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650">
              <w:rPr>
                <w:rFonts w:ascii="Times New Roman" w:hAnsi="Times New Roman"/>
                <w:sz w:val="24"/>
                <w:szCs w:val="24"/>
              </w:rPr>
              <w:t>У2</w:t>
            </w:r>
          </w:p>
        </w:tc>
        <w:tc>
          <w:tcPr>
            <w:tcW w:w="2979" w:type="dxa"/>
            <w:gridSpan w:val="2"/>
          </w:tcPr>
          <w:p w:rsidR="008F0B37" w:rsidRPr="00487650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487650">
              <w:rPr>
                <w:rFonts w:ascii="Times New Roman" w:hAnsi="Times New Roman"/>
                <w:sz w:val="24"/>
                <w:szCs w:val="24"/>
              </w:rPr>
              <w:t>ориентироваться в системе налогов Российской Федерации</w:t>
            </w:r>
          </w:p>
        </w:tc>
        <w:tc>
          <w:tcPr>
            <w:tcW w:w="2694" w:type="dxa"/>
            <w:gridSpan w:val="2"/>
          </w:tcPr>
          <w:p w:rsidR="008F0B37" w:rsidRPr="00126ED2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6ED2">
              <w:rPr>
                <w:sz w:val="24"/>
                <w:szCs w:val="24"/>
              </w:rPr>
              <w:t>равильность определения налоговой базы по налогам</w:t>
            </w:r>
          </w:p>
          <w:p w:rsidR="008F0B37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rPr>
                <w:sz w:val="28"/>
              </w:rPr>
            </w:pPr>
            <w:r w:rsidRPr="00126ED2">
              <w:rPr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</w:tc>
      </w:tr>
      <w:tr w:rsidR="008F0B37" w:rsidTr="008F0B37">
        <w:trPr>
          <w:trHeight w:val="345"/>
        </w:trPr>
        <w:tc>
          <w:tcPr>
            <w:tcW w:w="1110" w:type="dxa"/>
            <w:gridSpan w:val="2"/>
          </w:tcPr>
          <w:p w:rsidR="008F0B37" w:rsidRPr="00487650" w:rsidRDefault="008F0B37" w:rsidP="008F0B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765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8F0B37" w:rsidRPr="00487650" w:rsidRDefault="008F0B37" w:rsidP="008F0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7650">
              <w:rPr>
                <w:rFonts w:ascii="Times New Roman" w:hAnsi="Times New Roman"/>
                <w:sz w:val="24"/>
                <w:szCs w:val="24"/>
              </w:rPr>
              <w:t>выделять элементы налогообложения</w:t>
            </w:r>
          </w:p>
        </w:tc>
        <w:tc>
          <w:tcPr>
            <w:tcW w:w="2685" w:type="dxa"/>
          </w:tcPr>
          <w:p w:rsidR="008F0B37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rPr>
                <w:sz w:val="28"/>
              </w:rPr>
            </w:pPr>
            <w:r>
              <w:rPr>
                <w:sz w:val="24"/>
                <w:szCs w:val="24"/>
              </w:rPr>
              <w:t>П</w:t>
            </w:r>
            <w:r w:rsidRPr="00126ED2">
              <w:rPr>
                <w:sz w:val="24"/>
                <w:szCs w:val="24"/>
              </w:rPr>
              <w:t>равильность составления и оформления документации по налогам, форм налоговой отчетности.</w:t>
            </w:r>
          </w:p>
        </w:tc>
        <w:tc>
          <w:tcPr>
            <w:tcW w:w="2809" w:type="dxa"/>
            <w:gridSpan w:val="2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</w:tc>
      </w:tr>
      <w:tr w:rsidR="008F0B37" w:rsidTr="008F0B37">
        <w:trPr>
          <w:trHeight w:val="330"/>
        </w:trPr>
        <w:tc>
          <w:tcPr>
            <w:tcW w:w="1110" w:type="dxa"/>
            <w:gridSpan w:val="2"/>
          </w:tcPr>
          <w:p w:rsidR="008F0B37" w:rsidRPr="00487650" w:rsidRDefault="008F0B37" w:rsidP="008F0B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765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8F0B37" w:rsidRPr="00487650" w:rsidRDefault="008F0B37" w:rsidP="008F0B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7650">
              <w:rPr>
                <w:rFonts w:ascii="Times New Roman" w:hAnsi="Times New Roman"/>
                <w:sz w:val="24"/>
                <w:szCs w:val="24"/>
              </w:rPr>
              <w:t>определять источники уплаты налогов, сборов, пошлин</w:t>
            </w:r>
          </w:p>
        </w:tc>
        <w:tc>
          <w:tcPr>
            <w:tcW w:w="2685" w:type="dxa"/>
          </w:tcPr>
          <w:p w:rsidR="008F0B37" w:rsidRDefault="008F0B37" w:rsidP="008F0B37">
            <w:pPr>
              <w:pStyle w:val="2a"/>
              <w:widowControl w:val="0"/>
              <w:shd w:val="clear" w:color="auto" w:fill="auto"/>
              <w:spacing w:line="240" w:lineRule="auto"/>
              <w:ind w:firstLine="0"/>
              <w:rPr>
                <w:sz w:val="28"/>
              </w:rPr>
            </w:pPr>
            <w:r>
              <w:rPr>
                <w:sz w:val="24"/>
                <w:szCs w:val="24"/>
              </w:rPr>
              <w:t>П</w:t>
            </w:r>
            <w:r w:rsidRPr="00126ED2">
              <w:rPr>
                <w:sz w:val="24"/>
                <w:szCs w:val="24"/>
              </w:rPr>
              <w:t>равильность составления и оформления документации по налогам, форм налоговой отчетности.</w:t>
            </w:r>
          </w:p>
        </w:tc>
        <w:tc>
          <w:tcPr>
            <w:tcW w:w="2809" w:type="dxa"/>
            <w:gridSpan w:val="2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</w:tc>
      </w:tr>
      <w:tr w:rsidR="008F0B37" w:rsidTr="008F0B37">
        <w:trPr>
          <w:trHeight w:val="290"/>
        </w:trPr>
        <w:tc>
          <w:tcPr>
            <w:tcW w:w="1110" w:type="dxa"/>
            <w:gridSpan w:val="2"/>
          </w:tcPr>
          <w:p w:rsidR="008F0B37" w:rsidRPr="00487650" w:rsidRDefault="008F0B37" w:rsidP="008F0B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765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8F0B37" w:rsidRPr="00FE7F81" w:rsidRDefault="008F0B37" w:rsidP="008F0B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7F81">
              <w:rPr>
                <w:rFonts w:ascii="Times New Roman" w:hAnsi="Times New Roman"/>
                <w:sz w:val="24"/>
                <w:szCs w:val="24"/>
              </w:rPr>
              <w:t xml:space="preserve">оформлять бухгалтерскими проводками начисления и перечисления сумм </w:t>
            </w:r>
            <w:r w:rsidRPr="00FE7F81">
              <w:rPr>
                <w:rFonts w:ascii="Times New Roman" w:hAnsi="Times New Roman"/>
                <w:sz w:val="24"/>
                <w:szCs w:val="24"/>
              </w:rPr>
              <w:lastRenderedPageBreak/>
              <w:t>налогов и сборов</w:t>
            </w:r>
          </w:p>
        </w:tc>
        <w:tc>
          <w:tcPr>
            <w:tcW w:w="2685" w:type="dxa"/>
          </w:tcPr>
          <w:p w:rsidR="008F0B37" w:rsidRPr="00FE7F81" w:rsidRDefault="008F0B37" w:rsidP="008F0B37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FE7F81">
              <w:rPr>
                <w:rFonts w:ascii="Times New Roman" w:hAnsi="Times New Roman"/>
                <w:sz w:val="24"/>
                <w:szCs w:val="24"/>
              </w:rPr>
              <w:t>равильность исчисления сумм налогов в бюджетную систему РФ</w:t>
            </w:r>
          </w:p>
        </w:tc>
        <w:tc>
          <w:tcPr>
            <w:tcW w:w="2809" w:type="dxa"/>
            <w:gridSpan w:val="2"/>
          </w:tcPr>
          <w:p w:rsidR="008F0B37" w:rsidRDefault="008F0B37" w:rsidP="008F0B3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занятиях.</w:t>
            </w:r>
          </w:p>
        </w:tc>
      </w:tr>
      <w:tr w:rsidR="008F0B37" w:rsidTr="008F0B37">
        <w:trPr>
          <w:trHeight w:val="405"/>
        </w:trPr>
        <w:tc>
          <w:tcPr>
            <w:tcW w:w="1110" w:type="dxa"/>
            <w:gridSpan w:val="2"/>
          </w:tcPr>
          <w:p w:rsidR="008F0B37" w:rsidRPr="00EA2C6D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EA2C6D">
              <w:rPr>
                <w:sz w:val="24"/>
                <w:szCs w:val="24"/>
              </w:rPr>
              <w:lastRenderedPageBreak/>
              <w:t>У 6</w:t>
            </w:r>
          </w:p>
        </w:tc>
        <w:tc>
          <w:tcPr>
            <w:tcW w:w="2970" w:type="dxa"/>
          </w:tcPr>
          <w:p w:rsidR="008F0B37" w:rsidRPr="00EA2C6D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EA2C6D">
              <w:rPr>
                <w:sz w:val="24"/>
                <w:szCs w:val="24"/>
              </w:rPr>
              <w:t>организовывать аналитический учет по счету 68 "Расчеты по налогам и сборам";</w:t>
            </w:r>
          </w:p>
        </w:tc>
        <w:tc>
          <w:tcPr>
            <w:tcW w:w="2685" w:type="dxa"/>
          </w:tcPr>
          <w:p w:rsidR="008F0B37" w:rsidRPr="00EA2C6D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EA2C6D">
              <w:rPr>
                <w:rFonts w:ascii="Times New Roman" w:hAnsi="Times New Roman"/>
                <w:sz w:val="24"/>
                <w:szCs w:val="24"/>
              </w:rPr>
              <w:t>Организация аналитического учета по счету 68 "Расчеты по налогам и сборам".</w:t>
            </w:r>
          </w:p>
        </w:tc>
        <w:tc>
          <w:tcPr>
            <w:tcW w:w="2809" w:type="dxa"/>
            <w:gridSpan w:val="2"/>
          </w:tcPr>
          <w:p w:rsidR="008F0B37" w:rsidRDefault="008F0B37" w:rsidP="008F0B3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rPr>
          <w:trHeight w:val="366"/>
        </w:trPr>
        <w:tc>
          <w:tcPr>
            <w:tcW w:w="1110" w:type="dxa"/>
            <w:gridSpan w:val="2"/>
          </w:tcPr>
          <w:p w:rsidR="008F0B37" w:rsidRPr="00EA2C6D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EA2C6D">
              <w:rPr>
                <w:sz w:val="24"/>
                <w:szCs w:val="24"/>
              </w:rPr>
              <w:t>У 7</w:t>
            </w:r>
          </w:p>
        </w:tc>
        <w:tc>
          <w:tcPr>
            <w:tcW w:w="2970" w:type="dxa"/>
          </w:tcPr>
          <w:p w:rsidR="008F0B37" w:rsidRPr="00EA2C6D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EA2C6D">
              <w:rPr>
                <w:sz w:val="24"/>
                <w:szCs w:val="24"/>
              </w:rPr>
              <w:t>заполнять платежные поручения по перечислению налогов и сборов;</w:t>
            </w:r>
          </w:p>
        </w:tc>
        <w:tc>
          <w:tcPr>
            <w:tcW w:w="2685" w:type="dxa"/>
          </w:tcPr>
          <w:p w:rsidR="008F0B37" w:rsidRPr="00EA2C6D" w:rsidRDefault="008F0B37" w:rsidP="008F0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2C6D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заполнения платежных поручений по перечислению налогов и сборов в соответствии с установленными правилами.</w:t>
            </w:r>
          </w:p>
        </w:tc>
        <w:tc>
          <w:tcPr>
            <w:tcW w:w="2809" w:type="dxa"/>
            <w:gridSpan w:val="2"/>
          </w:tcPr>
          <w:p w:rsidR="008F0B37" w:rsidRDefault="008F0B37" w:rsidP="008F0B3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rPr>
          <w:trHeight w:val="315"/>
        </w:trPr>
        <w:tc>
          <w:tcPr>
            <w:tcW w:w="1110" w:type="dxa"/>
            <w:gridSpan w:val="2"/>
          </w:tcPr>
          <w:p w:rsidR="008F0B37" w:rsidRPr="00EA2C6D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EA2C6D">
              <w:rPr>
                <w:sz w:val="24"/>
                <w:szCs w:val="24"/>
              </w:rPr>
              <w:t>У 8</w:t>
            </w:r>
          </w:p>
        </w:tc>
        <w:tc>
          <w:tcPr>
            <w:tcW w:w="2970" w:type="dxa"/>
          </w:tcPr>
          <w:p w:rsidR="008F0B37" w:rsidRPr="00EA2C6D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EA2C6D">
              <w:rPr>
                <w:sz w:val="24"/>
                <w:szCs w:val="24"/>
              </w:rPr>
              <w:t xml:space="preserve">выбирать для платежных поручений по видам налогов соответствующие реквизиты; выбирать коды бюджетной классификации для определенных налогов, штрафов и пени;  </w:t>
            </w:r>
          </w:p>
        </w:tc>
        <w:tc>
          <w:tcPr>
            <w:tcW w:w="2685" w:type="dxa"/>
          </w:tcPr>
          <w:p w:rsidR="008F0B37" w:rsidRPr="00EA2C6D" w:rsidRDefault="008F0B37" w:rsidP="008F0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2C6D">
              <w:rPr>
                <w:rFonts w:ascii="Times New Roman" w:hAnsi="Times New Roman" w:cs="Times New Roman"/>
                <w:sz w:val="24"/>
                <w:szCs w:val="24"/>
              </w:rPr>
              <w:t>Выбор кодов бюджетной классификации для определенных налогов, штрафов и пени.</w:t>
            </w:r>
          </w:p>
        </w:tc>
        <w:tc>
          <w:tcPr>
            <w:tcW w:w="2809" w:type="dxa"/>
            <w:gridSpan w:val="2"/>
          </w:tcPr>
          <w:p w:rsidR="008F0B37" w:rsidRDefault="008F0B37" w:rsidP="008F0B3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rPr>
          <w:trHeight w:val="315"/>
        </w:trPr>
        <w:tc>
          <w:tcPr>
            <w:tcW w:w="1110" w:type="dxa"/>
            <w:gridSpan w:val="2"/>
          </w:tcPr>
          <w:p w:rsidR="008F0B37" w:rsidRPr="00EA2C6D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EA2C6D">
              <w:rPr>
                <w:sz w:val="24"/>
                <w:szCs w:val="24"/>
              </w:rPr>
              <w:t>У 9</w:t>
            </w:r>
          </w:p>
        </w:tc>
        <w:tc>
          <w:tcPr>
            <w:tcW w:w="2970" w:type="dxa"/>
          </w:tcPr>
          <w:p w:rsidR="008F0B37" w:rsidRPr="00EA2C6D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EA2C6D">
              <w:rPr>
                <w:sz w:val="24"/>
                <w:szCs w:val="24"/>
              </w:rPr>
              <w:t>пользоваться образцом заполнения платежных поручений по перечислению налогов, сборов и пошлин;</w:t>
            </w:r>
          </w:p>
        </w:tc>
        <w:tc>
          <w:tcPr>
            <w:tcW w:w="2685" w:type="dxa"/>
          </w:tcPr>
          <w:p w:rsidR="008F0B37" w:rsidRPr="00EA2C6D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EA2C6D">
              <w:rPr>
                <w:rFonts w:ascii="Times New Roman" w:hAnsi="Times New Roman"/>
                <w:sz w:val="24"/>
                <w:szCs w:val="24"/>
              </w:rPr>
              <w:t>Применение  образцов заполненных платежных поручений по перечислению налогов, сборов и пошлин.</w:t>
            </w:r>
          </w:p>
        </w:tc>
        <w:tc>
          <w:tcPr>
            <w:tcW w:w="2809" w:type="dxa"/>
            <w:gridSpan w:val="2"/>
          </w:tcPr>
          <w:p w:rsidR="008F0B37" w:rsidRDefault="008F0B37" w:rsidP="008F0B3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4D73B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10</w:t>
            </w:r>
          </w:p>
        </w:tc>
        <w:tc>
          <w:tcPr>
            <w:tcW w:w="2979" w:type="dxa"/>
            <w:gridSpan w:val="2"/>
          </w:tcPr>
          <w:p w:rsidR="008F0B37" w:rsidRPr="002E494E" w:rsidRDefault="008F0B37" w:rsidP="008F0B37">
            <w:pPr>
              <w:pStyle w:val="aa"/>
              <w:tabs>
                <w:tab w:val="left" w:pos="248"/>
              </w:tabs>
              <w:ind w:left="0"/>
            </w:pPr>
            <w:r w:rsidRPr="004D73B4">
              <w:rPr>
                <w:sz w:val="24"/>
                <w:szCs w:val="24"/>
              </w:rPr>
              <w:t>проводить учет расчетов по социальному страхованию и обеспечению;</w:t>
            </w:r>
          </w:p>
        </w:tc>
        <w:tc>
          <w:tcPr>
            <w:tcW w:w="2694" w:type="dxa"/>
            <w:gridSpan w:val="2"/>
          </w:tcPr>
          <w:p w:rsidR="008F0B37" w:rsidRPr="00666D3D" w:rsidRDefault="008F0B37" w:rsidP="008F0B37">
            <w:pPr>
              <w:pStyle w:val="ConsPlusNonformat"/>
              <w:widowControl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D3D">
              <w:rPr>
                <w:rFonts w:ascii="Times New Roman" w:hAnsi="Times New Roman" w:cs="Times New Roman"/>
                <w:sz w:val="24"/>
                <w:szCs w:val="24"/>
              </w:rPr>
              <w:t>облюдение порядка учета расчетов по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ьному страхованию и обеспечению.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4D73B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11</w:t>
            </w:r>
          </w:p>
        </w:tc>
        <w:tc>
          <w:tcPr>
            <w:tcW w:w="2979" w:type="dxa"/>
            <w:gridSpan w:val="2"/>
          </w:tcPr>
          <w:p w:rsidR="008F0B37" w:rsidRPr="002E494E" w:rsidRDefault="008F0B37" w:rsidP="008F0B37">
            <w:pPr>
              <w:pStyle w:val="aa"/>
              <w:tabs>
                <w:tab w:val="left" w:pos="248"/>
              </w:tabs>
              <w:ind w:left="0"/>
            </w:pPr>
            <w:r w:rsidRPr="004D73B4">
              <w:rPr>
                <w:sz w:val="24"/>
                <w:szCs w:val="24"/>
              </w:rPr>
              <w:t xml:space="preserve">определять объекты налогообложения для исчисления </w:t>
            </w:r>
            <w:r>
              <w:rPr>
                <w:sz w:val="24"/>
                <w:szCs w:val="24"/>
              </w:rPr>
              <w:t>взносов во внебюджетные фонды</w:t>
            </w:r>
            <w:r w:rsidRPr="004D73B4">
              <w:rPr>
                <w:sz w:val="24"/>
                <w:szCs w:val="24"/>
              </w:rPr>
              <w:t>;</w:t>
            </w:r>
          </w:p>
        </w:tc>
        <w:tc>
          <w:tcPr>
            <w:tcW w:w="2694" w:type="dxa"/>
            <w:gridSpan w:val="2"/>
          </w:tcPr>
          <w:p w:rsidR="008F0B37" w:rsidRPr="00F22919" w:rsidRDefault="008F0B37" w:rsidP="008F0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6D3D">
              <w:rPr>
                <w:rFonts w:ascii="Times New Roman" w:hAnsi="Times New Roman" w:cs="Times New Roman"/>
                <w:sz w:val="24"/>
                <w:szCs w:val="24"/>
              </w:rPr>
              <w:t>становление объектов для исчисления страховых взносов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4D73B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12</w:t>
            </w:r>
          </w:p>
        </w:tc>
        <w:tc>
          <w:tcPr>
            <w:tcW w:w="2979" w:type="dxa"/>
            <w:gridSpan w:val="2"/>
          </w:tcPr>
          <w:p w:rsidR="008F0B37" w:rsidRPr="003F17B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4D73B4">
              <w:rPr>
                <w:sz w:val="24"/>
                <w:szCs w:val="24"/>
              </w:rPr>
              <w:t xml:space="preserve">применять порядок и соблюдать сроки исчисления </w:t>
            </w:r>
            <w:r>
              <w:rPr>
                <w:sz w:val="24"/>
                <w:szCs w:val="24"/>
              </w:rPr>
              <w:t>взносов во внебюджетные фонды</w:t>
            </w:r>
            <w:r w:rsidRPr="004D73B4">
              <w:rPr>
                <w:sz w:val="24"/>
                <w:szCs w:val="24"/>
              </w:rPr>
              <w:t>;</w:t>
            </w:r>
          </w:p>
        </w:tc>
        <w:tc>
          <w:tcPr>
            <w:tcW w:w="2694" w:type="dxa"/>
            <w:gridSpan w:val="2"/>
          </w:tcPr>
          <w:p w:rsidR="008F0B37" w:rsidRPr="00E24B7F" w:rsidRDefault="008F0B37" w:rsidP="008F0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D3D">
              <w:rPr>
                <w:rFonts w:ascii="Times New Roman" w:hAnsi="Times New Roman" w:cs="Times New Roman"/>
                <w:sz w:val="24"/>
                <w:szCs w:val="24"/>
              </w:rPr>
              <w:t>облюдение порядка и сроков исчисления страховых взносов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4D73B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13</w:t>
            </w:r>
          </w:p>
        </w:tc>
        <w:tc>
          <w:tcPr>
            <w:tcW w:w="2979" w:type="dxa"/>
            <w:gridSpan w:val="2"/>
          </w:tcPr>
          <w:p w:rsidR="008F0B37" w:rsidRPr="002E494E" w:rsidRDefault="008F0B37" w:rsidP="008F0B37">
            <w:pPr>
              <w:pStyle w:val="aa"/>
              <w:tabs>
                <w:tab w:val="left" w:pos="248"/>
              </w:tabs>
              <w:ind w:left="0"/>
            </w:pPr>
            <w:r w:rsidRPr="004D73B4">
              <w:rPr>
                <w:sz w:val="24"/>
                <w:szCs w:val="24"/>
              </w:rPr>
              <w:t xml:space="preserve">применять особенности зачисления сумм </w:t>
            </w:r>
            <w:r>
              <w:rPr>
                <w:sz w:val="24"/>
                <w:szCs w:val="24"/>
              </w:rPr>
              <w:t>взносов</w:t>
            </w:r>
            <w:r w:rsidRPr="004D73B4">
              <w:rPr>
                <w:sz w:val="24"/>
                <w:szCs w:val="24"/>
              </w:rPr>
              <w:t xml:space="preserve"> в Фонд социального страхования Российской Федерации;</w:t>
            </w:r>
          </w:p>
        </w:tc>
        <w:tc>
          <w:tcPr>
            <w:tcW w:w="2694" w:type="dxa"/>
            <w:gridSpan w:val="2"/>
          </w:tcPr>
          <w:p w:rsidR="008F0B37" w:rsidRPr="00666D3D" w:rsidRDefault="008F0B37" w:rsidP="008F0B37">
            <w:pPr>
              <w:pStyle w:val="ConsPlusNonformat"/>
              <w:widowControl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D3D">
              <w:rPr>
                <w:rFonts w:ascii="Times New Roman" w:hAnsi="Times New Roman" w:cs="Times New Roman"/>
                <w:sz w:val="24"/>
                <w:szCs w:val="24"/>
              </w:rPr>
              <w:t>облюдение особенности зачисления сумм страховых взносов в Фонд социального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трахования Российской Федерации.</w:t>
            </w:r>
          </w:p>
        </w:tc>
        <w:tc>
          <w:tcPr>
            <w:tcW w:w="2800" w:type="dxa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t>У 14</w:t>
            </w:r>
          </w:p>
        </w:tc>
        <w:tc>
          <w:tcPr>
            <w:tcW w:w="2979" w:type="dxa"/>
            <w:gridSpan w:val="2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t xml:space="preserve">оформлять бухгалтерскими проводками начисление и перечисление сумм взносов в Пенсионный фонд Российской </w:t>
            </w:r>
            <w:r w:rsidRPr="00A54624">
              <w:rPr>
                <w:sz w:val="24"/>
                <w:szCs w:val="24"/>
              </w:rPr>
              <w:lastRenderedPageBreak/>
              <w:t>Федерации, Фонд социального страхования Российской Федерации, Фонды обязательного медицинского страхования;</w:t>
            </w:r>
          </w:p>
        </w:tc>
        <w:tc>
          <w:tcPr>
            <w:tcW w:w="2694" w:type="dxa"/>
            <w:gridSpan w:val="2"/>
          </w:tcPr>
          <w:p w:rsidR="008F0B37" w:rsidRPr="00A54624" w:rsidRDefault="008F0B37" w:rsidP="008F0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Правильное оформление бухгалтерскими проводками начисления и перечисления сумм страховых взносов в </w:t>
            </w:r>
            <w:r w:rsidRPr="00A54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Пенсионный фонд Российской Федерации, Фонд социального страхования Российской Федерации, Фонды обязательного медицинского страхования.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lastRenderedPageBreak/>
              <w:t>У 15</w:t>
            </w:r>
          </w:p>
        </w:tc>
        <w:tc>
          <w:tcPr>
            <w:tcW w:w="2979" w:type="dxa"/>
            <w:gridSpan w:val="2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t>осуществлять аналитический учет по счету 69 "Расчеты по социальному страхованию";</w:t>
            </w:r>
          </w:p>
        </w:tc>
        <w:tc>
          <w:tcPr>
            <w:tcW w:w="2694" w:type="dxa"/>
            <w:gridSpan w:val="2"/>
          </w:tcPr>
          <w:p w:rsidR="008F0B37" w:rsidRPr="00A54624" w:rsidRDefault="008F0B37" w:rsidP="008F0B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Рациональная организация  аналитического учета по счету 69 "Расчеты по социальному страхованию".                     </w:t>
            </w:r>
          </w:p>
        </w:tc>
        <w:tc>
          <w:tcPr>
            <w:tcW w:w="2800" w:type="dxa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t>У 16</w:t>
            </w:r>
          </w:p>
        </w:tc>
        <w:tc>
          <w:tcPr>
            <w:tcW w:w="2979" w:type="dxa"/>
            <w:gridSpan w:val="2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</w:tc>
        <w:tc>
          <w:tcPr>
            <w:tcW w:w="2694" w:type="dxa"/>
            <w:gridSpan w:val="2"/>
          </w:tcPr>
          <w:p w:rsidR="008F0B37" w:rsidRPr="00A54624" w:rsidRDefault="008F0B37" w:rsidP="008F0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>Расчет начисления и точного перечисления взносов на страхование от несчастных случаев на производстве и профессиональных заболеваний.</w:t>
            </w:r>
          </w:p>
        </w:tc>
        <w:tc>
          <w:tcPr>
            <w:tcW w:w="2800" w:type="dxa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t>У 17</w:t>
            </w:r>
          </w:p>
        </w:tc>
        <w:tc>
          <w:tcPr>
            <w:tcW w:w="2979" w:type="dxa"/>
            <w:gridSpan w:val="2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t>использовать средства внебюджетных фондов по направлениям, определенным законодательством;</w:t>
            </w:r>
          </w:p>
        </w:tc>
        <w:tc>
          <w:tcPr>
            <w:tcW w:w="2694" w:type="dxa"/>
            <w:gridSpan w:val="2"/>
          </w:tcPr>
          <w:p w:rsidR="008F0B37" w:rsidRPr="00A54624" w:rsidRDefault="008F0B37" w:rsidP="008F0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>Правильное оформление бухгалтерскими проводками начисления и перечисления сумм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страхования.</w:t>
            </w:r>
          </w:p>
        </w:tc>
        <w:tc>
          <w:tcPr>
            <w:tcW w:w="2800" w:type="dxa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t>У 18</w:t>
            </w:r>
          </w:p>
        </w:tc>
        <w:tc>
          <w:tcPr>
            <w:tcW w:w="2979" w:type="dxa"/>
            <w:gridSpan w:val="2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</w:tc>
        <w:tc>
          <w:tcPr>
            <w:tcW w:w="2694" w:type="dxa"/>
            <w:gridSpan w:val="2"/>
          </w:tcPr>
          <w:p w:rsidR="008F0B37" w:rsidRPr="00A54624" w:rsidRDefault="008F0B37" w:rsidP="008F0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>Осуществление аналитического учета по счету 69 "Расчеты по социальному страхованию".</w:t>
            </w:r>
          </w:p>
        </w:tc>
        <w:tc>
          <w:tcPr>
            <w:tcW w:w="2800" w:type="dxa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t>У 19</w:t>
            </w:r>
          </w:p>
        </w:tc>
        <w:tc>
          <w:tcPr>
            <w:tcW w:w="2979" w:type="dxa"/>
            <w:gridSpan w:val="2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</w:tc>
        <w:tc>
          <w:tcPr>
            <w:tcW w:w="2694" w:type="dxa"/>
            <w:gridSpan w:val="2"/>
          </w:tcPr>
          <w:p w:rsidR="008F0B37" w:rsidRPr="00A54624" w:rsidRDefault="008F0B37" w:rsidP="008F0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4624">
              <w:rPr>
                <w:rFonts w:ascii="Times New Roman" w:hAnsi="Times New Roman" w:cs="Times New Roman"/>
                <w:sz w:val="24"/>
                <w:szCs w:val="24"/>
              </w:rPr>
              <w:t>Расчет начисления и точное перечисления взносов на страхование от несчастных случаев на производстве и профессиональных заболеваний.</w:t>
            </w:r>
          </w:p>
        </w:tc>
        <w:tc>
          <w:tcPr>
            <w:tcW w:w="2800" w:type="dxa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lastRenderedPageBreak/>
              <w:t>У 20</w:t>
            </w:r>
          </w:p>
        </w:tc>
        <w:tc>
          <w:tcPr>
            <w:tcW w:w="2979" w:type="dxa"/>
            <w:gridSpan w:val="2"/>
          </w:tcPr>
          <w:p w:rsidR="008F0B37" w:rsidRPr="00A5462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A54624">
              <w:rPr>
                <w:sz w:val="24"/>
                <w:szCs w:val="24"/>
              </w:rPr>
              <w:t>выбирать для платежных поручений по видам страховых взносов соответствующие реквизиты;</w:t>
            </w:r>
          </w:p>
        </w:tc>
        <w:tc>
          <w:tcPr>
            <w:tcW w:w="2694" w:type="dxa"/>
            <w:gridSpan w:val="2"/>
          </w:tcPr>
          <w:p w:rsidR="008F0B37" w:rsidRPr="00A54624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A54624">
              <w:rPr>
                <w:rFonts w:ascii="Times New Roman" w:hAnsi="Times New Roman"/>
                <w:sz w:val="24"/>
                <w:szCs w:val="24"/>
              </w:rPr>
              <w:t>Использование средств внебюджетных фондов по направлениям, определенным законодательством.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4D73B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21</w:t>
            </w:r>
          </w:p>
        </w:tc>
        <w:tc>
          <w:tcPr>
            <w:tcW w:w="2979" w:type="dxa"/>
            <w:gridSpan w:val="2"/>
          </w:tcPr>
          <w:p w:rsidR="008F0B37" w:rsidRPr="002E494E" w:rsidRDefault="008F0B37" w:rsidP="008F0B37">
            <w:pPr>
              <w:pStyle w:val="aa"/>
              <w:tabs>
                <w:tab w:val="left" w:pos="248"/>
              </w:tabs>
              <w:ind w:left="0"/>
            </w:pPr>
            <w:r w:rsidRPr="004D73B4">
              <w:rPr>
                <w:sz w:val="24"/>
                <w:szCs w:val="24"/>
              </w:rPr>
              <w:t>оформлять платежные поручения по штр</w:t>
            </w:r>
            <w:r>
              <w:rPr>
                <w:sz w:val="24"/>
                <w:szCs w:val="24"/>
              </w:rPr>
              <w:t xml:space="preserve">афам и пени внебюджетных фондов и </w:t>
            </w:r>
            <w:r w:rsidRPr="004D73B4">
              <w:rPr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</w:tc>
        <w:tc>
          <w:tcPr>
            <w:tcW w:w="2694" w:type="dxa"/>
            <w:gridSpan w:val="2"/>
          </w:tcPr>
          <w:p w:rsidR="008F0B37" w:rsidRPr="00666D3D" w:rsidRDefault="008F0B37" w:rsidP="008F0B37">
            <w:pPr>
              <w:pStyle w:val="ConsPlusNonformat"/>
              <w:widowControl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6D3D">
              <w:rPr>
                <w:rFonts w:ascii="Times New Roman" w:hAnsi="Times New Roman" w:cs="Times New Roman"/>
                <w:sz w:val="24"/>
                <w:szCs w:val="24"/>
              </w:rPr>
              <w:t>роведение контроля прохождения платежных поручений по расчетно-кассовым банковским операциям с использованием выписок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4D73B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22</w:t>
            </w:r>
          </w:p>
        </w:tc>
        <w:tc>
          <w:tcPr>
            <w:tcW w:w="2979" w:type="dxa"/>
            <w:gridSpan w:val="2"/>
          </w:tcPr>
          <w:p w:rsidR="008F0B37" w:rsidRPr="008D4823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4D73B4">
              <w:rPr>
                <w:sz w:val="24"/>
                <w:szCs w:val="24"/>
              </w:rPr>
              <w:t>заполнять данные статуса плательщика, ИНН (Индивидуального номера налогоплательщика) получателя, КПП (Кода причины постановки на учет) получателя; наименования налоговой инспекции, КБК (Кода бюджетной классификации), ОКАТО (Общероссийский классификатор административно- территориальных образований), основания платежа, страхового периода, номера документа, даты документа;</w:t>
            </w:r>
          </w:p>
        </w:tc>
        <w:tc>
          <w:tcPr>
            <w:tcW w:w="2694" w:type="dxa"/>
            <w:gridSpan w:val="2"/>
          </w:tcPr>
          <w:p w:rsidR="008F0B37" w:rsidRPr="00666D3D" w:rsidRDefault="008F0B37" w:rsidP="008F0B37">
            <w:pPr>
              <w:pStyle w:val="ConsPlusNonformat"/>
              <w:widowControl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D3D">
              <w:rPr>
                <w:rFonts w:ascii="Times New Roman" w:hAnsi="Times New Roman" w:cs="Times New Roman"/>
                <w:sz w:val="24"/>
                <w:szCs w:val="24"/>
              </w:rPr>
              <w:t>облюдение технологии заполнения платежных поручений по перечислению страховых взносов в Пенсионный фонд Российской Федерации, Фонд социального страхования Российской Федерации, Фонды обязательного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дицинского страхования.</w:t>
            </w:r>
          </w:p>
        </w:tc>
        <w:tc>
          <w:tcPr>
            <w:tcW w:w="2800" w:type="dxa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c>
          <w:tcPr>
            <w:tcW w:w="1101" w:type="dxa"/>
          </w:tcPr>
          <w:p w:rsidR="008F0B37" w:rsidRPr="004D73B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23</w:t>
            </w:r>
          </w:p>
        </w:tc>
        <w:tc>
          <w:tcPr>
            <w:tcW w:w="2979" w:type="dxa"/>
            <w:gridSpan w:val="2"/>
          </w:tcPr>
          <w:p w:rsidR="008F0B37" w:rsidRPr="004D73B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4D73B4">
              <w:rPr>
                <w:sz w:val="24"/>
                <w:szCs w:val="24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8F0B37" w:rsidRPr="002E494E" w:rsidRDefault="008F0B37" w:rsidP="008F0B37">
            <w:pPr>
              <w:pStyle w:val="aa"/>
              <w:tabs>
                <w:tab w:val="left" w:pos="248"/>
              </w:tabs>
              <w:ind w:left="0"/>
            </w:pPr>
          </w:p>
        </w:tc>
        <w:tc>
          <w:tcPr>
            <w:tcW w:w="2694" w:type="dxa"/>
            <w:gridSpan w:val="2"/>
          </w:tcPr>
          <w:p w:rsidR="008F0B37" w:rsidRPr="00666D3D" w:rsidRDefault="008F0B37" w:rsidP="008F0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D3D">
              <w:rPr>
                <w:rFonts w:ascii="Times New Roman" w:hAnsi="Times New Roman" w:cs="Times New Roman"/>
                <w:sz w:val="24"/>
                <w:szCs w:val="24"/>
              </w:rPr>
              <w:t>облюдение технологии заполнения платежных поручений по видам страховых взн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осов соответствующих реквизитов.</w:t>
            </w:r>
          </w:p>
          <w:p w:rsidR="008F0B37" w:rsidRPr="00666D3D" w:rsidRDefault="008F0B37" w:rsidP="008F0B37">
            <w:pPr>
              <w:pStyle w:val="ConsPlusNonformat"/>
              <w:rPr>
                <w:lang w:eastAsia="en-US"/>
              </w:rPr>
            </w:pPr>
          </w:p>
        </w:tc>
        <w:tc>
          <w:tcPr>
            <w:tcW w:w="2800" w:type="dxa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решения задач на практических занятиях</w:t>
            </w:r>
          </w:p>
        </w:tc>
      </w:tr>
      <w:tr w:rsidR="008F0B37" w:rsidTr="008F0B37">
        <w:trPr>
          <w:trHeight w:val="1515"/>
        </w:trPr>
        <w:tc>
          <w:tcPr>
            <w:tcW w:w="1101" w:type="dxa"/>
          </w:tcPr>
          <w:p w:rsidR="008F0B37" w:rsidRPr="004D73B4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24</w:t>
            </w:r>
          </w:p>
        </w:tc>
        <w:tc>
          <w:tcPr>
            <w:tcW w:w="2979" w:type="dxa"/>
            <w:gridSpan w:val="2"/>
          </w:tcPr>
          <w:p w:rsidR="008F0B37" w:rsidRPr="009A0591" w:rsidRDefault="008F0B37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 xml:space="preserve">Умение заполнять данные статуса плательщика, ИНН получателя, КПП получателя, наименование налоговой инспекции, КБК, </w:t>
            </w:r>
            <w:hyperlink r:id="rId7" w:history="1">
              <w:r w:rsidRPr="009A0591">
                <w:rPr>
                  <w:rFonts w:ascii="Times New Roman" w:hAnsi="Times New Roman"/>
                  <w:sz w:val="24"/>
                  <w:szCs w:val="24"/>
                </w:rPr>
                <w:t>ОКАТО</w:t>
              </w:r>
            </w:hyperlink>
            <w:r w:rsidRPr="009A0591">
              <w:rPr>
                <w:rFonts w:ascii="Times New Roman" w:hAnsi="Times New Roman"/>
                <w:sz w:val="24"/>
                <w:szCs w:val="24"/>
              </w:rPr>
              <w:t>, основания платежа, страхового периода, номера документа, даты документа</w:t>
            </w:r>
          </w:p>
        </w:tc>
        <w:tc>
          <w:tcPr>
            <w:tcW w:w="2694" w:type="dxa"/>
            <w:gridSpan w:val="2"/>
            <w:vMerge w:val="restart"/>
          </w:tcPr>
          <w:p w:rsidR="008F0B37" w:rsidRPr="00666D3D" w:rsidRDefault="008F0B37" w:rsidP="008F0B37">
            <w:pPr>
              <w:pStyle w:val="ConsPlusNonformat"/>
              <w:widowControl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6D3D">
              <w:rPr>
                <w:rFonts w:ascii="Times New Roman" w:hAnsi="Times New Roman" w:cs="Times New Roman"/>
                <w:sz w:val="24"/>
                <w:szCs w:val="24"/>
              </w:rPr>
              <w:t>облюдение технологии оформления платежных поручений по штрафам и пени внебюджетных фондов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t xml:space="preserve"> </w:t>
            </w:r>
            <w:r w:rsidRPr="003F30EA">
              <w:rPr>
                <w:rFonts w:ascii="Times New Roman" w:hAnsi="Times New Roman" w:cs="Times New Roman"/>
                <w:sz w:val="22"/>
                <w:szCs w:val="22"/>
              </w:rPr>
              <w:t xml:space="preserve">применение образцов заполненных платежных поручений по перечислению страховых взносов во внебюджетные </w:t>
            </w:r>
            <w:r w:rsidRPr="003F30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фонды.</w:t>
            </w:r>
          </w:p>
        </w:tc>
        <w:tc>
          <w:tcPr>
            <w:tcW w:w="2800" w:type="dxa"/>
            <w:vMerge w:val="restart"/>
          </w:tcPr>
          <w:p w:rsidR="008F0B37" w:rsidRDefault="008F0B37" w:rsidP="008F0B37">
            <w:pPr>
              <w:rPr>
                <w:rFonts w:ascii="Times New Roman" w:hAnsi="Times New Roman"/>
                <w:sz w:val="28"/>
              </w:rPr>
            </w:pPr>
            <w:r w:rsidRPr="00126E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решения задач на практических занятиях</w:t>
            </w:r>
          </w:p>
        </w:tc>
      </w:tr>
      <w:tr w:rsidR="008F0B37" w:rsidTr="008F0B37">
        <w:trPr>
          <w:trHeight w:val="585"/>
        </w:trPr>
        <w:tc>
          <w:tcPr>
            <w:tcW w:w="1101" w:type="dxa"/>
          </w:tcPr>
          <w:p w:rsidR="008F0B37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lastRenderedPageBreak/>
              <w:t>У 25</w:t>
            </w:r>
          </w:p>
        </w:tc>
        <w:tc>
          <w:tcPr>
            <w:tcW w:w="2979" w:type="dxa"/>
            <w:gridSpan w:val="2"/>
          </w:tcPr>
          <w:p w:rsidR="008F0B37" w:rsidRPr="009A0591" w:rsidRDefault="008F0B37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Умение пользоваться образцом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694" w:type="dxa"/>
            <w:gridSpan w:val="2"/>
            <w:vMerge/>
          </w:tcPr>
          <w:p w:rsidR="008F0B37" w:rsidRDefault="008F0B37" w:rsidP="008F0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8F0B37" w:rsidRPr="00126ED2" w:rsidRDefault="008F0B37" w:rsidP="008F0B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0B37" w:rsidTr="008F0B37">
        <w:trPr>
          <w:trHeight w:val="810"/>
        </w:trPr>
        <w:tc>
          <w:tcPr>
            <w:tcW w:w="1101" w:type="dxa"/>
          </w:tcPr>
          <w:p w:rsidR="008F0B37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lastRenderedPageBreak/>
              <w:t>У 26</w:t>
            </w:r>
          </w:p>
        </w:tc>
        <w:tc>
          <w:tcPr>
            <w:tcW w:w="2979" w:type="dxa"/>
            <w:gridSpan w:val="2"/>
          </w:tcPr>
          <w:p w:rsidR="008F0B37" w:rsidRPr="009A0591" w:rsidRDefault="008F0B37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591">
              <w:rPr>
                <w:rFonts w:ascii="Times New Roman" w:hAnsi="Times New Roman"/>
                <w:sz w:val="24"/>
                <w:szCs w:val="24"/>
              </w:rPr>
              <w:t>Умение осуществлять контроль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2694" w:type="dxa"/>
            <w:gridSpan w:val="2"/>
            <w:vMerge/>
          </w:tcPr>
          <w:p w:rsidR="008F0B37" w:rsidRDefault="008F0B37" w:rsidP="008F0B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8F0B37" w:rsidRPr="00126ED2" w:rsidRDefault="008F0B37" w:rsidP="008F0B3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0B37" w:rsidTr="008F0B37">
        <w:trPr>
          <w:trHeight w:val="274"/>
        </w:trPr>
        <w:tc>
          <w:tcPr>
            <w:tcW w:w="9574" w:type="dxa"/>
            <w:gridSpan w:val="6"/>
          </w:tcPr>
          <w:p w:rsidR="008F0B37" w:rsidRPr="00580AF6" w:rsidRDefault="008F0B37" w:rsidP="008F0B37">
            <w:pPr>
              <w:jc w:val="both"/>
              <w:rPr>
                <w:rFonts w:ascii="Times New Roman" w:hAnsi="Times New Roman"/>
                <w:sz w:val="28"/>
              </w:rPr>
            </w:pPr>
            <w:r w:rsidRPr="00580AF6">
              <w:rPr>
                <w:rFonts w:ascii="Times New Roman" w:hAnsi="Times New Roman"/>
                <w:bCs/>
                <w:sz w:val="24"/>
                <w:szCs w:val="24"/>
              </w:rPr>
              <w:t>Знать: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1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pStyle w:val="aa"/>
              <w:widowControl/>
              <w:numPr>
                <w:ilvl w:val="0"/>
                <w:numId w:val="44"/>
              </w:numPr>
              <w:tabs>
                <w:tab w:val="left" w:pos="2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виды и порядок налогообложения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знание видов и порядка налогообложения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тестирование.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2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pStyle w:val="aa"/>
              <w:widowControl/>
              <w:numPr>
                <w:ilvl w:val="0"/>
                <w:numId w:val="44"/>
              </w:numPr>
              <w:tabs>
                <w:tab w:val="left" w:pos="2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систему налогов Российской Федерации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знание систем налогов РФ</w:t>
            </w:r>
          </w:p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тестирование.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3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pStyle w:val="aa"/>
              <w:widowControl/>
              <w:numPr>
                <w:ilvl w:val="0"/>
                <w:numId w:val="44"/>
              </w:numPr>
              <w:tabs>
                <w:tab w:val="left" w:pos="2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элементы налогообложения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знание элементов налогообложения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тестирование.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4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pStyle w:val="aa"/>
              <w:widowControl/>
              <w:numPr>
                <w:ilvl w:val="0"/>
                <w:numId w:val="44"/>
              </w:numPr>
              <w:tabs>
                <w:tab w:val="left" w:pos="2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источники уплаты налогов, сборов, пошлин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знание источников уплаты налогов, сборов, пошлин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тестирование.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5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pStyle w:val="aa"/>
              <w:widowControl/>
              <w:numPr>
                <w:ilvl w:val="0"/>
                <w:numId w:val="44"/>
              </w:numPr>
              <w:tabs>
                <w:tab w:val="left" w:pos="2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оформление бухгалтерскими проводками начисления и перечисления сумм налогов и сборов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правильность оформления бухгалтерскими проводками начислений и перечислений сумм налогов и сборов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тестирование.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6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pStyle w:val="aa"/>
              <w:widowControl/>
              <w:numPr>
                <w:ilvl w:val="0"/>
                <w:numId w:val="44"/>
              </w:numPr>
              <w:tabs>
                <w:tab w:val="left" w:pos="2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аналитический учет по счету 68 "Расчеты по налогам и сборам"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правильность аналитического учета по счету 68 «Расчеты по налогом и сборам»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тестирование.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7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pStyle w:val="aa"/>
              <w:widowControl/>
              <w:numPr>
                <w:ilvl w:val="0"/>
                <w:numId w:val="44"/>
              </w:numPr>
              <w:tabs>
                <w:tab w:val="left" w:pos="2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порядок заполнения платежных поручений по перечислению налогов и сборов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правильность порядка заполнения платежных  поручений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Аттестационный лист по практике по профилю специальности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8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pStyle w:val="aa"/>
              <w:widowControl/>
              <w:numPr>
                <w:ilvl w:val="0"/>
                <w:numId w:val="44"/>
              </w:numPr>
              <w:tabs>
                <w:tab w:val="left" w:pos="2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правила заполнения данных статуса плательщика, ИНН получателя, КПП получателя, наименования налоговой инспекции, КБК, ОКАТО, основания платежа, налогового периода, номера документа, даты документа, типа платежа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 xml:space="preserve">- знание правил заполнения данных статуса налогоплательщика,  ИНН получателя, КПП получателя,  наименования налоговой инспекции, КБК, ОКАТО, основания платежа, налогового периода, номера документа, даты документа, типа </w:t>
            </w:r>
            <w:r w:rsidRPr="0000226C">
              <w:rPr>
                <w:rFonts w:ascii="Times New Roman" w:hAnsi="Times New Roman"/>
                <w:sz w:val="24"/>
                <w:szCs w:val="24"/>
              </w:rPr>
              <w:lastRenderedPageBreak/>
              <w:t>платежа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lastRenderedPageBreak/>
              <w:t>Аттестационный лист по практике по профилю специальности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lastRenderedPageBreak/>
              <w:t>З 9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pStyle w:val="aa"/>
              <w:widowControl/>
              <w:numPr>
                <w:ilvl w:val="0"/>
                <w:numId w:val="44"/>
              </w:numPr>
              <w:tabs>
                <w:tab w:val="left" w:pos="2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коды бюджетной классификации, порядок их присвоения для налога, штрафа и пени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знание кодов  бюджетной классификации, порядок их присвоения для налога, штрафа и пени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Аттестационный лист по практике по профилю специальности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10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pStyle w:val="aa"/>
              <w:widowControl/>
              <w:numPr>
                <w:ilvl w:val="0"/>
                <w:numId w:val="44"/>
              </w:numPr>
              <w:tabs>
                <w:tab w:val="left" w:pos="2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образец заполнения платежных поручений по перечислению налогов, сборов и пошлин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правильность заполнения платежных поручений по перечислению налогов, сборов и пошлин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Аттестационный лист по практике по профилю специальности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11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pStyle w:val="aa"/>
              <w:widowControl/>
              <w:numPr>
                <w:ilvl w:val="0"/>
                <w:numId w:val="44"/>
              </w:numPr>
              <w:tabs>
                <w:tab w:val="left" w:pos="2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учет расчетов по социальному страхованию и обеспечению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знание учета расчетов по социальному страхованию и обеспечению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 xml:space="preserve"> тестирование.</w:t>
            </w:r>
          </w:p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12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pStyle w:val="aa"/>
              <w:widowControl/>
              <w:numPr>
                <w:ilvl w:val="0"/>
                <w:numId w:val="44"/>
              </w:numPr>
              <w:tabs>
                <w:tab w:val="left" w:pos="248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аналитический учет по счету 69 "Расчеты по социальному страхованию"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правильность аналитического учета по счету 69 "Расчеты по социальному страхованию"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Аттестационный лист по практике по профилю специальности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З 13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сущность и структуру Единого социального налога (ЕСН)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знание сущности и структуры Единого социального налога (ЕСН)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тестирование.</w:t>
            </w:r>
          </w:p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З 14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объекты налогообложения для исчисления ЕСН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знание объектов налогообложения для исчисления ЕСН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тестирование.</w:t>
            </w:r>
          </w:p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З 15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порядок и сроки исчисления страховых взносов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знание порядка и сроков исчисления страховых взносов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 xml:space="preserve">, тестирование. 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З 16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F67BD">
              <w:rPr>
                <w:rFonts w:ascii="Times New Roman" w:hAnsi="Times New Roman"/>
                <w:sz w:val="24"/>
                <w:szCs w:val="24"/>
              </w:rPr>
              <w:t>особенности зачисления сумм страховых взносов в Фонд социального страхования Российской Федерации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 xml:space="preserve">- знание особенностей зачисления сумм </w:t>
            </w:r>
            <w:r w:rsidRPr="006F67BD">
              <w:rPr>
                <w:rFonts w:ascii="Times New Roman" w:hAnsi="Times New Roman"/>
                <w:sz w:val="24"/>
                <w:szCs w:val="24"/>
              </w:rPr>
              <w:t>страховых взносов</w:t>
            </w:r>
            <w:r w:rsidRPr="0000226C">
              <w:rPr>
                <w:rFonts w:ascii="Times New Roman" w:hAnsi="Times New Roman"/>
                <w:sz w:val="24"/>
                <w:szCs w:val="24"/>
              </w:rPr>
              <w:t xml:space="preserve"> в Фонд социального страхования Российской Федерации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, тестирование.</w:t>
            </w:r>
          </w:p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З 17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F67BD">
              <w:rPr>
                <w:rFonts w:ascii="Times New Roman" w:hAnsi="Times New Roman"/>
                <w:sz w:val="24"/>
                <w:szCs w:val="24"/>
              </w:rPr>
              <w:t>оформление бухгалтерскими проводками начисления и перечисления сумм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знание правил оформления бухгалтерскими проводками начисления и перечисления сумм Пенсионный фонд Российской Федерации, Фонд социального страхования Российской Федерации, Фонды обязательного медицинского страхования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Аттестационный лист по практике по профилю специальности.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color w:val="000000"/>
                <w:sz w:val="24"/>
                <w:szCs w:val="24"/>
              </w:rPr>
              <w:t>З 18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0226C">
              <w:rPr>
                <w:rFonts w:ascii="Times New Roman" w:hAnsi="Times New Roman"/>
                <w:sz w:val="24"/>
                <w:szCs w:val="24"/>
              </w:rPr>
              <w:t xml:space="preserve">начисление и перечисление взносов на страхование от </w:t>
            </w:r>
            <w:r w:rsidRPr="0000226C">
              <w:rPr>
                <w:rFonts w:ascii="Times New Roman" w:hAnsi="Times New Roman"/>
                <w:sz w:val="24"/>
                <w:szCs w:val="24"/>
              </w:rPr>
              <w:lastRenderedPageBreak/>
              <w:t>несчастных случаев на производстве и профессиональных заболеваний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pStyle w:val="aa"/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lastRenderedPageBreak/>
              <w:t xml:space="preserve">- правильность начисления и перечисления взносов </w:t>
            </w:r>
            <w:r w:rsidRPr="0000226C">
              <w:rPr>
                <w:sz w:val="24"/>
                <w:szCs w:val="24"/>
              </w:rPr>
              <w:lastRenderedPageBreak/>
              <w:t>на страхование от несчастных случаев на производстве и профессиональных заболеваний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 xml:space="preserve">Аттестационный лист по практике по профилю </w:t>
            </w:r>
            <w:r w:rsidRPr="0000226C">
              <w:rPr>
                <w:sz w:val="24"/>
                <w:szCs w:val="24"/>
              </w:rPr>
              <w:lastRenderedPageBreak/>
              <w:t>специальности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lastRenderedPageBreak/>
              <w:t>З 19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использование средств внебюджетных фондов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pStyle w:val="aa"/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- знание процесса использования средств внебюджетных фондов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 xml:space="preserve"> тестирование.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З 20</w:t>
            </w:r>
          </w:p>
        </w:tc>
        <w:tc>
          <w:tcPr>
            <w:tcW w:w="2979" w:type="dxa"/>
            <w:gridSpan w:val="2"/>
          </w:tcPr>
          <w:p w:rsidR="008F0B37" w:rsidRPr="0000226C" w:rsidRDefault="008F0B37" w:rsidP="008F0B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- процедуру контроля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pStyle w:val="aa"/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- знание процедуры контроля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Аттестационный лист по практике по профилю специальности.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00226C">
              <w:rPr>
                <w:rFonts w:ascii="Times New Roman" w:hAnsi="Times New Roman"/>
                <w:sz w:val="24"/>
                <w:szCs w:val="24"/>
              </w:rPr>
              <w:t>З 21</w:t>
            </w:r>
          </w:p>
        </w:tc>
        <w:tc>
          <w:tcPr>
            <w:tcW w:w="2979" w:type="dxa"/>
            <w:gridSpan w:val="2"/>
          </w:tcPr>
          <w:p w:rsidR="008F0B37" w:rsidRPr="009A0591" w:rsidRDefault="008F0B37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A0591">
              <w:rPr>
                <w:rFonts w:ascii="Times New Roman" w:hAnsi="Times New Roman"/>
                <w:sz w:val="24"/>
                <w:szCs w:val="24"/>
              </w:rPr>
              <w:t xml:space="preserve"> начисление и перечисление взносов на страхование от несчастных случаев на производстве и профессиональных заболеваний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pStyle w:val="aa"/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- знание порядка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Аттестационный лист по практике по профилю специальности.</w:t>
            </w:r>
          </w:p>
        </w:tc>
      </w:tr>
      <w:tr w:rsidR="008F0B37" w:rsidTr="008F0B37"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22</w:t>
            </w:r>
          </w:p>
        </w:tc>
        <w:tc>
          <w:tcPr>
            <w:tcW w:w="2979" w:type="dxa"/>
            <w:gridSpan w:val="2"/>
          </w:tcPr>
          <w:p w:rsidR="008F0B37" w:rsidRPr="009A0591" w:rsidRDefault="008F0B37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  <w:r w:rsidRPr="009A0591">
              <w:rPr>
                <w:rFonts w:ascii="Times New Roman" w:hAnsi="Times New Roman"/>
                <w:sz w:val="24"/>
                <w:szCs w:val="24"/>
              </w:rPr>
              <w:t xml:space="preserve"> образца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694" w:type="dxa"/>
            <w:gridSpan w:val="2"/>
          </w:tcPr>
          <w:p w:rsidR="008F0B37" w:rsidRPr="0000226C" w:rsidRDefault="008F0B37" w:rsidP="008F0B37">
            <w:pPr>
              <w:pStyle w:val="aa"/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- знание правил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800" w:type="dxa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Аттестационный лист по практике по профилю специальности.</w:t>
            </w:r>
          </w:p>
        </w:tc>
      </w:tr>
      <w:tr w:rsidR="008F0B37" w:rsidTr="008F0B37">
        <w:trPr>
          <w:trHeight w:val="2025"/>
        </w:trPr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З 23</w:t>
            </w:r>
          </w:p>
        </w:tc>
        <w:tc>
          <w:tcPr>
            <w:tcW w:w="2979" w:type="dxa"/>
            <w:gridSpan w:val="2"/>
          </w:tcPr>
          <w:p w:rsidR="008F0B37" w:rsidRPr="009A0591" w:rsidRDefault="008F0B37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0591">
              <w:rPr>
                <w:rFonts w:ascii="Times New Roman" w:hAnsi="Times New Roman"/>
                <w:sz w:val="24"/>
                <w:szCs w:val="24"/>
              </w:rPr>
              <w:t>порядка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694" w:type="dxa"/>
            <w:gridSpan w:val="2"/>
            <w:vMerge w:val="restart"/>
          </w:tcPr>
          <w:p w:rsidR="008F0B37" w:rsidRPr="0000226C" w:rsidRDefault="008F0B37" w:rsidP="008F0B37">
            <w:pPr>
              <w:pStyle w:val="aa"/>
              <w:ind w:left="0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- знание процедуры контроля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2800" w:type="dxa"/>
            <w:vMerge w:val="restart"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00226C">
              <w:rPr>
                <w:sz w:val="24"/>
                <w:szCs w:val="24"/>
              </w:rPr>
              <w:t>Аттестационный лист по практике по профилю специальности.</w:t>
            </w:r>
          </w:p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F0B37" w:rsidTr="008F0B37">
        <w:trPr>
          <w:trHeight w:val="345"/>
        </w:trPr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З 24</w:t>
            </w:r>
          </w:p>
        </w:tc>
        <w:tc>
          <w:tcPr>
            <w:tcW w:w="2979" w:type="dxa"/>
            <w:gridSpan w:val="2"/>
          </w:tcPr>
          <w:p w:rsidR="008F0B37" w:rsidRPr="009A0591" w:rsidRDefault="008F0B37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0591">
              <w:rPr>
                <w:rFonts w:ascii="Times New Roman" w:hAnsi="Times New Roman"/>
                <w:sz w:val="24"/>
                <w:szCs w:val="24"/>
              </w:rPr>
              <w:t xml:space="preserve"> образца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2694" w:type="dxa"/>
            <w:gridSpan w:val="2"/>
            <w:vMerge/>
          </w:tcPr>
          <w:p w:rsidR="008F0B37" w:rsidRPr="0000226C" w:rsidRDefault="008F0B37" w:rsidP="008F0B37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F0B37" w:rsidTr="008F0B37">
        <w:trPr>
          <w:trHeight w:val="195"/>
        </w:trPr>
        <w:tc>
          <w:tcPr>
            <w:tcW w:w="1101" w:type="dxa"/>
          </w:tcPr>
          <w:p w:rsidR="008F0B37" w:rsidRPr="0000226C" w:rsidRDefault="008F0B37" w:rsidP="008F0B37">
            <w:pPr>
              <w:pStyle w:val="aa"/>
              <w:tabs>
                <w:tab w:val="left" w:pos="248"/>
              </w:tabs>
              <w:ind w:left="0"/>
              <w:rPr>
                <w:sz w:val="24"/>
                <w:szCs w:val="24"/>
              </w:rPr>
            </w:pPr>
            <w:r w:rsidRPr="009A0591">
              <w:rPr>
                <w:sz w:val="24"/>
                <w:szCs w:val="24"/>
              </w:rPr>
              <w:t>З 25</w:t>
            </w:r>
          </w:p>
        </w:tc>
        <w:tc>
          <w:tcPr>
            <w:tcW w:w="2979" w:type="dxa"/>
            <w:gridSpan w:val="2"/>
          </w:tcPr>
          <w:p w:rsidR="008F0B37" w:rsidRPr="009A0591" w:rsidRDefault="008F0B37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0591">
              <w:rPr>
                <w:rFonts w:ascii="Times New Roman" w:hAnsi="Times New Roman"/>
                <w:sz w:val="24"/>
                <w:szCs w:val="24"/>
              </w:rPr>
              <w:t xml:space="preserve"> процедуры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2694" w:type="dxa"/>
            <w:gridSpan w:val="2"/>
            <w:vMerge/>
          </w:tcPr>
          <w:p w:rsidR="008F0B37" w:rsidRPr="0000226C" w:rsidRDefault="008F0B37" w:rsidP="008F0B37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8F0B37" w:rsidRPr="0000226C" w:rsidRDefault="008F0B37" w:rsidP="008F0B37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8F0B37" w:rsidRDefault="008F0B37" w:rsidP="008F0B37">
      <w:pPr>
        <w:spacing w:after="0"/>
        <w:ind w:left="-567" w:firstLine="283"/>
        <w:jc w:val="both"/>
        <w:rPr>
          <w:rFonts w:ascii="Times New Roman" w:hAnsi="Times New Roman" w:cs="Times New Roman"/>
          <w:i/>
          <w:sz w:val="24"/>
        </w:rPr>
      </w:pPr>
    </w:p>
    <w:p w:rsidR="008F0B37" w:rsidRDefault="008F0B37" w:rsidP="008F0B37">
      <w:pPr>
        <w:spacing w:after="0"/>
        <w:ind w:left="-567" w:firstLine="283"/>
        <w:jc w:val="both"/>
        <w:rPr>
          <w:rFonts w:ascii="Times New Roman" w:hAnsi="Times New Roman" w:cs="Times New Roman"/>
          <w:i/>
          <w:sz w:val="24"/>
        </w:rPr>
      </w:pPr>
    </w:p>
    <w:p w:rsidR="00B746EA" w:rsidRPr="002C2265" w:rsidRDefault="00B746EA" w:rsidP="00B746EA">
      <w:pPr>
        <w:pStyle w:val="aa"/>
        <w:widowControl/>
        <w:numPr>
          <w:ilvl w:val="1"/>
          <w:numId w:val="45"/>
        </w:numPr>
        <w:tabs>
          <w:tab w:val="left" w:pos="0"/>
        </w:tabs>
        <w:autoSpaceDE/>
        <w:autoSpaceDN/>
        <w:adjustRightInd/>
        <w:spacing w:line="276" w:lineRule="auto"/>
        <w:ind w:left="-567" w:firstLine="283"/>
        <w:jc w:val="both"/>
        <w:rPr>
          <w:b/>
          <w:sz w:val="28"/>
        </w:rPr>
      </w:pPr>
      <w:r w:rsidRPr="002C2265">
        <w:rPr>
          <w:b/>
          <w:sz w:val="28"/>
        </w:rPr>
        <w:t>Формы промежуточной аттестации по профессиональному модулю</w:t>
      </w:r>
    </w:p>
    <w:p w:rsidR="00B746EA" w:rsidRPr="002C2265" w:rsidRDefault="00B746EA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B746EA" w:rsidRDefault="00B746EA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Обязательной формой аттестации по итогам освоения программы профессионального модуля является экзамен по модулю, по итогам которого выставляется оценка «отлично», «хорошо», «удовлетворительно».</w:t>
      </w:r>
    </w:p>
    <w:p w:rsidR="00B746EA" w:rsidRDefault="00B746EA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составных элементов профессионального модуля (МДК) в соответствии с учебным планом филиала СамГУПС в г. Ртищево предусмотрены следующие формы промежуточной аттестации: </w:t>
      </w:r>
    </w:p>
    <w:p w:rsidR="00B746EA" w:rsidRDefault="00B746EA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B746EA" w:rsidRDefault="00B746EA" w:rsidP="00B746EA">
      <w:pPr>
        <w:tabs>
          <w:tab w:val="left" w:pos="0"/>
        </w:tabs>
        <w:spacing w:after="0"/>
        <w:ind w:left="-567" w:firstLine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5- Запланированные формы промежуточной аттестации</w:t>
      </w: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746EA" w:rsidTr="00F40B6F">
        <w:tc>
          <w:tcPr>
            <w:tcW w:w="4785" w:type="dxa"/>
          </w:tcPr>
          <w:p w:rsidR="00B746EA" w:rsidRPr="002C2265" w:rsidRDefault="00B746EA" w:rsidP="00F40B6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2C2265">
              <w:rPr>
                <w:rFonts w:ascii="Times New Roman" w:hAnsi="Times New Roman"/>
                <w:b/>
                <w:sz w:val="28"/>
              </w:rPr>
              <w:t>Элементы модуля, профессиональный модуль</w:t>
            </w:r>
          </w:p>
        </w:tc>
        <w:tc>
          <w:tcPr>
            <w:tcW w:w="4786" w:type="dxa"/>
          </w:tcPr>
          <w:p w:rsidR="00B746EA" w:rsidRPr="002C2265" w:rsidRDefault="00B746EA" w:rsidP="00F40B6F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2C2265">
              <w:rPr>
                <w:rFonts w:ascii="Times New Roman" w:hAnsi="Times New Roman"/>
                <w:b/>
                <w:sz w:val="28"/>
              </w:rPr>
              <w:t>Формы промежуточной аттестации</w:t>
            </w:r>
          </w:p>
        </w:tc>
      </w:tr>
      <w:tr w:rsidR="00B746EA" w:rsidTr="00F40B6F">
        <w:tc>
          <w:tcPr>
            <w:tcW w:w="4785" w:type="dxa"/>
          </w:tcPr>
          <w:p w:rsidR="00B746EA" w:rsidRPr="00A9541B" w:rsidRDefault="00B746EA" w:rsidP="00F40B6F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МДК 03.01</w:t>
            </w:r>
            <w:r w:rsidRPr="005736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427F9">
              <w:rPr>
                <w:rFonts w:ascii="Times New Roman" w:hAnsi="Times New Roman"/>
                <w:bCs/>
                <w:sz w:val="24"/>
                <w:szCs w:val="24"/>
              </w:rPr>
              <w:t>Организация расчетов с бюджетом и внебюджетными фондами</w:t>
            </w:r>
          </w:p>
        </w:tc>
        <w:tc>
          <w:tcPr>
            <w:tcW w:w="4786" w:type="dxa"/>
          </w:tcPr>
          <w:p w:rsidR="00B746EA" w:rsidRPr="002563DB" w:rsidRDefault="00B746EA" w:rsidP="00F40B6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563DB">
              <w:rPr>
                <w:rFonts w:ascii="Times New Roman" w:hAnsi="Times New Roman"/>
                <w:i/>
                <w:sz w:val="28"/>
                <w:szCs w:val="28"/>
              </w:rPr>
              <w:t>Дифференцированный зачёт</w:t>
            </w:r>
          </w:p>
        </w:tc>
      </w:tr>
      <w:tr w:rsidR="00B746EA" w:rsidTr="00F40B6F">
        <w:tc>
          <w:tcPr>
            <w:tcW w:w="4785" w:type="dxa"/>
          </w:tcPr>
          <w:p w:rsidR="00B746EA" w:rsidRPr="00573606" w:rsidRDefault="00B746EA" w:rsidP="00F40B6F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606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786" w:type="dxa"/>
          </w:tcPr>
          <w:p w:rsidR="00B746EA" w:rsidRPr="002563DB" w:rsidRDefault="00B746EA" w:rsidP="00F40B6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563DB">
              <w:rPr>
                <w:rFonts w:ascii="Times New Roman" w:hAnsi="Times New Roman"/>
                <w:i/>
                <w:sz w:val="28"/>
                <w:szCs w:val="28"/>
              </w:rPr>
              <w:t>Дифференцированный зачёт</w:t>
            </w:r>
          </w:p>
        </w:tc>
      </w:tr>
      <w:tr w:rsidR="00B746EA" w:rsidTr="00F40B6F">
        <w:tc>
          <w:tcPr>
            <w:tcW w:w="4785" w:type="dxa"/>
          </w:tcPr>
          <w:p w:rsidR="00B746EA" w:rsidRPr="002A0A37" w:rsidRDefault="00B746EA" w:rsidP="00F40B6F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606">
              <w:rPr>
                <w:rFonts w:ascii="Times New Roman" w:hAnsi="Times New Roman"/>
                <w:bCs/>
                <w:sz w:val="24"/>
                <w:szCs w:val="24"/>
              </w:rPr>
              <w:t>ПМ</w:t>
            </w:r>
            <w:r w:rsidRPr="002A0A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2A0A37">
              <w:rPr>
                <w:rFonts w:ascii="Times New Roman" w:hAnsi="Times New Roman"/>
                <w:sz w:val="24"/>
                <w:szCs w:val="24"/>
              </w:rPr>
              <w:t>Порядок проведения расчетов с бюджетом</w:t>
            </w:r>
          </w:p>
        </w:tc>
        <w:tc>
          <w:tcPr>
            <w:tcW w:w="4786" w:type="dxa"/>
          </w:tcPr>
          <w:p w:rsidR="00B746EA" w:rsidRPr="002563DB" w:rsidRDefault="00B746EA" w:rsidP="00F40B6F">
            <w:pPr>
              <w:jc w:val="center"/>
              <w:rPr>
                <w:i/>
              </w:rPr>
            </w:pPr>
            <w:r w:rsidRPr="002563DB">
              <w:rPr>
                <w:rFonts w:ascii="Times New Roman" w:hAnsi="Times New Roman"/>
                <w:i/>
                <w:sz w:val="28"/>
              </w:rPr>
              <w:t xml:space="preserve">Экзамен </w:t>
            </w:r>
            <w:r>
              <w:rPr>
                <w:rFonts w:ascii="Times New Roman" w:hAnsi="Times New Roman"/>
                <w:i/>
                <w:sz w:val="28"/>
              </w:rPr>
              <w:t>по модулю</w:t>
            </w:r>
          </w:p>
        </w:tc>
      </w:tr>
    </w:tbl>
    <w:p w:rsidR="00B746EA" w:rsidRDefault="00B746EA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B746EA" w:rsidRDefault="00B746EA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B746EA" w:rsidRDefault="00B746EA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B746EA" w:rsidRDefault="00B746EA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B746EA" w:rsidRDefault="00B746EA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EA7E8E" w:rsidRDefault="00EA7E8E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EA7E8E" w:rsidRDefault="00EA7E8E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EA7E8E" w:rsidRDefault="00EA7E8E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82091D" w:rsidRDefault="0082091D" w:rsidP="00B746EA">
      <w:pPr>
        <w:tabs>
          <w:tab w:val="left" w:pos="0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B746EA" w:rsidRPr="000F2A33" w:rsidRDefault="000F2A33" w:rsidP="000F2A33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="00B746EA" w:rsidRPr="000F2A33">
        <w:rPr>
          <w:rFonts w:ascii="Times New Roman" w:hAnsi="Times New Roman" w:cs="Times New Roman"/>
          <w:b/>
          <w:sz w:val="28"/>
        </w:rPr>
        <w:t>2.</w:t>
      </w:r>
      <w:r w:rsidRPr="000F2A33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программы производственной практики</w:t>
      </w:r>
    </w:p>
    <w:p w:rsidR="00B746EA" w:rsidRPr="00573606" w:rsidRDefault="0082091D" w:rsidP="0082091D">
      <w:pPr>
        <w:tabs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B746EA" w:rsidRPr="00573606">
        <w:rPr>
          <w:rFonts w:ascii="Times New Roman" w:hAnsi="Times New Roman" w:cs="Times New Roman"/>
          <w:sz w:val="28"/>
        </w:rPr>
        <w:t>2.1Формы и методы оценивания</w:t>
      </w:r>
    </w:p>
    <w:p w:rsidR="0082091D" w:rsidRDefault="0082091D" w:rsidP="0082091D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82091D" w:rsidRPr="003E6848" w:rsidRDefault="0082091D" w:rsidP="0082091D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3E6848">
        <w:rPr>
          <w:sz w:val="28"/>
          <w:szCs w:val="28"/>
        </w:rPr>
        <w:lastRenderedPageBreak/>
        <w:t>Производственная практика проводится на предприятиях, в учреждениях и организациях с целью закрепления и расширения теоретических знаний, полученных студентами в филиале СамГУПС в г. Ртищево и выработки практических навыков, способностей и умений.</w:t>
      </w:r>
    </w:p>
    <w:p w:rsidR="0082091D" w:rsidRPr="003E6848" w:rsidRDefault="0082091D" w:rsidP="0082091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848">
        <w:rPr>
          <w:rFonts w:ascii="Times New Roman" w:hAnsi="Times New Roman" w:cs="Times New Roman"/>
          <w:sz w:val="28"/>
          <w:szCs w:val="28"/>
        </w:rPr>
        <w:t>За период прохождения производственной практики студенты должны уметь:</w:t>
      </w:r>
    </w:p>
    <w:p w:rsidR="0082091D" w:rsidRPr="003E6848" w:rsidRDefault="0082091D" w:rsidP="0082091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848">
        <w:rPr>
          <w:rFonts w:ascii="Times New Roman" w:hAnsi="Times New Roman" w:cs="Times New Roman"/>
          <w:sz w:val="28"/>
          <w:szCs w:val="28"/>
        </w:rPr>
        <w:t>- работать с нормативными документами, регулирующими деятельность предприятия, организации и др. информационными источниками;</w:t>
      </w:r>
    </w:p>
    <w:p w:rsidR="0082091D" w:rsidRPr="003E6848" w:rsidRDefault="0082091D" w:rsidP="0082091D">
      <w:pPr>
        <w:pStyle w:val="a5"/>
        <w:spacing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3E6848">
        <w:rPr>
          <w:rFonts w:ascii="Times New Roman" w:hAnsi="Times New Roman"/>
          <w:sz w:val="28"/>
          <w:szCs w:val="28"/>
        </w:rPr>
        <w:t>- реализовать права, обязанности и ответственность работника бухгалтерии в конкретных условиях деятельности;</w:t>
      </w:r>
    </w:p>
    <w:p w:rsidR="0082091D" w:rsidRPr="003E6848" w:rsidRDefault="0082091D" w:rsidP="0082091D">
      <w:pPr>
        <w:pStyle w:val="a5"/>
        <w:spacing w:line="360" w:lineRule="auto"/>
        <w:ind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3E6848">
        <w:rPr>
          <w:rFonts w:ascii="Times New Roman" w:hAnsi="Times New Roman"/>
          <w:sz w:val="28"/>
          <w:szCs w:val="28"/>
        </w:rPr>
        <w:t>- использовать компьютерную технику в режиме пользователя.</w:t>
      </w:r>
    </w:p>
    <w:p w:rsidR="00B746EA" w:rsidRDefault="0082091D" w:rsidP="0082091D">
      <w:pPr>
        <w:jc w:val="both"/>
        <w:rPr>
          <w:rFonts w:ascii="Times New Roman" w:hAnsi="Times New Roman" w:cs="Times New Roman"/>
          <w:sz w:val="28"/>
        </w:rPr>
      </w:pPr>
      <w:r w:rsidRPr="003E6848">
        <w:rPr>
          <w:rFonts w:ascii="Times New Roman" w:hAnsi="Times New Roman"/>
          <w:sz w:val="28"/>
          <w:szCs w:val="28"/>
        </w:rPr>
        <w:t>По результатам прохождения практики предоставляется характеристика с места прохождения практики</w:t>
      </w:r>
    </w:p>
    <w:p w:rsidR="00B746EA" w:rsidRDefault="00B746EA" w:rsidP="00B746EA">
      <w:pPr>
        <w:rPr>
          <w:rFonts w:ascii="Times New Roman" w:hAnsi="Times New Roman" w:cs="Times New Roman"/>
          <w:sz w:val="28"/>
        </w:rPr>
      </w:pPr>
    </w:p>
    <w:p w:rsidR="00466CAE" w:rsidRDefault="00466CAE" w:rsidP="003E6848">
      <w:pPr>
        <w:pStyle w:val="Style25"/>
        <w:widowControl/>
        <w:tabs>
          <w:tab w:val="left" w:pos="1200"/>
        </w:tabs>
        <w:spacing w:before="144" w:line="360" w:lineRule="auto"/>
        <w:ind w:right="1075"/>
        <w:jc w:val="center"/>
        <w:rPr>
          <w:rStyle w:val="FontStyle64"/>
        </w:rPr>
      </w:pPr>
    </w:p>
    <w:p w:rsidR="00466CAE" w:rsidRDefault="00466CAE" w:rsidP="003E6848">
      <w:pPr>
        <w:pStyle w:val="Style25"/>
        <w:widowControl/>
        <w:tabs>
          <w:tab w:val="left" w:pos="1200"/>
        </w:tabs>
        <w:spacing w:before="144" w:line="360" w:lineRule="auto"/>
        <w:ind w:right="1075"/>
        <w:jc w:val="center"/>
        <w:rPr>
          <w:rStyle w:val="FontStyle64"/>
        </w:rPr>
      </w:pPr>
    </w:p>
    <w:p w:rsidR="00466CAE" w:rsidRDefault="00466CAE" w:rsidP="003E6848">
      <w:pPr>
        <w:pStyle w:val="Style25"/>
        <w:widowControl/>
        <w:tabs>
          <w:tab w:val="left" w:pos="1200"/>
        </w:tabs>
        <w:spacing w:before="144" w:line="360" w:lineRule="auto"/>
        <w:ind w:right="1075"/>
        <w:jc w:val="center"/>
        <w:rPr>
          <w:rStyle w:val="FontStyle64"/>
        </w:rPr>
      </w:pPr>
    </w:p>
    <w:p w:rsidR="00466CAE" w:rsidRDefault="00466CAE" w:rsidP="003E6848">
      <w:pPr>
        <w:pStyle w:val="Style25"/>
        <w:widowControl/>
        <w:tabs>
          <w:tab w:val="left" w:pos="1200"/>
        </w:tabs>
        <w:spacing w:before="144" w:line="360" w:lineRule="auto"/>
        <w:ind w:right="1075"/>
        <w:jc w:val="center"/>
        <w:rPr>
          <w:rStyle w:val="FontStyle64"/>
        </w:rPr>
      </w:pPr>
    </w:p>
    <w:p w:rsidR="00466CAE" w:rsidRDefault="00466CAE" w:rsidP="003E6848">
      <w:pPr>
        <w:pStyle w:val="Style25"/>
        <w:widowControl/>
        <w:tabs>
          <w:tab w:val="left" w:pos="1200"/>
        </w:tabs>
        <w:spacing w:before="144" w:line="360" w:lineRule="auto"/>
        <w:ind w:right="1075"/>
        <w:jc w:val="center"/>
        <w:rPr>
          <w:rStyle w:val="FontStyle64"/>
        </w:rPr>
      </w:pPr>
    </w:p>
    <w:p w:rsidR="00466CAE" w:rsidRDefault="00466CAE" w:rsidP="003E6848">
      <w:pPr>
        <w:pStyle w:val="Style25"/>
        <w:widowControl/>
        <w:tabs>
          <w:tab w:val="left" w:pos="1200"/>
        </w:tabs>
        <w:spacing w:before="144" w:line="360" w:lineRule="auto"/>
        <w:ind w:right="1075"/>
        <w:jc w:val="center"/>
        <w:rPr>
          <w:rStyle w:val="FontStyle64"/>
        </w:rPr>
      </w:pPr>
    </w:p>
    <w:p w:rsidR="00D033F1" w:rsidRDefault="003E6848" w:rsidP="003E6848">
      <w:pPr>
        <w:pStyle w:val="Style25"/>
        <w:widowControl/>
        <w:tabs>
          <w:tab w:val="left" w:pos="1200"/>
        </w:tabs>
        <w:spacing w:before="144" w:line="360" w:lineRule="auto"/>
        <w:ind w:right="1075"/>
        <w:jc w:val="center"/>
        <w:rPr>
          <w:rStyle w:val="FontStyle64"/>
        </w:rPr>
      </w:pPr>
      <w:r>
        <w:rPr>
          <w:rStyle w:val="FontStyle64"/>
        </w:rPr>
        <w:t xml:space="preserve">  </w:t>
      </w:r>
    </w:p>
    <w:p w:rsidR="00466CAE" w:rsidRDefault="00466CAE" w:rsidP="00466CAE">
      <w:pPr>
        <w:sectPr w:rsidR="00466CAE">
          <w:footerReference w:type="default" r:id="rId8"/>
          <w:pgSz w:w="11907" w:h="16839"/>
          <w:pgMar w:top="851" w:right="1134" w:bottom="1134" w:left="1418" w:header="709" w:footer="709" w:gutter="0"/>
          <w:cols w:space="720"/>
        </w:sectPr>
      </w:pPr>
    </w:p>
    <w:p w:rsidR="003E6848" w:rsidRPr="003E6848" w:rsidRDefault="00AD42EE" w:rsidP="000F2A33">
      <w:pPr>
        <w:pStyle w:val="13"/>
        <w:widowControl/>
        <w:autoSpaceDE/>
        <w:autoSpaceDN/>
        <w:adjustRightInd/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 </w:t>
      </w:r>
      <w:r w:rsidR="003E6848" w:rsidRPr="003E6848">
        <w:rPr>
          <w:b/>
          <w:sz w:val="28"/>
          <w:szCs w:val="28"/>
        </w:rPr>
        <w:t xml:space="preserve">Содержание производственной практики </w:t>
      </w:r>
    </w:p>
    <w:p w:rsidR="003E6848" w:rsidRPr="003E6848" w:rsidRDefault="003E6848" w:rsidP="00C62513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3E6848">
        <w:rPr>
          <w:sz w:val="28"/>
          <w:szCs w:val="28"/>
        </w:rPr>
        <w:t xml:space="preserve">Производственную  практику студенты проходят в подразделении бухгалтерской (экономической) службы предприятия. </w:t>
      </w:r>
    </w:p>
    <w:p w:rsidR="003E6848" w:rsidRPr="003E6848" w:rsidRDefault="003E6848" w:rsidP="00C62513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3E6848">
        <w:rPr>
          <w:sz w:val="28"/>
          <w:szCs w:val="28"/>
        </w:rPr>
        <w:t xml:space="preserve">Работая в период практики помощником бухгалтера, студент должен: </w:t>
      </w:r>
    </w:p>
    <w:p w:rsidR="00742FA8" w:rsidRPr="00742FA8" w:rsidRDefault="00742FA8" w:rsidP="00C625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F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 </w:t>
      </w:r>
      <w:r w:rsidRPr="00742FA8">
        <w:rPr>
          <w:rFonts w:ascii="Times New Roman" w:eastAsia="Calibri" w:hAnsi="Times New Roman" w:cs="Times New Roman"/>
          <w:sz w:val="28"/>
          <w:szCs w:val="28"/>
        </w:rPr>
        <w:t>изучать порядок налогообложения, выделение элементов налогообложения;</w:t>
      </w:r>
    </w:p>
    <w:p w:rsidR="00742FA8" w:rsidRPr="00742FA8" w:rsidRDefault="00742FA8" w:rsidP="00C625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FA8">
        <w:rPr>
          <w:rFonts w:ascii="Times New Roman" w:eastAsia="Calibri" w:hAnsi="Times New Roman" w:cs="Times New Roman"/>
          <w:sz w:val="28"/>
          <w:szCs w:val="28"/>
        </w:rPr>
        <w:t>- определять источники уплаты налогов, сборов, пошлин;</w:t>
      </w:r>
    </w:p>
    <w:p w:rsidR="00742FA8" w:rsidRPr="00742FA8" w:rsidRDefault="00742FA8" w:rsidP="00C625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FA8">
        <w:rPr>
          <w:rFonts w:ascii="Times New Roman" w:eastAsia="Calibri" w:hAnsi="Times New Roman" w:cs="Times New Roman"/>
          <w:sz w:val="28"/>
          <w:szCs w:val="28"/>
        </w:rPr>
        <w:t>- оформлять и организовывать аналитический учет по счету</w:t>
      </w:r>
    </w:p>
    <w:p w:rsidR="00742FA8" w:rsidRPr="00742FA8" w:rsidRDefault="00742FA8" w:rsidP="00C625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FA8">
        <w:rPr>
          <w:rFonts w:ascii="Times New Roman" w:eastAsia="Calibri" w:hAnsi="Times New Roman" w:cs="Times New Roman"/>
          <w:sz w:val="28"/>
          <w:szCs w:val="28"/>
        </w:rPr>
        <w:t xml:space="preserve"> 68 «Расчеты по налогам и сборам» </w:t>
      </w:r>
    </w:p>
    <w:p w:rsidR="00742FA8" w:rsidRPr="00742FA8" w:rsidRDefault="00742FA8" w:rsidP="00C625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FA8">
        <w:rPr>
          <w:rFonts w:ascii="Times New Roman" w:eastAsia="Calibri" w:hAnsi="Times New Roman" w:cs="Times New Roman"/>
          <w:sz w:val="28"/>
          <w:szCs w:val="28"/>
        </w:rPr>
        <w:t>- оформлять первичные документы по перечислению налогов и сборов, контролировать  их  прохождение  по  расчетно-кассовым  банковским  операциям;</w:t>
      </w:r>
    </w:p>
    <w:p w:rsidR="00742FA8" w:rsidRPr="00742FA8" w:rsidRDefault="00742FA8" w:rsidP="00C62513">
      <w:pPr>
        <w:framePr w:hSpace="180" w:wrap="around" w:vAnchor="text" w:hAnchor="text" w:y="1"/>
        <w:widowControl w:val="0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742FA8">
        <w:rPr>
          <w:rFonts w:ascii="Times New Roman" w:hAnsi="Times New Roman" w:cs="Times New Roman"/>
          <w:sz w:val="28"/>
          <w:szCs w:val="28"/>
        </w:rPr>
        <w:t>- оформлять и организовывать аналитический учет по счету 69 «Расчеты по социальному страхованию»;</w:t>
      </w:r>
    </w:p>
    <w:p w:rsidR="00742FA8" w:rsidRPr="00742FA8" w:rsidRDefault="00742FA8" w:rsidP="00C625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FA8">
        <w:rPr>
          <w:rFonts w:ascii="Times New Roman" w:hAnsi="Times New Roman" w:cs="Times New Roman"/>
          <w:sz w:val="28"/>
          <w:szCs w:val="28"/>
        </w:rPr>
        <w:t>- проводить учет расчетов по социальному страхованию и обеспечению</w:t>
      </w:r>
    </w:p>
    <w:p w:rsidR="003E6848" w:rsidRDefault="003E6848" w:rsidP="003E6848">
      <w:pPr>
        <w:tabs>
          <w:tab w:val="left" w:pos="0"/>
        </w:tabs>
        <w:spacing w:line="36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848">
        <w:rPr>
          <w:rFonts w:ascii="Times New Roman" w:hAnsi="Times New Roman" w:cs="Times New Roman"/>
          <w:b/>
          <w:sz w:val="28"/>
          <w:szCs w:val="28"/>
        </w:rPr>
        <w:t>Количество часов на освоение производственной практики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6521"/>
        <w:gridCol w:w="2800"/>
      </w:tblGrid>
      <w:tr w:rsidR="003E6848" w:rsidTr="00BE017B">
        <w:tc>
          <w:tcPr>
            <w:tcW w:w="709" w:type="dxa"/>
          </w:tcPr>
          <w:p w:rsidR="003E6848" w:rsidRDefault="003E6848" w:rsidP="003E684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3E6848" w:rsidRPr="003E6848" w:rsidRDefault="003E6848" w:rsidP="003E684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6848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800" w:type="dxa"/>
          </w:tcPr>
          <w:p w:rsidR="003E6848" w:rsidRPr="003E6848" w:rsidRDefault="003E6848" w:rsidP="003E684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4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E6848" w:rsidTr="00BE017B">
        <w:tc>
          <w:tcPr>
            <w:tcW w:w="709" w:type="dxa"/>
          </w:tcPr>
          <w:p w:rsidR="003E6848" w:rsidRPr="00AC1D98" w:rsidRDefault="003E6848" w:rsidP="003E684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3E6848" w:rsidRPr="00DB446E" w:rsidRDefault="00DB446E" w:rsidP="00AC1D98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46E">
              <w:rPr>
                <w:rFonts w:ascii="Times New Roman" w:hAnsi="Times New Roman"/>
                <w:bCs/>
                <w:sz w:val="24"/>
                <w:szCs w:val="24"/>
              </w:rPr>
              <w:t>МДК.03.01 Организация расчетов с бюджетом и внебюджетными фондами</w:t>
            </w:r>
          </w:p>
        </w:tc>
        <w:tc>
          <w:tcPr>
            <w:tcW w:w="2800" w:type="dxa"/>
          </w:tcPr>
          <w:p w:rsidR="003E6848" w:rsidRPr="00230BFF" w:rsidRDefault="003E6848" w:rsidP="003E684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6848" w:rsidTr="00BE017B">
        <w:tc>
          <w:tcPr>
            <w:tcW w:w="709" w:type="dxa"/>
          </w:tcPr>
          <w:p w:rsidR="003E6848" w:rsidRPr="00AC1D98" w:rsidRDefault="003E6848" w:rsidP="003E684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3E6848" w:rsidRPr="00DB446E" w:rsidRDefault="00DB446E" w:rsidP="00AC1D98">
            <w:pPr>
              <w:rPr>
                <w:rFonts w:ascii="Times New Roman" w:hAnsi="Times New Roman"/>
                <w:sz w:val="28"/>
                <w:szCs w:val="28"/>
              </w:rPr>
            </w:pPr>
            <w:r w:rsidRPr="00DB446E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 w:rsidRPr="00DB446E">
              <w:rPr>
                <w:rFonts w:ascii="Times New Roman" w:eastAsia="Calibri" w:hAnsi="Times New Roman"/>
                <w:sz w:val="24"/>
                <w:szCs w:val="24"/>
              </w:rPr>
              <w:t>Организация расчетов с бюджетом</w:t>
            </w:r>
          </w:p>
        </w:tc>
        <w:tc>
          <w:tcPr>
            <w:tcW w:w="2800" w:type="dxa"/>
          </w:tcPr>
          <w:p w:rsidR="003E6848" w:rsidRPr="00AC1D98" w:rsidRDefault="00DB446E" w:rsidP="003E684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3E6848" w:rsidTr="00BE017B">
        <w:trPr>
          <w:trHeight w:val="556"/>
        </w:trPr>
        <w:tc>
          <w:tcPr>
            <w:tcW w:w="709" w:type="dxa"/>
          </w:tcPr>
          <w:p w:rsidR="003E6848" w:rsidRPr="00AC1D98" w:rsidRDefault="003E6848" w:rsidP="003E684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3E6848" w:rsidRPr="00DB446E" w:rsidRDefault="00DB446E" w:rsidP="00AC1D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E">
              <w:rPr>
                <w:rFonts w:ascii="Times New Roman" w:hAnsi="Times New Roman"/>
                <w:bCs/>
                <w:sz w:val="24"/>
                <w:szCs w:val="24"/>
              </w:rPr>
              <w:t xml:space="preserve">Раздел 2. </w:t>
            </w:r>
            <w:r w:rsidRPr="00DB446E">
              <w:rPr>
                <w:rFonts w:ascii="Times New Roman" w:eastAsia="Calibri" w:hAnsi="Times New Roman"/>
                <w:sz w:val="24"/>
                <w:szCs w:val="24"/>
              </w:rPr>
              <w:t>Организация расчетов с внебюджетными фондами</w:t>
            </w:r>
          </w:p>
        </w:tc>
        <w:tc>
          <w:tcPr>
            <w:tcW w:w="2800" w:type="dxa"/>
          </w:tcPr>
          <w:p w:rsidR="003E6848" w:rsidRPr="00742FA8" w:rsidRDefault="00DB446E" w:rsidP="003E6848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C1D98" w:rsidTr="00BE017B">
        <w:tc>
          <w:tcPr>
            <w:tcW w:w="709" w:type="dxa"/>
          </w:tcPr>
          <w:p w:rsidR="00AC1D98" w:rsidRDefault="00AC1D98" w:rsidP="0090598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AC1D98" w:rsidRPr="00230BFF" w:rsidRDefault="00230BFF" w:rsidP="0090598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BF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800" w:type="dxa"/>
          </w:tcPr>
          <w:p w:rsidR="00AC1D98" w:rsidRDefault="00BE017B" w:rsidP="0090598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</w:tbl>
    <w:p w:rsidR="003E6848" w:rsidRPr="003E6848" w:rsidRDefault="003E6848" w:rsidP="003E6848">
      <w:pPr>
        <w:tabs>
          <w:tab w:val="left" w:pos="0"/>
        </w:tabs>
        <w:spacing w:line="36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48" w:rsidRDefault="003E6848" w:rsidP="003E6848">
      <w:pPr>
        <w:ind w:firstLine="720"/>
        <w:contextualSpacing/>
        <w:jc w:val="both"/>
        <w:rPr>
          <w:sz w:val="28"/>
          <w:szCs w:val="28"/>
        </w:rPr>
      </w:pPr>
    </w:p>
    <w:p w:rsidR="00DB446E" w:rsidRPr="00A82730" w:rsidRDefault="00DB446E" w:rsidP="003E6848">
      <w:pPr>
        <w:ind w:firstLine="720"/>
        <w:contextualSpacing/>
        <w:jc w:val="both"/>
        <w:rPr>
          <w:sz w:val="28"/>
          <w:szCs w:val="28"/>
        </w:rPr>
      </w:pPr>
    </w:p>
    <w:p w:rsidR="00742FA8" w:rsidRDefault="00742FA8" w:rsidP="00230BFF">
      <w:pPr>
        <w:pStyle w:val="Style4"/>
        <w:widowControl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A33" w:rsidRDefault="000F2A33" w:rsidP="00230BFF">
      <w:pPr>
        <w:pStyle w:val="Style4"/>
        <w:widowControl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A33" w:rsidRDefault="000F2A33" w:rsidP="00230BFF">
      <w:pPr>
        <w:pStyle w:val="Style4"/>
        <w:widowControl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2FA8" w:rsidRDefault="00742FA8" w:rsidP="00230BFF">
      <w:pPr>
        <w:pStyle w:val="Style4"/>
        <w:widowControl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848" w:rsidRPr="00CD1A0C" w:rsidRDefault="00AD42EE" w:rsidP="00230BFF">
      <w:pPr>
        <w:pStyle w:val="Style4"/>
        <w:widowControl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2.3 </w:t>
      </w:r>
      <w:r w:rsidR="003E6848" w:rsidRPr="00CD1A0C">
        <w:rPr>
          <w:rFonts w:ascii="Times New Roman" w:hAnsi="Times New Roman"/>
          <w:b/>
          <w:sz w:val="28"/>
          <w:szCs w:val="28"/>
        </w:rPr>
        <w:t>Оформление отчетных документов по программе практики</w:t>
      </w:r>
    </w:p>
    <w:p w:rsidR="003E6848" w:rsidRDefault="003E6848" w:rsidP="00230BFF">
      <w:pPr>
        <w:pStyle w:val="ListParagraph1"/>
        <w:widowControl/>
        <w:autoSpaceDE/>
        <w:autoSpaceDN/>
        <w:adjustRightInd/>
        <w:spacing w:line="360" w:lineRule="auto"/>
        <w:ind w:left="0"/>
        <w:rPr>
          <w:b/>
          <w:smallCaps/>
          <w:sz w:val="28"/>
          <w:szCs w:val="28"/>
        </w:rPr>
      </w:pP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4B63EB">
        <w:rPr>
          <w:sz w:val="28"/>
          <w:szCs w:val="28"/>
        </w:rPr>
        <w:t xml:space="preserve">Во время пребывания на практике студент должен составить отчет о производственной практике. При составлении отчета о практике используются дневник прохождения практики и накопленный практический материал по всем разделам программы практики. Материалы к отчету подбираются систематически в процессе выполнения тематических разделов практики. 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4B63EB">
        <w:rPr>
          <w:sz w:val="28"/>
          <w:szCs w:val="28"/>
        </w:rPr>
        <w:t xml:space="preserve">Отчет должен быть </w:t>
      </w:r>
      <w:r>
        <w:rPr>
          <w:sz w:val="28"/>
          <w:szCs w:val="28"/>
        </w:rPr>
        <w:t>изложен</w:t>
      </w:r>
      <w:r w:rsidRPr="004B63EB">
        <w:rPr>
          <w:sz w:val="28"/>
          <w:szCs w:val="28"/>
        </w:rPr>
        <w:t xml:space="preserve"> аккуратно, кратко, по конкретному фактическому материалу и составлен каждым студентом отдельно. 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Дневник прохождения практики</w:t>
      </w:r>
      <w:r w:rsidRPr="004B63EB">
        <w:rPr>
          <w:sz w:val="28"/>
          <w:szCs w:val="28"/>
        </w:rPr>
        <w:t xml:space="preserve"> должен быть подписан руководителем от предприятия и заверен печатью. 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4B63EB">
        <w:rPr>
          <w:sz w:val="28"/>
          <w:szCs w:val="28"/>
        </w:rPr>
        <w:t xml:space="preserve">К защите не допускаются студенты если: </w:t>
      </w:r>
    </w:p>
    <w:p w:rsidR="003E6848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4B63EB">
        <w:rPr>
          <w:sz w:val="28"/>
          <w:szCs w:val="28"/>
        </w:rPr>
        <w:t xml:space="preserve">– отчет составлен небрежно, представлен в форме пересказа или прямого </w:t>
      </w:r>
      <w:r>
        <w:rPr>
          <w:sz w:val="28"/>
          <w:szCs w:val="28"/>
        </w:rPr>
        <w:t>копирования</w:t>
      </w:r>
      <w:r w:rsidRPr="004B63EB">
        <w:rPr>
          <w:sz w:val="28"/>
          <w:szCs w:val="28"/>
        </w:rPr>
        <w:t xml:space="preserve"> с отчетов других студентов,</w:t>
      </w:r>
      <w:r>
        <w:rPr>
          <w:sz w:val="28"/>
          <w:szCs w:val="28"/>
        </w:rPr>
        <w:t xml:space="preserve"> нет приложений бухгалтерской документации;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4B63EB">
        <w:rPr>
          <w:sz w:val="28"/>
          <w:szCs w:val="28"/>
        </w:rPr>
        <w:t>– дневник не заполнен или заполнен небрежно</w:t>
      </w:r>
      <w:r>
        <w:rPr>
          <w:sz w:val="28"/>
          <w:szCs w:val="28"/>
        </w:rPr>
        <w:t>,</w:t>
      </w:r>
      <w:r w:rsidRPr="004B63EB">
        <w:rPr>
          <w:sz w:val="28"/>
          <w:szCs w:val="28"/>
        </w:rPr>
        <w:t xml:space="preserve"> не подписан руководителями, не заверен предприятием</w:t>
      </w:r>
      <w:r>
        <w:rPr>
          <w:sz w:val="28"/>
          <w:szCs w:val="28"/>
        </w:rPr>
        <w:t xml:space="preserve">; 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4B63EB">
        <w:rPr>
          <w:sz w:val="28"/>
          <w:szCs w:val="28"/>
        </w:rPr>
        <w:t xml:space="preserve">– отсутствует характеристика студента, подписанная руководителем практики от предприятия и заверенная печатью организации. 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4B63EB">
        <w:rPr>
          <w:sz w:val="28"/>
          <w:szCs w:val="28"/>
        </w:rPr>
        <w:t xml:space="preserve">Отчет по производственной практике содержит следующие структурные элементы, располагаемые в отчете в приведенной последовательности: </w:t>
      </w:r>
    </w:p>
    <w:p w:rsidR="003E6848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4B63EB">
        <w:rPr>
          <w:sz w:val="28"/>
          <w:szCs w:val="28"/>
        </w:rPr>
        <w:t>1. Титульный лист.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Договор на практику.</w:t>
      </w:r>
      <w:r w:rsidRPr="004B63EB">
        <w:rPr>
          <w:sz w:val="28"/>
          <w:szCs w:val="28"/>
        </w:rPr>
        <w:t xml:space="preserve"> 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4B63EB">
        <w:rPr>
          <w:sz w:val="28"/>
          <w:szCs w:val="28"/>
        </w:rPr>
        <w:t>2. Задание на производственную</w:t>
      </w:r>
      <w:r w:rsidRPr="0005027D">
        <w:rPr>
          <w:sz w:val="28"/>
          <w:szCs w:val="28"/>
        </w:rPr>
        <w:t xml:space="preserve"> </w:t>
      </w:r>
      <w:r w:rsidRPr="004B63EB">
        <w:rPr>
          <w:sz w:val="28"/>
          <w:szCs w:val="28"/>
        </w:rPr>
        <w:t xml:space="preserve">практику. </w:t>
      </w:r>
    </w:p>
    <w:p w:rsidR="003E6848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Дневник прохождения практики</w:t>
      </w:r>
      <w:r w:rsidRPr="004B63EB">
        <w:rPr>
          <w:sz w:val="28"/>
          <w:szCs w:val="28"/>
        </w:rPr>
        <w:t xml:space="preserve">. </w:t>
      </w:r>
    </w:p>
    <w:p w:rsidR="003E6848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Отзыв руководителя практики от предприятия.</w:t>
      </w:r>
    </w:p>
    <w:p w:rsidR="003E6848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Характеристика.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Аттестационный лист.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4B63EB">
        <w:rPr>
          <w:sz w:val="28"/>
          <w:szCs w:val="28"/>
        </w:rPr>
        <w:t xml:space="preserve">. Содержание. </w:t>
      </w:r>
    </w:p>
    <w:p w:rsidR="003E6848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B63EB">
        <w:rPr>
          <w:sz w:val="28"/>
          <w:szCs w:val="28"/>
        </w:rPr>
        <w:t>. Введение (сведения об организации, в которой проходила практика, описание организационной структуры управления предприятием, перспектив его развития).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Основная часть отчета</w:t>
      </w:r>
      <w:r w:rsidRPr="004B63EB">
        <w:rPr>
          <w:sz w:val="28"/>
          <w:szCs w:val="28"/>
        </w:rPr>
        <w:t xml:space="preserve"> (по 4 тематическим разделам, представленным в настоящих Методических указани</w:t>
      </w:r>
      <w:r>
        <w:rPr>
          <w:sz w:val="28"/>
          <w:szCs w:val="28"/>
        </w:rPr>
        <w:t>ях</w:t>
      </w:r>
      <w:r w:rsidRPr="004B63EB">
        <w:rPr>
          <w:sz w:val="28"/>
          <w:szCs w:val="28"/>
        </w:rPr>
        <w:t xml:space="preserve">). 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B63EB">
        <w:rPr>
          <w:sz w:val="28"/>
          <w:szCs w:val="28"/>
        </w:rPr>
        <w:t xml:space="preserve">. Заключение (изложение результатов выполнения практики в виде кратких обоснований, разъяснений, анализов, оценок, обобщений и выводов). 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4B63EB">
        <w:rPr>
          <w:sz w:val="28"/>
          <w:szCs w:val="28"/>
        </w:rPr>
        <w:t xml:space="preserve">. Список использованной литературы и источников (нормативно-правовые акты, учебники, учебные пособия, монографии, статьи периодической профессиональной печати, интернет-ресурсы). </w:t>
      </w:r>
    </w:p>
    <w:p w:rsidR="003E6848" w:rsidRPr="004B63EB" w:rsidRDefault="003E6848" w:rsidP="00230BFF">
      <w:pPr>
        <w:pStyle w:val="Default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4B63EB">
        <w:rPr>
          <w:sz w:val="28"/>
          <w:szCs w:val="28"/>
        </w:rPr>
        <w:t xml:space="preserve">. Приложения (иллюстрации, таблицы, организационно-распорядительные документы, первичные документы, учетные регистры, формы бухгалтерской (финансовой) отчетности и т.п.). </w:t>
      </w:r>
    </w:p>
    <w:p w:rsidR="003E6848" w:rsidRDefault="003E6848" w:rsidP="00230BFF">
      <w:pPr>
        <w:pStyle w:val="ListParagraph1"/>
        <w:spacing w:line="360" w:lineRule="auto"/>
        <w:ind w:left="0" w:firstLine="709"/>
        <w:jc w:val="both"/>
        <w:rPr>
          <w:sz w:val="28"/>
          <w:szCs w:val="28"/>
        </w:rPr>
      </w:pPr>
      <w:r w:rsidRPr="00CD1A0C">
        <w:rPr>
          <w:sz w:val="28"/>
          <w:szCs w:val="28"/>
        </w:rPr>
        <w:t>Дневник практики ежедневно заполняет практикант. Руководитель практики ежедневно подписью подтверждает выполнение работ. Дневник прикладывается к отчету.</w:t>
      </w:r>
    </w:p>
    <w:p w:rsidR="003E6848" w:rsidRPr="00230BFF" w:rsidRDefault="003E6848" w:rsidP="00230BF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0BFF">
        <w:rPr>
          <w:rFonts w:ascii="Times New Roman" w:hAnsi="Times New Roman" w:cs="Times New Roman"/>
          <w:bCs/>
          <w:sz w:val="28"/>
          <w:szCs w:val="28"/>
        </w:rPr>
        <w:t>Требования к ведению Дневника по производственной практике:</w:t>
      </w:r>
    </w:p>
    <w:p w:rsidR="003E6848" w:rsidRPr="00230BFF" w:rsidRDefault="003E6848" w:rsidP="00230BFF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>- Дневник является документом, по которому студент подтверждает выполнение программы практики;</w:t>
      </w:r>
    </w:p>
    <w:p w:rsidR="003E6848" w:rsidRPr="00230BFF" w:rsidRDefault="003E6848" w:rsidP="00230BFF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>-Записи в дневнике должны вестись ежедневно и содержать перечень  выполненных работ за день;</w:t>
      </w:r>
    </w:p>
    <w:p w:rsidR="003E6848" w:rsidRPr="00230BFF" w:rsidRDefault="003E6848" w:rsidP="00230BFF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>-Дневник ежедневно просматривает  руководитель практики от предприятия ставит оценку и заверяет подписью;</w:t>
      </w:r>
    </w:p>
    <w:p w:rsidR="003E6848" w:rsidRPr="00230BFF" w:rsidRDefault="003E6848" w:rsidP="00230BFF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 xml:space="preserve">-По окончании практики дневник заверяется печатью </w:t>
      </w:r>
      <w:r w:rsidRPr="00230BFF">
        <w:rPr>
          <w:rFonts w:ascii="Times New Roman" w:hAnsi="Times New Roman" w:cs="Times New Roman"/>
          <w:iCs/>
          <w:color w:val="000000"/>
          <w:sz w:val="28"/>
          <w:szCs w:val="28"/>
        </w:rPr>
        <w:t>предприятия (организации)</w:t>
      </w:r>
      <w:r w:rsidRPr="00230BFF">
        <w:rPr>
          <w:rFonts w:ascii="Times New Roman" w:hAnsi="Times New Roman" w:cs="Times New Roman"/>
          <w:sz w:val="28"/>
          <w:szCs w:val="28"/>
        </w:rPr>
        <w:t>, где проходил практику студент;</w:t>
      </w:r>
    </w:p>
    <w:p w:rsidR="003E6848" w:rsidRPr="00230BFF" w:rsidRDefault="003E6848" w:rsidP="00230BFF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>-Дневник прилагается к отчету по практике и сдается для проверки руководителю практики от техникума.</w:t>
      </w:r>
    </w:p>
    <w:p w:rsidR="003E6848" w:rsidRPr="00230BFF" w:rsidRDefault="003E6848" w:rsidP="00230B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 xml:space="preserve">На протяжении всего периода работы в организации студент должен в соответствии с программой практики собирать и обрабатывать необходимый </w:t>
      </w:r>
      <w:r w:rsidRPr="00230BFF">
        <w:rPr>
          <w:rFonts w:ascii="Times New Roman" w:hAnsi="Times New Roman" w:cs="Times New Roman"/>
          <w:sz w:val="28"/>
          <w:szCs w:val="28"/>
        </w:rPr>
        <w:lastRenderedPageBreak/>
        <w:t xml:space="preserve">материал, а затем представить его в виде оформленного </w:t>
      </w:r>
      <w:r w:rsidRPr="00230BFF">
        <w:rPr>
          <w:rFonts w:ascii="Times New Roman" w:hAnsi="Times New Roman" w:cs="Times New Roman"/>
          <w:caps/>
          <w:sz w:val="28"/>
          <w:szCs w:val="28"/>
        </w:rPr>
        <w:t>отчета о производственной практике</w:t>
      </w:r>
      <w:r w:rsidRPr="00230BFF">
        <w:rPr>
          <w:rFonts w:ascii="Times New Roman" w:hAnsi="Times New Roman" w:cs="Times New Roman"/>
          <w:sz w:val="28"/>
          <w:szCs w:val="28"/>
        </w:rPr>
        <w:t xml:space="preserve"> своему руководителю. Отчет о практике является основным документом студента, отражающим, выполненную им, во время практики, работу.</w:t>
      </w:r>
    </w:p>
    <w:p w:rsidR="003E6848" w:rsidRPr="00230BFF" w:rsidRDefault="003E6848" w:rsidP="00230BFF">
      <w:pPr>
        <w:pStyle w:val="af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0BFF">
        <w:rPr>
          <w:sz w:val="28"/>
          <w:szCs w:val="28"/>
        </w:rPr>
        <w:t>Отчет о практике составляется индивидуально каждым студентом. Отчет студента о практике должен включать текстовый, графический и другой иллюстрированный материалы.</w:t>
      </w:r>
    </w:p>
    <w:p w:rsidR="003E6848" w:rsidRPr="00230BFF" w:rsidRDefault="003E6848" w:rsidP="00230BFF">
      <w:pPr>
        <w:pStyle w:val="ListParagraph1"/>
        <w:spacing w:line="360" w:lineRule="auto"/>
        <w:ind w:left="0"/>
        <w:jc w:val="both"/>
        <w:rPr>
          <w:sz w:val="28"/>
          <w:szCs w:val="28"/>
        </w:rPr>
      </w:pPr>
      <w:r w:rsidRPr="00230BFF">
        <w:rPr>
          <w:sz w:val="28"/>
          <w:szCs w:val="28"/>
        </w:rPr>
        <w:t xml:space="preserve">          Бланк характеристики, аттестационного листа оформляет руководитель практики от предприятия по окончании производственной практики и прикладывается к отчету.</w:t>
      </w:r>
    </w:p>
    <w:p w:rsidR="003E6848" w:rsidRPr="00230BFF" w:rsidRDefault="003E6848" w:rsidP="00230BFF">
      <w:pPr>
        <w:pStyle w:val="ListParagraph1"/>
        <w:spacing w:line="360" w:lineRule="auto"/>
        <w:ind w:left="0"/>
        <w:jc w:val="both"/>
        <w:rPr>
          <w:sz w:val="28"/>
          <w:szCs w:val="28"/>
        </w:rPr>
      </w:pPr>
      <w:r w:rsidRPr="00230BFF">
        <w:rPr>
          <w:sz w:val="28"/>
          <w:szCs w:val="28"/>
        </w:rPr>
        <w:t xml:space="preserve">           Отчет о прохождении практики оформляется в соответствии с требованиями к оформлению учебной документации. Объем отчета около 25 страниц машинописного текста. Срок сдачи отчета – последний день практики.</w:t>
      </w:r>
    </w:p>
    <w:p w:rsidR="003E6848" w:rsidRPr="00230BFF" w:rsidRDefault="003E6848" w:rsidP="00230BFF">
      <w:pPr>
        <w:pStyle w:val="Style11"/>
        <w:widowControl/>
        <w:tabs>
          <w:tab w:val="left" w:pos="0"/>
          <w:tab w:val="left" w:pos="871"/>
        </w:tabs>
        <w:spacing w:line="360" w:lineRule="auto"/>
        <w:ind w:firstLine="567"/>
        <w:contextualSpacing/>
        <w:jc w:val="both"/>
        <w:rPr>
          <w:rStyle w:val="FontStyle35"/>
          <w:sz w:val="28"/>
          <w:szCs w:val="28"/>
        </w:rPr>
      </w:pPr>
      <w:r w:rsidRPr="00230BFF">
        <w:rPr>
          <w:rStyle w:val="FontStyle35"/>
          <w:sz w:val="28"/>
          <w:szCs w:val="28"/>
        </w:rPr>
        <w:t>Приложения могут состоять из дополнительных справочных материалов, имеющих вспомогательное значение, например: копий нормативных документов, локальных актов предприятия, документации, отчетности предприятия.</w:t>
      </w:r>
    </w:p>
    <w:p w:rsidR="003E6848" w:rsidRPr="00230BFF" w:rsidRDefault="003E6848" w:rsidP="00230BFF">
      <w:pPr>
        <w:pStyle w:val="Style11"/>
        <w:widowControl/>
        <w:tabs>
          <w:tab w:val="left" w:pos="0"/>
          <w:tab w:val="left" w:pos="871"/>
        </w:tabs>
        <w:spacing w:line="360" w:lineRule="auto"/>
        <w:ind w:firstLine="567"/>
        <w:contextualSpacing/>
        <w:jc w:val="both"/>
        <w:rPr>
          <w:rStyle w:val="FontStyle35"/>
          <w:sz w:val="28"/>
          <w:szCs w:val="28"/>
        </w:rPr>
      </w:pPr>
      <w:r w:rsidRPr="00230BFF">
        <w:rPr>
          <w:rStyle w:val="FontStyle35"/>
          <w:sz w:val="28"/>
          <w:szCs w:val="28"/>
        </w:rPr>
        <w:t xml:space="preserve">Текст отчета должен быть подготовлен с использованием компьютера в </w:t>
      </w:r>
      <w:r w:rsidRPr="00230BFF">
        <w:rPr>
          <w:rStyle w:val="FontStyle35"/>
          <w:sz w:val="28"/>
          <w:szCs w:val="28"/>
          <w:lang w:val="en-US"/>
        </w:rPr>
        <w:t>Word</w:t>
      </w:r>
      <w:r w:rsidRPr="00230BFF">
        <w:rPr>
          <w:rStyle w:val="FontStyle35"/>
          <w:sz w:val="28"/>
          <w:szCs w:val="28"/>
        </w:rPr>
        <w:t xml:space="preserve">, распечатан на одной стороне белой бумаги формата А4 (210x297 мм). Цвет шрифта - черный, межстрочный интервал - полуторный, гарнитура - </w:t>
      </w:r>
      <w:r w:rsidRPr="00230BFF">
        <w:rPr>
          <w:rStyle w:val="FontStyle35"/>
          <w:sz w:val="28"/>
          <w:szCs w:val="28"/>
          <w:lang w:val="en-US"/>
        </w:rPr>
        <w:t>Times</w:t>
      </w:r>
      <w:r w:rsidRPr="00230BFF">
        <w:rPr>
          <w:rStyle w:val="FontStyle35"/>
          <w:sz w:val="28"/>
          <w:szCs w:val="28"/>
        </w:rPr>
        <w:t xml:space="preserve"> </w:t>
      </w:r>
      <w:r w:rsidRPr="00230BFF">
        <w:rPr>
          <w:rStyle w:val="FontStyle35"/>
          <w:sz w:val="28"/>
          <w:szCs w:val="28"/>
          <w:lang w:val="en-US"/>
        </w:rPr>
        <w:t>New</w:t>
      </w:r>
      <w:r w:rsidRPr="00230BFF">
        <w:rPr>
          <w:rStyle w:val="FontStyle35"/>
          <w:sz w:val="28"/>
          <w:szCs w:val="28"/>
        </w:rPr>
        <w:t xml:space="preserve"> </w:t>
      </w:r>
      <w:r w:rsidRPr="00230BFF">
        <w:rPr>
          <w:rStyle w:val="FontStyle35"/>
          <w:sz w:val="28"/>
          <w:szCs w:val="28"/>
          <w:lang w:val="en-US"/>
        </w:rPr>
        <w:t>Roman</w:t>
      </w:r>
      <w:r w:rsidRPr="00230BFF">
        <w:rPr>
          <w:rStyle w:val="FontStyle35"/>
          <w:sz w:val="28"/>
          <w:szCs w:val="28"/>
        </w:rPr>
        <w:t>, размер шрифта - 14 кегль.</w:t>
      </w:r>
    </w:p>
    <w:p w:rsidR="003E6848" w:rsidRPr="00230BFF" w:rsidRDefault="003E6848" w:rsidP="00230BF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 xml:space="preserve">При написании дневника-отчёта изученный материал должен быть изложен своими словами, без дословного заимствования из учебников и других литературных источников. Особое внимание необходимо обратить на краткость материалов и грамотность изложения. </w:t>
      </w:r>
    </w:p>
    <w:p w:rsidR="00D033F1" w:rsidRDefault="00D033F1" w:rsidP="00230B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33" w:rsidRDefault="000F2A33" w:rsidP="00230B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48" w:rsidRPr="00230BFF" w:rsidRDefault="00AD42EE" w:rsidP="00230B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 </w:t>
      </w:r>
      <w:r w:rsidR="003E6848" w:rsidRPr="00230BFF">
        <w:rPr>
          <w:rFonts w:ascii="Times New Roman" w:hAnsi="Times New Roman" w:cs="Times New Roman"/>
          <w:b/>
          <w:sz w:val="28"/>
          <w:szCs w:val="28"/>
        </w:rPr>
        <w:t>Обязанности участников  практики</w:t>
      </w:r>
    </w:p>
    <w:p w:rsidR="003E6848" w:rsidRPr="00230BFF" w:rsidRDefault="003E6848" w:rsidP="00230BFF">
      <w:pPr>
        <w:pStyle w:val="Style22"/>
        <w:widowControl/>
        <w:spacing w:line="360" w:lineRule="auto"/>
        <w:ind w:firstLine="720"/>
        <w:jc w:val="both"/>
        <w:rPr>
          <w:rStyle w:val="FontStyle66"/>
        </w:rPr>
      </w:pPr>
      <w:r w:rsidRPr="00230BFF">
        <w:rPr>
          <w:rStyle w:val="FontStyle66"/>
        </w:rPr>
        <w:t>Время прохождения производственной (преддипломной) практики определяется графиком учебного процесса.</w:t>
      </w:r>
    </w:p>
    <w:p w:rsidR="003E6848" w:rsidRPr="00230BFF" w:rsidRDefault="003E6848" w:rsidP="00230BFF">
      <w:pPr>
        <w:pStyle w:val="Style22"/>
        <w:widowControl/>
        <w:spacing w:line="360" w:lineRule="auto"/>
        <w:ind w:firstLine="709"/>
        <w:jc w:val="both"/>
        <w:rPr>
          <w:rStyle w:val="FontStyle66"/>
        </w:rPr>
      </w:pPr>
      <w:r w:rsidRPr="00230BFF">
        <w:rPr>
          <w:rStyle w:val="FontStyle66"/>
        </w:rPr>
        <w:t>Продолжительность рабочего дня обучающихся при прохождении производственной практики - 6 часов и не более 36 академических часов в неделю.</w:t>
      </w:r>
    </w:p>
    <w:p w:rsidR="003E6848" w:rsidRPr="00230BFF" w:rsidRDefault="003E6848" w:rsidP="00230BFF">
      <w:pPr>
        <w:pStyle w:val="Style22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BFF">
        <w:rPr>
          <w:rStyle w:val="FontStyle66"/>
        </w:rPr>
        <w:t>На обучающихся, проходящих производственную (преддипломную) практику</w:t>
      </w:r>
      <w:r w:rsidRPr="00230BFF">
        <w:rPr>
          <w:rFonts w:ascii="Times New Roman" w:hAnsi="Times New Roman"/>
          <w:sz w:val="28"/>
          <w:szCs w:val="28"/>
        </w:rPr>
        <w:t xml:space="preserve"> на предприятиях, в организациях, учреждениях</w:t>
      </w:r>
      <w:r w:rsidRPr="00230BFF">
        <w:rPr>
          <w:rStyle w:val="FontStyle66"/>
        </w:rPr>
        <w:t>, распространяются правила охраны труда и правила внутреннего трудового распорядка, действующие на</w:t>
      </w:r>
      <w:r w:rsidRPr="00230BFF">
        <w:rPr>
          <w:rFonts w:ascii="Times New Roman" w:hAnsi="Times New Roman"/>
          <w:sz w:val="28"/>
          <w:szCs w:val="28"/>
        </w:rPr>
        <w:t xml:space="preserve"> предприятиях, в организациях, учреждениях</w:t>
      </w:r>
      <w:r w:rsidRPr="00230BFF">
        <w:rPr>
          <w:rStyle w:val="FontStyle66"/>
        </w:rPr>
        <w:t>.</w:t>
      </w:r>
    </w:p>
    <w:p w:rsidR="003E6848" w:rsidRPr="00230BFF" w:rsidRDefault="003E6848" w:rsidP="00230BFF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30BFF">
        <w:rPr>
          <w:rFonts w:ascii="Times New Roman" w:hAnsi="Times New Roman" w:cs="Times New Roman"/>
          <w:sz w:val="28"/>
          <w:szCs w:val="28"/>
        </w:rPr>
        <w:t xml:space="preserve"> </w:t>
      </w:r>
      <w:r w:rsidRPr="00230BFF">
        <w:rPr>
          <w:rFonts w:ascii="Times New Roman" w:hAnsi="Times New Roman" w:cs="Times New Roman"/>
          <w:sz w:val="28"/>
          <w:szCs w:val="28"/>
        </w:rPr>
        <w:t>за ежедневной работой студентов в период производственной (преддипломной) практики, с целью определения уровня приобретенных знаний, посещаемости и дисциплины, осуществляет руководитель практики от учебного заведения.</w:t>
      </w:r>
    </w:p>
    <w:p w:rsidR="003E6848" w:rsidRPr="00230BFF" w:rsidRDefault="003E6848" w:rsidP="00230BFF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>Преподаватель консультирует студентов по всем разделам и вопросам программы практики, дает индивидуальные задания с учетом специфики деятельности предприятий и контролирует обработку программы практики, как по заданиям, так и по срокам их выполнения.</w:t>
      </w:r>
    </w:p>
    <w:p w:rsidR="003E6848" w:rsidRPr="00230BFF" w:rsidRDefault="003E6848" w:rsidP="00230BFF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>Руководитель практики от учебного заведения по итогам производственной (преддипломной) практики выставляет оценку (дифференцированный зачет) на основании собеседования со студентом, выполнения индивидуального задания, отчета о прохождении практики, дневника, характеристики, аттестационного листа, оценки выставленной руководителем от предприятия.</w:t>
      </w:r>
    </w:p>
    <w:p w:rsidR="003E6848" w:rsidRPr="00230BFF" w:rsidRDefault="003E6848" w:rsidP="00230BFF">
      <w:pPr>
        <w:shd w:val="clear" w:color="auto" w:fill="FFFFFF"/>
        <w:spacing w:before="75" w:after="75" w:line="360" w:lineRule="auto"/>
        <w:ind w:firstLine="3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30BFF">
        <w:rPr>
          <w:rFonts w:ascii="Times New Roman" w:hAnsi="Times New Roman" w:cs="Times New Roman"/>
          <w:color w:val="000000"/>
          <w:sz w:val="28"/>
          <w:szCs w:val="28"/>
        </w:rPr>
        <w:t>Руководитель практики от предприятия согласовывает программу практики, содержание и планируемые результаты практики, задание на практику;</w:t>
      </w:r>
    </w:p>
    <w:p w:rsidR="003E6848" w:rsidRPr="00230BFF" w:rsidRDefault="003E6848" w:rsidP="00230BFF">
      <w:pPr>
        <w:shd w:val="clear" w:color="auto" w:fill="FFFFFF"/>
        <w:spacing w:before="75" w:after="75" w:line="360" w:lineRule="auto"/>
        <w:ind w:firstLine="3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30BFF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предоставляет рабочие места </w:t>
      </w:r>
      <w:r w:rsidR="007C7B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BFF">
        <w:rPr>
          <w:rFonts w:ascii="Times New Roman" w:hAnsi="Times New Roman" w:cs="Times New Roman"/>
          <w:color w:val="000000"/>
          <w:sz w:val="28"/>
          <w:szCs w:val="28"/>
        </w:rPr>
        <w:t>обучающимся;</w:t>
      </w:r>
    </w:p>
    <w:p w:rsidR="003E6848" w:rsidRPr="00230BFF" w:rsidRDefault="003E6848" w:rsidP="00230BFF">
      <w:pPr>
        <w:shd w:val="clear" w:color="auto" w:fill="FFFFFF"/>
        <w:spacing w:before="75" w:after="75" w:line="360" w:lineRule="auto"/>
        <w:ind w:firstLine="3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30BF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участвует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</w:r>
    </w:p>
    <w:p w:rsidR="003E6848" w:rsidRPr="00230BFF" w:rsidRDefault="003E6848" w:rsidP="00230BFF">
      <w:pPr>
        <w:shd w:val="clear" w:color="auto" w:fill="FFFFFF"/>
        <w:spacing w:before="75" w:after="75" w:line="360" w:lineRule="auto"/>
        <w:ind w:firstLine="3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30BFF">
        <w:rPr>
          <w:rFonts w:ascii="Times New Roman" w:hAnsi="Times New Roman" w:cs="Times New Roman"/>
          <w:color w:val="000000"/>
          <w:sz w:val="28"/>
          <w:szCs w:val="28"/>
        </w:rPr>
        <w:t>-участвует в формировании оценочного материала для оценки общих и профессиональных компетенций, освоенных обучающимися в период прохождения практики;</w:t>
      </w:r>
    </w:p>
    <w:p w:rsidR="003E6848" w:rsidRPr="00230BFF" w:rsidRDefault="003E6848" w:rsidP="00230BFF">
      <w:pPr>
        <w:shd w:val="clear" w:color="auto" w:fill="FFFFFF"/>
        <w:spacing w:before="75" w:after="75" w:line="360" w:lineRule="auto"/>
        <w:ind w:firstLine="3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30BFF">
        <w:rPr>
          <w:rFonts w:ascii="Times New Roman" w:hAnsi="Times New Roman" w:cs="Times New Roman"/>
          <w:color w:val="000000"/>
          <w:sz w:val="28"/>
          <w:szCs w:val="28"/>
        </w:rPr>
        <w:t>-при наличии вакантных должностей может заключать с обучающимися срочные трудовые договоры;</w:t>
      </w:r>
    </w:p>
    <w:p w:rsidR="003E6848" w:rsidRPr="00230BFF" w:rsidRDefault="003E6848" w:rsidP="00230BFF">
      <w:pPr>
        <w:shd w:val="clear" w:color="auto" w:fill="FFFFFF"/>
        <w:spacing w:before="75" w:after="75" w:line="360" w:lineRule="auto"/>
        <w:ind w:firstLine="3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30BF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C7B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BFF">
        <w:rPr>
          <w:rFonts w:ascii="Times New Roman" w:hAnsi="Times New Roman" w:cs="Times New Roman"/>
          <w:color w:val="000000"/>
          <w:sz w:val="28"/>
          <w:szCs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:rsidR="003E6848" w:rsidRPr="00230BFF" w:rsidRDefault="003E6848" w:rsidP="00230BFF">
      <w:pPr>
        <w:shd w:val="clear" w:color="auto" w:fill="FFFFFF"/>
        <w:spacing w:before="75" w:after="75" w:line="360" w:lineRule="auto"/>
        <w:ind w:firstLine="3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30BF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03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BFF">
        <w:rPr>
          <w:rFonts w:ascii="Times New Roman" w:hAnsi="Times New Roman" w:cs="Times New Roman"/>
          <w:color w:val="000000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3E6848" w:rsidRDefault="003E6848" w:rsidP="003E6848">
      <w:pPr>
        <w:contextualSpacing/>
        <w:rPr>
          <w:b/>
          <w:sz w:val="28"/>
          <w:szCs w:val="28"/>
        </w:rPr>
      </w:pPr>
    </w:p>
    <w:p w:rsidR="0030166C" w:rsidRDefault="0030166C" w:rsidP="0023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166C" w:rsidRDefault="0030166C" w:rsidP="0023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166C" w:rsidRDefault="0030166C" w:rsidP="0023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166C" w:rsidRDefault="0030166C" w:rsidP="0023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166C" w:rsidRDefault="0030166C" w:rsidP="0023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3F1" w:rsidRDefault="00D033F1" w:rsidP="0023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3F1" w:rsidRDefault="00D033F1" w:rsidP="0023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3F1" w:rsidRDefault="00D033F1" w:rsidP="0023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3F1" w:rsidRDefault="00D033F1" w:rsidP="0023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3F1" w:rsidRDefault="00D033F1" w:rsidP="0023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3F1" w:rsidRDefault="00D033F1" w:rsidP="0023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3F1" w:rsidRDefault="00D033F1" w:rsidP="00230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848" w:rsidRPr="00AD42EE" w:rsidRDefault="00AD42EE" w:rsidP="00AD42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2EE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3E6848" w:rsidRPr="00AD42EE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 программы производственной практики</w:t>
      </w:r>
    </w:p>
    <w:p w:rsidR="003E6848" w:rsidRPr="00230BFF" w:rsidRDefault="003E6848" w:rsidP="007C7B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программы производственной (преддипломной) практики осуществляется руководителем практики от филиала СамГУПС в г. Ртищево проводится на основе:</w:t>
      </w:r>
    </w:p>
    <w:p w:rsidR="003E6848" w:rsidRPr="00230BFF" w:rsidRDefault="003E6848" w:rsidP="007C7BC1">
      <w:pPr>
        <w:tabs>
          <w:tab w:val="left" w:pos="6105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 xml:space="preserve">- Результатов </w:t>
      </w:r>
      <w:r w:rsidRPr="00230BFF">
        <w:rPr>
          <w:rFonts w:ascii="Times New Roman" w:hAnsi="Times New Roman" w:cs="Times New Roman"/>
          <w:bCs/>
          <w:iCs/>
          <w:sz w:val="28"/>
          <w:szCs w:val="28"/>
        </w:rPr>
        <w:t>выполнения задания практики;</w:t>
      </w:r>
    </w:p>
    <w:p w:rsidR="003E6848" w:rsidRPr="00230BFF" w:rsidRDefault="003E6848" w:rsidP="007C7BC1">
      <w:pPr>
        <w:tabs>
          <w:tab w:val="left" w:pos="6105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30BFF">
        <w:rPr>
          <w:rFonts w:ascii="Times New Roman" w:hAnsi="Times New Roman" w:cs="Times New Roman"/>
          <w:bCs/>
          <w:iCs/>
          <w:sz w:val="28"/>
          <w:szCs w:val="28"/>
        </w:rPr>
        <w:t>- Аттестационного листа;</w:t>
      </w:r>
    </w:p>
    <w:p w:rsidR="003E6848" w:rsidRPr="00230BFF" w:rsidRDefault="003E6848" w:rsidP="007C7BC1">
      <w:pPr>
        <w:tabs>
          <w:tab w:val="left" w:pos="6105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30BFF">
        <w:rPr>
          <w:rFonts w:ascii="Times New Roman" w:hAnsi="Times New Roman" w:cs="Times New Roman"/>
          <w:bCs/>
          <w:iCs/>
          <w:sz w:val="28"/>
          <w:szCs w:val="28"/>
        </w:rPr>
        <w:t>- Характеристики практиканта;</w:t>
      </w:r>
    </w:p>
    <w:p w:rsidR="003E6848" w:rsidRPr="00230BFF" w:rsidRDefault="003E6848" w:rsidP="007C7BC1">
      <w:pPr>
        <w:tabs>
          <w:tab w:val="left" w:pos="6105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 xml:space="preserve">- </w:t>
      </w:r>
      <w:r w:rsidRPr="00230BFF">
        <w:rPr>
          <w:rFonts w:ascii="Times New Roman" w:hAnsi="Times New Roman" w:cs="Times New Roman"/>
          <w:bCs/>
          <w:iCs/>
          <w:sz w:val="28"/>
          <w:szCs w:val="28"/>
        </w:rPr>
        <w:t>Дневника практики;</w:t>
      </w:r>
    </w:p>
    <w:p w:rsidR="003E6848" w:rsidRPr="00230BFF" w:rsidRDefault="003E6848" w:rsidP="007C7BC1">
      <w:pPr>
        <w:spacing w:after="0" w:line="36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30BFF">
        <w:rPr>
          <w:rFonts w:ascii="Times New Roman" w:hAnsi="Times New Roman" w:cs="Times New Roman"/>
          <w:sz w:val="28"/>
          <w:szCs w:val="28"/>
        </w:rPr>
        <w:t xml:space="preserve">- </w:t>
      </w:r>
      <w:r w:rsidRPr="00230BFF">
        <w:rPr>
          <w:rFonts w:ascii="Times New Roman" w:hAnsi="Times New Roman" w:cs="Times New Roman"/>
          <w:bCs/>
          <w:iCs/>
          <w:sz w:val="28"/>
          <w:szCs w:val="28"/>
        </w:rPr>
        <w:t>Отчёта практиканта о выполнении задания практики</w:t>
      </w:r>
    </w:p>
    <w:p w:rsidR="003E6848" w:rsidRPr="007C7BC1" w:rsidRDefault="003E6848" w:rsidP="003E6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BC1">
        <w:rPr>
          <w:rFonts w:ascii="Times New Roman" w:hAnsi="Times New Roman" w:cs="Times New Roman"/>
          <w:b/>
          <w:sz w:val="28"/>
          <w:szCs w:val="28"/>
        </w:rPr>
        <w:t>Критерии оценки объема и качества выполнения задания на практику</w:t>
      </w:r>
    </w:p>
    <w:tbl>
      <w:tblPr>
        <w:tblW w:w="10065" w:type="dxa"/>
        <w:tblCellSpacing w:w="0" w:type="dxa"/>
        <w:tblInd w:w="-8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6379"/>
      </w:tblGrid>
      <w:tr w:rsidR="003E6848" w:rsidRPr="000F2A33" w:rsidTr="007C7BC1">
        <w:trPr>
          <w:trHeight w:val="1320"/>
          <w:tblCellSpacing w:w="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F2A33">
              <w:rPr>
                <w:rFonts w:ascii="Times New Roman" w:hAnsi="Times New Roman" w:cs="Times New Roman"/>
                <w:bCs/>
              </w:rPr>
              <w:t>Оценка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  <w:bCs/>
              </w:rPr>
              <w:t>объёма и качества выполнения задания на практику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  <w:bCs/>
              </w:rPr>
              <w:t>Критерии оценки</w:t>
            </w:r>
          </w:p>
        </w:tc>
      </w:tr>
      <w:tr w:rsidR="003E6848" w:rsidRPr="000F2A33" w:rsidTr="007C7BC1">
        <w:trPr>
          <w:trHeight w:val="1035"/>
          <w:tblCellSpacing w:w="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задание не выполнено;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отчётность о выполнении  задания не представлена;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 дневник практики не содержит  информации о выполнении задания;</w:t>
            </w:r>
          </w:p>
        </w:tc>
      </w:tr>
      <w:tr w:rsidR="003E6848" w:rsidRPr="000F2A33" w:rsidTr="007C7BC1">
        <w:trPr>
          <w:trHeight w:val="1530"/>
          <w:tblCellSpacing w:w="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задание выполнено в полном объёме;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отчётность о выполнении  задания представлена, но не  в полном объёме;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 дневник практики содержит  информацию о выполнении задания,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но не  в  полном объёме;</w:t>
            </w:r>
          </w:p>
        </w:tc>
      </w:tr>
      <w:tr w:rsidR="003E6848" w:rsidRPr="000F2A33" w:rsidTr="007C7BC1">
        <w:trPr>
          <w:trHeight w:val="1275"/>
          <w:tblCellSpacing w:w="0" w:type="dxa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задание выполнено в полном объёме;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отчётность о выполнении  задания представлена в полном объёме;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 дневник практики содержит  информацию о выполнении задания  в полном объёме.</w:t>
            </w:r>
          </w:p>
        </w:tc>
      </w:tr>
    </w:tbl>
    <w:p w:rsidR="003E6848" w:rsidRPr="000F2A33" w:rsidRDefault="003E6848" w:rsidP="007C7B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6848" w:rsidRPr="007C7BC1" w:rsidRDefault="003E6848" w:rsidP="003E684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BC1">
        <w:rPr>
          <w:rFonts w:ascii="Times New Roman" w:hAnsi="Times New Roman" w:cs="Times New Roman"/>
          <w:sz w:val="28"/>
          <w:szCs w:val="28"/>
        </w:rPr>
        <w:t>Критерии оценивания освоения ПК</w:t>
      </w:r>
    </w:p>
    <w:tbl>
      <w:tblPr>
        <w:tblW w:w="9923" w:type="dxa"/>
        <w:tblCellSpacing w:w="0" w:type="dxa"/>
        <w:tblInd w:w="-6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3E6848" w:rsidRPr="000E2706" w:rsidTr="000F2A33">
        <w:trPr>
          <w:trHeight w:val="613"/>
          <w:tblCellSpacing w:w="0" w:type="dxa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F2A33">
              <w:rPr>
                <w:rFonts w:ascii="Times New Roman" w:hAnsi="Times New Roman" w:cs="Times New Roman"/>
                <w:bCs/>
              </w:rPr>
              <w:t>Уровень освоения ПК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  <w:bCs/>
              </w:rPr>
              <w:t>Критерии оценки</w:t>
            </w:r>
          </w:p>
        </w:tc>
      </w:tr>
      <w:tr w:rsidR="003E6848" w:rsidRPr="000E2706" w:rsidTr="007C7BC1">
        <w:trPr>
          <w:trHeight w:val="1413"/>
          <w:tblCellSpacing w:w="0" w:type="dxa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Не освоены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необходимые умения не сформированы;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 xml:space="preserve">- необходимый опыт практической работы  для освоения ПК по специальности не сформирован; 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задание практики не выполнено;</w:t>
            </w:r>
          </w:p>
        </w:tc>
      </w:tr>
      <w:tr w:rsidR="003E6848" w:rsidRPr="000E2706" w:rsidTr="007C7BC1">
        <w:trPr>
          <w:trHeight w:val="1413"/>
          <w:tblCellSpacing w:w="0" w:type="dxa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lastRenderedPageBreak/>
              <w:t>Низкий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необходимые умения сформированы частично;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 xml:space="preserve">- необходимый опыт практической работы  для освоения ПК по специальности сформирован частично; 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задание практики выполнено в полном объёме;</w:t>
            </w:r>
          </w:p>
        </w:tc>
      </w:tr>
      <w:tr w:rsidR="003E6848" w:rsidRPr="000E2706" w:rsidTr="007C7BC1">
        <w:trPr>
          <w:trHeight w:val="2171"/>
          <w:tblCellSpacing w:w="0" w:type="dxa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Достаточный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 xml:space="preserve">-  необходимые умения сформированы; 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обучающийся продемонстрировал  умения при выполнении соответствующего вида профессиональной деятельности;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 xml:space="preserve">- необходимый опыт практической работы  для освоения ПК по специальности сформирован; 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задание практики выполнено в полном объёме;</w:t>
            </w:r>
          </w:p>
        </w:tc>
      </w:tr>
      <w:tr w:rsidR="003E6848" w:rsidRPr="000E2706" w:rsidTr="007C7BC1">
        <w:trPr>
          <w:trHeight w:val="1413"/>
          <w:tblCellSpacing w:w="0" w:type="dxa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Высокий⃰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tabs>
                <w:tab w:val="left" w:pos="2550"/>
              </w:tabs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владеет навыками выполнения видов профессиональной деятельности;</w:t>
            </w:r>
          </w:p>
          <w:p w:rsidR="003E6848" w:rsidRPr="000F2A33" w:rsidRDefault="003E6848" w:rsidP="007C7BC1">
            <w:pPr>
              <w:tabs>
                <w:tab w:val="left" w:pos="2550"/>
              </w:tabs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 xml:space="preserve">- способен самостоятельно находить решения и воплощать его в практику профессиональной деятельности.  </w:t>
            </w:r>
          </w:p>
        </w:tc>
      </w:tr>
    </w:tbl>
    <w:p w:rsidR="003E6848" w:rsidRPr="007C7BC1" w:rsidRDefault="003E6848" w:rsidP="003E684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BC1">
        <w:rPr>
          <w:rFonts w:ascii="Times New Roman" w:hAnsi="Times New Roman" w:cs="Times New Roman"/>
          <w:sz w:val="28"/>
          <w:szCs w:val="28"/>
        </w:rPr>
        <w:t>Критерии оценивания дневника прохождения практики</w:t>
      </w:r>
    </w:p>
    <w:tbl>
      <w:tblPr>
        <w:tblW w:w="9923" w:type="dxa"/>
        <w:tblCellSpacing w:w="0" w:type="dxa"/>
        <w:tblInd w:w="-6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7298"/>
      </w:tblGrid>
      <w:tr w:rsidR="003E6848" w:rsidRPr="000E2706" w:rsidTr="007C7BC1">
        <w:trPr>
          <w:trHeight w:val="784"/>
          <w:tblCellSpacing w:w="0" w:type="dxa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7C7BC1" w:rsidRDefault="003E6848" w:rsidP="007C7BC1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дневника практики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7C7BC1" w:rsidRDefault="003E6848" w:rsidP="007C7BC1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</w:tr>
      <w:tr w:rsidR="003E6848" w:rsidRPr="000E2706" w:rsidTr="007C7BC1">
        <w:trPr>
          <w:trHeight w:val="1802"/>
          <w:tblCellSpacing w:w="0" w:type="dxa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7C7BC1" w:rsidRDefault="003E6848" w:rsidP="007C7BC1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7C7BC1" w:rsidRDefault="003E6848" w:rsidP="007C7BC1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- дневник не вёлся (не заполнен);</w:t>
            </w:r>
          </w:p>
          <w:p w:rsidR="003E6848" w:rsidRPr="007C7BC1" w:rsidRDefault="003E6848" w:rsidP="007C7BC1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- дневник  заполнен не в соответствии с требованиями, предъявляемыми к данному виду документа;</w:t>
            </w:r>
          </w:p>
          <w:p w:rsidR="003E6848" w:rsidRPr="007C7BC1" w:rsidRDefault="003E6848" w:rsidP="007C7BC1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- дневник и приложения к нему заполнены не в полном объёме;</w:t>
            </w:r>
          </w:p>
          <w:p w:rsidR="003E6848" w:rsidRPr="007C7BC1" w:rsidRDefault="003E6848" w:rsidP="007C7BC1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- дневник и приложения к нему представлены на проверку с нарушением сроков;</w:t>
            </w:r>
          </w:p>
        </w:tc>
      </w:tr>
      <w:tr w:rsidR="003E6848" w:rsidRPr="000E2706" w:rsidTr="007C7BC1">
        <w:trPr>
          <w:trHeight w:val="2003"/>
          <w:tblCellSpacing w:w="0" w:type="dxa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7C7BC1" w:rsidRDefault="003E6848" w:rsidP="007C7BC1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7C7BC1" w:rsidRDefault="003E6848" w:rsidP="007C7BC1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- дневник заполнен частично;</w:t>
            </w:r>
          </w:p>
          <w:p w:rsidR="003E6848" w:rsidRPr="007C7BC1" w:rsidRDefault="003E6848" w:rsidP="007C7BC1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- дневник  заполнен в соответствии с требованиями, предъявляемыми к данному виду документа;</w:t>
            </w:r>
          </w:p>
          <w:p w:rsidR="003E6848" w:rsidRPr="007C7BC1" w:rsidRDefault="003E6848" w:rsidP="007C7BC1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-  дневник и приложения к нему заполнены в полном объёме, но имеют замечания  по содержанию;</w:t>
            </w:r>
          </w:p>
          <w:p w:rsidR="003E6848" w:rsidRPr="007C7BC1" w:rsidRDefault="003E6848" w:rsidP="007C7BC1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- дневник и приложения к нему представлены на проверку в установленные сроки или не представлены;</w:t>
            </w:r>
          </w:p>
        </w:tc>
      </w:tr>
      <w:tr w:rsidR="003E6848" w:rsidRPr="000E2706" w:rsidTr="007C7BC1">
        <w:trPr>
          <w:trHeight w:val="1719"/>
          <w:tblCellSpacing w:w="0" w:type="dxa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7C7BC1" w:rsidRDefault="003E6848" w:rsidP="007C7BC1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7C7BC1" w:rsidRDefault="003E6848" w:rsidP="007C7BC1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- дневник  заполнен в соответствии с требованиями, предъявляемыми к данному виду документа;</w:t>
            </w:r>
          </w:p>
          <w:p w:rsidR="003E6848" w:rsidRPr="007C7BC1" w:rsidRDefault="003E6848" w:rsidP="007C7BC1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-  дневник и приложения к нему заполнены в полном объёме и своевременно;</w:t>
            </w:r>
          </w:p>
          <w:p w:rsidR="003E6848" w:rsidRPr="007C7BC1" w:rsidRDefault="003E6848" w:rsidP="007C7BC1"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C1">
              <w:rPr>
                <w:rFonts w:ascii="Times New Roman" w:hAnsi="Times New Roman" w:cs="Times New Roman"/>
                <w:sz w:val="24"/>
                <w:szCs w:val="24"/>
              </w:rPr>
              <w:t>- дневник и приложения к нему представлены на проверку в установленные сроки.</w:t>
            </w:r>
          </w:p>
        </w:tc>
      </w:tr>
    </w:tbl>
    <w:p w:rsidR="000F2A33" w:rsidRDefault="000F2A33" w:rsidP="007C7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7C7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A33" w:rsidRDefault="000F2A33" w:rsidP="007C7B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42EE" w:rsidRDefault="007C7BC1" w:rsidP="007C7BC1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BC1">
        <w:rPr>
          <w:rFonts w:ascii="Times New Roman" w:hAnsi="Times New Roman" w:cs="Times New Roman"/>
          <w:sz w:val="28"/>
          <w:szCs w:val="28"/>
        </w:rPr>
        <w:lastRenderedPageBreak/>
        <w:t>Критерии оценивания отчета практики</w:t>
      </w:r>
    </w:p>
    <w:p w:rsidR="003E6848" w:rsidRPr="007C7BC1" w:rsidRDefault="00AD42EE" w:rsidP="00AD42EE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="-689" w:tblpY="-10"/>
        <w:tblW w:w="9801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4"/>
        <w:gridCol w:w="7087"/>
      </w:tblGrid>
      <w:tr w:rsidR="003E6848" w:rsidRPr="000E2706" w:rsidTr="007C7BC1">
        <w:trPr>
          <w:trHeight w:val="790"/>
          <w:tblCellSpacing w:w="0" w:type="dxa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  <w:bCs/>
              </w:rPr>
              <w:t>Оценка отчёта обучающегося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  <w:bCs/>
              </w:rPr>
              <w:t>Критерии оценки</w:t>
            </w:r>
          </w:p>
        </w:tc>
      </w:tr>
      <w:tr w:rsidR="003E6848" w:rsidRPr="000E2706" w:rsidTr="007C7BC1">
        <w:trPr>
          <w:trHeight w:val="1849"/>
          <w:tblCellSpacing w:w="0" w:type="dxa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Не соответствует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отчёт не утверждён организацией (базой практики);</w:t>
            </w:r>
          </w:p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в отчёте не отражены результаты выполнения задания;</w:t>
            </w:r>
          </w:p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в отчёте не отражены трудности, возникшие в ходе выполнения задания;</w:t>
            </w:r>
          </w:p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в отчёте не сделаны выводы о выполнении  задания практики;</w:t>
            </w:r>
          </w:p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отчёт представлен на проверку с нарушением сроков;</w:t>
            </w:r>
          </w:p>
        </w:tc>
      </w:tr>
      <w:tr w:rsidR="003E6848" w:rsidRPr="000E2706" w:rsidTr="007C7BC1">
        <w:trPr>
          <w:trHeight w:val="1849"/>
          <w:tblCellSpacing w:w="0" w:type="dxa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отчёт утверждён организацией (базой практики);</w:t>
            </w:r>
          </w:p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в отчёте отражены результаты выполнения задания;</w:t>
            </w:r>
          </w:p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в отчёте не отражены трудности, возникшие в ходе выполнения задания, или отражены частично;</w:t>
            </w:r>
          </w:p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в отчёте сделаны выводы о выполнении  задания практики;</w:t>
            </w:r>
          </w:p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отчёт представлен на проверку в установленные сроки;</w:t>
            </w:r>
          </w:p>
        </w:tc>
      </w:tr>
      <w:tr w:rsidR="003E6848" w:rsidRPr="000E2706" w:rsidTr="000F2A33">
        <w:trPr>
          <w:trHeight w:val="2185"/>
          <w:tblCellSpacing w:w="0" w:type="dxa"/>
        </w:trPr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отчёт утверждён организацией (базой практики);</w:t>
            </w:r>
          </w:p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в отчёте отражены результаты выполнения задания каждого дня практики;</w:t>
            </w:r>
          </w:p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 xml:space="preserve">- в отчёте отражены трудности, возникшие в ходе выполнения задания каждого дня практики;  </w:t>
            </w:r>
          </w:p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в отчёте сделаны выводы о выполнении  задания практики поверхностно;</w:t>
            </w:r>
          </w:p>
          <w:p w:rsidR="003E6848" w:rsidRPr="000F2A33" w:rsidRDefault="003E6848" w:rsidP="007C7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отчёт представлен на проверку в установленные сроки.</w:t>
            </w:r>
          </w:p>
        </w:tc>
      </w:tr>
    </w:tbl>
    <w:p w:rsidR="003E6848" w:rsidRPr="007C7BC1" w:rsidRDefault="003E6848" w:rsidP="003E684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BC1">
        <w:rPr>
          <w:rFonts w:ascii="Times New Roman" w:hAnsi="Times New Roman" w:cs="Times New Roman"/>
          <w:sz w:val="28"/>
          <w:szCs w:val="28"/>
        </w:rPr>
        <w:t>Критерии итоговой оценки производственной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89"/>
        <w:gridCol w:w="6682"/>
      </w:tblGrid>
      <w:tr w:rsidR="003E6848" w:rsidRPr="00E92453" w:rsidTr="00AD42EE">
        <w:tc>
          <w:tcPr>
            <w:tcW w:w="2889" w:type="dxa"/>
          </w:tcPr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  <w:bCs/>
              </w:rPr>
              <w:t>Итоговая отметка</w:t>
            </w:r>
          </w:p>
        </w:tc>
        <w:tc>
          <w:tcPr>
            <w:tcW w:w="6682" w:type="dxa"/>
          </w:tcPr>
          <w:p w:rsidR="003E6848" w:rsidRPr="000F2A33" w:rsidRDefault="003E6848" w:rsidP="007C7BC1">
            <w:pPr>
              <w:spacing w:after="0"/>
              <w:ind w:firstLine="708"/>
              <w:jc w:val="center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  <w:bCs/>
              </w:rPr>
              <w:t>Критерии</w:t>
            </w:r>
          </w:p>
        </w:tc>
      </w:tr>
      <w:tr w:rsidR="003E6848" w:rsidRPr="00E92453" w:rsidTr="00AD42EE">
        <w:tc>
          <w:tcPr>
            <w:tcW w:w="2889" w:type="dxa"/>
          </w:tcPr>
          <w:p w:rsidR="003E6848" w:rsidRPr="000F2A33" w:rsidRDefault="003E6848" w:rsidP="007C7BC1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Отлично</w:t>
            </w:r>
          </w:p>
          <w:p w:rsidR="003E6848" w:rsidRPr="000F2A33" w:rsidRDefault="003E6848" w:rsidP="007C7BC1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(зачтено)</w:t>
            </w:r>
          </w:p>
        </w:tc>
        <w:tc>
          <w:tcPr>
            <w:tcW w:w="6682" w:type="dxa"/>
          </w:tcPr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задание практики выполнено в полном объёме;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качество выполнения задания практики соответствует требованиям;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уровень освоения ПК находится на  достаточном или высоком уровне;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характеристика на обучающегося положительная;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качество заполнения дневника практики и приложений к нему  соответствует требованиям;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качество составления отчёта о выполнении задания практики соответствует требованиям;</w:t>
            </w:r>
          </w:p>
        </w:tc>
      </w:tr>
      <w:tr w:rsidR="003E6848" w:rsidRPr="00E92453" w:rsidTr="00AD42EE">
        <w:tc>
          <w:tcPr>
            <w:tcW w:w="2889" w:type="dxa"/>
          </w:tcPr>
          <w:p w:rsidR="003E6848" w:rsidRPr="000F2A33" w:rsidRDefault="003E6848" w:rsidP="007C7BC1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Хорошо</w:t>
            </w:r>
          </w:p>
          <w:p w:rsidR="003E6848" w:rsidRPr="000F2A33" w:rsidRDefault="003E6848" w:rsidP="007C7BC1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(зачтено)</w:t>
            </w:r>
          </w:p>
        </w:tc>
        <w:tc>
          <w:tcPr>
            <w:tcW w:w="6682" w:type="dxa"/>
          </w:tcPr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задание практики выполнено в полном объёме;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качество выполнения задания практики соответствует требованиям;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уровень освоения ПК находится на  достаточном уровне;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характеристика на обучающегося положительная;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качество заполнения дневника практики и приложений к нему соответствует  или частично соответствует требованиям;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lastRenderedPageBreak/>
              <w:t>- качество составления отчёта о выполнении задания практики соответствует или частично соответствует требованиям;</w:t>
            </w:r>
          </w:p>
        </w:tc>
      </w:tr>
      <w:tr w:rsidR="003E6848" w:rsidRPr="00E92453" w:rsidTr="00AD42EE">
        <w:tc>
          <w:tcPr>
            <w:tcW w:w="2889" w:type="dxa"/>
          </w:tcPr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lastRenderedPageBreak/>
              <w:t>Удовлетворительно</w:t>
            </w:r>
          </w:p>
          <w:p w:rsidR="003E6848" w:rsidRPr="000F2A33" w:rsidRDefault="003E6848" w:rsidP="007C7BC1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(зачтено)</w:t>
            </w:r>
          </w:p>
        </w:tc>
        <w:tc>
          <w:tcPr>
            <w:tcW w:w="6682" w:type="dxa"/>
          </w:tcPr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задание практики выполнено в полном объёме;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качество выполнения задания практики соответствует  требованиям;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уровень освоения ПК находится на  низком уровне;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характеристика на обучающегося положительная;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качество заполнения дневника практики и приложений к нему частично соответствует требованиям;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качество составления отчёта о выполнении задания практики частично соответствует требованиям;</w:t>
            </w:r>
          </w:p>
        </w:tc>
      </w:tr>
      <w:tr w:rsidR="003E6848" w:rsidRPr="00E92453" w:rsidTr="00AD42EE">
        <w:tc>
          <w:tcPr>
            <w:tcW w:w="2889" w:type="dxa"/>
          </w:tcPr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Неудовлетворительно</w:t>
            </w:r>
          </w:p>
          <w:p w:rsidR="003E6848" w:rsidRPr="000F2A33" w:rsidRDefault="003E6848" w:rsidP="007C7BC1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(не зачтено)</w:t>
            </w:r>
          </w:p>
        </w:tc>
        <w:tc>
          <w:tcPr>
            <w:tcW w:w="6682" w:type="dxa"/>
          </w:tcPr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задание практики не выполнено  или выполнено не в полном объёме;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качество выполнения задания практики не соответствует  или соответствует частично требованиям;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уровень освоения ПК находится на  низком уровне или ПК не  освоены;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характеристика на обучающегося отрицательная;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качество заполнения дневника практики и приложений к нему не соответствует  требованиям;</w:t>
            </w:r>
          </w:p>
          <w:p w:rsidR="003E6848" w:rsidRPr="000F2A33" w:rsidRDefault="003E6848" w:rsidP="007C7BC1">
            <w:pPr>
              <w:spacing w:after="0"/>
              <w:rPr>
                <w:rFonts w:ascii="Times New Roman" w:hAnsi="Times New Roman" w:cs="Times New Roman"/>
              </w:rPr>
            </w:pPr>
            <w:r w:rsidRPr="000F2A33">
              <w:rPr>
                <w:rFonts w:ascii="Times New Roman" w:hAnsi="Times New Roman" w:cs="Times New Roman"/>
              </w:rPr>
              <w:t>- качество составления отчёта о выполнении задания практики не соответствует требованиям.</w:t>
            </w:r>
          </w:p>
        </w:tc>
      </w:tr>
    </w:tbl>
    <w:p w:rsidR="00AD42EE" w:rsidRDefault="00AD42EE" w:rsidP="0090598D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2EE" w:rsidRDefault="00AD42EE" w:rsidP="000F2A33">
      <w:pPr>
        <w:tabs>
          <w:tab w:val="left" w:pos="284"/>
        </w:tabs>
        <w:spacing w:after="0"/>
        <w:ind w:left="-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практики руководителями практики от организации и от филиала формируется аттестационный лист, содержащий сведения об уровне освоения студентом профессиональных компетенций, а также характеристику на студента по освоению профессиональных компетенций в период прохождения практики.</w:t>
      </w:r>
    </w:p>
    <w:p w:rsidR="00AD42EE" w:rsidRDefault="00AD42EE" w:rsidP="000F2A33">
      <w:pPr>
        <w:tabs>
          <w:tab w:val="left" w:pos="284"/>
        </w:tabs>
        <w:spacing w:after="0"/>
        <w:ind w:left="-567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по учебной и (или) производственной практике выставляется на основании аттестационного листа.    </w:t>
      </w:r>
    </w:p>
    <w:p w:rsidR="00AD42EE" w:rsidRDefault="00AD42EE" w:rsidP="000F2A33">
      <w:pPr>
        <w:tabs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</w:rPr>
      </w:pPr>
    </w:p>
    <w:p w:rsidR="00AD42EE" w:rsidRPr="00522915" w:rsidRDefault="00AD42EE" w:rsidP="00AD42EE">
      <w:pPr>
        <w:pStyle w:val="aa"/>
        <w:widowControl/>
        <w:numPr>
          <w:ilvl w:val="1"/>
          <w:numId w:val="46"/>
        </w:numPr>
        <w:tabs>
          <w:tab w:val="left" w:pos="284"/>
        </w:tabs>
        <w:autoSpaceDE/>
        <w:autoSpaceDN/>
        <w:adjustRightInd/>
        <w:spacing w:line="276" w:lineRule="auto"/>
        <w:rPr>
          <w:sz w:val="28"/>
        </w:rPr>
      </w:pPr>
      <w:r w:rsidRPr="00522915">
        <w:rPr>
          <w:b/>
          <w:sz w:val="28"/>
        </w:rPr>
        <w:t xml:space="preserve">Перечень видов работ для проверки результатов освоения программы </w:t>
      </w:r>
      <w:r>
        <w:rPr>
          <w:b/>
          <w:sz w:val="28"/>
        </w:rPr>
        <w:t>п</w:t>
      </w:r>
      <w:r w:rsidRPr="00522915">
        <w:rPr>
          <w:b/>
          <w:sz w:val="28"/>
        </w:rPr>
        <w:t>роизводственн</w:t>
      </w:r>
      <w:r>
        <w:rPr>
          <w:b/>
          <w:sz w:val="28"/>
        </w:rPr>
        <w:t>ой</w:t>
      </w:r>
      <w:r w:rsidRPr="00522915">
        <w:rPr>
          <w:b/>
          <w:sz w:val="28"/>
        </w:rPr>
        <w:t xml:space="preserve"> практик</w:t>
      </w:r>
      <w:r>
        <w:rPr>
          <w:b/>
          <w:sz w:val="28"/>
        </w:rPr>
        <w:t>и</w:t>
      </w:r>
      <w:r w:rsidRPr="00522915">
        <w:rPr>
          <w:b/>
          <w:sz w:val="28"/>
        </w:rPr>
        <w:t xml:space="preserve"> </w:t>
      </w:r>
    </w:p>
    <w:p w:rsidR="00AD42EE" w:rsidRPr="00522915" w:rsidRDefault="00AD42EE" w:rsidP="00AD42E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D42EE" w:rsidRPr="00F40B6F" w:rsidRDefault="00AD42EE" w:rsidP="00AD42EE">
      <w:pPr>
        <w:tabs>
          <w:tab w:val="left" w:pos="284"/>
        </w:tabs>
        <w:rPr>
          <w:rFonts w:ascii="Times New Roman" w:hAnsi="Times New Roman" w:cs="Times New Roman"/>
          <w:sz w:val="28"/>
        </w:rPr>
      </w:pPr>
      <w:r w:rsidRPr="00F40B6F">
        <w:rPr>
          <w:rFonts w:ascii="Times New Roman" w:hAnsi="Times New Roman" w:cs="Times New Roman"/>
          <w:sz w:val="28"/>
        </w:rPr>
        <w:t xml:space="preserve">Таблица </w:t>
      </w:r>
      <w:r w:rsidR="00F40B6F" w:rsidRPr="00F40B6F">
        <w:rPr>
          <w:rFonts w:ascii="Times New Roman" w:hAnsi="Times New Roman" w:cs="Times New Roman"/>
          <w:sz w:val="28"/>
        </w:rPr>
        <w:t>6</w:t>
      </w:r>
      <w:r w:rsidRPr="00F40B6F">
        <w:rPr>
          <w:rFonts w:ascii="Times New Roman" w:hAnsi="Times New Roman" w:cs="Times New Roman"/>
          <w:sz w:val="28"/>
        </w:rPr>
        <w:t>. Перечень видов работ производственной  практики</w:t>
      </w:r>
    </w:p>
    <w:tbl>
      <w:tblPr>
        <w:tblStyle w:val="a9"/>
        <w:tblW w:w="0" w:type="auto"/>
        <w:tblInd w:w="-284" w:type="dxa"/>
        <w:tblLook w:val="04A0" w:firstRow="1" w:lastRow="0" w:firstColumn="1" w:lastColumn="0" w:noHBand="0" w:noVBand="1"/>
      </w:tblPr>
      <w:tblGrid>
        <w:gridCol w:w="4218"/>
        <w:gridCol w:w="887"/>
        <w:gridCol w:w="986"/>
        <w:gridCol w:w="1210"/>
        <w:gridCol w:w="2554"/>
      </w:tblGrid>
      <w:tr w:rsidR="00AD42EE" w:rsidTr="00F40B6F">
        <w:tc>
          <w:tcPr>
            <w:tcW w:w="4218" w:type="dxa"/>
            <w:vMerge w:val="restart"/>
          </w:tcPr>
          <w:p w:rsidR="00AD42EE" w:rsidRPr="00A37CD2" w:rsidRDefault="00AD42EE" w:rsidP="00F40B6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A37CD2">
              <w:rPr>
                <w:rFonts w:ascii="Times New Roman" w:hAnsi="Times New Roman"/>
                <w:b/>
                <w:sz w:val="28"/>
              </w:rPr>
              <w:t>Виды работ</w:t>
            </w:r>
          </w:p>
          <w:p w:rsidR="00AD42EE" w:rsidRPr="00A37CD2" w:rsidRDefault="00AD42EE" w:rsidP="00F40B6F">
            <w:pPr>
              <w:tabs>
                <w:tab w:val="left" w:pos="284"/>
              </w:tabs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5637" w:type="dxa"/>
            <w:gridSpan w:val="4"/>
          </w:tcPr>
          <w:p w:rsidR="00AD42EE" w:rsidRPr="00A37CD2" w:rsidRDefault="00AD42EE" w:rsidP="00F40B6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A37CD2">
              <w:rPr>
                <w:rFonts w:ascii="Times New Roman" w:hAnsi="Times New Roman"/>
                <w:b/>
                <w:sz w:val="28"/>
              </w:rPr>
              <w:t>Коды проверяемых результатов</w:t>
            </w:r>
          </w:p>
        </w:tc>
      </w:tr>
      <w:tr w:rsidR="00AD42EE" w:rsidTr="00F40B6F">
        <w:tc>
          <w:tcPr>
            <w:tcW w:w="4218" w:type="dxa"/>
            <w:vMerge/>
          </w:tcPr>
          <w:p w:rsidR="00AD42EE" w:rsidRDefault="00AD42EE" w:rsidP="00F40B6F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87" w:type="dxa"/>
          </w:tcPr>
          <w:p w:rsidR="00AD42EE" w:rsidRPr="00A37CD2" w:rsidRDefault="00AD42EE" w:rsidP="00F40B6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A37CD2">
              <w:rPr>
                <w:rFonts w:ascii="Times New Roman" w:hAnsi="Times New Roman"/>
                <w:b/>
                <w:sz w:val="28"/>
              </w:rPr>
              <w:t>ПК</w:t>
            </w:r>
          </w:p>
        </w:tc>
        <w:tc>
          <w:tcPr>
            <w:tcW w:w="986" w:type="dxa"/>
          </w:tcPr>
          <w:p w:rsidR="00AD42EE" w:rsidRPr="00A37CD2" w:rsidRDefault="00AD42EE" w:rsidP="00F40B6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A37CD2">
              <w:rPr>
                <w:rFonts w:ascii="Times New Roman" w:hAnsi="Times New Roman"/>
                <w:b/>
                <w:sz w:val="28"/>
              </w:rPr>
              <w:t>ОК</w:t>
            </w:r>
          </w:p>
        </w:tc>
        <w:tc>
          <w:tcPr>
            <w:tcW w:w="1210" w:type="dxa"/>
          </w:tcPr>
          <w:p w:rsidR="00AD42EE" w:rsidRPr="00A37CD2" w:rsidRDefault="00AD42EE" w:rsidP="00F40B6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ЛР</w:t>
            </w:r>
          </w:p>
        </w:tc>
        <w:tc>
          <w:tcPr>
            <w:tcW w:w="2554" w:type="dxa"/>
          </w:tcPr>
          <w:p w:rsidR="00AD42EE" w:rsidRPr="00A37CD2" w:rsidRDefault="00AD42EE" w:rsidP="00F40B6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A37CD2">
              <w:rPr>
                <w:rFonts w:ascii="Times New Roman" w:hAnsi="Times New Roman"/>
                <w:b/>
                <w:sz w:val="28"/>
              </w:rPr>
              <w:t>ПО, У</w:t>
            </w:r>
          </w:p>
        </w:tc>
      </w:tr>
      <w:tr w:rsidR="00AD42EE" w:rsidTr="00F40B6F">
        <w:tc>
          <w:tcPr>
            <w:tcW w:w="4218" w:type="dxa"/>
          </w:tcPr>
          <w:p w:rsidR="00AD42EE" w:rsidRDefault="00AD42EE" w:rsidP="00F40B6F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ВД.03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Проведение расчетов с бюджетом и внебюджетными фондами</w:t>
            </w:r>
          </w:p>
        </w:tc>
        <w:tc>
          <w:tcPr>
            <w:tcW w:w="887" w:type="dxa"/>
          </w:tcPr>
          <w:p w:rsidR="00AD42EE" w:rsidRPr="00173EC2" w:rsidRDefault="00AD42EE" w:rsidP="00F40B6F">
            <w:pPr>
              <w:contextualSpacing/>
              <w:jc w:val="both"/>
              <w:rPr>
                <w:rFonts w:ascii="Times New Roman" w:hAnsi="Times New Roman"/>
              </w:rPr>
            </w:pPr>
            <w:r w:rsidRPr="00173EC2">
              <w:rPr>
                <w:rFonts w:ascii="Times New Roman" w:hAnsi="Times New Roman"/>
              </w:rPr>
              <w:t xml:space="preserve">ПК 3.3-3.4 </w:t>
            </w:r>
          </w:p>
          <w:p w:rsidR="00AD42EE" w:rsidRDefault="00AD42EE" w:rsidP="00F40B6F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986" w:type="dxa"/>
          </w:tcPr>
          <w:p w:rsidR="00AD42EE" w:rsidRDefault="00AD42EE" w:rsidP="00EA7E8E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  <w:r w:rsidRPr="00173EC2">
              <w:rPr>
                <w:rFonts w:ascii="Times New Roman" w:hAnsi="Times New Roman"/>
              </w:rPr>
              <w:t>ОК 01-05, ОК 09;</w:t>
            </w:r>
          </w:p>
        </w:tc>
        <w:tc>
          <w:tcPr>
            <w:tcW w:w="1210" w:type="dxa"/>
          </w:tcPr>
          <w:p w:rsidR="00AD42EE" w:rsidRDefault="00AD42EE" w:rsidP="00F40B6F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  <w:r w:rsidRPr="00173EC2">
              <w:rPr>
                <w:rFonts w:ascii="Times New Roman" w:hAnsi="Times New Roman"/>
                <w:bCs/>
              </w:rPr>
              <w:t>ЛР 13, ЛР 14, ЛР 22,</w:t>
            </w:r>
            <w:r w:rsidRPr="00173EC2">
              <w:rPr>
                <w:rFonts w:ascii="Times New Roman" w:hAnsi="Times New Roman"/>
              </w:rPr>
              <w:t xml:space="preserve"> Л Р 25 ЛР 26, ЛР 27, ЛР 29, ЛР 30, ЛР 31</w:t>
            </w:r>
          </w:p>
        </w:tc>
        <w:tc>
          <w:tcPr>
            <w:tcW w:w="2554" w:type="dxa"/>
          </w:tcPr>
          <w:p w:rsidR="00AD42EE" w:rsidRDefault="00AD42EE" w:rsidP="00F40B6F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1;</w:t>
            </w:r>
            <w:r w:rsidRPr="00173EC2">
              <w:rPr>
                <w:rFonts w:ascii="Times New Roman" w:hAnsi="Times New Roman"/>
              </w:rPr>
              <w:t xml:space="preserve"> У1-У2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AD42EE" w:rsidTr="00F40B6F">
        <w:tc>
          <w:tcPr>
            <w:tcW w:w="4218" w:type="dxa"/>
          </w:tcPr>
          <w:p w:rsidR="00AD42EE" w:rsidRDefault="00AD42EE" w:rsidP="00F40B6F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887" w:type="dxa"/>
          </w:tcPr>
          <w:p w:rsidR="00AD42EE" w:rsidRDefault="00AD42EE" w:rsidP="00F40B6F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986" w:type="dxa"/>
          </w:tcPr>
          <w:p w:rsidR="00AD42EE" w:rsidRDefault="00AD42EE" w:rsidP="00F40B6F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1210" w:type="dxa"/>
          </w:tcPr>
          <w:p w:rsidR="00AD42EE" w:rsidRDefault="00AD42EE" w:rsidP="00F40B6F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554" w:type="dxa"/>
          </w:tcPr>
          <w:p w:rsidR="00AD42EE" w:rsidRDefault="00AD42EE" w:rsidP="00F40B6F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</w:p>
        </w:tc>
      </w:tr>
    </w:tbl>
    <w:p w:rsidR="00AD42EE" w:rsidRDefault="00AD42EE" w:rsidP="0090598D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598D" w:rsidRPr="0090598D" w:rsidRDefault="0030166C" w:rsidP="0090598D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0598D" w:rsidRPr="0090598D">
        <w:rPr>
          <w:rFonts w:ascii="Times New Roman" w:hAnsi="Times New Roman" w:cs="Times New Roman"/>
          <w:sz w:val="24"/>
          <w:szCs w:val="24"/>
        </w:rPr>
        <w:t>РИЛОЖЕНИЕ 1</w:t>
      </w:r>
    </w:p>
    <w:p w:rsidR="0090598D" w:rsidRDefault="0090598D" w:rsidP="0090598D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A7E8E" w:rsidRDefault="00EA7E8E" w:rsidP="0090598D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A7E8E" w:rsidRDefault="00EA7E8E" w:rsidP="0090598D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A7E8E" w:rsidRDefault="00EA7E8E" w:rsidP="0090598D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A7E8E" w:rsidRPr="0090598D" w:rsidRDefault="00EA7E8E" w:rsidP="0090598D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90598D" w:rsidRPr="0090598D" w:rsidRDefault="0090598D" w:rsidP="0090598D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90598D">
        <w:rPr>
          <w:rFonts w:ascii="Times New Roman" w:hAnsi="Times New Roman" w:cs="Times New Roman"/>
          <w:b/>
          <w:i/>
          <w:sz w:val="48"/>
          <w:szCs w:val="48"/>
        </w:rPr>
        <w:t>Отчёт</w:t>
      </w:r>
      <w:r w:rsidRPr="0090598D">
        <w:rPr>
          <w:rFonts w:ascii="Times New Roman" w:hAnsi="Times New Roman" w:cs="Times New Roman"/>
          <w:i/>
          <w:sz w:val="48"/>
          <w:szCs w:val="48"/>
        </w:rPr>
        <w:br/>
      </w:r>
      <w:r w:rsidRPr="0090598D">
        <w:rPr>
          <w:rFonts w:ascii="Times New Roman" w:hAnsi="Times New Roman" w:cs="Times New Roman"/>
          <w:sz w:val="28"/>
          <w:szCs w:val="28"/>
        </w:rPr>
        <w:t>по производственной практике</w:t>
      </w:r>
    </w:p>
    <w:p w:rsidR="0090598D" w:rsidRPr="0090598D" w:rsidRDefault="0090598D" w:rsidP="0090598D">
      <w:pPr>
        <w:tabs>
          <w:tab w:val="left" w:pos="2625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598D">
        <w:rPr>
          <w:rFonts w:ascii="Times New Roman" w:hAnsi="Times New Roman" w:cs="Times New Roman"/>
          <w:sz w:val="28"/>
          <w:szCs w:val="28"/>
        </w:rPr>
        <w:t>специальность: 38.02.01 «Экономика и бухгалтерский</w:t>
      </w:r>
    </w:p>
    <w:p w:rsidR="0090598D" w:rsidRPr="0090598D" w:rsidRDefault="0090598D" w:rsidP="0090598D">
      <w:pPr>
        <w:tabs>
          <w:tab w:val="left" w:pos="2625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598D">
        <w:rPr>
          <w:rFonts w:ascii="Times New Roman" w:hAnsi="Times New Roman" w:cs="Times New Roman"/>
          <w:sz w:val="28"/>
          <w:szCs w:val="28"/>
        </w:rPr>
        <w:t>учёт (по отраслям)»</w:t>
      </w:r>
    </w:p>
    <w:p w:rsidR="0090598D" w:rsidRPr="0090598D" w:rsidRDefault="0090598D" w:rsidP="0090598D">
      <w:pPr>
        <w:rPr>
          <w:rFonts w:ascii="Times New Roman" w:hAnsi="Times New Roman" w:cs="Times New Roman"/>
        </w:rPr>
      </w:pPr>
      <w:r w:rsidRPr="0090598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10F16" wp14:editId="6EBC7E61">
                <wp:simplePos x="0" y="0"/>
                <wp:positionH relativeFrom="column">
                  <wp:posOffset>2148840</wp:posOffset>
                </wp:positionH>
                <wp:positionV relativeFrom="paragraph">
                  <wp:posOffset>170180</wp:posOffset>
                </wp:positionV>
                <wp:extent cx="3886200" cy="49625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DB3" w:rsidRPr="0090598D" w:rsidRDefault="008B0DB3" w:rsidP="009059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59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Выполнил: студент  группы Э-31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ФИО</w:t>
                            </w:r>
                          </w:p>
                          <w:p w:rsidR="008B0DB3" w:rsidRPr="0090598D" w:rsidRDefault="008B0DB3" w:rsidP="009059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59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Заключение и оценка руководителя практики</w:t>
                            </w:r>
                          </w:p>
                          <w:p w:rsidR="008B0DB3" w:rsidRPr="0090598D" w:rsidRDefault="008B0DB3" w:rsidP="009059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59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предприятия __________________________</w:t>
                            </w:r>
                          </w:p>
                          <w:p w:rsidR="008B0DB3" w:rsidRPr="0090598D" w:rsidRDefault="008B0DB3" w:rsidP="0090598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598D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(отлично, хорошо, удовлетворительно)</w:t>
                            </w:r>
                          </w:p>
                          <w:p w:rsidR="008B0DB3" w:rsidRPr="0090598D" w:rsidRDefault="008B0DB3" w:rsidP="0090598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0598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Руководитель практики  от </w:t>
                            </w:r>
                          </w:p>
                          <w:p w:rsidR="008B0DB3" w:rsidRPr="0090598D" w:rsidRDefault="008B0DB3" w:rsidP="0090598D">
                            <w:pPr>
                              <w:ind w:right="135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0598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предприятия _______      __________________</w:t>
                            </w:r>
                          </w:p>
                          <w:p w:rsidR="008B0DB3" w:rsidRPr="0090598D" w:rsidRDefault="008B0DB3" w:rsidP="0090598D">
                            <w:pPr>
                              <w:ind w:right="13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598D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(подпись)             (фамилия, инициалы)</w:t>
                            </w:r>
                          </w:p>
                          <w:p w:rsidR="008B0DB3" w:rsidRPr="0090598D" w:rsidRDefault="008B0DB3" w:rsidP="0090598D">
                            <w:pPr>
                              <w:ind w:right="135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0598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Место печати _______       _________________</w:t>
                            </w:r>
                          </w:p>
                          <w:p w:rsidR="008B0DB3" w:rsidRPr="0090598D" w:rsidRDefault="008B0DB3" w:rsidP="009059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59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Оценка руководителя практики от </w:t>
                            </w:r>
                          </w:p>
                          <w:p w:rsidR="008B0DB3" w:rsidRPr="0090598D" w:rsidRDefault="008B0DB3" w:rsidP="009059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59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филиала   __________________________</w:t>
                            </w:r>
                          </w:p>
                          <w:p w:rsidR="008B0DB3" w:rsidRPr="0090598D" w:rsidRDefault="008B0DB3" w:rsidP="0090598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598D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(отлично, хорошо, удовлетворительно)</w:t>
                            </w:r>
                          </w:p>
                          <w:p w:rsidR="008B0DB3" w:rsidRPr="0090598D" w:rsidRDefault="008B0DB3" w:rsidP="0090598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0598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Руководитель практики от филиала </w:t>
                            </w:r>
                          </w:p>
                          <w:p w:rsidR="008B0DB3" w:rsidRPr="0090598D" w:rsidRDefault="008B0DB3" w:rsidP="0090598D">
                            <w:pPr>
                              <w:ind w:right="135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0598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_________        _______________________</w:t>
                            </w:r>
                          </w:p>
                          <w:p w:rsidR="008B0DB3" w:rsidRPr="0090598D" w:rsidRDefault="008B0DB3" w:rsidP="0090598D">
                            <w:pPr>
                              <w:ind w:right="13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598D">
                              <w:rPr>
                                <w:rFonts w:ascii="Times New Roman" w:hAnsi="Times New Roman" w:cs="Times New Roman"/>
                              </w:rPr>
                              <w:t xml:space="preserve">     (подпись)                      (фамилия, инициалы)</w:t>
                            </w:r>
                          </w:p>
                          <w:p w:rsidR="008B0DB3" w:rsidRPr="00E15D26" w:rsidRDefault="008B0DB3" w:rsidP="0090598D">
                            <w:pPr>
                              <w:rPr>
                                <w:sz w:val="28"/>
                              </w:rPr>
                            </w:pPr>
                          </w:p>
                          <w:p w:rsidR="008B0DB3" w:rsidRDefault="008B0DB3" w:rsidP="0090598D"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DF69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10F16" id="Прямоугольник 1" o:spid="_x0000_s1026" style="position:absolute;margin-left:169.2pt;margin-top:13.4pt;width:306pt;height:3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" strokecolor="white">
                <v:textbox>
                  <w:txbxContent>
                    <w:p w:rsidR="008B0DB3" w:rsidRPr="0090598D" w:rsidRDefault="008B0DB3" w:rsidP="009059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59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Выполнил: студент  группы Э-31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ФИО</w:t>
                      </w:r>
                    </w:p>
                    <w:p w:rsidR="008B0DB3" w:rsidRPr="0090598D" w:rsidRDefault="008B0DB3" w:rsidP="009059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59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Заключение и оценка руководителя практики</w:t>
                      </w:r>
                    </w:p>
                    <w:p w:rsidR="008B0DB3" w:rsidRPr="0090598D" w:rsidRDefault="008B0DB3" w:rsidP="009059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59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предприятия __________________________</w:t>
                      </w:r>
                    </w:p>
                    <w:p w:rsidR="008B0DB3" w:rsidRPr="0090598D" w:rsidRDefault="008B0DB3" w:rsidP="0090598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0598D">
                        <w:rPr>
                          <w:rFonts w:ascii="Times New Roman" w:hAnsi="Times New Roman" w:cs="Times New Roman"/>
                        </w:rPr>
                        <w:t xml:space="preserve">                                  (отлично, хорошо, удовлетворительно)</w:t>
                      </w:r>
                    </w:p>
                    <w:p w:rsidR="008B0DB3" w:rsidRPr="0090598D" w:rsidRDefault="008B0DB3" w:rsidP="0090598D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0598D">
                        <w:rPr>
                          <w:rFonts w:ascii="Times New Roman" w:hAnsi="Times New Roman" w:cs="Times New Roman"/>
                          <w:sz w:val="28"/>
                        </w:rPr>
                        <w:t xml:space="preserve">Руководитель практики  от </w:t>
                      </w:r>
                    </w:p>
                    <w:p w:rsidR="008B0DB3" w:rsidRPr="0090598D" w:rsidRDefault="008B0DB3" w:rsidP="0090598D">
                      <w:pPr>
                        <w:ind w:right="135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0598D">
                        <w:rPr>
                          <w:rFonts w:ascii="Times New Roman" w:hAnsi="Times New Roman" w:cs="Times New Roman"/>
                          <w:sz w:val="28"/>
                        </w:rPr>
                        <w:t>предприятия _______      __________________</w:t>
                      </w:r>
                    </w:p>
                    <w:p w:rsidR="008B0DB3" w:rsidRPr="0090598D" w:rsidRDefault="008B0DB3" w:rsidP="0090598D">
                      <w:pPr>
                        <w:ind w:right="135"/>
                        <w:rPr>
                          <w:rFonts w:ascii="Times New Roman" w:hAnsi="Times New Roman" w:cs="Times New Roman"/>
                        </w:rPr>
                      </w:pPr>
                      <w:r w:rsidRPr="0090598D">
                        <w:rPr>
                          <w:rFonts w:ascii="Times New Roman" w:hAnsi="Times New Roman" w:cs="Times New Roman"/>
                        </w:rPr>
                        <w:t xml:space="preserve">                              (подпись)             (фамилия, инициалы)</w:t>
                      </w:r>
                    </w:p>
                    <w:p w:rsidR="008B0DB3" w:rsidRPr="0090598D" w:rsidRDefault="008B0DB3" w:rsidP="0090598D">
                      <w:pPr>
                        <w:ind w:right="135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0598D">
                        <w:rPr>
                          <w:rFonts w:ascii="Times New Roman" w:hAnsi="Times New Roman" w:cs="Times New Roman"/>
                          <w:sz w:val="28"/>
                        </w:rPr>
                        <w:t>Место печати _______       _________________</w:t>
                      </w:r>
                    </w:p>
                    <w:p w:rsidR="008B0DB3" w:rsidRPr="0090598D" w:rsidRDefault="008B0DB3" w:rsidP="009059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59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Оценка руководителя практики от </w:t>
                      </w:r>
                    </w:p>
                    <w:p w:rsidR="008B0DB3" w:rsidRPr="0090598D" w:rsidRDefault="008B0DB3" w:rsidP="009059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59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филиала   __________________________</w:t>
                      </w:r>
                    </w:p>
                    <w:p w:rsidR="008B0DB3" w:rsidRPr="0090598D" w:rsidRDefault="008B0DB3" w:rsidP="0090598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0598D">
                        <w:rPr>
                          <w:rFonts w:ascii="Times New Roman" w:hAnsi="Times New Roman" w:cs="Times New Roman"/>
                        </w:rPr>
                        <w:t xml:space="preserve">                          (отлично, хорошо, удовлетворительно)</w:t>
                      </w:r>
                    </w:p>
                    <w:p w:rsidR="008B0DB3" w:rsidRPr="0090598D" w:rsidRDefault="008B0DB3" w:rsidP="0090598D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0598D">
                        <w:rPr>
                          <w:rFonts w:ascii="Times New Roman" w:hAnsi="Times New Roman" w:cs="Times New Roman"/>
                          <w:sz w:val="28"/>
                        </w:rPr>
                        <w:t xml:space="preserve">Руководитель практики от филиала </w:t>
                      </w:r>
                    </w:p>
                    <w:p w:rsidR="008B0DB3" w:rsidRPr="0090598D" w:rsidRDefault="008B0DB3" w:rsidP="0090598D">
                      <w:pPr>
                        <w:ind w:right="135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0598D"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_________        _______________________</w:t>
                      </w:r>
                    </w:p>
                    <w:p w:rsidR="008B0DB3" w:rsidRPr="0090598D" w:rsidRDefault="008B0DB3" w:rsidP="0090598D">
                      <w:pPr>
                        <w:ind w:right="135"/>
                        <w:rPr>
                          <w:rFonts w:ascii="Times New Roman" w:hAnsi="Times New Roman" w:cs="Times New Roman"/>
                        </w:rPr>
                      </w:pPr>
                      <w:r w:rsidRPr="0090598D">
                        <w:rPr>
                          <w:rFonts w:ascii="Times New Roman" w:hAnsi="Times New Roman" w:cs="Times New Roman"/>
                        </w:rPr>
                        <w:t xml:space="preserve">     (подпись)                      (фамилия, инициалы)</w:t>
                      </w:r>
                    </w:p>
                    <w:p w:rsidR="008B0DB3" w:rsidRPr="00E15D26" w:rsidRDefault="008B0DB3" w:rsidP="0090598D">
                      <w:pPr>
                        <w:rPr>
                          <w:sz w:val="28"/>
                        </w:rPr>
                      </w:pPr>
                    </w:p>
                    <w:p w:rsidR="008B0DB3" w:rsidRDefault="008B0DB3" w:rsidP="0090598D">
                      <w:r>
                        <w:rPr>
                          <w:sz w:val="28"/>
                          <w:szCs w:val="28"/>
                        </w:rPr>
                        <w:t xml:space="preserve">                         </w:t>
                      </w:r>
                      <w:r w:rsidRPr="00DF695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rPr>
          <w:rFonts w:ascii="Times New Roman" w:hAnsi="Times New Roman" w:cs="Times New Roman"/>
        </w:rPr>
      </w:pPr>
    </w:p>
    <w:p w:rsidR="0090598D" w:rsidRPr="0090598D" w:rsidRDefault="0090598D" w:rsidP="0090598D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59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9"/>
        <w:tblpPr w:leftFromText="180" w:rightFromText="180" w:vertAnchor="text" w:horzAnchor="page" w:tblpX="683" w:tblpY="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3"/>
        <w:gridCol w:w="5268"/>
      </w:tblGrid>
      <w:tr w:rsidR="00D033F1" w:rsidRPr="00D033F1" w:rsidTr="00BE017B">
        <w:trPr>
          <w:trHeight w:val="1839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F1" w:rsidRPr="00D033F1" w:rsidRDefault="00D033F1" w:rsidP="00D03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3F1">
              <w:rPr>
                <w:rFonts w:ascii="Times New Roman" w:hAnsi="Times New Roman"/>
                <w:b/>
                <w:sz w:val="24"/>
                <w:szCs w:val="24"/>
              </w:rPr>
              <w:t>АТТЕСТАЦИОННЫЙ ЛИСТ ПО ПРАКТИКЕ</w:t>
            </w:r>
          </w:p>
          <w:p w:rsidR="00D033F1" w:rsidRPr="00D033F1" w:rsidRDefault="00D033F1" w:rsidP="00D03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33F1" w:rsidRPr="00D033F1" w:rsidRDefault="00D033F1" w:rsidP="00D03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3D80D1" wp14:editId="6B83B1D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16510</wp:posOffset>
                      </wp:positionV>
                      <wp:extent cx="3362325" cy="0"/>
                      <wp:effectExtent l="9525" t="6985" r="952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2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71B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41.75pt;margin-top:1.3pt;width:26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"/>
                  </w:pict>
                </mc:Fallback>
              </mc:AlternateContent>
            </w:r>
            <w:r w:rsidRPr="00D033F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D033F1" w:rsidRPr="00D033F1" w:rsidRDefault="00D033F1" w:rsidP="00D03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Обучающийся (аяся) на </w:t>
            </w:r>
            <w:r w:rsidRPr="00D033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3   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курсе по профессии специальности СПО 38.02.01 «Экономика и бухгалтерский учет (по отраслям)» успешно прошел(ла) </w:t>
            </w:r>
            <w:r w:rsidRPr="00D033F1">
              <w:rPr>
                <w:sz w:val="24"/>
                <w:szCs w:val="24"/>
              </w:rPr>
              <w:t xml:space="preserve"> 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ПП.03.01 Производственную  практику  по профессиональному модулю ПМ.03 Проведение расчетов с бюджетом и внебюджетными фондами  по профессии  Бухгалтер  в объеме </w:t>
            </w:r>
            <w:r w:rsidR="000B4850">
              <w:rPr>
                <w:rFonts w:ascii="Times New Roman" w:hAnsi="Times New Roman"/>
                <w:sz w:val="24"/>
                <w:szCs w:val="24"/>
              </w:rPr>
              <w:t>72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 часов  с  «</w:t>
            </w:r>
            <w:r w:rsidR="000B4850">
              <w:rPr>
                <w:rFonts w:ascii="Times New Roman" w:hAnsi="Times New Roman"/>
                <w:sz w:val="24"/>
                <w:szCs w:val="24"/>
              </w:rPr>
              <w:t>__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B4850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г. по  «</w:t>
            </w:r>
            <w:r w:rsidR="000B4850">
              <w:rPr>
                <w:rFonts w:ascii="Times New Roman" w:hAnsi="Times New Roman"/>
                <w:sz w:val="24"/>
                <w:szCs w:val="24"/>
              </w:rPr>
              <w:t>__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B4850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г.  в организации___________________________________________________________________________</w:t>
            </w:r>
          </w:p>
          <w:p w:rsidR="00D033F1" w:rsidRPr="00D033F1" w:rsidRDefault="00D033F1" w:rsidP="00D03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>наименование организации, юридический адрес</w:t>
            </w:r>
          </w:p>
          <w:p w:rsidR="00D033F1" w:rsidRPr="00D033F1" w:rsidRDefault="00D033F1" w:rsidP="00D03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3F1" w:rsidRPr="00D033F1" w:rsidRDefault="00D033F1" w:rsidP="00D03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3F1">
              <w:rPr>
                <w:rFonts w:ascii="Times New Roman" w:hAnsi="Times New Roman"/>
                <w:b/>
                <w:sz w:val="24"/>
                <w:szCs w:val="24"/>
              </w:rPr>
              <w:t>Виды и качество выполнения работ</w:t>
            </w:r>
          </w:p>
          <w:p w:rsidR="00D033F1" w:rsidRPr="00D033F1" w:rsidRDefault="00D033F1" w:rsidP="00D033F1">
            <w:pPr>
              <w:tabs>
                <w:tab w:val="left" w:pos="10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3F1" w:rsidRPr="00D033F1" w:rsidTr="00BE017B">
        <w:tc>
          <w:tcPr>
            <w:tcW w:w="5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F1" w:rsidRPr="00D033F1" w:rsidRDefault="00D033F1" w:rsidP="00D033F1">
            <w:pPr>
              <w:tabs>
                <w:tab w:val="left" w:pos="1050"/>
              </w:tabs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>Виды и объем работ, выполненных обучающимся во время практики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F1" w:rsidRPr="00D033F1" w:rsidRDefault="00D033F1" w:rsidP="00D033F1">
            <w:pPr>
              <w:tabs>
                <w:tab w:val="left" w:pos="1050"/>
              </w:tabs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D033F1" w:rsidRPr="00D033F1" w:rsidTr="00BE017B">
        <w:trPr>
          <w:trHeight w:val="4124"/>
        </w:trPr>
        <w:tc>
          <w:tcPr>
            <w:tcW w:w="5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F1" w:rsidRPr="00D033F1" w:rsidRDefault="00D033F1" w:rsidP="00D033F1">
            <w:pPr>
              <w:tabs>
                <w:tab w:val="left" w:pos="1050"/>
              </w:tabs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Pr="00D033F1">
              <w:rPr>
                <w:rFonts w:ascii="Times New Roman" w:eastAsia="Calibri" w:hAnsi="Times New Roman"/>
                <w:sz w:val="24"/>
                <w:szCs w:val="24"/>
              </w:rPr>
              <w:t xml:space="preserve"> Изучение порядка налогообложения, выделение элементов налогообложения</w:t>
            </w:r>
          </w:p>
          <w:p w:rsidR="00D033F1" w:rsidRPr="00D033F1" w:rsidRDefault="00D033F1" w:rsidP="00D033F1">
            <w:pPr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-   Оформление бухгалтерских проводок по  начислению и перечислению сумм налогов и сборов </w:t>
            </w:r>
            <w:r w:rsidRPr="00D033F1">
              <w:rPr>
                <w:rFonts w:ascii="Times New Roman" w:eastAsia="Calibri" w:hAnsi="Times New Roman"/>
                <w:sz w:val="24"/>
                <w:szCs w:val="24"/>
              </w:rPr>
              <w:t xml:space="preserve">по счету  68 «Расчеты по налогам и сборам» </w:t>
            </w:r>
          </w:p>
          <w:p w:rsidR="00D033F1" w:rsidRPr="00D033F1" w:rsidRDefault="00D033F1" w:rsidP="00D033F1">
            <w:pPr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 -    Заполнение платежного поручения на уплату  федеральных налогов в бюджет </w:t>
            </w:r>
          </w:p>
          <w:p w:rsidR="00D033F1" w:rsidRPr="00D033F1" w:rsidRDefault="00D033F1" w:rsidP="00D033F1">
            <w:pPr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-   Заполнение платежного поручения на уплату  местных  налогов в бюджет </w:t>
            </w:r>
          </w:p>
          <w:p w:rsidR="00D033F1" w:rsidRPr="00D033F1" w:rsidRDefault="00D033F1" w:rsidP="00D033F1">
            <w:pPr>
              <w:tabs>
                <w:tab w:val="left" w:pos="1050"/>
              </w:tabs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>- Оформление бухгалтерских проводок по  начислению и перечислению страховых сумм по</w:t>
            </w:r>
            <w:r w:rsidRPr="00D033F1">
              <w:rPr>
                <w:rFonts w:ascii="Times New Roman" w:eastAsia="Calibri" w:hAnsi="Times New Roman"/>
                <w:sz w:val="24"/>
                <w:szCs w:val="24"/>
              </w:rPr>
              <w:t xml:space="preserve"> счету  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>69 «Расчеты по социальному страхованию».</w:t>
            </w:r>
          </w:p>
          <w:p w:rsidR="00D033F1" w:rsidRPr="00D033F1" w:rsidRDefault="00D033F1" w:rsidP="00D033F1">
            <w:pPr>
              <w:tabs>
                <w:tab w:val="left" w:pos="1050"/>
              </w:tabs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-   Оформлять платежные документы на перечисление страховых взносов во  внебюджетные  фонды 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33F1" w:rsidRPr="00D033F1" w:rsidRDefault="00D033F1" w:rsidP="00D033F1">
            <w:pPr>
              <w:tabs>
                <w:tab w:val="left" w:pos="1050"/>
              </w:tabs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>Обучающийся во время прохождения практики научился:</w:t>
            </w:r>
          </w:p>
          <w:p w:rsidR="00D033F1" w:rsidRPr="00D033F1" w:rsidRDefault="00D033F1" w:rsidP="00D03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D033F1">
              <w:rPr>
                <w:rFonts w:ascii="Times New Roman" w:eastAsia="Calibri" w:hAnsi="Times New Roman"/>
                <w:sz w:val="24"/>
                <w:szCs w:val="24"/>
              </w:rPr>
              <w:t xml:space="preserve"> определять источники уплаты налогов, сборов, пошлин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D033F1" w:rsidRPr="00D033F1" w:rsidRDefault="00D033F1" w:rsidP="00D033F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033F1">
              <w:rPr>
                <w:rFonts w:ascii="Times New Roman" w:eastAsia="Calibri" w:hAnsi="Times New Roman"/>
                <w:sz w:val="24"/>
                <w:szCs w:val="24"/>
              </w:rPr>
              <w:t xml:space="preserve"> оформлять и организовывать аналитический учет по счету </w:t>
            </w:r>
          </w:p>
          <w:p w:rsidR="00D033F1" w:rsidRPr="00D033F1" w:rsidRDefault="00D033F1" w:rsidP="00D03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eastAsia="Calibri" w:hAnsi="Times New Roman"/>
                <w:sz w:val="24"/>
                <w:szCs w:val="24"/>
              </w:rPr>
              <w:t xml:space="preserve"> 68 «Расчеты по налогам и сборам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D033F1" w:rsidRPr="00D033F1" w:rsidRDefault="00D033F1" w:rsidP="00D03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033F1">
              <w:rPr>
                <w:rFonts w:ascii="Times New Roman" w:eastAsia="Calibri" w:hAnsi="Times New Roman"/>
                <w:sz w:val="24"/>
                <w:szCs w:val="24"/>
              </w:rPr>
              <w:t xml:space="preserve"> оформлять первичные документы по перечислению налогов и сборов, контролировать  их  прохождение  по  расчетно-кассовым  банковским  операциям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D033F1" w:rsidRPr="00D033F1" w:rsidRDefault="00D033F1" w:rsidP="00D03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033F1">
              <w:rPr>
                <w:rFonts w:ascii="Times New Roman" w:eastAsia="Calibri" w:hAnsi="Times New Roman"/>
                <w:sz w:val="24"/>
                <w:szCs w:val="24"/>
              </w:rPr>
              <w:t xml:space="preserve"> проводить учет расчетов с бюджетом по налогам и сборам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D033F1" w:rsidRPr="00D033F1" w:rsidRDefault="00D033F1" w:rsidP="00D03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>-  оформлять и организовывать аналитический учет по счету 69 «Расчеты по социальному страхованию ;</w:t>
            </w:r>
          </w:p>
          <w:p w:rsidR="00D033F1" w:rsidRPr="00D033F1" w:rsidRDefault="00D033F1" w:rsidP="00D033F1">
            <w:pPr>
              <w:ind w:right="-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-  проводить учет расчетов по социальному страхованию и обеспечению .        </w:t>
            </w:r>
          </w:p>
        </w:tc>
      </w:tr>
    </w:tbl>
    <w:tbl>
      <w:tblPr>
        <w:tblStyle w:val="a9"/>
        <w:tblpPr w:leftFromText="180" w:rightFromText="180" w:vertAnchor="text" w:horzAnchor="page" w:tblpX="649" w:tblpY="-255"/>
        <w:tblOverlap w:val="never"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D033F1" w:rsidRPr="00D033F1" w:rsidTr="00BE017B">
        <w:trPr>
          <w:trHeight w:val="847"/>
        </w:trPr>
        <w:tc>
          <w:tcPr>
            <w:tcW w:w="10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3F1" w:rsidRPr="00D033F1" w:rsidRDefault="00D033F1" w:rsidP="00D033F1">
            <w:pPr>
              <w:tabs>
                <w:tab w:val="left" w:pos="10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33F1" w:rsidRPr="00D033F1" w:rsidRDefault="00D033F1" w:rsidP="00D033F1">
            <w:pPr>
              <w:tabs>
                <w:tab w:val="left" w:pos="10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3F1">
              <w:rPr>
                <w:rFonts w:ascii="Times New Roman" w:hAnsi="Times New Roman"/>
                <w:b/>
                <w:sz w:val="24"/>
                <w:szCs w:val="24"/>
              </w:rPr>
              <w:t>Характеристика профессиональной деятельности обучающего во время практики</w:t>
            </w:r>
          </w:p>
        </w:tc>
      </w:tr>
      <w:tr w:rsidR="00D033F1" w:rsidRPr="00D033F1" w:rsidTr="00BE017B">
        <w:trPr>
          <w:trHeight w:val="1691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F1" w:rsidRPr="00D033F1" w:rsidRDefault="00D033F1" w:rsidP="00D033F1">
            <w:pPr>
              <w:rPr>
                <w:sz w:val="24"/>
                <w:szCs w:val="24"/>
              </w:rPr>
            </w:pPr>
          </w:p>
          <w:p w:rsidR="00D033F1" w:rsidRPr="00D033F1" w:rsidRDefault="00D033F1" w:rsidP="00D033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 За период прохождения практики практикант________      показала себя с положительной стороны. Изучила  порядок налогообложения, </w:t>
            </w:r>
            <w:r w:rsidRPr="00D033F1">
              <w:rPr>
                <w:rFonts w:ascii="Times New Roman" w:eastAsia="Calibri" w:hAnsi="Times New Roman"/>
                <w:sz w:val="24"/>
                <w:szCs w:val="24"/>
              </w:rPr>
              <w:t>научился определять источники уплаты налогов, сборов, пошлин</w:t>
            </w:r>
            <w:r w:rsidRPr="00D033F1">
              <w:rPr>
                <w:rFonts w:ascii="Times New Roman" w:hAnsi="Times New Roman"/>
                <w:sz w:val="24"/>
                <w:szCs w:val="24"/>
              </w:rPr>
              <w:t xml:space="preserve"> , .оформлять платежные документы  для перечисления налогов и сборов в  бюджет, контролировать  их  прохождение  по  расчетно-кассовым  банковским  операциям</w:t>
            </w:r>
          </w:p>
        </w:tc>
      </w:tr>
    </w:tbl>
    <w:p w:rsidR="00D033F1" w:rsidRPr="00D033F1" w:rsidRDefault="00D033F1" w:rsidP="00D033F1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033F1" w:rsidRPr="00D033F1" w:rsidRDefault="00D033F1" w:rsidP="00D033F1">
      <w:pPr>
        <w:rPr>
          <w:rFonts w:ascii="Times New Roman" w:hAnsi="Times New Roman" w:cs="Times New Roman"/>
          <w:sz w:val="16"/>
          <w:szCs w:val="16"/>
        </w:rPr>
      </w:pPr>
      <w:r w:rsidRPr="00D033F1">
        <w:rPr>
          <w:rFonts w:ascii="Times New Roman" w:hAnsi="Times New Roman" w:cs="Times New Roman"/>
          <w:sz w:val="16"/>
          <w:szCs w:val="16"/>
        </w:rPr>
        <w:t>Дата «___» _________ 20</w:t>
      </w:r>
      <w:r w:rsidR="000B4850">
        <w:rPr>
          <w:rFonts w:ascii="Times New Roman" w:hAnsi="Times New Roman" w:cs="Times New Roman"/>
          <w:sz w:val="16"/>
          <w:szCs w:val="16"/>
        </w:rPr>
        <w:t>__</w:t>
      </w:r>
      <w:r w:rsidRPr="00D033F1">
        <w:rPr>
          <w:rFonts w:ascii="Times New Roman" w:hAnsi="Times New Roman" w:cs="Times New Roman"/>
          <w:sz w:val="16"/>
          <w:szCs w:val="16"/>
        </w:rPr>
        <w:t xml:space="preserve"> г.</w:t>
      </w:r>
      <w:r w:rsidRPr="00D033F1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  <w:t>М.П.</w:t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  <w:t xml:space="preserve">      Руководитель практики </w:t>
      </w:r>
      <w:r w:rsidRPr="00D033F1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</w:t>
      </w:r>
      <w:r w:rsidRPr="00D033F1">
        <w:rPr>
          <w:rFonts w:ascii="Times New Roman" w:hAnsi="Times New Roman" w:cs="Times New Roman"/>
          <w:sz w:val="16"/>
          <w:szCs w:val="16"/>
        </w:rPr>
        <w:t>/</w:t>
      </w:r>
      <w:r w:rsidRPr="00D033F1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</w:t>
      </w:r>
      <w:r w:rsidRPr="00D033F1">
        <w:rPr>
          <w:rFonts w:ascii="Times New Roman" w:hAnsi="Times New Roman" w:cs="Times New Roman"/>
          <w:sz w:val="16"/>
          <w:szCs w:val="16"/>
        </w:rPr>
        <w:t xml:space="preserve">.                         </w:t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  <w:t xml:space="preserve">             подпись</w:t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  <w:t>расшифровка</w:t>
      </w:r>
    </w:p>
    <w:p w:rsidR="00D033F1" w:rsidRDefault="00D033F1" w:rsidP="00D033F1">
      <w:pPr>
        <w:rPr>
          <w:rFonts w:ascii="Times New Roman" w:hAnsi="Times New Roman" w:cs="Times New Roman"/>
          <w:sz w:val="16"/>
          <w:szCs w:val="16"/>
        </w:rPr>
      </w:pPr>
      <w:r w:rsidRPr="00D033F1">
        <w:rPr>
          <w:rFonts w:ascii="Times New Roman" w:hAnsi="Times New Roman" w:cs="Times New Roman"/>
          <w:sz w:val="16"/>
          <w:szCs w:val="16"/>
        </w:rPr>
        <w:t>Дата «___»</w:t>
      </w:r>
      <w:r w:rsidRPr="00D033F1">
        <w:rPr>
          <w:rFonts w:ascii="Times New Roman" w:hAnsi="Times New Roman" w:cs="Times New Roman"/>
          <w:sz w:val="16"/>
          <w:szCs w:val="16"/>
          <w:u w:val="single"/>
        </w:rPr>
        <w:t xml:space="preserve"> _________</w:t>
      </w:r>
      <w:r w:rsidRPr="00D033F1">
        <w:rPr>
          <w:rFonts w:ascii="Times New Roman" w:hAnsi="Times New Roman" w:cs="Times New Roman"/>
          <w:sz w:val="16"/>
          <w:szCs w:val="16"/>
        </w:rPr>
        <w:t>20</w:t>
      </w:r>
      <w:r w:rsidR="000B4850">
        <w:rPr>
          <w:rFonts w:ascii="Times New Roman" w:hAnsi="Times New Roman" w:cs="Times New Roman"/>
          <w:sz w:val="16"/>
          <w:szCs w:val="16"/>
        </w:rPr>
        <w:t>__</w:t>
      </w:r>
      <w:r w:rsidRPr="00D033F1">
        <w:rPr>
          <w:rFonts w:ascii="Times New Roman" w:hAnsi="Times New Roman" w:cs="Times New Roman"/>
          <w:sz w:val="16"/>
          <w:szCs w:val="16"/>
        </w:rPr>
        <w:t xml:space="preserve"> г.</w:t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  <w:t>М.П.</w:t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  <w:t xml:space="preserve">      Подпись ответственного лица</w:t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  <w:t xml:space="preserve">     организации (базы практики) </w:t>
      </w:r>
      <w:r w:rsidRPr="00D033F1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</w:t>
      </w:r>
      <w:r w:rsidRPr="00D033F1">
        <w:rPr>
          <w:rFonts w:ascii="Times New Roman" w:hAnsi="Times New Roman" w:cs="Times New Roman"/>
          <w:sz w:val="16"/>
          <w:szCs w:val="16"/>
        </w:rPr>
        <w:t>/</w:t>
      </w:r>
      <w:r w:rsidRPr="00D033F1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</w:t>
      </w:r>
      <w:r w:rsidRPr="00D033F1">
        <w:rPr>
          <w:rFonts w:ascii="Times New Roman" w:hAnsi="Times New Roman" w:cs="Times New Roman"/>
          <w:sz w:val="16"/>
          <w:szCs w:val="16"/>
        </w:rPr>
        <w:t>.</w:t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</w:r>
      <w:r w:rsidRPr="00D033F1">
        <w:rPr>
          <w:rFonts w:ascii="Times New Roman" w:hAnsi="Times New Roman" w:cs="Times New Roman"/>
          <w:sz w:val="16"/>
          <w:szCs w:val="16"/>
        </w:rPr>
        <w:tab/>
        <w:t xml:space="preserve">       подпись  </w:t>
      </w:r>
      <w:r w:rsidRPr="00D033F1">
        <w:rPr>
          <w:rFonts w:ascii="Times New Roman" w:hAnsi="Times New Roman" w:cs="Times New Roman"/>
          <w:sz w:val="16"/>
          <w:szCs w:val="16"/>
        </w:rPr>
        <w:tab/>
        <w:t xml:space="preserve">            расшифровка</w:t>
      </w:r>
    </w:p>
    <w:p w:rsidR="000F2A33" w:rsidRPr="00890255" w:rsidRDefault="000F2A33" w:rsidP="000F2A3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90255">
        <w:rPr>
          <w:rFonts w:ascii="Times New Roman" w:hAnsi="Times New Roman" w:cs="Times New Roman"/>
          <w:b/>
        </w:rPr>
        <w:lastRenderedPageBreak/>
        <w:t>За время прохождения практики у обучающегося были сформированы компетенции:</w:t>
      </w:r>
    </w:p>
    <w:tbl>
      <w:tblPr>
        <w:tblW w:w="1049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7229"/>
        <w:gridCol w:w="1276"/>
        <w:gridCol w:w="1276"/>
      </w:tblGrid>
      <w:tr w:rsidR="000F2A33" w:rsidTr="00F40B6F">
        <w:trPr>
          <w:trHeight w:hRule="exact" w:val="4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2A33" w:rsidRDefault="000F2A33" w:rsidP="00F40B6F">
            <w:pPr>
              <w:spacing w:after="60" w:line="170" w:lineRule="exact"/>
            </w:pPr>
            <w:r>
              <w:rPr>
                <w:rStyle w:val="280"/>
                <w:rFonts w:eastAsiaTheme="minorHAnsi"/>
              </w:rPr>
              <w:t>№</w:t>
            </w:r>
          </w:p>
          <w:p w:rsidR="000F2A33" w:rsidRDefault="000F2A33" w:rsidP="00F40B6F">
            <w:pPr>
              <w:spacing w:before="60" w:line="170" w:lineRule="exact"/>
            </w:pPr>
            <w:r>
              <w:rPr>
                <w:rStyle w:val="280"/>
                <w:rFonts w:eastAsiaTheme="minorHAnsi"/>
              </w:rPr>
              <w:t>п/п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2A33" w:rsidRDefault="000F2A33" w:rsidP="00F40B6F">
            <w:pPr>
              <w:spacing w:line="170" w:lineRule="exact"/>
              <w:jc w:val="center"/>
            </w:pPr>
            <w:r>
              <w:rPr>
                <w:rStyle w:val="280"/>
                <w:rFonts w:eastAsiaTheme="minorHAnsi"/>
              </w:rPr>
              <w:t>Перечень общих и профессиональных компетенций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F2A33" w:rsidRDefault="000F2A33" w:rsidP="00F40B6F">
            <w:pPr>
              <w:spacing w:line="230" w:lineRule="exact"/>
              <w:jc w:val="center"/>
            </w:pPr>
            <w:r>
              <w:rPr>
                <w:rStyle w:val="280"/>
                <w:rFonts w:eastAsiaTheme="minorHAnsi"/>
              </w:rPr>
              <w:t>Компетенция (элемент компетенции)</w:t>
            </w:r>
          </w:p>
        </w:tc>
      </w:tr>
      <w:tr w:rsidR="000F2A33" w:rsidTr="00F40B6F">
        <w:trPr>
          <w:trHeight w:hRule="exact" w:val="4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2A33" w:rsidRDefault="000F2A33" w:rsidP="00F40B6F">
            <w:pPr>
              <w:spacing w:after="0" w:line="240" w:lineRule="auto"/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2A33" w:rsidRDefault="000F2A33" w:rsidP="00F40B6F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2A33" w:rsidRDefault="000F2A33" w:rsidP="00F40B6F">
            <w:pPr>
              <w:spacing w:line="170" w:lineRule="exact"/>
            </w:pPr>
            <w:r>
              <w:rPr>
                <w:rStyle w:val="280"/>
                <w:rFonts w:eastAsiaTheme="minorHAnsi"/>
              </w:rPr>
              <w:t>сформирована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F2A33" w:rsidRDefault="000F2A33" w:rsidP="00F40B6F">
            <w:pPr>
              <w:spacing w:after="60" w:line="170" w:lineRule="exact"/>
              <w:jc w:val="center"/>
            </w:pPr>
            <w:r>
              <w:rPr>
                <w:rStyle w:val="280"/>
                <w:rFonts w:eastAsiaTheme="minorHAnsi"/>
              </w:rPr>
              <w:t>не</w:t>
            </w:r>
          </w:p>
          <w:p w:rsidR="000F2A33" w:rsidRDefault="000F2A33" w:rsidP="00F40B6F">
            <w:pPr>
              <w:spacing w:before="60" w:line="170" w:lineRule="exact"/>
            </w:pPr>
            <w:r>
              <w:rPr>
                <w:rStyle w:val="280"/>
                <w:rFonts w:eastAsiaTheme="minorHAnsi"/>
              </w:rPr>
              <w:t>сформирована</w:t>
            </w:r>
          </w:p>
        </w:tc>
      </w:tr>
      <w:tr w:rsidR="000F2A33" w:rsidTr="00F40B6F">
        <w:trPr>
          <w:trHeight w:val="24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F2A33" w:rsidRDefault="000F2A33" w:rsidP="00F40B6F">
            <w:pPr>
              <w:spacing w:line="170" w:lineRule="exact"/>
              <w:jc w:val="center"/>
            </w:pPr>
            <w:r>
              <w:rPr>
                <w:rStyle w:val="280"/>
                <w:rFonts w:eastAsiaTheme="minorHAnsi"/>
              </w:rPr>
              <w:t>1. Общие компетенции</w:t>
            </w:r>
          </w:p>
        </w:tc>
      </w:tr>
      <w:tr w:rsidR="00EA7E8E" w:rsidTr="00F40B6F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7E8E" w:rsidRDefault="00EA7E8E" w:rsidP="00F40B6F">
            <w:pPr>
              <w:spacing w:line="220" w:lineRule="exact"/>
              <w:ind w:left="180"/>
            </w:pPr>
            <w:r>
              <w:rPr>
                <w:rStyle w:val="211pt"/>
                <w:rFonts w:eastAsiaTheme="minorHAnsi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7E8E" w:rsidRDefault="00EA7E8E" w:rsidP="001B4734">
            <w:pPr>
              <w:spacing w:line="278" w:lineRule="exact"/>
              <w:ind w:left="180"/>
              <w:rPr>
                <w:sz w:val="18"/>
                <w:szCs w:val="18"/>
              </w:rPr>
            </w:pPr>
            <w:r>
              <w:rPr>
                <w:rStyle w:val="211pt"/>
                <w:rFonts w:eastAsiaTheme="minorHAnsi"/>
                <w:sz w:val="18"/>
                <w:szCs w:val="18"/>
              </w:rPr>
              <w:t xml:space="preserve">ОК 1. </w:t>
            </w:r>
            <w:r w:rsidRPr="00A55CA2">
              <w:rPr>
                <w:rFonts w:ascii="Times New Roman" w:hAnsi="Times New Roman" w:cs="Times New Roman"/>
                <w:iCs/>
                <w:sz w:val="18"/>
                <w:szCs w:val="18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7E8E" w:rsidRDefault="00EA7E8E" w:rsidP="00F40B6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7E8E" w:rsidRDefault="00EA7E8E" w:rsidP="00F40B6F">
            <w:pPr>
              <w:rPr>
                <w:sz w:val="10"/>
                <w:szCs w:val="10"/>
              </w:rPr>
            </w:pPr>
          </w:p>
        </w:tc>
      </w:tr>
      <w:tr w:rsidR="00EA7E8E" w:rsidTr="00F40B6F">
        <w:trPr>
          <w:trHeight w:hRule="exact"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7E8E" w:rsidRDefault="00EA7E8E" w:rsidP="00F40B6F">
            <w:pPr>
              <w:spacing w:line="220" w:lineRule="exact"/>
              <w:ind w:left="180"/>
            </w:pPr>
            <w:r>
              <w:rPr>
                <w:rStyle w:val="211pt"/>
                <w:rFonts w:eastAsiaTheme="minorHAnsi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7E8E" w:rsidRDefault="00EA7E8E" w:rsidP="001B4734">
            <w:pPr>
              <w:spacing w:line="274" w:lineRule="exact"/>
              <w:ind w:left="180"/>
              <w:rPr>
                <w:sz w:val="18"/>
                <w:szCs w:val="18"/>
              </w:rPr>
            </w:pPr>
            <w:r>
              <w:rPr>
                <w:rStyle w:val="211pt"/>
                <w:rFonts w:eastAsiaTheme="minorHAnsi"/>
                <w:sz w:val="18"/>
                <w:szCs w:val="18"/>
              </w:rPr>
              <w:t>ОК 2</w:t>
            </w:r>
            <w:r w:rsidRPr="00A55CA2">
              <w:rPr>
                <w:rStyle w:val="211pt"/>
                <w:rFonts w:eastAsiaTheme="minorHAnsi"/>
                <w:sz w:val="18"/>
                <w:szCs w:val="18"/>
              </w:rPr>
              <w:t xml:space="preserve">. </w:t>
            </w:r>
            <w:r w:rsidRPr="00A55CA2">
              <w:rPr>
                <w:rFonts w:ascii="Times New Roman" w:hAnsi="Times New Roman" w:cs="Times New Roman"/>
                <w:sz w:val="18"/>
                <w:szCs w:val="18"/>
              </w:rPr>
              <w:t>Использовать современные средства поиска, анализ и интерпретацию информации и информационные технологии для выполнения задач</w:t>
            </w:r>
            <w:r w:rsidRPr="0021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CA2">
              <w:rPr>
                <w:rFonts w:ascii="Times New Roman" w:hAnsi="Times New Roman" w:cs="Times New Roman"/>
                <w:sz w:val="18"/>
                <w:szCs w:val="18"/>
              </w:rPr>
              <w:t>профессиональной деятельности</w:t>
            </w:r>
            <w:r>
              <w:rPr>
                <w:rStyle w:val="211pt"/>
                <w:rFonts w:eastAsia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7E8E" w:rsidRDefault="00EA7E8E" w:rsidP="00F40B6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7E8E" w:rsidRDefault="00EA7E8E" w:rsidP="00F40B6F">
            <w:pPr>
              <w:rPr>
                <w:sz w:val="10"/>
                <w:szCs w:val="10"/>
              </w:rPr>
            </w:pPr>
          </w:p>
        </w:tc>
      </w:tr>
      <w:tr w:rsidR="00EA7E8E" w:rsidTr="00F40B6F">
        <w:trPr>
          <w:trHeight w:hRule="exact"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7E8E" w:rsidRDefault="00EA7E8E" w:rsidP="00F40B6F">
            <w:pPr>
              <w:spacing w:line="220" w:lineRule="exact"/>
              <w:ind w:left="180"/>
            </w:pPr>
            <w:r>
              <w:rPr>
                <w:rStyle w:val="211pt"/>
                <w:rFonts w:eastAsiaTheme="minorHAnsi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7E8E" w:rsidRDefault="00EA7E8E" w:rsidP="001B4734">
            <w:pPr>
              <w:spacing w:line="240" w:lineRule="auto"/>
              <w:ind w:left="180"/>
              <w:rPr>
                <w:sz w:val="18"/>
                <w:szCs w:val="18"/>
              </w:rPr>
            </w:pPr>
            <w:r>
              <w:rPr>
                <w:rStyle w:val="211pt"/>
                <w:rFonts w:eastAsiaTheme="minorHAnsi"/>
                <w:sz w:val="18"/>
                <w:szCs w:val="18"/>
              </w:rPr>
              <w:t>ОК 3</w:t>
            </w:r>
            <w:r w:rsidRPr="00B23ED0">
              <w:rPr>
                <w:rStyle w:val="211pt"/>
                <w:rFonts w:eastAsiaTheme="minorHAnsi"/>
                <w:sz w:val="18"/>
                <w:szCs w:val="18"/>
              </w:rPr>
              <w:t xml:space="preserve">. </w:t>
            </w:r>
            <w:r w:rsidRPr="00B23ED0">
              <w:rPr>
                <w:rFonts w:ascii="Times New Roman" w:hAnsi="Times New Roman" w:cs="Times New Roman"/>
                <w:sz w:val="18"/>
                <w:szCs w:val="1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ED0">
              <w:rPr>
                <w:rFonts w:ascii="Times New Roman" w:hAnsi="Times New Roman" w:cs="Times New Roman"/>
                <w:sz w:val="18"/>
                <w:szCs w:val="18"/>
              </w:rPr>
              <w:t>финансовой грамотности в различных жизненных ситуаций;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7E8E" w:rsidRDefault="00EA7E8E" w:rsidP="00F40B6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7E8E" w:rsidRDefault="00EA7E8E" w:rsidP="00F40B6F">
            <w:pPr>
              <w:rPr>
                <w:sz w:val="10"/>
                <w:szCs w:val="10"/>
              </w:rPr>
            </w:pPr>
          </w:p>
        </w:tc>
      </w:tr>
      <w:tr w:rsidR="00EA7E8E" w:rsidTr="00F40B6F">
        <w:trPr>
          <w:trHeight w:hRule="exact"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7E8E" w:rsidRDefault="00EA7E8E" w:rsidP="00F40B6F">
            <w:pPr>
              <w:spacing w:line="220" w:lineRule="exact"/>
              <w:ind w:left="180"/>
            </w:pPr>
            <w:r>
              <w:rPr>
                <w:rStyle w:val="211pt"/>
                <w:rFonts w:eastAsiaTheme="minorHAnsi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7E8E" w:rsidRDefault="00EA7E8E" w:rsidP="001B4734">
            <w:pPr>
              <w:spacing w:line="278" w:lineRule="exact"/>
              <w:ind w:left="180"/>
              <w:rPr>
                <w:sz w:val="18"/>
                <w:szCs w:val="18"/>
              </w:rPr>
            </w:pPr>
            <w:r w:rsidRPr="00B23ED0">
              <w:rPr>
                <w:rStyle w:val="211pt"/>
                <w:rFonts w:eastAsiaTheme="minorHAnsi"/>
                <w:sz w:val="18"/>
                <w:szCs w:val="18"/>
              </w:rPr>
              <w:t xml:space="preserve">ОК 4. </w:t>
            </w:r>
            <w:r w:rsidRPr="00B23ED0">
              <w:rPr>
                <w:rFonts w:ascii="Times New Roman" w:hAnsi="Times New Roman" w:cs="Times New Roman"/>
                <w:sz w:val="18"/>
                <w:szCs w:val="18"/>
              </w:rPr>
              <w:t>Эффективно  взаимодействовать   и работать в коллективе и команде</w:t>
            </w:r>
            <w:r>
              <w:rPr>
                <w:rStyle w:val="211pt"/>
                <w:rFonts w:eastAsia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7E8E" w:rsidRDefault="00EA7E8E" w:rsidP="00F40B6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7E8E" w:rsidRDefault="00EA7E8E" w:rsidP="00F40B6F">
            <w:pPr>
              <w:rPr>
                <w:sz w:val="10"/>
                <w:szCs w:val="10"/>
              </w:rPr>
            </w:pPr>
          </w:p>
        </w:tc>
      </w:tr>
      <w:tr w:rsidR="00EA7E8E" w:rsidTr="00F40B6F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7E8E" w:rsidRDefault="00EA7E8E" w:rsidP="00F40B6F">
            <w:pPr>
              <w:spacing w:line="220" w:lineRule="exact"/>
              <w:ind w:left="180"/>
            </w:pPr>
            <w:r>
              <w:rPr>
                <w:rStyle w:val="211pt"/>
                <w:rFonts w:eastAsiaTheme="minorHAnsi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7E8E" w:rsidRDefault="00EA7E8E" w:rsidP="001B4734">
            <w:pPr>
              <w:spacing w:line="274" w:lineRule="exact"/>
              <w:ind w:left="180"/>
              <w:rPr>
                <w:sz w:val="18"/>
                <w:szCs w:val="18"/>
              </w:rPr>
            </w:pPr>
            <w:r>
              <w:rPr>
                <w:rStyle w:val="211pt"/>
                <w:rFonts w:eastAsiaTheme="minorHAnsi"/>
                <w:sz w:val="18"/>
                <w:szCs w:val="18"/>
              </w:rPr>
              <w:t>ОК 5</w:t>
            </w:r>
            <w:r w:rsidRPr="00B23ED0">
              <w:rPr>
                <w:rStyle w:val="211pt"/>
                <w:rFonts w:eastAsiaTheme="minorHAnsi"/>
                <w:sz w:val="18"/>
                <w:szCs w:val="18"/>
              </w:rPr>
              <w:t xml:space="preserve">. </w:t>
            </w:r>
            <w:r w:rsidRPr="00B23ED0">
              <w:rPr>
                <w:rFonts w:ascii="Times New Roman" w:hAnsi="Times New Roman" w:cs="Times New Roman"/>
                <w:sz w:val="18"/>
                <w:szCs w:val="1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</w:t>
            </w:r>
            <w:r w:rsidRPr="0021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ED0">
              <w:rPr>
                <w:rFonts w:ascii="Times New Roman" w:hAnsi="Times New Roman" w:cs="Times New Roman"/>
                <w:sz w:val="18"/>
                <w:szCs w:val="18"/>
              </w:rPr>
              <w:t>контекста</w:t>
            </w:r>
            <w:r w:rsidRPr="00B23ED0">
              <w:rPr>
                <w:rStyle w:val="211pt"/>
                <w:rFonts w:eastAsia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A7E8E" w:rsidRDefault="00EA7E8E" w:rsidP="00F40B6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7E8E" w:rsidRDefault="00EA7E8E" w:rsidP="00F40B6F">
            <w:pPr>
              <w:rPr>
                <w:sz w:val="10"/>
                <w:szCs w:val="10"/>
              </w:rPr>
            </w:pPr>
          </w:p>
        </w:tc>
      </w:tr>
      <w:tr w:rsidR="00EA7E8E" w:rsidTr="00F40B6F">
        <w:trPr>
          <w:trHeight w:hRule="exact"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A7E8E" w:rsidRDefault="00EA7E8E" w:rsidP="00F40B6F">
            <w:pPr>
              <w:spacing w:line="220" w:lineRule="exact"/>
              <w:ind w:left="180"/>
            </w:pPr>
            <w:r>
              <w:rPr>
                <w:rStyle w:val="211pt"/>
                <w:rFonts w:eastAsiaTheme="minorHAnsi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A7E8E" w:rsidRPr="00182568" w:rsidRDefault="00EA7E8E" w:rsidP="001B4734">
            <w:pPr>
              <w:spacing w:line="274" w:lineRule="exact"/>
              <w:ind w:left="180"/>
              <w:rPr>
                <w:sz w:val="18"/>
                <w:szCs w:val="18"/>
              </w:rPr>
            </w:pPr>
            <w:r>
              <w:rPr>
                <w:rStyle w:val="211pt"/>
                <w:rFonts w:eastAsiaTheme="minorHAnsi"/>
                <w:sz w:val="20"/>
                <w:szCs w:val="20"/>
              </w:rPr>
              <w:t xml:space="preserve">ОК 9. </w:t>
            </w:r>
            <w:r w:rsidRPr="00B23ED0">
              <w:rPr>
                <w:rFonts w:ascii="Times New Roman" w:hAnsi="Times New Roman" w:cs="Times New Roman"/>
                <w:sz w:val="16"/>
                <w:szCs w:val="16"/>
              </w:rPr>
              <w:t>Пользоваться профессиональной документацией на государственном и иностранных языках</w:t>
            </w:r>
            <w:r w:rsidRPr="00182568">
              <w:rPr>
                <w:rStyle w:val="211pt"/>
                <w:rFonts w:eastAsiaTheme="minorHAnsi"/>
                <w:sz w:val="18"/>
                <w:szCs w:val="18"/>
              </w:rPr>
              <w:t xml:space="preserve"> развития, заниматься самообразования, планировать повышение квалификации.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7E8E" w:rsidRDefault="00EA7E8E" w:rsidP="00F40B6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E8E" w:rsidRDefault="00EA7E8E" w:rsidP="00F40B6F">
            <w:pPr>
              <w:rPr>
                <w:sz w:val="10"/>
                <w:szCs w:val="10"/>
              </w:rPr>
            </w:pPr>
          </w:p>
        </w:tc>
      </w:tr>
    </w:tbl>
    <w:p w:rsidR="000F2A33" w:rsidRPr="00182568" w:rsidRDefault="000F2A33" w:rsidP="000F2A33">
      <w:pPr>
        <w:pStyle w:val="aa"/>
        <w:jc w:val="center"/>
        <w:rPr>
          <w:rStyle w:val="280"/>
          <w:rFonts w:eastAsiaTheme="minorHAnsi"/>
          <w:sz w:val="18"/>
          <w:szCs w:val="18"/>
        </w:rPr>
      </w:pPr>
    </w:p>
    <w:p w:rsidR="000F2A33" w:rsidRDefault="000F2A33" w:rsidP="000F2A33">
      <w:pPr>
        <w:pStyle w:val="aa"/>
        <w:jc w:val="center"/>
      </w:pPr>
      <w:r>
        <w:rPr>
          <w:rStyle w:val="280"/>
          <w:rFonts w:eastAsiaTheme="minorHAnsi"/>
        </w:rPr>
        <w:t>2. Профессиональные компетенции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2977"/>
      </w:tblGrid>
      <w:tr w:rsidR="000F2A33" w:rsidRPr="00DE2B0A" w:rsidTr="00F40B6F">
        <w:trPr>
          <w:trHeight w:val="59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33" w:rsidRPr="00890255" w:rsidRDefault="000F2A33" w:rsidP="00F40B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255">
              <w:rPr>
                <w:rFonts w:ascii="Times New Roman" w:hAnsi="Times New Roman" w:cs="Times New Roman"/>
                <w:b/>
              </w:rPr>
              <w:t>Профессиональные  компетенции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33" w:rsidRPr="00890255" w:rsidRDefault="000F2A33" w:rsidP="00F40B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255">
              <w:rPr>
                <w:rFonts w:ascii="Times New Roman" w:hAnsi="Times New Roman" w:cs="Times New Roman"/>
                <w:b/>
              </w:rPr>
              <w:t>Оценка</w:t>
            </w:r>
          </w:p>
          <w:p w:rsidR="000F2A33" w:rsidRPr="00890255" w:rsidRDefault="000F2A33" w:rsidP="00F40B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0255">
              <w:rPr>
                <w:rFonts w:ascii="Times New Roman" w:hAnsi="Times New Roman" w:cs="Times New Roman"/>
                <w:b/>
              </w:rPr>
              <w:t>(«освоена / не освоена»)</w:t>
            </w:r>
          </w:p>
        </w:tc>
      </w:tr>
      <w:tr w:rsidR="000F2A33" w:rsidTr="00F40B6F">
        <w:trPr>
          <w:trHeight w:val="86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33" w:rsidRPr="00890255" w:rsidRDefault="000F2A33" w:rsidP="00F40B6F">
            <w:pPr>
              <w:pStyle w:val="af5"/>
              <w:spacing w:before="0" w:beforeAutospacing="0" w:after="0" w:afterAutospacing="0" w:line="255" w:lineRule="atLeast"/>
              <w:rPr>
                <w:color w:val="000000"/>
                <w:sz w:val="21"/>
                <w:szCs w:val="21"/>
              </w:rPr>
            </w:pPr>
            <w:r w:rsidRPr="00890255">
              <w:t>ПК 3.1.</w:t>
            </w:r>
            <w:r w:rsidRPr="00890255">
              <w:rPr>
                <w:i/>
              </w:rPr>
              <w:t xml:space="preserve"> </w:t>
            </w:r>
            <w:r w:rsidRPr="00890255">
              <w:t>Формировать бухгалтерские проводки по начислению и перечислению налогов  и сборов в бюджеты различных уровней.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33" w:rsidRPr="00890255" w:rsidRDefault="000F2A33" w:rsidP="00F40B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A33" w:rsidTr="00F40B6F">
        <w:trPr>
          <w:trHeight w:val="5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33" w:rsidRPr="00890255" w:rsidRDefault="000F2A33" w:rsidP="00F40B6F">
            <w:pPr>
              <w:pStyle w:val="aa"/>
              <w:ind w:left="0"/>
            </w:pPr>
            <w:r w:rsidRPr="00890255">
              <w:t>ПК 3.2. Оформлять платежные документы для перечисления налогов, сборов в бюджет,  контролировать их прохождение по расчетно-кассовым банковским операциям.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33" w:rsidRPr="00890255" w:rsidRDefault="000F2A33" w:rsidP="00F40B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A33" w:rsidTr="00F40B6F">
        <w:trPr>
          <w:trHeight w:val="5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33" w:rsidRPr="00890255" w:rsidRDefault="000F2A33" w:rsidP="00F40B6F">
            <w:pPr>
              <w:rPr>
                <w:rFonts w:ascii="Times New Roman" w:hAnsi="Times New Roman" w:cs="Times New Roman"/>
                <w:bCs/>
              </w:rPr>
            </w:pPr>
            <w:r w:rsidRPr="00890255">
              <w:rPr>
                <w:rFonts w:ascii="Times New Roman" w:hAnsi="Times New Roman" w:cs="Times New Roman"/>
              </w:rPr>
              <w:t>ПК 3.3. Формировать бухгалтерские проводки по начислению и перечислению страховых взносов во внебюджетные фонды.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33" w:rsidRPr="00890255" w:rsidRDefault="000F2A33" w:rsidP="00F40B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A33" w:rsidTr="00F40B6F">
        <w:trPr>
          <w:trHeight w:val="5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33" w:rsidRPr="00890255" w:rsidRDefault="000F2A33" w:rsidP="00F40B6F">
            <w:pPr>
              <w:rPr>
                <w:rFonts w:ascii="Times New Roman" w:hAnsi="Times New Roman" w:cs="Times New Roman"/>
              </w:rPr>
            </w:pPr>
            <w:r w:rsidRPr="00890255">
              <w:rPr>
                <w:rFonts w:ascii="Times New Roman" w:hAnsi="Times New Roman" w:cs="Times New Roman"/>
              </w:rPr>
      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33" w:rsidRPr="00890255" w:rsidRDefault="000F2A33" w:rsidP="00F40B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2A33" w:rsidRPr="00522915" w:rsidRDefault="000F2A33" w:rsidP="000F2A33">
      <w:pPr>
        <w:tabs>
          <w:tab w:val="left" w:pos="284"/>
        </w:tabs>
        <w:spacing w:after="0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A33" w:rsidRDefault="000F2A33" w:rsidP="000F2A33">
      <w:pPr>
        <w:pStyle w:val="aa"/>
        <w:tabs>
          <w:tab w:val="left" w:pos="284"/>
        </w:tabs>
        <w:ind w:left="600"/>
        <w:rPr>
          <w:sz w:val="28"/>
          <w:szCs w:val="28"/>
        </w:rPr>
      </w:pPr>
      <w:r>
        <w:rPr>
          <w:sz w:val="28"/>
          <w:szCs w:val="28"/>
        </w:rPr>
        <w:t>Итоговая оценка по практике_____________________________________</w:t>
      </w:r>
    </w:p>
    <w:p w:rsidR="000F2A33" w:rsidRPr="00A766FB" w:rsidRDefault="000F2A33" w:rsidP="000F2A33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A33" w:rsidRDefault="000F2A33" w:rsidP="00D033F1">
      <w:pPr>
        <w:rPr>
          <w:rFonts w:ascii="Times New Roman" w:hAnsi="Times New Roman" w:cs="Times New Roman"/>
          <w:sz w:val="16"/>
          <w:szCs w:val="16"/>
        </w:rPr>
      </w:pPr>
    </w:p>
    <w:p w:rsidR="000F2A33" w:rsidRDefault="000F2A33" w:rsidP="00D033F1">
      <w:pPr>
        <w:rPr>
          <w:rFonts w:ascii="Times New Roman" w:hAnsi="Times New Roman" w:cs="Times New Roman"/>
          <w:sz w:val="16"/>
          <w:szCs w:val="16"/>
        </w:rPr>
      </w:pPr>
    </w:p>
    <w:p w:rsidR="000F2A33" w:rsidRDefault="000F2A33" w:rsidP="00D033F1">
      <w:pPr>
        <w:rPr>
          <w:rFonts w:ascii="Times New Roman" w:hAnsi="Times New Roman" w:cs="Times New Roman"/>
          <w:sz w:val="16"/>
          <w:szCs w:val="16"/>
        </w:rPr>
      </w:pPr>
    </w:p>
    <w:p w:rsidR="000F2A33" w:rsidRDefault="000F2A33" w:rsidP="00D033F1">
      <w:pPr>
        <w:rPr>
          <w:rFonts w:ascii="Times New Roman" w:hAnsi="Times New Roman" w:cs="Times New Roman"/>
          <w:sz w:val="16"/>
          <w:szCs w:val="16"/>
        </w:rPr>
      </w:pPr>
    </w:p>
    <w:p w:rsidR="000F2A33" w:rsidRDefault="000F2A33" w:rsidP="00D033F1">
      <w:pPr>
        <w:rPr>
          <w:rFonts w:ascii="Times New Roman" w:hAnsi="Times New Roman" w:cs="Times New Roman"/>
          <w:sz w:val="16"/>
          <w:szCs w:val="16"/>
        </w:rPr>
      </w:pPr>
    </w:p>
    <w:p w:rsidR="000F2A33" w:rsidRDefault="000F2A33" w:rsidP="00D033F1">
      <w:pPr>
        <w:rPr>
          <w:rFonts w:ascii="Times New Roman" w:hAnsi="Times New Roman" w:cs="Times New Roman"/>
          <w:sz w:val="16"/>
          <w:szCs w:val="16"/>
        </w:rPr>
      </w:pPr>
    </w:p>
    <w:p w:rsidR="00EA7E8E" w:rsidRDefault="00EA7E8E" w:rsidP="00D033F1">
      <w:pPr>
        <w:rPr>
          <w:rFonts w:ascii="Times New Roman" w:hAnsi="Times New Roman" w:cs="Times New Roman"/>
          <w:sz w:val="16"/>
          <w:szCs w:val="16"/>
        </w:rPr>
      </w:pPr>
    </w:p>
    <w:p w:rsidR="00EA7E8E" w:rsidRDefault="00EA7E8E" w:rsidP="00D033F1">
      <w:pPr>
        <w:rPr>
          <w:rFonts w:ascii="Times New Roman" w:hAnsi="Times New Roman" w:cs="Times New Roman"/>
          <w:sz w:val="16"/>
          <w:szCs w:val="16"/>
        </w:rPr>
      </w:pPr>
    </w:p>
    <w:p w:rsidR="00EA7E8E" w:rsidRPr="00D033F1" w:rsidRDefault="00EA7E8E" w:rsidP="00D033F1">
      <w:pPr>
        <w:rPr>
          <w:rFonts w:ascii="Times New Roman" w:hAnsi="Times New Roman" w:cs="Times New Roman"/>
          <w:sz w:val="16"/>
          <w:szCs w:val="16"/>
        </w:rPr>
      </w:pPr>
    </w:p>
    <w:p w:rsidR="0030166C" w:rsidRPr="0090598D" w:rsidRDefault="0030166C" w:rsidP="0030166C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59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0166C" w:rsidRDefault="0030166C" w:rsidP="0030166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прохождения практики</w:t>
      </w:r>
    </w:p>
    <w:p w:rsidR="0030166C" w:rsidRDefault="0030166C" w:rsidP="0030166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0454E">
        <w:rPr>
          <w:rFonts w:ascii="Times New Roman" w:hAnsi="Times New Roman" w:cs="Times New Roman"/>
          <w:b/>
        </w:rPr>
        <w:t xml:space="preserve">Сроки прохождения практики с </w:t>
      </w:r>
      <w:r>
        <w:rPr>
          <w:rFonts w:ascii="Times New Roman" w:hAnsi="Times New Roman" w:cs="Times New Roman"/>
          <w:b/>
        </w:rPr>
        <w:t>___________</w:t>
      </w:r>
      <w:r w:rsidRPr="0080454E">
        <w:rPr>
          <w:rFonts w:ascii="Times New Roman" w:hAnsi="Times New Roman" w:cs="Times New Roman"/>
          <w:b/>
        </w:rPr>
        <w:t xml:space="preserve"> по </w:t>
      </w:r>
      <w:r>
        <w:rPr>
          <w:rFonts w:ascii="Times New Roman" w:hAnsi="Times New Roman" w:cs="Times New Roman"/>
          <w:b/>
        </w:rPr>
        <w:t>__________</w:t>
      </w:r>
      <w:r w:rsidRPr="0080454E">
        <w:rPr>
          <w:rFonts w:ascii="Times New Roman" w:hAnsi="Times New Roman" w:cs="Times New Roman"/>
          <w:b/>
        </w:rPr>
        <w:t>.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937"/>
        <w:gridCol w:w="21"/>
        <w:gridCol w:w="6380"/>
        <w:gridCol w:w="850"/>
        <w:gridCol w:w="1418"/>
      </w:tblGrid>
      <w:tr w:rsidR="000B4850" w:rsidTr="008F0B37"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50" w:rsidRDefault="000B4850" w:rsidP="008F0B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6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50" w:rsidRDefault="000B4850" w:rsidP="008F0B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Наименование тем практики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50" w:rsidRDefault="000B4850" w:rsidP="008F0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50" w:rsidRPr="006279DE" w:rsidRDefault="000B4850" w:rsidP="008F0B37">
            <w:pPr>
              <w:rPr>
                <w:rFonts w:ascii="Times New Roman" w:hAnsi="Times New Roman"/>
                <w:b/>
              </w:rPr>
            </w:pPr>
            <w:r w:rsidRPr="006279DE">
              <w:rPr>
                <w:rFonts w:ascii="Times New Roman" w:hAnsi="Times New Roman"/>
                <w:b/>
              </w:rPr>
              <w:t>Сроки</w:t>
            </w:r>
          </w:p>
          <w:p w:rsidR="000B4850" w:rsidRDefault="000B4850" w:rsidP="008F0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79DE">
              <w:rPr>
                <w:rFonts w:ascii="Times New Roman" w:hAnsi="Times New Roman"/>
                <w:b/>
              </w:rPr>
              <w:t>выполнения</w:t>
            </w:r>
          </w:p>
        </w:tc>
      </w:tr>
      <w:tr w:rsidR="000B4850" w:rsidTr="008F0B37">
        <w:trPr>
          <w:trHeight w:val="363"/>
        </w:trPr>
        <w:tc>
          <w:tcPr>
            <w:tcW w:w="96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4850" w:rsidRDefault="000B4850" w:rsidP="008F0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ПП.03.01 Проведение расчетов с бюджетом и внебюджетными фондами</w:t>
            </w:r>
          </w:p>
        </w:tc>
      </w:tr>
      <w:tr w:rsidR="000B4850" w:rsidRPr="00C51A1E" w:rsidTr="008F0B37">
        <w:trPr>
          <w:trHeight w:val="881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A1E">
              <w:rPr>
                <w:rFonts w:ascii="Times New Roman" w:hAnsi="Times New Roman"/>
                <w:b/>
                <w:sz w:val="24"/>
                <w:szCs w:val="24"/>
              </w:rPr>
              <w:t>Организация налогового учета на предприятии</w:t>
            </w:r>
          </w:p>
          <w:p w:rsidR="000B4850" w:rsidRPr="00C51A1E" w:rsidRDefault="000B4850" w:rsidP="008F0B3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 xml:space="preserve">Изучение учетной политики организации в целях налогообложения.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50" w:rsidRPr="00C51A1E" w:rsidTr="008F0B37">
        <w:trPr>
          <w:trHeight w:val="992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Определение режима налогообложения, перечня налогов, уплачиваемых организацией. Оформление платежных документов. Составление налоговых деклараций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50" w:rsidRPr="00C51A1E" w:rsidTr="008F0B37">
        <w:trPr>
          <w:trHeight w:val="1740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A1E">
              <w:rPr>
                <w:rFonts w:ascii="Times New Roman" w:hAnsi="Times New Roman"/>
                <w:b/>
                <w:sz w:val="24"/>
                <w:szCs w:val="24"/>
              </w:rPr>
              <w:t>Федеральные налоги</w:t>
            </w:r>
          </w:p>
          <w:p w:rsidR="000B4850" w:rsidRPr="00C51A1E" w:rsidRDefault="000B4850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Налог на добавленную стоимость.</w:t>
            </w:r>
          </w:p>
          <w:p w:rsidR="000B4850" w:rsidRPr="00C51A1E" w:rsidRDefault="000B4850" w:rsidP="008F0B3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Определение статуса налогоплательщика; определение облагаемых и необлагаемых оборотов; сроки уплаты; оформление платежных документов. Приложить к отчету: полученные и выставленные счета фактуры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50" w:rsidRPr="00C51A1E" w:rsidTr="008F0B37">
        <w:trPr>
          <w:trHeight w:val="1557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 xml:space="preserve"> Налог на прибыль организаций.</w:t>
            </w:r>
          </w:p>
          <w:p w:rsidR="000B4850" w:rsidRPr="00C51A1E" w:rsidRDefault="000B4850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Определение учитываемых и не учитываемых  при исчислении налогов доходов и расходов. Исчисление налоговой базы и суммы налога в бюджет; оформление платежного поручения. Регистры аналитического бухгалтерского и налогового учета доходов и расходов, расчеты по авансовым платежам (приложить к отчету)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50" w:rsidRPr="00C51A1E" w:rsidTr="008F0B37">
        <w:trPr>
          <w:trHeight w:val="779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 xml:space="preserve"> Налог на доходы физических лиц.</w:t>
            </w:r>
          </w:p>
          <w:p w:rsidR="000B4850" w:rsidRPr="00C51A1E" w:rsidRDefault="000B4850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 xml:space="preserve"> Начисление заработной платы.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50" w:rsidRPr="00C51A1E" w:rsidTr="008F0B37">
        <w:trPr>
          <w:trHeight w:val="1056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Удержание НДФЛ с заработной платы. Платежные поручения. Заполнение налоговой декларации. Приложить к отчету – расчетно-платежную ведомость по начислению заработной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50" w:rsidRPr="00C51A1E" w:rsidTr="008F0B37">
        <w:trPr>
          <w:trHeight w:val="1008"/>
        </w:trPr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4850" w:rsidRPr="00C51A1E" w:rsidRDefault="000B4850" w:rsidP="008F0B37">
            <w:pPr>
              <w:ind w:right="-392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 xml:space="preserve">     7.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4850" w:rsidRPr="00C51A1E" w:rsidRDefault="000B4850" w:rsidP="008F0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.</w:t>
            </w:r>
            <w:r w:rsidRPr="00C51A1E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Региональные налоги</w:t>
            </w:r>
          </w:p>
          <w:p w:rsidR="000B4850" w:rsidRPr="00C51A1E" w:rsidRDefault="000B4850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1.Налог на имущество организации</w:t>
            </w:r>
          </w:p>
          <w:p w:rsidR="000B4850" w:rsidRPr="00C51A1E" w:rsidRDefault="000B4850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2. Транспортный налог Платежные поручения. Заполнение налоговой декларации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50" w:rsidRPr="00C51A1E" w:rsidTr="008F0B37">
        <w:trPr>
          <w:trHeight w:val="882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ind w:right="-392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 xml:space="preserve">    8.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A1E">
              <w:rPr>
                <w:rFonts w:ascii="Times New Roman" w:hAnsi="Times New Roman"/>
                <w:b/>
                <w:sz w:val="24"/>
                <w:szCs w:val="24"/>
              </w:rPr>
              <w:t>Местные налоги</w:t>
            </w:r>
          </w:p>
          <w:p w:rsidR="000B4850" w:rsidRPr="00C51A1E" w:rsidRDefault="000B4850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Налог на имущество. Земельный налог. Платежные поручения. Заполнение налоговой декларации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50" w:rsidRPr="00C51A1E" w:rsidTr="008F0B37">
        <w:trPr>
          <w:trHeight w:val="1549"/>
        </w:trPr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4850" w:rsidRPr="00C51A1E" w:rsidRDefault="000B4850" w:rsidP="008F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4850" w:rsidRPr="00C51A1E" w:rsidRDefault="000B4850" w:rsidP="008F0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A1E">
              <w:rPr>
                <w:rFonts w:ascii="Times New Roman" w:hAnsi="Times New Roman"/>
                <w:b/>
                <w:sz w:val="24"/>
                <w:szCs w:val="24"/>
              </w:rPr>
              <w:t>Специальные налоговые режимы.</w:t>
            </w:r>
          </w:p>
          <w:p w:rsidR="000B4850" w:rsidRPr="00C51A1E" w:rsidRDefault="000B4850" w:rsidP="008F0B37">
            <w:pPr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1.</w:t>
            </w:r>
            <w:r w:rsidRPr="00C51A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1A1E">
              <w:rPr>
                <w:rFonts w:ascii="Times New Roman" w:hAnsi="Times New Roman"/>
                <w:sz w:val="24"/>
                <w:szCs w:val="24"/>
              </w:rPr>
              <w:t>Упрощенная система налогообложения: определение статуса налогоплательщика; налоговой базы и суммы налога. Платежные поручения. Заполнение налоговой декларации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50" w:rsidRPr="00C51A1E" w:rsidTr="008F0B37">
        <w:trPr>
          <w:trHeight w:val="1104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Единый налог на вмененный доход. Единый сельскохозяйственный налог Платежные поручения. Заполнение налоговой декларации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50" w:rsidRPr="00C51A1E" w:rsidTr="008F0B37">
        <w:trPr>
          <w:trHeight w:val="1350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A1E">
              <w:rPr>
                <w:rFonts w:ascii="Times New Roman" w:hAnsi="Times New Roman"/>
                <w:b/>
                <w:sz w:val="24"/>
                <w:szCs w:val="24"/>
              </w:rPr>
              <w:t>Страховые взносы в государственные внебюджетные фонды.</w:t>
            </w:r>
          </w:p>
          <w:p w:rsidR="000B4850" w:rsidRPr="00C51A1E" w:rsidRDefault="000B4850" w:rsidP="008F0B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1A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1A1E">
              <w:rPr>
                <w:rFonts w:ascii="Times New Roman" w:hAnsi="Times New Roman"/>
                <w:sz w:val="24"/>
                <w:szCs w:val="24"/>
              </w:rPr>
              <w:t xml:space="preserve">начисление и перечисление страховых взносов; декларации и расчеты; контроль прохождения по расчетно-кассовым банковским операциям.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50" w:rsidRPr="00C51A1E" w:rsidTr="008F0B37">
        <w:tc>
          <w:tcPr>
            <w:tcW w:w="73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50" w:rsidRPr="00C51A1E" w:rsidRDefault="000B4850" w:rsidP="008F0B37">
            <w:pPr>
              <w:pStyle w:val="aa"/>
              <w:ind w:left="0"/>
              <w:jc w:val="both"/>
              <w:rPr>
                <w:b/>
                <w:sz w:val="24"/>
                <w:szCs w:val="24"/>
              </w:rPr>
            </w:pPr>
            <w:r w:rsidRPr="00C51A1E">
              <w:rPr>
                <w:b/>
                <w:bCs/>
                <w:color w:val="000000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A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850" w:rsidRPr="00C51A1E" w:rsidTr="008F0B37">
        <w:tc>
          <w:tcPr>
            <w:tcW w:w="73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50" w:rsidRPr="00C51A1E" w:rsidRDefault="000B4850" w:rsidP="008F0B37">
            <w:pPr>
              <w:pStyle w:val="aa"/>
              <w:ind w:left="0"/>
              <w:jc w:val="both"/>
              <w:rPr>
                <w:b/>
                <w:sz w:val="24"/>
                <w:szCs w:val="24"/>
              </w:rPr>
            </w:pPr>
            <w:r w:rsidRPr="00C51A1E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A1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850" w:rsidRPr="00C51A1E" w:rsidTr="008F0B37">
        <w:trPr>
          <w:trHeight w:val="78"/>
        </w:trPr>
        <w:tc>
          <w:tcPr>
            <w:tcW w:w="81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A1E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850" w:rsidRPr="00C51A1E" w:rsidRDefault="000B4850" w:rsidP="008F0B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850" w:rsidRPr="00C51A1E" w:rsidRDefault="000B4850" w:rsidP="000B4850">
      <w:pPr>
        <w:rPr>
          <w:rFonts w:ascii="Times New Roman" w:hAnsi="Times New Roman" w:cs="Times New Roman"/>
          <w:sz w:val="24"/>
          <w:szCs w:val="24"/>
        </w:rPr>
      </w:pPr>
    </w:p>
    <w:p w:rsidR="000B4850" w:rsidRPr="008F266D" w:rsidRDefault="000B4850" w:rsidP="000B4850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</w:t>
      </w:r>
      <w:r w:rsidRPr="008F266D">
        <w:rPr>
          <w:rFonts w:ascii="Times New Roman" w:hAnsi="Times New Roman" w:cs="Times New Roman"/>
          <w:sz w:val="24"/>
          <w:szCs w:val="24"/>
        </w:rPr>
        <w:t>Преподаватель :___________________Жукова О.Ю.</w:t>
      </w:r>
    </w:p>
    <w:p w:rsidR="000B4850" w:rsidRPr="0080454E" w:rsidRDefault="000B4850" w:rsidP="0030166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850" w:rsidRDefault="000B4850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33F1" w:rsidRPr="0090598D" w:rsidRDefault="00D033F1" w:rsidP="00D033F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59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033F1" w:rsidRPr="00AE2E27" w:rsidRDefault="00AE2E27" w:rsidP="00AE2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E27">
        <w:rPr>
          <w:rFonts w:ascii="Times New Roman" w:hAnsi="Times New Roman" w:cs="Times New Roman"/>
          <w:sz w:val="28"/>
          <w:szCs w:val="28"/>
        </w:rPr>
        <w:t>Задание</w:t>
      </w:r>
    </w:p>
    <w:p w:rsidR="00AE2E27" w:rsidRPr="00AE2E27" w:rsidRDefault="00AE2E27" w:rsidP="00AE2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4A3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</w:t>
      </w:r>
      <w:r w:rsidRPr="00AE2E27">
        <w:rPr>
          <w:rFonts w:ascii="Times New Roman" w:hAnsi="Times New Roman" w:cs="Times New Roman"/>
          <w:sz w:val="28"/>
          <w:szCs w:val="28"/>
        </w:rPr>
        <w:t>ПП.03.01 Производственная  практика</w:t>
      </w:r>
      <w:r w:rsidRPr="00AE2E27">
        <w:rPr>
          <w:rFonts w:ascii="Times New Roman" w:hAnsi="Times New Roman" w:cs="Times New Roman"/>
          <w:sz w:val="28"/>
          <w:szCs w:val="28"/>
        </w:rPr>
        <w:tab/>
      </w:r>
      <w:r w:rsidRPr="00AE2E27">
        <w:rPr>
          <w:rFonts w:ascii="Times New Roman" w:hAnsi="Times New Roman" w:cs="Times New Roman"/>
          <w:b/>
          <w:sz w:val="28"/>
          <w:szCs w:val="28"/>
        </w:rPr>
        <w:tab/>
      </w:r>
      <w:r w:rsidRPr="00AE2E27">
        <w:rPr>
          <w:rFonts w:ascii="Times New Roman" w:hAnsi="Times New Roman" w:cs="Times New Roman"/>
          <w:b/>
          <w:sz w:val="28"/>
          <w:szCs w:val="28"/>
        </w:rPr>
        <w:tab/>
      </w:r>
      <w:r w:rsidRPr="00AE2E27">
        <w:rPr>
          <w:rFonts w:ascii="Times New Roman" w:hAnsi="Times New Roman" w:cs="Times New Roman"/>
          <w:b/>
          <w:sz w:val="28"/>
          <w:szCs w:val="28"/>
        </w:rPr>
        <w:tab/>
      </w:r>
      <w:r w:rsidRPr="00AE2E27">
        <w:rPr>
          <w:rFonts w:ascii="Times New Roman" w:hAnsi="Times New Roman" w:cs="Times New Roman"/>
          <w:b/>
          <w:sz w:val="28"/>
          <w:szCs w:val="28"/>
        </w:rPr>
        <w:tab/>
      </w:r>
      <w:r w:rsidRPr="00AE2E27">
        <w:rPr>
          <w:rFonts w:ascii="Times New Roman" w:hAnsi="Times New Roman" w:cs="Times New Roman"/>
          <w:sz w:val="28"/>
          <w:szCs w:val="28"/>
        </w:rPr>
        <w:t xml:space="preserve">          профессионального модуля ПМ.03 Проведение расчетов с </w:t>
      </w:r>
      <w:r w:rsidRPr="00AE2E27">
        <w:rPr>
          <w:rFonts w:ascii="Times New Roman" w:hAnsi="Times New Roman" w:cs="Times New Roman"/>
          <w:sz w:val="28"/>
          <w:szCs w:val="28"/>
        </w:rPr>
        <w:tab/>
      </w:r>
      <w:r w:rsidRPr="00AE2E2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E2E27">
        <w:rPr>
          <w:rFonts w:ascii="Times New Roman" w:hAnsi="Times New Roman" w:cs="Times New Roman"/>
          <w:sz w:val="28"/>
          <w:szCs w:val="28"/>
        </w:rPr>
        <w:tab/>
      </w:r>
      <w:r w:rsidRPr="00AE2E27">
        <w:rPr>
          <w:rFonts w:ascii="Times New Roman" w:hAnsi="Times New Roman" w:cs="Times New Roman"/>
          <w:sz w:val="28"/>
          <w:szCs w:val="28"/>
        </w:rPr>
        <w:tab/>
        <w:t xml:space="preserve">          бюджетом и внебюджетными фондами</w:t>
      </w:r>
    </w:p>
    <w:p w:rsidR="00AE2E27" w:rsidRPr="00AE2E27" w:rsidRDefault="00AE2E27" w:rsidP="00AE2E27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AE2E2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AE2E27">
        <w:rPr>
          <w:rFonts w:ascii="Times New Roman" w:hAnsi="Times New Roman" w:cs="Times New Roman"/>
          <w:sz w:val="28"/>
          <w:szCs w:val="28"/>
        </w:rPr>
        <w:t>студенту группы Э-31</w:t>
      </w:r>
    </w:p>
    <w:p w:rsidR="00AE2E27" w:rsidRPr="00AE2E27" w:rsidRDefault="00AE2E27" w:rsidP="00AE2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E27">
        <w:rPr>
          <w:rFonts w:ascii="Times New Roman" w:hAnsi="Times New Roman" w:cs="Times New Roman"/>
          <w:sz w:val="28"/>
          <w:szCs w:val="28"/>
        </w:rPr>
        <w:t xml:space="preserve">                 по   специальности: 38.02.01  Экономика  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E27">
        <w:rPr>
          <w:rFonts w:ascii="Times New Roman" w:hAnsi="Times New Roman" w:cs="Times New Roman"/>
          <w:sz w:val="28"/>
          <w:szCs w:val="28"/>
        </w:rPr>
        <w:t xml:space="preserve">бухгалтерский </w:t>
      </w:r>
    </w:p>
    <w:p w:rsidR="00AE2E27" w:rsidRPr="00AE2E27" w:rsidRDefault="00AE2E27" w:rsidP="00AE2E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2E27">
        <w:rPr>
          <w:rFonts w:ascii="Times New Roman" w:hAnsi="Times New Roman" w:cs="Times New Roman"/>
          <w:sz w:val="28"/>
          <w:szCs w:val="28"/>
        </w:rPr>
        <w:t xml:space="preserve">                                                 учет (по отраслям)</w:t>
      </w:r>
    </w:p>
    <w:p w:rsidR="00AE2E27" w:rsidRPr="00AE2E27" w:rsidRDefault="00AE2E27" w:rsidP="00AE2E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Цель</w:t>
      </w:r>
      <w:r w:rsidRPr="00AE2E27">
        <w:rPr>
          <w:rFonts w:ascii="Times New Roman" w:hAnsi="Times New Roman" w:cs="Times New Roman"/>
          <w:b/>
          <w:sz w:val="24"/>
          <w:szCs w:val="24"/>
        </w:rPr>
        <w:t>:</w:t>
      </w:r>
      <w:r w:rsidRPr="00AE2E27">
        <w:rPr>
          <w:rFonts w:ascii="Times New Roman" w:hAnsi="Times New Roman" w:cs="Times New Roman"/>
          <w:sz w:val="24"/>
          <w:szCs w:val="24"/>
        </w:rPr>
        <w:t xml:space="preserve"> овладение профессиональными навыками бухгалтера и соответствующими общими и профессиональными компетенциями.</w:t>
      </w:r>
    </w:p>
    <w:p w:rsidR="00AE2E27" w:rsidRPr="00AE2E27" w:rsidRDefault="00AE2E27" w:rsidP="00AE2E27">
      <w:pPr>
        <w:jc w:val="both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Порядок выполнения:</w:t>
      </w:r>
    </w:p>
    <w:p w:rsidR="00AE2E27" w:rsidRPr="00AE2E27" w:rsidRDefault="00AE2E27" w:rsidP="00AE2E27">
      <w:pPr>
        <w:jc w:val="both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ab/>
        <w:t>Теоретические ответы  Задания  отразить в Отчете  по практике в  Основной части; практические работы, в виде  заполненных бланков  бухгалтерской отчетности по каждому вопросу  подшить в Приложении к отчету.</w:t>
      </w:r>
    </w:p>
    <w:p w:rsidR="00AE2E27" w:rsidRPr="00AE2E27" w:rsidRDefault="00AE2E27" w:rsidP="00AE2E27">
      <w:pPr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Инструктаж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2E27">
        <w:rPr>
          <w:rFonts w:ascii="Times New Roman" w:hAnsi="Times New Roman" w:cs="Times New Roman"/>
          <w:sz w:val="24"/>
          <w:szCs w:val="24"/>
        </w:rPr>
        <w:t>Ознакомиться с требованиями техники безопасности на рабочем месте. Пройти необходимый инструктаж.</w:t>
      </w:r>
    </w:p>
    <w:p w:rsidR="00AE2E27" w:rsidRPr="00AE2E27" w:rsidRDefault="00AE2E27" w:rsidP="00AE2E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Форма содержания отчета по производственной практике</w:t>
      </w:r>
    </w:p>
    <w:p w:rsidR="00AE2E27" w:rsidRPr="00AE2E27" w:rsidRDefault="00AE2E27" w:rsidP="00AE2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AE2E27" w:rsidRPr="00AE2E27" w:rsidRDefault="00AE2E27" w:rsidP="00AE2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Содержание</w:t>
      </w:r>
    </w:p>
    <w:p w:rsidR="00AE2E27" w:rsidRPr="00AE2E27" w:rsidRDefault="00AE2E27" w:rsidP="00AE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 xml:space="preserve"> Введение (отражаются цели и задачи практики)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1.Организация налогового учета на предприятии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Изучение учетной политики организации в целях налогообложения</w:t>
      </w:r>
    </w:p>
    <w:p w:rsidR="00AE2E27" w:rsidRPr="00AE2E27" w:rsidRDefault="00AE2E27" w:rsidP="00AE2E2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Определение режима налогообложения, перечня налогов, уплачиваемых организацией. Оформление платежных документов. Составление налоговых деклараций.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2.Федеральные налоги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2.1 Налог на добавленную стоимость</w:t>
      </w:r>
    </w:p>
    <w:p w:rsidR="00AE2E27" w:rsidRPr="00AE2E27" w:rsidRDefault="00AE2E27" w:rsidP="00AE2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 xml:space="preserve">Определение статуса налогоплательщика; определение облагаемых и необлагаемых оборотов; сроки уплаты; оформление платежных документов. 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 xml:space="preserve">Приложить к отчету: полученные и выставленные счета фактуры; </w:t>
      </w:r>
    </w:p>
    <w:p w:rsidR="00AE2E27" w:rsidRPr="00AE2E27" w:rsidRDefault="00AE2E27" w:rsidP="00AE2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фрагменты: Журнала учета полученных и выставленных счетов фактур, Книги покупок и Книги продаж, налоговой декларации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2.2 Налог на прибыль организаций</w:t>
      </w:r>
    </w:p>
    <w:p w:rsidR="00AE2E27" w:rsidRPr="00AE2E27" w:rsidRDefault="00AE2E27" w:rsidP="00AE2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lastRenderedPageBreak/>
        <w:t>Определение учитываемых и не учитываемых  при исчислении налогов доходов и расходов. Исчисление налоговой базы и суммы налога в бюджет; оформление платежного поручения. Регистры аналитического бухгалтерского и налогового учета доходов и расходов, расчеты по авансовым платежам (приложить к отчету).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2.3 Налог на доходы физических лиц.</w:t>
      </w:r>
    </w:p>
    <w:p w:rsidR="00AE2E27" w:rsidRPr="00AE2E27" w:rsidRDefault="00AE2E27" w:rsidP="00AE2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Начисление заработной платы. Удержание НДФЛ с заработной платы. Платежные поручения. Заполнение налоговой декларации. Приложить к отчету – расчетно-платежную ведомость по начислению заработной платы.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3 Региональные налоги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3.1.Налог на имущество организации</w:t>
      </w:r>
    </w:p>
    <w:p w:rsidR="00AE2E27" w:rsidRPr="00AE2E27" w:rsidRDefault="00AE2E27" w:rsidP="00AE2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Определение среднегодовой стоимости имущества. Исчисление налога, платежный документ, регистры учета операций и объектов, подлежащих обложению налогом на имущество.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 xml:space="preserve">3.2  Транспортный налог.                        </w:t>
      </w:r>
    </w:p>
    <w:p w:rsidR="00AE2E27" w:rsidRPr="00AE2E27" w:rsidRDefault="00AE2E27" w:rsidP="00AE2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 xml:space="preserve">Проверка наличия транспортных средств на предприятии и их регистрация. Расчет налоговых баз и суммы налога, подлежащих уплате в бюджет. 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4.Местные налоги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4.1. Налог на имущество.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4.2  Земельный налог.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E2E27">
        <w:rPr>
          <w:rFonts w:ascii="Times New Roman" w:hAnsi="Times New Roman" w:cs="Times New Roman"/>
          <w:sz w:val="24"/>
          <w:szCs w:val="24"/>
        </w:rPr>
        <w:t xml:space="preserve">Теоретические аспекты:                     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- элементы налогообложения по налогам.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 xml:space="preserve">5. Специальные налоговые режимы </w:t>
      </w:r>
    </w:p>
    <w:p w:rsidR="00AE2E27" w:rsidRPr="00AE2E27" w:rsidRDefault="00AE2E27" w:rsidP="00AE2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5.1</w:t>
      </w:r>
      <w:r w:rsidRPr="00AE2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E27">
        <w:rPr>
          <w:rFonts w:ascii="Times New Roman" w:hAnsi="Times New Roman" w:cs="Times New Roman"/>
          <w:sz w:val="24"/>
          <w:szCs w:val="24"/>
        </w:rPr>
        <w:t>Упрощенная система налогообложения: определение статуса налогоплательщика; налоговой базы и суммы налога.</w:t>
      </w:r>
    </w:p>
    <w:p w:rsidR="00AE2E27" w:rsidRPr="00AE2E27" w:rsidRDefault="00AE2E27" w:rsidP="00AE2E2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>5.2 Единый налог на вмененный доход. Единый сельскохозяйственный налог</w:t>
      </w:r>
    </w:p>
    <w:p w:rsidR="00AE2E27" w:rsidRPr="00AE2E27" w:rsidRDefault="00AE2E27" w:rsidP="00AE2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E27">
        <w:rPr>
          <w:rFonts w:ascii="Times New Roman" w:hAnsi="Times New Roman" w:cs="Times New Roman"/>
          <w:sz w:val="24"/>
          <w:szCs w:val="24"/>
        </w:rPr>
        <w:t xml:space="preserve">Определение статуса налогоплательщиков по специальным режимам, перечисление налогов и контроль их прохождения по расчетно-кассовым банковским операциям. Приложить к отчету – фрагмент книги учета доходов и расходов. </w:t>
      </w:r>
    </w:p>
    <w:p w:rsidR="00AE2E27" w:rsidRPr="000B4850" w:rsidRDefault="00AE2E27" w:rsidP="00AE2E27">
      <w:pPr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AE2E27">
        <w:rPr>
          <w:rFonts w:ascii="Times New Roman" w:hAnsi="Times New Roman" w:cs="Times New Roman"/>
          <w:sz w:val="24"/>
          <w:szCs w:val="24"/>
        </w:rPr>
        <w:t>6</w:t>
      </w:r>
      <w:r w:rsidRPr="000B4850">
        <w:rPr>
          <w:rFonts w:ascii="Times New Roman" w:hAnsi="Times New Roman" w:cs="Times New Roman"/>
          <w:sz w:val="20"/>
          <w:szCs w:val="20"/>
        </w:rPr>
        <w:t>.Страховые взносы в государственные внебюджетные фонды</w:t>
      </w:r>
    </w:p>
    <w:p w:rsidR="00AE2E27" w:rsidRPr="000B4850" w:rsidRDefault="00AE2E27" w:rsidP="00AE2E2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4850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0B4850">
        <w:rPr>
          <w:rFonts w:ascii="Times New Roman" w:hAnsi="Times New Roman" w:cs="Times New Roman"/>
          <w:sz w:val="20"/>
          <w:szCs w:val="20"/>
        </w:rPr>
        <w:t>начисление и перечисление страховых взносов; декларации и расчеты; контроль прохождения по расчетно-кассовым банковским операциям.</w:t>
      </w:r>
    </w:p>
    <w:p w:rsidR="00AE2E27" w:rsidRPr="000B4850" w:rsidRDefault="00AE2E27" w:rsidP="00AE2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B4850">
        <w:rPr>
          <w:rFonts w:ascii="Times New Roman" w:hAnsi="Times New Roman" w:cs="Times New Roman"/>
          <w:sz w:val="20"/>
          <w:szCs w:val="20"/>
        </w:rPr>
        <w:t>Заключение (подводятся итоги практики; формулируются основные выводы);</w:t>
      </w:r>
      <w:r w:rsidRPr="000B485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E2E27" w:rsidRPr="000B4850" w:rsidRDefault="00AE2E27" w:rsidP="00AE2E2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4850">
        <w:rPr>
          <w:rFonts w:ascii="Times New Roman" w:hAnsi="Times New Roman" w:cs="Times New Roman"/>
          <w:sz w:val="20"/>
          <w:szCs w:val="20"/>
        </w:rPr>
        <w:t>Список используемой литературы</w:t>
      </w:r>
    </w:p>
    <w:p w:rsidR="000B4850" w:rsidRDefault="00AE2E27" w:rsidP="000B4850">
      <w:pPr>
        <w:jc w:val="both"/>
        <w:rPr>
          <w:sz w:val="20"/>
          <w:szCs w:val="20"/>
        </w:rPr>
      </w:pPr>
      <w:r w:rsidRPr="000B4850">
        <w:rPr>
          <w:rFonts w:ascii="Times New Roman" w:hAnsi="Times New Roman" w:cs="Times New Roman"/>
          <w:sz w:val="20"/>
          <w:szCs w:val="20"/>
        </w:rPr>
        <w:t>Приложения</w:t>
      </w:r>
      <w:r w:rsidR="000B4850" w:rsidRPr="000B4850">
        <w:rPr>
          <w:sz w:val="20"/>
          <w:szCs w:val="20"/>
        </w:rPr>
        <w:t xml:space="preserve"> </w:t>
      </w:r>
    </w:p>
    <w:p w:rsidR="000B4850" w:rsidRDefault="000B4850" w:rsidP="000B4850">
      <w:pPr>
        <w:jc w:val="both"/>
        <w:rPr>
          <w:rFonts w:ascii="Times New Roman" w:hAnsi="Times New Roman" w:cs="Times New Roman"/>
          <w:sz w:val="20"/>
          <w:szCs w:val="20"/>
        </w:rPr>
      </w:pPr>
      <w:r w:rsidRPr="000B4850">
        <w:rPr>
          <w:rFonts w:ascii="Times New Roman" w:hAnsi="Times New Roman" w:cs="Times New Roman"/>
          <w:sz w:val="20"/>
          <w:szCs w:val="20"/>
        </w:rPr>
        <w:t>Руководитель производственной практики   _____________   О.Ю. Жукова</w:t>
      </w:r>
    </w:p>
    <w:p w:rsidR="000F2A33" w:rsidRDefault="000F2A33" w:rsidP="000F2A3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Лист согласования</w:t>
      </w:r>
    </w:p>
    <w:p w:rsidR="000F2A33" w:rsidRDefault="000F2A33" w:rsidP="000F2A33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0F2A33" w:rsidRDefault="000F2A33" w:rsidP="000F2A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 и изменения к комплекту КОС на учебный год</w:t>
      </w:r>
    </w:p>
    <w:p w:rsidR="000F2A33" w:rsidRDefault="000F2A33" w:rsidP="000F2A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0F2A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 и изменения к комплекту КОС на __________ учебный год по    ПМ. 00.00 _____________________.</w:t>
      </w:r>
    </w:p>
    <w:p w:rsidR="000F2A33" w:rsidRDefault="000F2A33" w:rsidP="000F2A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комплект КОС внесены следующие изменения:</w:t>
      </w:r>
    </w:p>
    <w:p w:rsidR="000F2A33" w:rsidRDefault="000F2A33" w:rsidP="000F2A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A33" w:rsidRDefault="000F2A33" w:rsidP="000F2A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0F2A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 и изменения в комплекте КОС обсуждены на заседании ЦК ______________________________________________________________________</w:t>
      </w:r>
    </w:p>
    <w:p w:rsidR="000F2A33" w:rsidRDefault="000F2A33" w:rsidP="000F2A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F2A33" w:rsidRDefault="000F2A33" w:rsidP="000F2A33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«________» _________________ 20_____ г. (протокол № ______).</w:t>
      </w:r>
    </w:p>
    <w:p w:rsidR="000F2A33" w:rsidRPr="00D21087" w:rsidRDefault="000F2A33" w:rsidP="000F2A33">
      <w:pPr>
        <w:spacing w:after="0"/>
        <w:ind w:left="-567" w:firstLine="28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ЦК ________________ /_____________/</w:t>
      </w:r>
    </w:p>
    <w:p w:rsidR="000F2A33" w:rsidRPr="00AE2E27" w:rsidRDefault="000F2A33" w:rsidP="000B48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2A33" w:rsidRPr="00AE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80A" w:rsidRDefault="004C480A" w:rsidP="0030166C">
      <w:pPr>
        <w:spacing w:after="0" w:line="240" w:lineRule="auto"/>
      </w:pPr>
      <w:r>
        <w:separator/>
      </w:r>
    </w:p>
  </w:endnote>
  <w:endnote w:type="continuationSeparator" w:id="0">
    <w:p w:rsidR="004C480A" w:rsidRDefault="004C480A" w:rsidP="0030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B3" w:rsidRDefault="008B0DB3">
    <w:pPr>
      <w:pStyle w:val="af"/>
      <w:jc w:val="center"/>
    </w:pPr>
  </w:p>
  <w:p w:rsidR="008B0DB3" w:rsidRDefault="008B0DB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80A" w:rsidRDefault="004C480A" w:rsidP="0030166C">
      <w:pPr>
        <w:spacing w:after="0" w:line="240" w:lineRule="auto"/>
      </w:pPr>
      <w:r>
        <w:separator/>
      </w:r>
    </w:p>
  </w:footnote>
  <w:footnote w:type="continuationSeparator" w:id="0">
    <w:p w:rsidR="004C480A" w:rsidRDefault="004C480A" w:rsidP="00301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3589B3"/>
    <w:multiLevelType w:val="hybridMultilevel"/>
    <w:tmpl w:val="F19B47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78D64F"/>
    <w:multiLevelType w:val="hybridMultilevel"/>
    <w:tmpl w:val="FE5482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21E060"/>
    <w:multiLevelType w:val="hybridMultilevel"/>
    <w:tmpl w:val="2D311F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674914B"/>
    <w:multiLevelType w:val="hybridMultilevel"/>
    <w:tmpl w:val="6B190B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6DA0F0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5" w15:restartNumberingAfterBreak="0">
    <w:nsid w:val="FFFFFF7D"/>
    <w:multiLevelType w:val="singleLevel"/>
    <w:tmpl w:val="F7924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6" w15:restartNumberingAfterBreak="0">
    <w:nsid w:val="FFFFFF7E"/>
    <w:multiLevelType w:val="singleLevel"/>
    <w:tmpl w:val="1C88D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7" w15:restartNumberingAfterBreak="0">
    <w:nsid w:val="FFFFFF7F"/>
    <w:multiLevelType w:val="singleLevel"/>
    <w:tmpl w:val="629A3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8" w15:restartNumberingAfterBreak="0">
    <w:nsid w:val="FFFFFF80"/>
    <w:multiLevelType w:val="singleLevel"/>
    <w:tmpl w:val="302EB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1FE01E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CE02D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5AF026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3527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FFFFFF89"/>
    <w:multiLevelType w:val="singleLevel"/>
    <w:tmpl w:val="F5489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85C5B45"/>
    <w:multiLevelType w:val="hybridMultilevel"/>
    <w:tmpl w:val="25A4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85D1064"/>
    <w:multiLevelType w:val="hybridMultilevel"/>
    <w:tmpl w:val="DA7C78BA"/>
    <w:lvl w:ilvl="0" w:tplc="B7D878E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6" w15:restartNumberingAfterBreak="0">
    <w:nsid w:val="0A417F30"/>
    <w:multiLevelType w:val="hybridMultilevel"/>
    <w:tmpl w:val="296B5B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E162560"/>
    <w:multiLevelType w:val="hybridMultilevel"/>
    <w:tmpl w:val="025E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593075"/>
    <w:multiLevelType w:val="hybridMultilevel"/>
    <w:tmpl w:val="63B23DD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603BA9"/>
    <w:multiLevelType w:val="hybridMultilevel"/>
    <w:tmpl w:val="EC866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9A34972"/>
    <w:multiLevelType w:val="multilevel"/>
    <w:tmpl w:val="E9505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B4A10DC"/>
    <w:multiLevelType w:val="multilevel"/>
    <w:tmpl w:val="E6E6BAD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22" w15:restartNumberingAfterBreak="0">
    <w:nsid w:val="1C0B0E34"/>
    <w:multiLevelType w:val="hybridMultilevel"/>
    <w:tmpl w:val="9E08CC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3E5603C"/>
    <w:multiLevelType w:val="hybridMultilevel"/>
    <w:tmpl w:val="881E8D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C323817"/>
    <w:multiLevelType w:val="hybridMultilevel"/>
    <w:tmpl w:val="87AE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C736DD"/>
    <w:multiLevelType w:val="hybridMultilevel"/>
    <w:tmpl w:val="576C5DBE"/>
    <w:lvl w:ilvl="0" w:tplc="2E8402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1456C0F"/>
    <w:multiLevelType w:val="multilevel"/>
    <w:tmpl w:val="CAF6DD74"/>
    <w:lvl w:ilvl="0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6" w:hanging="2160"/>
      </w:pPr>
      <w:rPr>
        <w:rFonts w:hint="default"/>
      </w:rPr>
    </w:lvl>
  </w:abstractNum>
  <w:abstractNum w:abstractNumId="27" w15:restartNumberingAfterBreak="0">
    <w:nsid w:val="3D702595"/>
    <w:multiLevelType w:val="multilevel"/>
    <w:tmpl w:val="E9505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79070"/>
    <w:multiLevelType w:val="hybridMultilevel"/>
    <w:tmpl w:val="47D5A1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B431E2E"/>
    <w:multiLevelType w:val="hybridMultilevel"/>
    <w:tmpl w:val="DDEE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F0D5FD4"/>
    <w:multiLevelType w:val="hybridMultilevel"/>
    <w:tmpl w:val="323C8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A4B7E"/>
    <w:multiLevelType w:val="hybridMultilevel"/>
    <w:tmpl w:val="8F9AAD90"/>
    <w:lvl w:ilvl="0" w:tplc="0C00D35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11747C3"/>
    <w:multiLevelType w:val="hybridMultilevel"/>
    <w:tmpl w:val="DE0264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12E0FF7"/>
    <w:multiLevelType w:val="singleLevel"/>
    <w:tmpl w:val="3DF414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4" w15:restartNumberingAfterBreak="0">
    <w:nsid w:val="5A263216"/>
    <w:multiLevelType w:val="hybridMultilevel"/>
    <w:tmpl w:val="45FE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6A0556"/>
    <w:multiLevelType w:val="multilevel"/>
    <w:tmpl w:val="DCEC01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6" w15:restartNumberingAfterBreak="0">
    <w:nsid w:val="621937BF"/>
    <w:multiLevelType w:val="hybridMultilevel"/>
    <w:tmpl w:val="A3104E88"/>
    <w:lvl w:ilvl="0" w:tplc="172C3C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38" w15:restartNumberingAfterBreak="0">
    <w:nsid w:val="64DA578F"/>
    <w:multiLevelType w:val="hybridMultilevel"/>
    <w:tmpl w:val="B61CF2B2"/>
    <w:lvl w:ilvl="0" w:tplc="5E1CE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64F435FB"/>
    <w:multiLevelType w:val="hybridMultilevel"/>
    <w:tmpl w:val="BE14A030"/>
    <w:lvl w:ilvl="0" w:tplc="238289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6AF870B3"/>
    <w:multiLevelType w:val="hybridMultilevel"/>
    <w:tmpl w:val="B32C38A2"/>
    <w:lvl w:ilvl="0" w:tplc="808C0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1" w15:restartNumberingAfterBreak="0">
    <w:nsid w:val="6E2DE778"/>
    <w:multiLevelType w:val="hybridMultilevel"/>
    <w:tmpl w:val="9FCA70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FD17C3C"/>
    <w:multiLevelType w:val="hybridMultilevel"/>
    <w:tmpl w:val="9BB2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485631F"/>
    <w:multiLevelType w:val="singleLevel"/>
    <w:tmpl w:val="82E8820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4" w15:restartNumberingAfterBreak="0">
    <w:nsid w:val="777E626D"/>
    <w:multiLevelType w:val="hybridMultilevel"/>
    <w:tmpl w:val="D4C4F6AE"/>
    <w:lvl w:ilvl="0" w:tplc="5D74B8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 w15:restartNumberingAfterBreak="0">
    <w:nsid w:val="789E1E92"/>
    <w:multiLevelType w:val="multilevel"/>
    <w:tmpl w:val="E9505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30"/>
  </w:num>
  <w:num w:numId="5">
    <w:abstractNumId w:val="44"/>
  </w:num>
  <w:num w:numId="6">
    <w:abstractNumId w:val="15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</w:num>
  <w:num w:numId="10">
    <w:abstractNumId w:val="25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4"/>
  </w:num>
  <w:num w:numId="15">
    <w:abstractNumId w:val="34"/>
  </w:num>
  <w:num w:numId="16">
    <w:abstractNumId w:val="39"/>
  </w:num>
  <w:num w:numId="17">
    <w:abstractNumId w:val="13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12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43"/>
  </w:num>
  <w:num w:numId="28">
    <w:abstractNumId w:val="16"/>
  </w:num>
  <w:num w:numId="29">
    <w:abstractNumId w:val="3"/>
  </w:num>
  <w:num w:numId="30">
    <w:abstractNumId w:val="28"/>
  </w:num>
  <w:num w:numId="31">
    <w:abstractNumId w:val="1"/>
  </w:num>
  <w:num w:numId="32">
    <w:abstractNumId w:val="0"/>
  </w:num>
  <w:num w:numId="33">
    <w:abstractNumId w:val="22"/>
  </w:num>
  <w:num w:numId="34">
    <w:abstractNumId w:val="32"/>
  </w:num>
  <w:num w:numId="35">
    <w:abstractNumId w:val="23"/>
  </w:num>
  <w:num w:numId="36">
    <w:abstractNumId w:val="2"/>
  </w:num>
  <w:num w:numId="37">
    <w:abstractNumId w:val="41"/>
  </w:num>
  <w:num w:numId="38">
    <w:abstractNumId w:val="19"/>
  </w:num>
  <w:num w:numId="39">
    <w:abstractNumId w:val="20"/>
  </w:num>
  <w:num w:numId="40">
    <w:abstractNumId w:val="40"/>
  </w:num>
  <w:num w:numId="41">
    <w:abstractNumId w:val="27"/>
  </w:num>
  <w:num w:numId="42">
    <w:abstractNumId w:val="45"/>
  </w:num>
  <w:num w:numId="43">
    <w:abstractNumId w:val="37"/>
  </w:num>
  <w:num w:numId="44">
    <w:abstractNumId w:val="38"/>
  </w:num>
  <w:num w:numId="45">
    <w:abstractNumId w:val="26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C0"/>
    <w:rsid w:val="00003BF9"/>
    <w:rsid w:val="000367D5"/>
    <w:rsid w:val="0007361C"/>
    <w:rsid w:val="000B4850"/>
    <w:rsid w:val="000F2A33"/>
    <w:rsid w:val="00162354"/>
    <w:rsid w:val="00182B3C"/>
    <w:rsid w:val="001C30DE"/>
    <w:rsid w:val="001C6B7D"/>
    <w:rsid w:val="00230BFF"/>
    <w:rsid w:val="002627AA"/>
    <w:rsid w:val="002F2D45"/>
    <w:rsid w:val="0030166C"/>
    <w:rsid w:val="003E6848"/>
    <w:rsid w:val="00440BB6"/>
    <w:rsid w:val="00466CAE"/>
    <w:rsid w:val="004C480A"/>
    <w:rsid w:val="005609D9"/>
    <w:rsid w:val="00604CCC"/>
    <w:rsid w:val="00624A36"/>
    <w:rsid w:val="006720C3"/>
    <w:rsid w:val="00742FA8"/>
    <w:rsid w:val="007C7BC1"/>
    <w:rsid w:val="007D11F4"/>
    <w:rsid w:val="0082091D"/>
    <w:rsid w:val="0086396B"/>
    <w:rsid w:val="00865BD2"/>
    <w:rsid w:val="008B0DB3"/>
    <w:rsid w:val="008D77C0"/>
    <w:rsid w:val="008F0B37"/>
    <w:rsid w:val="0090598D"/>
    <w:rsid w:val="00905B82"/>
    <w:rsid w:val="00923BCB"/>
    <w:rsid w:val="00933437"/>
    <w:rsid w:val="00A90C1C"/>
    <w:rsid w:val="00A92342"/>
    <w:rsid w:val="00AA7D06"/>
    <w:rsid w:val="00AC1D98"/>
    <w:rsid w:val="00AC58C8"/>
    <w:rsid w:val="00AD42EE"/>
    <w:rsid w:val="00AE2E27"/>
    <w:rsid w:val="00AE5866"/>
    <w:rsid w:val="00B05E3A"/>
    <w:rsid w:val="00B15940"/>
    <w:rsid w:val="00B17B47"/>
    <w:rsid w:val="00B746EA"/>
    <w:rsid w:val="00B77F59"/>
    <w:rsid w:val="00B92EAC"/>
    <w:rsid w:val="00B94665"/>
    <w:rsid w:val="00BB7B82"/>
    <w:rsid w:val="00BE017B"/>
    <w:rsid w:val="00C62513"/>
    <w:rsid w:val="00D033F1"/>
    <w:rsid w:val="00DB446E"/>
    <w:rsid w:val="00DE1A12"/>
    <w:rsid w:val="00EA7E8E"/>
    <w:rsid w:val="00EC43D3"/>
    <w:rsid w:val="00F4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047C4-CA57-464B-9BA0-A3B4C8FA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1C"/>
  </w:style>
  <w:style w:type="paragraph" w:styleId="1">
    <w:name w:val="heading 1"/>
    <w:basedOn w:val="a"/>
    <w:next w:val="a"/>
    <w:link w:val="10"/>
    <w:uiPriority w:val="99"/>
    <w:qFormat/>
    <w:rsid w:val="003E684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E684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84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3E684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3E68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3E684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E6848"/>
    <w:rPr>
      <w:rFonts w:ascii="Calibri" w:eastAsia="Times New Roman" w:hAnsi="Calibri" w:cs="Times New Roman"/>
      <w:lang w:eastAsia="ru-RU"/>
    </w:rPr>
  </w:style>
  <w:style w:type="paragraph" w:styleId="a7">
    <w:name w:val="Subtitle"/>
    <w:basedOn w:val="a"/>
    <w:link w:val="a8"/>
    <w:uiPriority w:val="99"/>
    <w:qFormat/>
    <w:rsid w:val="003E684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3E68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9">
    <w:name w:val="Table Grid"/>
    <w:basedOn w:val="a1"/>
    <w:uiPriority w:val="59"/>
    <w:rsid w:val="003E68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3E684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Список 21"/>
    <w:basedOn w:val="a"/>
    <w:uiPriority w:val="99"/>
    <w:rsid w:val="003E6848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c">
    <w:name w:val="List"/>
    <w:basedOn w:val="a"/>
    <w:uiPriority w:val="99"/>
    <w:rsid w:val="003E6848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fontuch">
    <w:name w:val="fontuch"/>
    <w:basedOn w:val="a0"/>
    <w:uiPriority w:val="99"/>
    <w:rsid w:val="003E6848"/>
    <w:rPr>
      <w:rFonts w:cs="Times New Roman"/>
    </w:rPr>
  </w:style>
  <w:style w:type="paragraph" w:customStyle="1" w:styleId="22">
    <w:name w:val="Основной текст с отступом 22"/>
    <w:basedOn w:val="a"/>
    <w:uiPriority w:val="99"/>
    <w:rsid w:val="003E6848"/>
    <w:pPr>
      <w:suppressAutoHyphens/>
      <w:spacing w:after="0" w:line="360" w:lineRule="auto"/>
      <w:ind w:firstLine="68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rownfont">
    <w:name w:val="brownfont"/>
    <w:basedOn w:val="a0"/>
    <w:uiPriority w:val="99"/>
    <w:rsid w:val="003E6848"/>
    <w:rPr>
      <w:rFonts w:cs="Times New Roman"/>
    </w:rPr>
  </w:style>
  <w:style w:type="paragraph" w:styleId="ad">
    <w:name w:val="header"/>
    <w:basedOn w:val="a"/>
    <w:link w:val="ae"/>
    <w:uiPriority w:val="99"/>
    <w:rsid w:val="003E68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E6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3E68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3E6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8">
    <w:name w:val="Style28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3E6848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a0"/>
    <w:uiPriority w:val="99"/>
    <w:rsid w:val="003E684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exact"/>
      <w:ind w:hanging="221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E6848"/>
    <w:pPr>
      <w:widowControl w:val="0"/>
      <w:autoSpaceDE w:val="0"/>
      <w:autoSpaceDN w:val="0"/>
      <w:adjustRightInd w:val="0"/>
      <w:spacing w:after="0" w:line="269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E6848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5" w:lineRule="exact"/>
      <w:ind w:firstLine="23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2" w:lineRule="exact"/>
      <w:ind w:hanging="206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E6848"/>
    <w:pPr>
      <w:widowControl w:val="0"/>
      <w:autoSpaceDE w:val="0"/>
      <w:autoSpaceDN w:val="0"/>
      <w:adjustRightInd w:val="0"/>
      <w:spacing w:after="0" w:line="197" w:lineRule="exact"/>
      <w:ind w:firstLine="24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exact"/>
      <w:ind w:hanging="221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E6848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E6848"/>
    <w:pPr>
      <w:widowControl w:val="0"/>
      <w:autoSpaceDE w:val="0"/>
      <w:autoSpaceDN w:val="0"/>
      <w:adjustRightInd w:val="0"/>
      <w:spacing w:after="0" w:line="238" w:lineRule="exact"/>
      <w:ind w:hanging="331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E6848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E6848"/>
    <w:pPr>
      <w:widowControl w:val="0"/>
      <w:autoSpaceDE w:val="0"/>
      <w:autoSpaceDN w:val="0"/>
      <w:adjustRightInd w:val="0"/>
      <w:spacing w:after="0" w:line="250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E6848"/>
    <w:pPr>
      <w:widowControl w:val="0"/>
      <w:autoSpaceDE w:val="0"/>
      <w:autoSpaceDN w:val="0"/>
      <w:adjustRightInd w:val="0"/>
      <w:spacing w:after="0" w:line="269" w:lineRule="exact"/>
      <w:ind w:firstLine="226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exact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E6848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E6848"/>
    <w:pPr>
      <w:widowControl w:val="0"/>
      <w:autoSpaceDE w:val="0"/>
      <w:autoSpaceDN w:val="0"/>
      <w:adjustRightInd w:val="0"/>
      <w:spacing w:after="0" w:line="331" w:lineRule="exact"/>
      <w:ind w:firstLine="45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E6848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exact"/>
      <w:ind w:hanging="32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E6848"/>
    <w:pPr>
      <w:widowControl w:val="0"/>
      <w:autoSpaceDE w:val="0"/>
      <w:autoSpaceDN w:val="0"/>
      <w:adjustRightInd w:val="0"/>
      <w:spacing w:after="0" w:line="221" w:lineRule="exact"/>
      <w:ind w:hanging="317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3E6848"/>
    <w:rPr>
      <w:rFonts w:ascii="Arial Black" w:hAnsi="Arial Black" w:cs="Arial Black"/>
      <w:sz w:val="14"/>
      <w:szCs w:val="14"/>
    </w:rPr>
  </w:style>
  <w:style w:type="character" w:customStyle="1" w:styleId="FontStyle40">
    <w:name w:val="Font Style40"/>
    <w:basedOn w:val="a0"/>
    <w:uiPriority w:val="99"/>
    <w:rsid w:val="003E684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basedOn w:val="a0"/>
    <w:uiPriority w:val="99"/>
    <w:rsid w:val="003E6848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basedOn w:val="a0"/>
    <w:uiPriority w:val="99"/>
    <w:rsid w:val="003E6848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uiPriority w:val="99"/>
    <w:rsid w:val="003E6848"/>
    <w:rPr>
      <w:rFonts w:ascii="Courier New" w:hAnsi="Courier New" w:cs="Courier New"/>
      <w:sz w:val="16"/>
      <w:szCs w:val="16"/>
    </w:rPr>
  </w:style>
  <w:style w:type="character" w:customStyle="1" w:styleId="FontStyle44">
    <w:name w:val="Font Style44"/>
    <w:basedOn w:val="a0"/>
    <w:uiPriority w:val="99"/>
    <w:rsid w:val="003E6848"/>
    <w:rPr>
      <w:rFonts w:ascii="Courier New" w:hAnsi="Courier New" w:cs="Courier New"/>
      <w:sz w:val="20"/>
      <w:szCs w:val="20"/>
    </w:rPr>
  </w:style>
  <w:style w:type="character" w:customStyle="1" w:styleId="FontStyle45">
    <w:name w:val="Font Style45"/>
    <w:basedOn w:val="a0"/>
    <w:uiPriority w:val="99"/>
    <w:rsid w:val="003E6848"/>
    <w:rPr>
      <w:rFonts w:ascii="Courier New" w:hAnsi="Courier New" w:cs="Courier New"/>
      <w:sz w:val="16"/>
      <w:szCs w:val="16"/>
    </w:rPr>
  </w:style>
  <w:style w:type="character" w:customStyle="1" w:styleId="FontStyle46">
    <w:name w:val="Font Style46"/>
    <w:basedOn w:val="a0"/>
    <w:uiPriority w:val="99"/>
    <w:rsid w:val="003E6848"/>
    <w:rPr>
      <w:rFonts w:ascii="Times New Roman" w:hAnsi="Times New Roman" w:cs="Times New Roman"/>
      <w:sz w:val="8"/>
      <w:szCs w:val="8"/>
    </w:rPr>
  </w:style>
  <w:style w:type="character" w:customStyle="1" w:styleId="FontStyle47">
    <w:name w:val="Font Style47"/>
    <w:basedOn w:val="a0"/>
    <w:uiPriority w:val="99"/>
    <w:rsid w:val="003E684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8">
    <w:name w:val="Font Style48"/>
    <w:basedOn w:val="a0"/>
    <w:uiPriority w:val="99"/>
    <w:rsid w:val="003E6848"/>
    <w:rPr>
      <w:rFonts w:ascii="Century Schoolbook" w:hAnsi="Century Schoolbook" w:cs="Century Schoolbook"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3E6848"/>
    <w:rPr>
      <w:rFonts w:ascii="Century Schoolbook" w:hAnsi="Century Schoolbook" w:cs="Century Schoolbook"/>
      <w:sz w:val="8"/>
      <w:szCs w:val="8"/>
    </w:rPr>
  </w:style>
  <w:style w:type="character" w:customStyle="1" w:styleId="FontStyle50">
    <w:name w:val="Font Style50"/>
    <w:basedOn w:val="a0"/>
    <w:uiPriority w:val="99"/>
    <w:rsid w:val="003E6848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a0"/>
    <w:uiPriority w:val="99"/>
    <w:rsid w:val="003E6848"/>
    <w:rPr>
      <w:rFonts w:ascii="Arial Narrow" w:hAnsi="Arial Narrow" w:cs="Arial Narrow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3E6848"/>
    <w:rPr>
      <w:rFonts w:ascii="Arial Narrow" w:hAnsi="Arial Narrow" w:cs="Arial Narrow"/>
      <w:b/>
      <w:bCs/>
      <w:sz w:val="22"/>
      <w:szCs w:val="22"/>
    </w:rPr>
  </w:style>
  <w:style w:type="paragraph" w:styleId="af1">
    <w:name w:val="Body Text"/>
    <w:basedOn w:val="a"/>
    <w:link w:val="af2"/>
    <w:uiPriority w:val="99"/>
    <w:rsid w:val="003E684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3E6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Plain Text"/>
    <w:basedOn w:val="a"/>
    <w:link w:val="af4"/>
    <w:uiPriority w:val="99"/>
    <w:semiHidden/>
    <w:rsid w:val="003E684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semiHidden/>
    <w:rsid w:val="003E684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3E684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E6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rmal (Web)"/>
    <w:aliases w:val="Обычный (Web)"/>
    <w:basedOn w:val="a"/>
    <w:link w:val="af6"/>
    <w:uiPriority w:val="99"/>
    <w:qFormat/>
    <w:rsid w:val="003E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6848"/>
    <w:rPr>
      <w:rFonts w:cs="Times New Roman"/>
    </w:rPr>
  </w:style>
  <w:style w:type="character" w:styleId="af7">
    <w:name w:val="Hyperlink"/>
    <w:basedOn w:val="a0"/>
    <w:uiPriority w:val="99"/>
    <w:rsid w:val="003E6848"/>
    <w:rPr>
      <w:rFonts w:cs="Times New Roman"/>
      <w:color w:val="0000FF"/>
      <w:u w:val="single"/>
    </w:rPr>
  </w:style>
  <w:style w:type="paragraph" w:styleId="af8">
    <w:name w:val="TOC Heading"/>
    <w:basedOn w:val="1"/>
    <w:next w:val="a"/>
    <w:uiPriority w:val="99"/>
    <w:qFormat/>
    <w:rsid w:val="003E6848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99"/>
    <w:rsid w:val="003E6848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99"/>
    <w:rsid w:val="003E6848"/>
    <w:pPr>
      <w:spacing w:after="100"/>
    </w:pPr>
    <w:rPr>
      <w:rFonts w:ascii="Calibri" w:eastAsia="Times New Roman" w:hAnsi="Calibri" w:cs="Times New Roman"/>
      <w:lang w:eastAsia="ru-RU"/>
    </w:rPr>
  </w:style>
  <w:style w:type="paragraph" w:styleId="3">
    <w:name w:val="toc 3"/>
    <w:basedOn w:val="a"/>
    <w:next w:val="a"/>
    <w:autoRedefine/>
    <w:uiPriority w:val="99"/>
    <w:rsid w:val="003E6848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paragraph" w:styleId="4">
    <w:name w:val="toc 4"/>
    <w:basedOn w:val="a"/>
    <w:next w:val="a"/>
    <w:autoRedefine/>
    <w:uiPriority w:val="99"/>
    <w:rsid w:val="003E6848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">
    <w:name w:val="toc 5"/>
    <w:basedOn w:val="a"/>
    <w:next w:val="a"/>
    <w:autoRedefine/>
    <w:uiPriority w:val="99"/>
    <w:rsid w:val="003E6848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">
    <w:name w:val="toc 6"/>
    <w:basedOn w:val="a"/>
    <w:next w:val="a"/>
    <w:autoRedefine/>
    <w:uiPriority w:val="99"/>
    <w:rsid w:val="003E6848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"/>
    <w:next w:val="a"/>
    <w:autoRedefine/>
    <w:uiPriority w:val="99"/>
    <w:rsid w:val="003E6848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99"/>
    <w:rsid w:val="003E6848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99"/>
    <w:rsid w:val="003E6848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E68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9">
    <w:name w:val="Цветовое выделение"/>
    <w:uiPriority w:val="99"/>
    <w:rsid w:val="003E6848"/>
    <w:rPr>
      <w:b/>
      <w:color w:val="000080"/>
    </w:rPr>
  </w:style>
  <w:style w:type="character" w:customStyle="1" w:styleId="FontStyle62">
    <w:name w:val="Font Style62"/>
    <w:basedOn w:val="a0"/>
    <w:uiPriority w:val="99"/>
    <w:rsid w:val="003E6848"/>
    <w:rPr>
      <w:rFonts w:ascii="Times New Roman" w:hAnsi="Times New Roman" w:cs="Times New Roman"/>
      <w:sz w:val="14"/>
      <w:szCs w:val="14"/>
    </w:rPr>
  </w:style>
  <w:style w:type="character" w:customStyle="1" w:styleId="FontStyle20">
    <w:name w:val="Font Style20"/>
    <w:basedOn w:val="a0"/>
    <w:uiPriority w:val="99"/>
    <w:rsid w:val="003E6848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0"/>
    <w:uiPriority w:val="99"/>
    <w:rsid w:val="003E684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3E6848"/>
    <w:rPr>
      <w:rFonts w:ascii="Times New Roman" w:hAnsi="Times New Roman" w:cs="Times New Roman"/>
      <w:sz w:val="18"/>
      <w:szCs w:val="18"/>
    </w:rPr>
  </w:style>
  <w:style w:type="character" w:styleId="afa">
    <w:name w:val="page number"/>
    <w:basedOn w:val="a0"/>
    <w:uiPriority w:val="99"/>
    <w:rsid w:val="003E6848"/>
    <w:rPr>
      <w:rFonts w:cs="Times New Roman"/>
    </w:rPr>
  </w:style>
  <w:style w:type="character" w:styleId="afb">
    <w:name w:val="Strong"/>
    <w:basedOn w:val="a0"/>
    <w:uiPriority w:val="99"/>
    <w:qFormat/>
    <w:rsid w:val="003E6848"/>
    <w:rPr>
      <w:rFonts w:cs="Times New Roman"/>
      <w:b/>
      <w:bCs/>
    </w:rPr>
  </w:style>
  <w:style w:type="character" w:customStyle="1" w:styleId="FontStyle58">
    <w:name w:val="Font Style58"/>
    <w:basedOn w:val="a0"/>
    <w:uiPriority w:val="99"/>
    <w:rsid w:val="003E684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9">
    <w:name w:val="Font Style59"/>
    <w:basedOn w:val="a0"/>
    <w:uiPriority w:val="99"/>
    <w:rsid w:val="003E6848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0">
    <w:name w:val="Font Style60"/>
    <w:basedOn w:val="a0"/>
    <w:uiPriority w:val="99"/>
    <w:rsid w:val="003E684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1">
    <w:name w:val="Font Style71"/>
    <w:basedOn w:val="a0"/>
    <w:uiPriority w:val="99"/>
    <w:rsid w:val="003E684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7">
    <w:name w:val="Font Style67"/>
    <w:basedOn w:val="a0"/>
    <w:uiPriority w:val="99"/>
    <w:rsid w:val="003E684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6">
    <w:name w:val="Font Style86"/>
    <w:basedOn w:val="a0"/>
    <w:uiPriority w:val="99"/>
    <w:rsid w:val="003E6848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7">
    <w:name w:val="Font Style87"/>
    <w:basedOn w:val="a0"/>
    <w:uiPriority w:val="99"/>
    <w:rsid w:val="003E6848"/>
    <w:rPr>
      <w:rFonts w:ascii="Times New Roman" w:hAnsi="Times New Roman" w:cs="Times New Roman"/>
      <w:i/>
      <w:iCs/>
      <w:color w:val="000000"/>
      <w:spacing w:val="20"/>
      <w:sz w:val="20"/>
      <w:szCs w:val="20"/>
    </w:rPr>
  </w:style>
  <w:style w:type="character" w:customStyle="1" w:styleId="FontStyle88">
    <w:name w:val="Font Style88"/>
    <w:basedOn w:val="a0"/>
    <w:uiPriority w:val="99"/>
    <w:rsid w:val="003E6848"/>
    <w:rPr>
      <w:rFonts w:ascii="Times New Roman" w:hAnsi="Times New Roman" w:cs="Times New Roman"/>
      <w:b/>
      <w:bCs/>
      <w:i/>
      <w:iCs/>
      <w:color w:val="000000"/>
      <w:spacing w:val="-10"/>
      <w:sz w:val="20"/>
      <w:szCs w:val="20"/>
    </w:rPr>
  </w:style>
  <w:style w:type="paragraph" w:customStyle="1" w:styleId="msonormalbullet2gif">
    <w:name w:val="msonormalbullet2.gif"/>
    <w:basedOn w:val="a"/>
    <w:uiPriority w:val="99"/>
    <w:rsid w:val="003E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3E6848"/>
    <w:rPr>
      <w:rFonts w:ascii="Times New Roman" w:hAnsi="Times New Roman" w:cs="Times New Roman"/>
      <w:b/>
      <w:bCs/>
      <w:i/>
      <w:iCs/>
      <w:color w:val="000000"/>
      <w:sz w:val="12"/>
      <w:szCs w:val="12"/>
    </w:rPr>
  </w:style>
  <w:style w:type="character" w:customStyle="1" w:styleId="FontStyle93">
    <w:name w:val="Font Style93"/>
    <w:basedOn w:val="a0"/>
    <w:uiPriority w:val="99"/>
    <w:rsid w:val="003E6848"/>
    <w:rPr>
      <w:rFonts w:ascii="Times New Roman" w:hAnsi="Times New Roman" w:cs="Times New Roman"/>
      <w:b/>
      <w:bCs/>
      <w:color w:val="000000"/>
      <w:spacing w:val="20"/>
      <w:sz w:val="14"/>
      <w:szCs w:val="14"/>
    </w:rPr>
  </w:style>
  <w:style w:type="character" w:customStyle="1" w:styleId="b-serp-urlitem1">
    <w:name w:val="b-serp-url__item1"/>
    <w:basedOn w:val="a0"/>
    <w:uiPriority w:val="99"/>
    <w:rsid w:val="003E6848"/>
    <w:rPr>
      <w:rFonts w:cs="Times New Roman"/>
    </w:rPr>
  </w:style>
  <w:style w:type="character" w:customStyle="1" w:styleId="FontStyle193">
    <w:name w:val="Font Style193"/>
    <w:basedOn w:val="a0"/>
    <w:uiPriority w:val="99"/>
    <w:rsid w:val="003E6848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91">
    <w:name w:val="Font Style191"/>
    <w:basedOn w:val="a0"/>
    <w:uiPriority w:val="99"/>
    <w:rsid w:val="003E684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2">
    <w:name w:val="Font Style192"/>
    <w:basedOn w:val="a0"/>
    <w:uiPriority w:val="99"/>
    <w:rsid w:val="003E6848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basedOn w:val="a0"/>
    <w:uiPriority w:val="99"/>
    <w:rsid w:val="003E6848"/>
    <w:rPr>
      <w:rFonts w:ascii="Times New Roman" w:hAnsi="Times New Roman" w:cs="Times New Roman"/>
      <w:sz w:val="20"/>
      <w:szCs w:val="20"/>
    </w:rPr>
  </w:style>
  <w:style w:type="character" w:customStyle="1" w:styleId="afc">
    <w:name w:val="название"/>
    <w:basedOn w:val="a0"/>
    <w:uiPriority w:val="99"/>
    <w:rsid w:val="003E6848"/>
    <w:rPr>
      <w:rFonts w:cs="Times New Roman"/>
    </w:rPr>
  </w:style>
  <w:style w:type="character" w:customStyle="1" w:styleId="afd">
    <w:name w:val="назначение"/>
    <w:basedOn w:val="a0"/>
    <w:uiPriority w:val="99"/>
    <w:rsid w:val="003E6848"/>
    <w:rPr>
      <w:rFonts w:cs="Times New Roman"/>
    </w:rPr>
  </w:style>
  <w:style w:type="paragraph" w:customStyle="1" w:styleId="ConsPlusTitle">
    <w:name w:val="ConsPlusTitle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r">
    <w:name w:val="r"/>
    <w:basedOn w:val="a0"/>
    <w:uiPriority w:val="99"/>
    <w:rsid w:val="003E6848"/>
    <w:rPr>
      <w:rFonts w:cs="Times New Roman"/>
    </w:rPr>
  </w:style>
  <w:style w:type="paragraph" w:styleId="afe">
    <w:name w:val="Title"/>
    <w:basedOn w:val="a"/>
    <w:link w:val="aff"/>
    <w:uiPriority w:val="99"/>
    <w:qFormat/>
    <w:rsid w:val="003E6848"/>
    <w:pPr>
      <w:widowControl w:val="0"/>
      <w:shd w:val="clear" w:color="auto" w:fill="FFFFFF"/>
      <w:snapToGrid w:val="0"/>
      <w:spacing w:after="0" w:line="240" w:lineRule="auto"/>
      <w:ind w:left="1274"/>
      <w:jc w:val="center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f">
    <w:name w:val="Заголовок Знак"/>
    <w:basedOn w:val="a0"/>
    <w:link w:val="afe"/>
    <w:uiPriority w:val="99"/>
    <w:rsid w:val="003E6848"/>
    <w:rPr>
      <w:rFonts w:ascii="Arial" w:eastAsia="Times New Roman" w:hAnsi="Arial" w:cs="Times New Roman"/>
      <w:b/>
      <w:color w:val="000000"/>
      <w:szCs w:val="20"/>
      <w:shd w:val="clear" w:color="auto" w:fill="FFFFFF"/>
      <w:lang w:eastAsia="ru-RU"/>
    </w:rPr>
  </w:style>
  <w:style w:type="character" w:customStyle="1" w:styleId="FontStyle69">
    <w:name w:val="Font Style69"/>
    <w:basedOn w:val="a0"/>
    <w:uiPriority w:val="99"/>
    <w:rsid w:val="003E6848"/>
    <w:rPr>
      <w:rFonts w:ascii="Century Schoolbook" w:hAnsi="Century Schoolbook" w:cs="Century Schoolbook"/>
      <w:sz w:val="14"/>
      <w:szCs w:val="14"/>
    </w:rPr>
  </w:style>
  <w:style w:type="character" w:customStyle="1" w:styleId="FontStyle55">
    <w:name w:val="Font Style55"/>
    <w:basedOn w:val="a0"/>
    <w:uiPriority w:val="99"/>
    <w:rsid w:val="003E6848"/>
    <w:rPr>
      <w:rFonts w:ascii="Microsoft Sans Serif" w:hAnsi="Microsoft Sans Serif" w:cs="Microsoft Sans Serif"/>
      <w:b/>
      <w:bCs/>
      <w:i/>
      <w:iCs/>
      <w:spacing w:val="20"/>
      <w:sz w:val="14"/>
      <w:szCs w:val="14"/>
    </w:rPr>
  </w:style>
  <w:style w:type="paragraph" w:customStyle="1" w:styleId="msonormalbullet1gif">
    <w:name w:val="msonormalbullet1.gif"/>
    <w:basedOn w:val="a"/>
    <w:uiPriority w:val="99"/>
    <w:rsid w:val="003E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3E6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rsid w:val="003E684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66">
    <w:name w:val="Font Style66"/>
    <w:basedOn w:val="a0"/>
    <w:uiPriority w:val="99"/>
    <w:rsid w:val="003E6848"/>
    <w:rPr>
      <w:rFonts w:ascii="Times New Roman" w:hAnsi="Times New Roman" w:cs="Times New Roman"/>
      <w:sz w:val="28"/>
      <w:szCs w:val="28"/>
    </w:rPr>
  </w:style>
  <w:style w:type="character" w:customStyle="1" w:styleId="FontStyle64">
    <w:name w:val="Font Style64"/>
    <w:basedOn w:val="a0"/>
    <w:uiPriority w:val="99"/>
    <w:rsid w:val="003E6848"/>
    <w:rPr>
      <w:rFonts w:ascii="Times New Roman" w:hAnsi="Times New Roman" w:cs="Times New Roman"/>
      <w:b/>
      <w:bCs/>
      <w:sz w:val="28"/>
      <w:szCs w:val="28"/>
    </w:rPr>
  </w:style>
  <w:style w:type="paragraph" w:customStyle="1" w:styleId="13">
    <w:name w:val="Абзац списка1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2">
    <w:name w:val="c2"/>
    <w:basedOn w:val="a0"/>
    <w:uiPriority w:val="99"/>
    <w:rsid w:val="003E6848"/>
    <w:rPr>
      <w:rFonts w:cs="Times New Roman"/>
    </w:rPr>
  </w:style>
  <w:style w:type="character" w:customStyle="1" w:styleId="c0">
    <w:name w:val="c0"/>
    <w:basedOn w:val="a0"/>
    <w:uiPriority w:val="99"/>
    <w:rsid w:val="003E6848"/>
    <w:rPr>
      <w:rFonts w:cs="Times New Roman"/>
    </w:rPr>
  </w:style>
  <w:style w:type="character" w:customStyle="1" w:styleId="c0c63">
    <w:name w:val="c0 c63"/>
    <w:basedOn w:val="a0"/>
    <w:uiPriority w:val="99"/>
    <w:rsid w:val="003E6848"/>
    <w:rPr>
      <w:rFonts w:cs="Times New Roman"/>
    </w:rPr>
  </w:style>
  <w:style w:type="paragraph" w:customStyle="1" w:styleId="FR1">
    <w:name w:val="FR1"/>
    <w:uiPriority w:val="99"/>
    <w:rsid w:val="003E6848"/>
    <w:pPr>
      <w:widowControl w:val="0"/>
      <w:autoSpaceDE w:val="0"/>
      <w:autoSpaceDN w:val="0"/>
      <w:adjustRightInd w:val="0"/>
      <w:spacing w:before="340" w:after="0" w:line="240" w:lineRule="auto"/>
      <w:ind w:left="54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6">
    <w:name w:val="Без интервала2"/>
    <w:uiPriority w:val="99"/>
    <w:rsid w:val="003E68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Знак Знак Знак Знак"/>
    <w:basedOn w:val="a"/>
    <w:uiPriority w:val="99"/>
    <w:rsid w:val="003E6848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3E684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Абзац списка2"/>
    <w:basedOn w:val="a"/>
    <w:rsid w:val="003E684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Subtle Emphasis"/>
    <w:basedOn w:val="a0"/>
    <w:uiPriority w:val="19"/>
    <w:qFormat/>
    <w:rsid w:val="003E6848"/>
    <w:rPr>
      <w:i/>
      <w:iCs/>
      <w:color w:val="808080" w:themeColor="text1" w:themeTint="7F"/>
    </w:rPr>
  </w:style>
  <w:style w:type="character" w:customStyle="1" w:styleId="aff4">
    <w:name w:val="Основной текст_"/>
    <w:link w:val="14"/>
    <w:locked/>
    <w:rsid w:val="00466CAE"/>
    <w:rPr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f4"/>
    <w:rsid w:val="00466CAE"/>
    <w:pPr>
      <w:shd w:val="clear" w:color="auto" w:fill="FFFFFF"/>
      <w:spacing w:after="180" w:line="194" w:lineRule="exact"/>
      <w:jc w:val="both"/>
    </w:pPr>
    <w:rPr>
      <w:sz w:val="17"/>
      <w:szCs w:val="17"/>
    </w:rPr>
  </w:style>
  <w:style w:type="character" w:customStyle="1" w:styleId="aff5">
    <w:name w:val="Основной текст + Полужирный"/>
    <w:rsid w:val="00466CAE"/>
    <w:rPr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  <w:lang w:bidi="ar-SA"/>
    </w:rPr>
  </w:style>
  <w:style w:type="character" w:customStyle="1" w:styleId="30">
    <w:name w:val="Основной текст (3)_"/>
    <w:link w:val="31"/>
    <w:locked/>
    <w:rsid w:val="00466CAE"/>
    <w:rPr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66CAE"/>
    <w:pPr>
      <w:shd w:val="clear" w:color="auto" w:fill="FFFFFF"/>
      <w:spacing w:after="0" w:line="0" w:lineRule="atLeast"/>
    </w:pPr>
    <w:rPr>
      <w:sz w:val="17"/>
      <w:szCs w:val="17"/>
    </w:rPr>
  </w:style>
  <w:style w:type="character" w:customStyle="1" w:styleId="28">
    <w:name w:val="Основной текст (2)_"/>
    <w:link w:val="29"/>
    <w:locked/>
    <w:rsid w:val="00BE017B"/>
    <w:rPr>
      <w:sz w:val="17"/>
      <w:szCs w:val="1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E017B"/>
    <w:pPr>
      <w:shd w:val="clear" w:color="auto" w:fill="FFFFFF"/>
      <w:spacing w:after="180" w:line="197" w:lineRule="exact"/>
      <w:jc w:val="center"/>
    </w:pPr>
    <w:rPr>
      <w:sz w:val="17"/>
      <w:szCs w:val="17"/>
    </w:rPr>
  </w:style>
  <w:style w:type="character" w:customStyle="1" w:styleId="aff1">
    <w:name w:val="Без интервала Знак"/>
    <w:link w:val="aff0"/>
    <w:uiPriority w:val="1"/>
    <w:rsid w:val="00DB446E"/>
    <w:rPr>
      <w:rFonts w:ascii="Calibri" w:eastAsia="Times New Roman" w:hAnsi="Calibri" w:cs="Times New Roman"/>
    </w:rPr>
  </w:style>
  <w:style w:type="character" w:customStyle="1" w:styleId="af6">
    <w:name w:val="Обычный (веб) Знак"/>
    <w:aliases w:val="Обычный (Web) Знак"/>
    <w:link w:val="af5"/>
    <w:uiPriority w:val="99"/>
    <w:locked/>
    <w:rsid w:val="00DB44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8F0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Основной текст2"/>
    <w:basedOn w:val="a"/>
    <w:rsid w:val="008F0B37"/>
    <w:pPr>
      <w:shd w:val="clear" w:color="auto" w:fill="FFFFFF"/>
      <w:spacing w:after="0" w:line="194" w:lineRule="exact"/>
      <w:ind w:hanging="3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5">
    <w:name w:val="Заголовок №1_"/>
    <w:link w:val="16"/>
    <w:rsid w:val="008F0B37"/>
    <w:rPr>
      <w:sz w:val="17"/>
      <w:szCs w:val="17"/>
      <w:shd w:val="clear" w:color="auto" w:fill="FFFFFF"/>
    </w:rPr>
  </w:style>
  <w:style w:type="paragraph" w:customStyle="1" w:styleId="16">
    <w:name w:val="Заголовок №1"/>
    <w:basedOn w:val="a"/>
    <w:link w:val="15"/>
    <w:rsid w:val="008F0B37"/>
    <w:pPr>
      <w:shd w:val="clear" w:color="auto" w:fill="FFFFFF"/>
      <w:spacing w:after="180" w:line="0" w:lineRule="atLeast"/>
      <w:ind w:hanging="300"/>
      <w:outlineLvl w:val="0"/>
    </w:pPr>
    <w:rPr>
      <w:sz w:val="17"/>
      <w:szCs w:val="17"/>
      <w:shd w:val="clear" w:color="auto" w:fill="FFFFFF"/>
    </w:rPr>
  </w:style>
  <w:style w:type="paragraph" w:customStyle="1" w:styleId="ConsPlusNonformat">
    <w:name w:val="ConsPlusNonformat"/>
    <w:uiPriority w:val="99"/>
    <w:rsid w:val="008F0B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0">
    <w:name w:val="Основной текст (2) + 8"/>
    <w:aliases w:val="5 pt,Полужирный"/>
    <w:basedOn w:val="a0"/>
    <w:rsid w:val="000F2A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0F2A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C2074B9CC0747D781F8B0F3B9A4F4FFD74579D28E0200D9BCC13DECEk3D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33</Pages>
  <Words>7558</Words>
  <Characters>43082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Специалист УМО</cp:lastModifiedBy>
  <cp:revision>31</cp:revision>
  <cp:lastPrinted>2020-02-29T18:16:00Z</cp:lastPrinted>
  <dcterms:created xsi:type="dcterms:W3CDTF">2020-01-30T17:27:00Z</dcterms:created>
  <dcterms:modified xsi:type="dcterms:W3CDTF">2025-04-04T11:31:00Z</dcterms:modified>
</cp:coreProperties>
</file>