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D69" w:rsidRDefault="00480D69" w:rsidP="00480D69">
      <w:pPr>
        <w:spacing w:after="0"/>
        <w:jc w:val="right"/>
        <w:rPr>
          <w:rFonts w:ascii="Times New Roman" w:hAnsi="Times New Roman" w:cs="Times New Roman"/>
          <w:sz w:val="24"/>
        </w:rPr>
      </w:pPr>
      <w:r w:rsidRPr="00463984">
        <w:rPr>
          <w:rFonts w:ascii="Times New Roman" w:hAnsi="Times New Roman" w:cs="Times New Roman"/>
          <w:sz w:val="24"/>
        </w:rPr>
        <w:t xml:space="preserve">Приложение </w:t>
      </w:r>
    </w:p>
    <w:p w:rsidR="00480D69" w:rsidRDefault="00480D69" w:rsidP="00480D69">
      <w:pPr>
        <w:spacing w:after="0"/>
        <w:jc w:val="right"/>
        <w:rPr>
          <w:rFonts w:ascii="Times New Roman" w:hAnsi="Times New Roman" w:cs="Times New Roman"/>
          <w:sz w:val="24"/>
        </w:rPr>
      </w:pPr>
      <w:r w:rsidRPr="00463984">
        <w:rPr>
          <w:rFonts w:ascii="Times New Roman" w:hAnsi="Times New Roman" w:cs="Times New Roman"/>
          <w:sz w:val="24"/>
        </w:rPr>
        <w:t>ОПОП-ППССЗ по специальности</w:t>
      </w:r>
      <w:r>
        <w:rPr>
          <w:rFonts w:ascii="Times New Roman" w:hAnsi="Times New Roman" w:cs="Times New Roman"/>
          <w:sz w:val="24"/>
        </w:rPr>
        <w:t xml:space="preserve"> </w:t>
      </w:r>
    </w:p>
    <w:p w:rsidR="00480D69" w:rsidRPr="00E16D76" w:rsidRDefault="00AE2CBA" w:rsidP="00E16D76">
      <w:pPr>
        <w:jc w:val="right"/>
        <w:rPr>
          <w:rFonts w:ascii="Times New Roman" w:hAnsi="Times New Roman" w:cs="Times New Roman"/>
          <w:sz w:val="24"/>
          <w:szCs w:val="24"/>
        </w:rPr>
      </w:pPr>
      <w:r>
        <w:rPr>
          <w:rFonts w:ascii="Times New Roman" w:hAnsi="Times New Roman" w:cs="Times New Roman"/>
          <w:b/>
          <w:sz w:val="24"/>
          <w:szCs w:val="24"/>
        </w:rPr>
        <w:t>27</w:t>
      </w:r>
      <w:r w:rsidR="00E16D76" w:rsidRPr="00E16D76">
        <w:rPr>
          <w:rFonts w:ascii="Times New Roman" w:hAnsi="Times New Roman" w:cs="Times New Roman"/>
          <w:b/>
          <w:sz w:val="24"/>
          <w:szCs w:val="24"/>
        </w:rPr>
        <w:t>.02.0</w:t>
      </w:r>
      <w:r>
        <w:rPr>
          <w:rFonts w:ascii="Times New Roman" w:hAnsi="Times New Roman" w:cs="Times New Roman"/>
          <w:b/>
          <w:sz w:val="24"/>
          <w:szCs w:val="24"/>
        </w:rPr>
        <w:t>3</w:t>
      </w:r>
      <w:r w:rsidR="00E16D76" w:rsidRPr="00E16D76">
        <w:rPr>
          <w:rFonts w:ascii="Times New Roman" w:hAnsi="Times New Roman" w:cs="Times New Roman"/>
          <w:b/>
          <w:sz w:val="24"/>
          <w:szCs w:val="24"/>
        </w:rPr>
        <w:t xml:space="preserve"> </w:t>
      </w:r>
      <w:r>
        <w:rPr>
          <w:rFonts w:ascii="Times New Roman" w:hAnsi="Times New Roman" w:cs="Times New Roman"/>
          <w:b/>
          <w:sz w:val="24"/>
          <w:szCs w:val="24"/>
        </w:rPr>
        <w:t>Автоматика и телемеханика на транспорте (железнодорожном транспорте)</w:t>
      </w:r>
    </w:p>
    <w:p w:rsidR="00480D69" w:rsidRPr="00463984" w:rsidRDefault="00480D69" w:rsidP="00480D69">
      <w:pPr>
        <w:rPr>
          <w:rFonts w:ascii="Times New Roman" w:hAnsi="Times New Roman" w:cs="Times New Roman"/>
          <w:sz w:val="24"/>
        </w:rPr>
      </w:pPr>
    </w:p>
    <w:p w:rsidR="00480D69" w:rsidRDefault="00480D69" w:rsidP="00480D69">
      <w:pPr>
        <w:rPr>
          <w:rFonts w:ascii="Times New Roman" w:hAnsi="Times New Roman" w:cs="Times New Roman"/>
          <w:sz w:val="24"/>
        </w:rPr>
      </w:pPr>
    </w:p>
    <w:p w:rsidR="00480D69" w:rsidRPr="00463984" w:rsidRDefault="00480D69" w:rsidP="00480D69">
      <w:pPr>
        <w:rPr>
          <w:rFonts w:ascii="Times New Roman" w:hAnsi="Times New Roman" w:cs="Times New Roman"/>
          <w:sz w:val="24"/>
        </w:rPr>
      </w:pPr>
    </w:p>
    <w:p w:rsidR="00480D69" w:rsidRDefault="00480D69" w:rsidP="00480D69">
      <w:pPr>
        <w:rPr>
          <w:rFonts w:ascii="Times New Roman" w:hAnsi="Times New Roman" w:cs="Times New Roman"/>
          <w:sz w:val="24"/>
        </w:rPr>
      </w:pPr>
    </w:p>
    <w:p w:rsidR="00480D69" w:rsidRPr="00463984" w:rsidRDefault="00480D69" w:rsidP="00480D69">
      <w:pPr>
        <w:rPr>
          <w:rFonts w:ascii="Times New Roman" w:hAnsi="Times New Roman" w:cs="Times New Roman"/>
          <w:sz w:val="24"/>
        </w:rPr>
      </w:pPr>
    </w:p>
    <w:p w:rsidR="00480D69" w:rsidRPr="00463984" w:rsidRDefault="00480D69" w:rsidP="00480D69">
      <w:pPr>
        <w:rPr>
          <w:rFonts w:ascii="Times New Roman" w:hAnsi="Times New Roman" w:cs="Times New Roman"/>
          <w:sz w:val="24"/>
        </w:rPr>
      </w:pPr>
    </w:p>
    <w:p w:rsidR="00480D69" w:rsidRPr="00463984" w:rsidRDefault="00480D69" w:rsidP="00480D69">
      <w:pPr>
        <w:spacing w:after="0"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w:t>
      </w:r>
      <w:r>
        <w:rPr>
          <w:rFonts w:ascii="Times New Roman" w:hAnsi="Times New Roman" w:cs="Times New Roman"/>
          <w:b/>
          <w:sz w:val="24"/>
        </w:rPr>
        <w:t>УЧЕБНОЙ ДИСЦИПЛИНЫ</w:t>
      </w:r>
    </w:p>
    <w:p w:rsidR="00480D69" w:rsidRPr="00E16D76" w:rsidRDefault="00480D69" w:rsidP="00480D69">
      <w:pPr>
        <w:spacing w:after="0"/>
        <w:jc w:val="center"/>
        <w:rPr>
          <w:rFonts w:ascii="Times New Roman" w:hAnsi="Times New Roman" w:cs="Times New Roman"/>
          <w:b/>
          <w:sz w:val="28"/>
          <w:szCs w:val="28"/>
        </w:rPr>
      </w:pPr>
      <w:r w:rsidRPr="00E16D76">
        <w:rPr>
          <w:rFonts w:ascii="Times New Roman" w:hAnsi="Times New Roman" w:cs="Times New Roman"/>
          <w:b/>
          <w:sz w:val="28"/>
          <w:szCs w:val="28"/>
        </w:rPr>
        <w:t xml:space="preserve">«Основы безопасности и защиты Родины» </w:t>
      </w:r>
    </w:p>
    <w:p w:rsidR="00480D69" w:rsidRDefault="00480D69" w:rsidP="00480D69">
      <w:pPr>
        <w:spacing w:after="0" w:line="360" w:lineRule="auto"/>
        <w:jc w:val="center"/>
        <w:rPr>
          <w:rFonts w:ascii="Times New Roman" w:hAnsi="Times New Roman" w:cs="Times New Roman"/>
          <w:b/>
          <w:sz w:val="24"/>
        </w:rPr>
      </w:pPr>
      <w:r w:rsidRPr="00D842E7">
        <w:rPr>
          <w:rFonts w:ascii="Times New Roman" w:hAnsi="Times New Roman" w:cs="Times New Roman"/>
          <w:b/>
          <w:sz w:val="24"/>
        </w:rPr>
        <w:t>для специальности</w:t>
      </w:r>
      <w:r>
        <w:rPr>
          <w:rFonts w:ascii="Times New Roman" w:hAnsi="Times New Roman" w:cs="Times New Roman"/>
          <w:b/>
          <w:sz w:val="24"/>
        </w:rPr>
        <w:t xml:space="preserve"> </w:t>
      </w:r>
    </w:p>
    <w:p w:rsidR="00AE2CBA" w:rsidRPr="00E16D76" w:rsidRDefault="00AE2CBA" w:rsidP="00AE2CBA">
      <w:pPr>
        <w:jc w:val="right"/>
        <w:rPr>
          <w:rFonts w:ascii="Times New Roman" w:hAnsi="Times New Roman" w:cs="Times New Roman"/>
          <w:sz w:val="24"/>
          <w:szCs w:val="24"/>
        </w:rPr>
      </w:pPr>
      <w:r>
        <w:rPr>
          <w:rFonts w:ascii="Times New Roman" w:hAnsi="Times New Roman" w:cs="Times New Roman"/>
          <w:b/>
          <w:sz w:val="24"/>
          <w:szCs w:val="24"/>
        </w:rPr>
        <w:t>27</w:t>
      </w:r>
      <w:r w:rsidRPr="00E16D76">
        <w:rPr>
          <w:rFonts w:ascii="Times New Roman" w:hAnsi="Times New Roman" w:cs="Times New Roman"/>
          <w:b/>
          <w:sz w:val="24"/>
          <w:szCs w:val="24"/>
        </w:rPr>
        <w:t>.02.0</w:t>
      </w:r>
      <w:r>
        <w:rPr>
          <w:rFonts w:ascii="Times New Roman" w:hAnsi="Times New Roman" w:cs="Times New Roman"/>
          <w:b/>
          <w:sz w:val="24"/>
          <w:szCs w:val="24"/>
        </w:rPr>
        <w:t>3</w:t>
      </w:r>
      <w:r w:rsidRPr="00E16D76">
        <w:rPr>
          <w:rFonts w:ascii="Times New Roman" w:hAnsi="Times New Roman" w:cs="Times New Roman"/>
          <w:b/>
          <w:sz w:val="24"/>
          <w:szCs w:val="24"/>
        </w:rPr>
        <w:t xml:space="preserve"> </w:t>
      </w:r>
      <w:r>
        <w:rPr>
          <w:rFonts w:ascii="Times New Roman" w:hAnsi="Times New Roman" w:cs="Times New Roman"/>
          <w:b/>
          <w:sz w:val="24"/>
          <w:szCs w:val="24"/>
        </w:rPr>
        <w:t>Автоматика и телемеханика на транспорте (железнодорожном транспорте)</w:t>
      </w:r>
    </w:p>
    <w:p w:rsidR="00480D69" w:rsidRPr="00463984" w:rsidRDefault="00480D69" w:rsidP="00480D69">
      <w:pPr>
        <w:spacing w:after="0" w:line="360" w:lineRule="auto"/>
        <w:jc w:val="center"/>
        <w:rPr>
          <w:rFonts w:ascii="Times New Roman" w:hAnsi="Times New Roman"/>
          <w:i/>
          <w:sz w:val="24"/>
        </w:rPr>
      </w:pPr>
    </w:p>
    <w:p w:rsidR="00480D69" w:rsidRPr="00463984" w:rsidRDefault="00480D69" w:rsidP="00480D69">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480D69" w:rsidRDefault="00480D69" w:rsidP="00480D69">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480D69" w:rsidRPr="00463984" w:rsidRDefault="00480D69" w:rsidP="00480D69">
      <w:pPr>
        <w:spacing w:after="0" w:line="360" w:lineRule="auto"/>
        <w:jc w:val="center"/>
        <w:rPr>
          <w:rFonts w:ascii="Times New Roman" w:hAnsi="Times New Roman"/>
          <w:i/>
          <w:sz w:val="24"/>
        </w:rPr>
      </w:pPr>
      <w:r w:rsidRPr="00D842E7">
        <w:rPr>
          <w:rFonts w:ascii="Times New Roman" w:hAnsi="Times New Roman"/>
          <w:i/>
          <w:sz w:val="24"/>
        </w:rPr>
        <w:t>(год начала подготовки:</w:t>
      </w:r>
      <w:r w:rsidRPr="00463984">
        <w:rPr>
          <w:rFonts w:ascii="Times New Roman" w:hAnsi="Times New Roman"/>
          <w:i/>
          <w:sz w:val="24"/>
        </w:rPr>
        <w:t xml:space="preserve"> </w:t>
      </w:r>
      <w:r>
        <w:rPr>
          <w:rFonts w:ascii="Times New Roman" w:hAnsi="Times New Roman"/>
          <w:i/>
          <w:sz w:val="24"/>
        </w:rPr>
        <w:t>2024</w:t>
      </w:r>
      <w:r w:rsidRPr="00463984">
        <w:rPr>
          <w:rFonts w:ascii="Times New Roman" w:hAnsi="Times New Roman"/>
          <w:i/>
          <w:sz w:val="24"/>
        </w:rPr>
        <w:t>)</w:t>
      </w:r>
      <w:r>
        <w:rPr>
          <w:rFonts w:ascii="Times New Roman" w:hAnsi="Times New Roman"/>
          <w:i/>
          <w:sz w:val="24"/>
        </w:rPr>
        <w:t xml:space="preserve"> </w:t>
      </w: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480D69" w:rsidRDefault="00480D69" w:rsidP="00480D6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tbl>
      <w:tblPr>
        <w:tblW w:w="0" w:type="auto"/>
        <w:tblInd w:w="250" w:type="dxa"/>
        <w:tblLook w:val="01E0" w:firstRow="1" w:lastRow="1" w:firstColumn="1" w:lastColumn="1" w:noHBand="0" w:noVBand="0"/>
      </w:tblPr>
      <w:tblGrid>
        <w:gridCol w:w="7526"/>
        <w:gridCol w:w="1903"/>
      </w:tblGrid>
      <w:tr w:rsidR="00480D69" w:rsidTr="00D06FFD">
        <w:tc>
          <w:tcPr>
            <w:tcW w:w="7526" w:type="dxa"/>
          </w:tcPr>
          <w:p w:rsidR="00480D69" w:rsidRDefault="00480D69" w:rsidP="00D06FFD">
            <w:pPr>
              <w:spacing w:after="0" w:line="240" w:lineRule="auto"/>
              <w:jc w:val="both"/>
              <w:rPr>
                <w:rFonts w:ascii="Times New Roman" w:hAnsi="Times New Roman" w:cs="Times New Roman"/>
                <w:b/>
                <w:bCs/>
                <w:sz w:val="24"/>
                <w:szCs w:val="24"/>
              </w:rPr>
            </w:pPr>
          </w:p>
        </w:tc>
        <w:tc>
          <w:tcPr>
            <w:tcW w:w="1903" w:type="dxa"/>
          </w:tcPr>
          <w:p w:rsidR="00480D69" w:rsidRDefault="00480D69" w:rsidP="00D06FFD">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СТР.</w:t>
            </w:r>
          </w:p>
        </w:tc>
      </w:tr>
      <w:tr w:rsidR="00480D69" w:rsidTr="00D06FFD">
        <w:tc>
          <w:tcPr>
            <w:tcW w:w="7526" w:type="dxa"/>
          </w:tcPr>
          <w:p w:rsidR="00480D69" w:rsidRDefault="00480D69" w:rsidP="00D06FF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ПАСПОРТ РАБОЧЕЙ ПРОГРАММЫ </w:t>
            </w:r>
            <w:r>
              <w:rPr>
                <w:rFonts w:ascii="Times New Roman" w:hAnsi="Times New Roman" w:cs="Times New Roman"/>
                <w:b/>
                <w:sz w:val="24"/>
              </w:rPr>
              <w:t>УЧЕБНОЙ ДИСЦИПЛИНЫ</w:t>
            </w:r>
          </w:p>
        </w:tc>
        <w:tc>
          <w:tcPr>
            <w:tcW w:w="1903" w:type="dxa"/>
          </w:tcPr>
          <w:p w:rsidR="00480D69" w:rsidRDefault="00480D69" w:rsidP="00D06FFD">
            <w:pPr>
              <w:spacing w:after="0" w:line="240" w:lineRule="auto"/>
              <w:ind w:left="567"/>
              <w:jc w:val="center"/>
              <w:rPr>
                <w:rFonts w:ascii="Times New Roman" w:hAnsi="Times New Roman" w:cs="Times New Roman"/>
                <w:b/>
                <w:bCs/>
                <w:sz w:val="24"/>
                <w:szCs w:val="24"/>
              </w:rPr>
            </w:pPr>
          </w:p>
        </w:tc>
      </w:tr>
      <w:tr w:rsidR="00480D69" w:rsidTr="00D06FFD">
        <w:tc>
          <w:tcPr>
            <w:tcW w:w="7526" w:type="dxa"/>
          </w:tcPr>
          <w:p w:rsidR="00480D69" w:rsidRDefault="00480D69" w:rsidP="00D06FF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СТРУКТУРА И СОДЕРЖАНИЕ </w:t>
            </w:r>
            <w:r>
              <w:rPr>
                <w:rFonts w:ascii="Times New Roman" w:hAnsi="Times New Roman" w:cs="Times New Roman"/>
                <w:b/>
                <w:sz w:val="24"/>
              </w:rPr>
              <w:t>УЧЕБНОЙ ДИСЦИПЛИНЫ</w:t>
            </w:r>
            <w:r>
              <w:rPr>
                <w:rFonts w:ascii="Times New Roman" w:hAnsi="Times New Roman" w:cs="Times New Roman"/>
                <w:b/>
                <w:bCs/>
                <w:sz w:val="24"/>
                <w:szCs w:val="24"/>
              </w:rPr>
              <w:t xml:space="preserve"> </w:t>
            </w:r>
          </w:p>
        </w:tc>
        <w:tc>
          <w:tcPr>
            <w:tcW w:w="1903" w:type="dxa"/>
          </w:tcPr>
          <w:p w:rsidR="00480D69" w:rsidRDefault="00480D69" w:rsidP="00D06FFD">
            <w:pPr>
              <w:spacing w:after="0" w:line="240" w:lineRule="auto"/>
              <w:ind w:left="567"/>
              <w:jc w:val="center"/>
              <w:rPr>
                <w:rFonts w:ascii="Times New Roman" w:hAnsi="Times New Roman" w:cs="Times New Roman"/>
                <w:b/>
                <w:bCs/>
                <w:sz w:val="24"/>
                <w:szCs w:val="24"/>
              </w:rPr>
            </w:pPr>
          </w:p>
        </w:tc>
      </w:tr>
      <w:tr w:rsidR="00480D69" w:rsidTr="00D06FFD">
        <w:trPr>
          <w:trHeight w:val="670"/>
        </w:trPr>
        <w:tc>
          <w:tcPr>
            <w:tcW w:w="7526" w:type="dxa"/>
          </w:tcPr>
          <w:p w:rsidR="00480D69" w:rsidRDefault="00480D69" w:rsidP="00D06FF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УСЛОВИЯ РЕАЛИЗАЦИИ ПРОГРАММЫ </w:t>
            </w:r>
            <w:r>
              <w:rPr>
                <w:rFonts w:ascii="Times New Roman" w:hAnsi="Times New Roman" w:cs="Times New Roman"/>
                <w:b/>
                <w:sz w:val="24"/>
              </w:rPr>
              <w:t>УЧЕБНОЙ ДИСЦИПЛИНЫ</w:t>
            </w:r>
            <w:r>
              <w:rPr>
                <w:rFonts w:ascii="Times New Roman" w:hAnsi="Times New Roman" w:cs="Times New Roman"/>
                <w:b/>
                <w:bCs/>
                <w:sz w:val="24"/>
                <w:szCs w:val="24"/>
              </w:rPr>
              <w:t xml:space="preserve"> </w:t>
            </w:r>
          </w:p>
        </w:tc>
        <w:tc>
          <w:tcPr>
            <w:tcW w:w="1903" w:type="dxa"/>
          </w:tcPr>
          <w:p w:rsidR="00480D69" w:rsidRDefault="00480D69" w:rsidP="00D06FFD">
            <w:pPr>
              <w:spacing w:after="0" w:line="240" w:lineRule="auto"/>
              <w:ind w:left="567"/>
              <w:jc w:val="center"/>
              <w:rPr>
                <w:rFonts w:ascii="Times New Roman" w:hAnsi="Times New Roman" w:cs="Times New Roman"/>
                <w:b/>
                <w:bCs/>
                <w:sz w:val="24"/>
                <w:szCs w:val="24"/>
              </w:rPr>
            </w:pPr>
          </w:p>
        </w:tc>
      </w:tr>
      <w:tr w:rsidR="00480D69" w:rsidTr="00D06FFD">
        <w:tc>
          <w:tcPr>
            <w:tcW w:w="7526" w:type="dxa"/>
          </w:tcPr>
          <w:p w:rsidR="00480D69" w:rsidRDefault="00480D69" w:rsidP="00D06FFD">
            <w:pPr>
              <w:tabs>
                <w:tab w:val="left" w:pos="972"/>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КОНТРОЛЬ И ОЦЕНКА РЕЗУЛЬТАТОВ ОСВОЕНИЯ </w:t>
            </w:r>
            <w:r>
              <w:rPr>
                <w:rFonts w:ascii="Times New Roman" w:hAnsi="Times New Roman" w:cs="Times New Roman"/>
                <w:b/>
                <w:sz w:val="24"/>
              </w:rPr>
              <w:t>УЧЕБНОЙ ДИСЦИПЛИНЫ</w:t>
            </w:r>
          </w:p>
        </w:tc>
        <w:tc>
          <w:tcPr>
            <w:tcW w:w="1903" w:type="dxa"/>
          </w:tcPr>
          <w:p w:rsidR="00480D69" w:rsidRDefault="00480D69" w:rsidP="00D06FFD">
            <w:pPr>
              <w:spacing w:after="0" w:line="240" w:lineRule="auto"/>
              <w:ind w:left="567"/>
              <w:jc w:val="center"/>
              <w:rPr>
                <w:rFonts w:ascii="Times New Roman" w:hAnsi="Times New Roman" w:cs="Times New Roman"/>
                <w:b/>
                <w:bCs/>
                <w:sz w:val="24"/>
                <w:szCs w:val="24"/>
              </w:rPr>
            </w:pPr>
          </w:p>
        </w:tc>
      </w:tr>
      <w:tr w:rsidR="00480D69" w:rsidTr="00D06FFD">
        <w:tc>
          <w:tcPr>
            <w:tcW w:w="7526" w:type="dxa"/>
          </w:tcPr>
          <w:p w:rsidR="00480D69" w:rsidRPr="001B519F" w:rsidRDefault="00480D69" w:rsidP="00D06FFD">
            <w:pPr>
              <w:tabs>
                <w:tab w:val="left" w:pos="972"/>
              </w:tabs>
              <w:spacing w:after="0" w:line="240" w:lineRule="auto"/>
              <w:jc w:val="both"/>
              <w:rPr>
                <w:rFonts w:ascii="Times New Roman" w:hAnsi="Times New Roman" w:cs="Times New Roman"/>
                <w:b/>
                <w:bCs/>
                <w:sz w:val="24"/>
                <w:szCs w:val="24"/>
              </w:rPr>
            </w:pPr>
            <w:r>
              <w:rPr>
                <w:rStyle w:val="12"/>
                <w:rFonts w:ascii="Times New Roman" w:hAnsi="Times New Roman" w:cs="Times New Roman"/>
                <w:b/>
                <w:sz w:val="24"/>
              </w:rPr>
              <w:t xml:space="preserve">5. </w:t>
            </w:r>
            <w:r w:rsidRPr="001B519F">
              <w:rPr>
                <w:rStyle w:val="12"/>
                <w:rFonts w:ascii="Times New Roman" w:hAnsi="Times New Roman" w:cs="Times New Roman"/>
                <w:b/>
                <w:sz w:val="24"/>
              </w:rPr>
              <w:t>ПЕРЕЧЕНЬ ИСПОЛЬЗУЕМЫХ МЕТОДОВ ОБУЧЕНИЯ</w:t>
            </w:r>
          </w:p>
          <w:p w:rsidR="00480D69" w:rsidRDefault="00480D69" w:rsidP="00D06FFD">
            <w:pPr>
              <w:tabs>
                <w:tab w:val="left" w:pos="972"/>
              </w:tabs>
              <w:spacing w:after="0" w:line="240" w:lineRule="auto"/>
              <w:jc w:val="both"/>
              <w:rPr>
                <w:rFonts w:ascii="Times New Roman" w:hAnsi="Times New Roman" w:cs="Times New Roman"/>
                <w:b/>
                <w:bCs/>
                <w:sz w:val="24"/>
                <w:szCs w:val="24"/>
              </w:rPr>
            </w:pPr>
          </w:p>
        </w:tc>
        <w:tc>
          <w:tcPr>
            <w:tcW w:w="1903" w:type="dxa"/>
          </w:tcPr>
          <w:p w:rsidR="00480D69" w:rsidRDefault="00480D69" w:rsidP="00D06FFD">
            <w:pPr>
              <w:spacing w:after="0" w:line="240" w:lineRule="auto"/>
              <w:ind w:left="567"/>
              <w:jc w:val="center"/>
              <w:rPr>
                <w:rFonts w:ascii="Times New Roman" w:hAnsi="Times New Roman" w:cs="Times New Roman"/>
                <w:b/>
                <w:bCs/>
                <w:sz w:val="24"/>
                <w:szCs w:val="24"/>
              </w:rPr>
            </w:pPr>
          </w:p>
        </w:tc>
      </w:tr>
    </w:tbl>
    <w:p w:rsidR="00480D69" w:rsidRDefault="00480D69" w:rsidP="00480D69">
      <w:pPr>
        <w:spacing w:after="0" w:line="240" w:lineRule="auto"/>
        <w:ind w:left="567" w:firstLine="284"/>
        <w:jc w:val="center"/>
        <w:rPr>
          <w:rFonts w:ascii="Times New Roman" w:hAnsi="Times New Roman" w:cs="Times New Roman"/>
          <w:b/>
          <w:bCs/>
          <w:sz w:val="24"/>
          <w:szCs w:val="24"/>
        </w:rPr>
        <w:sectPr w:rsidR="00480D69" w:rsidSect="00D06FFD">
          <w:footerReference w:type="default" r:id="rId7"/>
          <w:headerReference w:type="first" r:id="rId8"/>
          <w:pgSz w:w="11906" w:h="16838"/>
          <w:pgMar w:top="1134" w:right="595" w:bottom="1134" w:left="1134" w:header="0" w:footer="300" w:gutter="0"/>
          <w:cols w:space="720"/>
          <w:titlePg/>
          <w:docGrid w:linePitch="299"/>
        </w:sectPr>
      </w:pPr>
      <w:r>
        <w:rPr>
          <w:rFonts w:ascii="Times New Roman" w:hAnsi="Times New Roman" w:cs="Times New Roman"/>
          <w:b/>
          <w:bCs/>
          <w:sz w:val="24"/>
          <w:szCs w:val="24"/>
        </w:rPr>
        <w:br w:type="page"/>
      </w:r>
    </w:p>
    <w:p w:rsidR="00480D69" w:rsidRDefault="00480D69" w:rsidP="00480D69">
      <w:pPr>
        <w:spacing w:after="0" w:line="240" w:lineRule="auto"/>
        <w:ind w:left="567" w:firstLine="284"/>
        <w:jc w:val="center"/>
        <w:rPr>
          <w:rFonts w:ascii="Times New Roman" w:hAnsi="Times New Roman" w:cs="Times New Roman"/>
          <w:b/>
          <w:sz w:val="24"/>
        </w:rPr>
      </w:pPr>
      <w:r>
        <w:rPr>
          <w:rFonts w:ascii="Times New Roman" w:hAnsi="Times New Roman" w:cs="Times New Roman"/>
          <w:b/>
          <w:bCs/>
          <w:sz w:val="24"/>
          <w:szCs w:val="24"/>
        </w:rPr>
        <w:lastRenderedPageBreak/>
        <w:t xml:space="preserve">1 </w:t>
      </w:r>
      <w:r w:rsidRPr="00DF6180">
        <w:rPr>
          <w:rFonts w:ascii="Times New Roman" w:hAnsi="Times New Roman" w:cs="Times New Roman"/>
          <w:b/>
          <w:bCs/>
          <w:sz w:val="24"/>
          <w:szCs w:val="24"/>
        </w:rPr>
        <w:t xml:space="preserve">ПАСПОРТ </w:t>
      </w:r>
      <w:r>
        <w:rPr>
          <w:rFonts w:ascii="Times New Roman" w:hAnsi="Times New Roman" w:cs="Times New Roman"/>
          <w:b/>
          <w:bCs/>
          <w:sz w:val="24"/>
          <w:szCs w:val="24"/>
        </w:rPr>
        <w:t xml:space="preserve">РАБОЧЕЙ </w:t>
      </w:r>
      <w:r w:rsidRPr="00DF6180">
        <w:rPr>
          <w:rFonts w:ascii="Times New Roman" w:hAnsi="Times New Roman" w:cs="Times New Roman"/>
          <w:b/>
          <w:bCs/>
          <w:sz w:val="24"/>
          <w:szCs w:val="24"/>
        </w:rPr>
        <w:t>ПРОГРАММ</w:t>
      </w:r>
      <w:r>
        <w:rPr>
          <w:rFonts w:ascii="Times New Roman" w:hAnsi="Times New Roman" w:cs="Times New Roman"/>
          <w:b/>
          <w:bCs/>
          <w:sz w:val="24"/>
          <w:szCs w:val="24"/>
        </w:rPr>
        <w:t xml:space="preserve">Ы </w:t>
      </w:r>
      <w:r>
        <w:rPr>
          <w:rFonts w:ascii="Times New Roman" w:hAnsi="Times New Roman" w:cs="Times New Roman"/>
          <w:b/>
          <w:sz w:val="24"/>
        </w:rPr>
        <w:t>УЧЕБНОЙ ДИСЦИПЛИНЫ</w:t>
      </w:r>
    </w:p>
    <w:p w:rsidR="00480D69" w:rsidRDefault="00480D69" w:rsidP="00480D69">
      <w:pPr>
        <w:spacing w:after="0" w:line="240" w:lineRule="auto"/>
        <w:ind w:left="567" w:firstLine="284"/>
        <w:jc w:val="center"/>
        <w:rPr>
          <w:rFonts w:ascii="Times New Roman" w:hAnsi="Times New Roman" w:cs="Times New Roman"/>
          <w:b/>
          <w:bCs/>
          <w:sz w:val="24"/>
          <w:szCs w:val="24"/>
        </w:rPr>
      </w:pPr>
    </w:p>
    <w:p w:rsidR="00480D69" w:rsidRPr="00330211" w:rsidRDefault="00480D69" w:rsidP="00480D69">
      <w:pPr>
        <w:pStyle w:val="a3"/>
        <w:numPr>
          <w:ilvl w:val="1"/>
          <w:numId w:val="2"/>
        </w:numPr>
        <w:spacing w:after="0" w:line="240" w:lineRule="auto"/>
        <w:contextualSpacing w:val="0"/>
        <w:jc w:val="both"/>
        <w:rPr>
          <w:rFonts w:ascii="Times New Roman" w:hAnsi="Times New Roman" w:cs="Times New Roman"/>
          <w:b/>
          <w:bCs/>
          <w:sz w:val="24"/>
          <w:szCs w:val="24"/>
        </w:rPr>
      </w:pPr>
      <w:r w:rsidRPr="00330211">
        <w:rPr>
          <w:rFonts w:ascii="Times New Roman" w:hAnsi="Times New Roman" w:cs="Times New Roman"/>
          <w:b/>
          <w:bCs/>
          <w:sz w:val="24"/>
          <w:szCs w:val="24"/>
        </w:rPr>
        <w:t>Область применения рабочей программы</w:t>
      </w:r>
    </w:p>
    <w:p w:rsidR="00480D69" w:rsidRDefault="00480D69" w:rsidP="00480D69">
      <w:pPr>
        <w:spacing w:after="0"/>
        <w:jc w:val="center"/>
        <w:rPr>
          <w:rFonts w:ascii="Cambria" w:hAnsi="Cambria"/>
          <w:b/>
          <w:sz w:val="40"/>
        </w:rPr>
      </w:pPr>
      <w:r w:rsidRPr="00330211">
        <w:rPr>
          <w:rFonts w:ascii="Times New Roman" w:hAnsi="Times New Roman" w:cs="Times New Roman"/>
          <w:sz w:val="24"/>
          <w:szCs w:val="24"/>
        </w:rPr>
        <w:t>Рабочая программа учебной дисциплины</w:t>
      </w:r>
      <w:r>
        <w:rPr>
          <w:rFonts w:ascii="Times New Roman" w:hAnsi="Times New Roman" w:cs="Times New Roman"/>
          <w:sz w:val="24"/>
          <w:szCs w:val="24"/>
        </w:rPr>
        <w:t xml:space="preserve"> </w:t>
      </w:r>
      <w:r w:rsidRPr="00480D69">
        <w:rPr>
          <w:rFonts w:ascii="Cambria" w:hAnsi="Cambria"/>
          <w:sz w:val="24"/>
          <w:szCs w:val="24"/>
        </w:rPr>
        <w:t>Основы безопасности и защиты Родины</w:t>
      </w:r>
      <w:r>
        <w:rPr>
          <w:rFonts w:ascii="Cambria" w:hAnsi="Cambria"/>
          <w:b/>
          <w:sz w:val="40"/>
        </w:rPr>
        <w:t xml:space="preserve"> </w:t>
      </w:r>
    </w:p>
    <w:p w:rsidR="00AE2CBA" w:rsidRPr="00E16D76" w:rsidRDefault="00480D69" w:rsidP="00AE2CBA">
      <w:pPr>
        <w:jc w:val="both"/>
        <w:rPr>
          <w:rFonts w:ascii="Times New Roman" w:hAnsi="Times New Roman" w:cs="Times New Roman"/>
          <w:sz w:val="24"/>
          <w:szCs w:val="24"/>
        </w:rPr>
      </w:pPr>
      <w:r w:rsidRPr="00330211">
        <w:rPr>
          <w:rFonts w:ascii="Times New Roman" w:hAnsi="Times New Roman" w:cs="Times New Roman"/>
          <w:sz w:val="24"/>
          <w:szCs w:val="24"/>
        </w:rPr>
        <w:t xml:space="preserve">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для </w:t>
      </w:r>
      <w:r w:rsidRPr="00330211">
        <w:rPr>
          <w:rFonts w:ascii="Times New Roman" w:hAnsi="Times New Roman" w:cs="Times New Roman"/>
          <w:color w:val="000000"/>
          <w:spacing w:val="-2"/>
          <w:sz w:val="24"/>
          <w:szCs w:val="24"/>
        </w:rPr>
        <w:t xml:space="preserve">специальности </w:t>
      </w:r>
      <w:r w:rsidR="00AE2CBA">
        <w:rPr>
          <w:rFonts w:ascii="Times New Roman" w:hAnsi="Times New Roman" w:cs="Times New Roman"/>
          <w:b/>
          <w:sz w:val="24"/>
          <w:szCs w:val="24"/>
        </w:rPr>
        <w:t>27</w:t>
      </w:r>
      <w:r w:rsidR="00AE2CBA" w:rsidRPr="00E16D76">
        <w:rPr>
          <w:rFonts w:ascii="Times New Roman" w:hAnsi="Times New Roman" w:cs="Times New Roman"/>
          <w:b/>
          <w:sz w:val="24"/>
          <w:szCs w:val="24"/>
        </w:rPr>
        <w:t>.02.0</w:t>
      </w:r>
      <w:r w:rsidR="00AE2CBA">
        <w:rPr>
          <w:rFonts w:ascii="Times New Roman" w:hAnsi="Times New Roman" w:cs="Times New Roman"/>
          <w:b/>
          <w:sz w:val="24"/>
          <w:szCs w:val="24"/>
        </w:rPr>
        <w:t>3</w:t>
      </w:r>
      <w:r w:rsidR="00AE2CBA" w:rsidRPr="00E16D76">
        <w:rPr>
          <w:rFonts w:ascii="Times New Roman" w:hAnsi="Times New Roman" w:cs="Times New Roman"/>
          <w:b/>
          <w:sz w:val="24"/>
          <w:szCs w:val="24"/>
        </w:rPr>
        <w:t xml:space="preserve"> </w:t>
      </w:r>
      <w:r w:rsidR="00AE2CBA">
        <w:rPr>
          <w:rFonts w:ascii="Times New Roman" w:hAnsi="Times New Roman" w:cs="Times New Roman"/>
          <w:b/>
          <w:sz w:val="24"/>
          <w:szCs w:val="24"/>
        </w:rPr>
        <w:t>Автоматика и телемеханика на транспорте (железнодорожном транспорте)</w:t>
      </w:r>
    </w:p>
    <w:p w:rsidR="00480D69" w:rsidRPr="00330211" w:rsidRDefault="00480D69" w:rsidP="00480D69">
      <w:pPr>
        <w:pStyle w:val="1"/>
        <w:shd w:val="clear" w:color="auto" w:fill="FFFFFF"/>
        <w:tabs>
          <w:tab w:val="left" w:pos="1134"/>
        </w:tabs>
        <w:spacing w:after="0"/>
        <w:ind w:firstLine="709"/>
        <w:jc w:val="both"/>
        <w:rPr>
          <w:rFonts w:ascii="Times New Roman" w:hAnsi="Times New Roman"/>
          <w:sz w:val="24"/>
        </w:rPr>
      </w:pPr>
      <w:r w:rsidRPr="002E403E">
        <w:rPr>
          <w:rStyle w:val="12"/>
          <w:rFonts w:ascii="Times New Roman" w:hAnsi="Times New Roman"/>
          <w:sz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r w:rsidRPr="00330211">
        <w:rPr>
          <w:rStyle w:val="12"/>
          <w:rFonts w:ascii="Times New Roman" w:hAnsi="Times New Roman"/>
          <w:sz w:val="24"/>
        </w:rPr>
        <w:t xml:space="preserve"> </w:t>
      </w:r>
    </w:p>
    <w:p w:rsidR="00AE2CBA" w:rsidRDefault="00480D69" w:rsidP="00AE2CBA">
      <w:pPr>
        <w:shd w:val="clear" w:color="auto" w:fill="FFFFFF"/>
        <w:tabs>
          <w:tab w:val="left" w:pos="1276"/>
        </w:tabs>
        <w:ind w:firstLine="709"/>
        <w:jc w:val="both"/>
      </w:pPr>
      <w:r w:rsidRPr="00977EBA">
        <w:rPr>
          <w:rFonts w:ascii="Times New Roman" w:hAnsi="Times New Roman" w:cs="Times New Roman"/>
          <w:sz w:val="24"/>
          <w:szCs w:val="24"/>
        </w:rPr>
        <w:t xml:space="preserve">Рабочая программа </w:t>
      </w:r>
      <w:r>
        <w:rPr>
          <w:rFonts w:ascii="Times New Roman" w:hAnsi="Times New Roman" w:cs="Times New Roman"/>
          <w:sz w:val="24"/>
          <w:szCs w:val="24"/>
        </w:rPr>
        <w:t>учебной дисциплины</w:t>
      </w:r>
      <w:r w:rsidRPr="00977EBA">
        <w:rPr>
          <w:rFonts w:ascii="Times New Roman" w:hAnsi="Times New Roman" w:cs="Times New Roman"/>
          <w:sz w:val="24"/>
          <w:szCs w:val="24"/>
        </w:rPr>
        <w:t xml:space="preserve"> может </w:t>
      </w:r>
      <w:r w:rsidRPr="00977EBA">
        <w:rPr>
          <w:rFonts w:ascii="Times New Roman" w:hAnsi="Times New Roman" w:cs="Times New Roman"/>
          <w:spacing w:val="1"/>
          <w:sz w:val="24"/>
          <w:szCs w:val="24"/>
        </w:rPr>
        <w:t xml:space="preserve">быть использована в </w:t>
      </w:r>
      <w:r w:rsidRPr="00977EBA">
        <w:rPr>
          <w:rFonts w:ascii="Times New Roman" w:hAnsi="Times New Roman" w:cs="Times New Roman"/>
          <w:sz w:val="24"/>
          <w:szCs w:val="24"/>
        </w:rPr>
        <w:t xml:space="preserve">профессиональной подготовке, переподготовке и повышении квалификации </w:t>
      </w:r>
      <w:r w:rsidRPr="00977EBA">
        <w:rPr>
          <w:rFonts w:ascii="Times New Roman" w:hAnsi="Times New Roman" w:cs="Times New Roman"/>
          <w:spacing w:val="-1"/>
          <w:sz w:val="24"/>
          <w:szCs w:val="24"/>
        </w:rPr>
        <w:t>рабочих по профессиям:</w:t>
      </w:r>
      <w:r w:rsidR="00AE2CBA" w:rsidRPr="00AE2CBA">
        <w:rPr>
          <w:spacing w:val="-1"/>
        </w:rPr>
        <w:t xml:space="preserve"> </w:t>
      </w:r>
      <w:r w:rsidR="00AE2CBA">
        <w:rPr>
          <w:spacing w:val="-1"/>
        </w:rPr>
        <w:t>оператор поста централизации, сигналист, составитель поездов, приемосдатчик груза и багажа, оператор сортировочной горки, оператор при дежурном по станции.</w:t>
      </w:r>
    </w:p>
    <w:p w:rsidR="00480D69" w:rsidRPr="00BD7BC7" w:rsidRDefault="00480D69" w:rsidP="00480D6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1.2 </w:t>
      </w:r>
      <w:r w:rsidRPr="00BD7BC7">
        <w:rPr>
          <w:rFonts w:ascii="Times New Roman" w:hAnsi="Times New Roman" w:cs="Times New Roman"/>
          <w:b/>
          <w:bCs/>
          <w:sz w:val="24"/>
          <w:szCs w:val="24"/>
        </w:rPr>
        <w:t xml:space="preserve">Место </w:t>
      </w:r>
      <w:r>
        <w:rPr>
          <w:rFonts w:ascii="Times New Roman" w:hAnsi="Times New Roman" w:cs="Times New Roman"/>
          <w:b/>
          <w:bCs/>
          <w:sz w:val="24"/>
          <w:szCs w:val="24"/>
        </w:rPr>
        <w:t>учебной дисциплины</w:t>
      </w:r>
      <w:r w:rsidRPr="00BD7BC7">
        <w:rPr>
          <w:rFonts w:ascii="Times New Roman" w:hAnsi="Times New Roman" w:cs="Times New Roman"/>
          <w:b/>
          <w:bCs/>
          <w:sz w:val="24"/>
          <w:szCs w:val="24"/>
        </w:rPr>
        <w:t xml:space="preserve"> в структуре </w:t>
      </w:r>
      <w:r>
        <w:rPr>
          <w:rFonts w:ascii="Times New Roman" w:hAnsi="Times New Roman" w:cs="Times New Roman"/>
          <w:b/>
          <w:bCs/>
          <w:sz w:val="24"/>
          <w:szCs w:val="24"/>
        </w:rPr>
        <w:t>ОПОП-ППССЗ</w:t>
      </w:r>
      <w:r w:rsidRPr="00BD7BC7">
        <w:rPr>
          <w:rFonts w:ascii="Times New Roman" w:hAnsi="Times New Roman" w:cs="Times New Roman"/>
          <w:b/>
          <w:bCs/>
          <w:sz w:val="24"/>
          <w:szCs w:val="24"/>
        </w:rPr>
        <w:t xml:space="preserve">: </w:t>
      </w:r>
    </w:p>
    <w:p w:rsidR="00AE2CBA" w:rsidRDefault="00480D69" w:rsidP="00AE2C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bookmarkStart w:id="0" w:name="_Hlk158807791"/>
      <w:r w:rsidRPr="00480D69">
        <w:rPr>
          <w:rFonts w:ascii="Times New Roman" w:hAnsi="Times New Roman" w:cs="Times New Roman"/>
          <w:sz w:val="24"/>
          <w:szCs w:val="24"/>
        </w:rPr>
        <w:t xml:space="preserve">Общеобразовательная дисциплина «Основы безопасности и защиты Родины» </w:t>
      </w:r>
      <w:bookmarkEnd w:id="0"/>
      <w:r w:rsidRPr="00480D69">
        <w:rPr>
          <w:rFonts w:ascii="Times New Roman" w:hAnsi="Times New Roman" w:cs="Times New Roman"/>
          <w:sz w:val="24"/>
          <w:szCs w:val="24"/>
        </w:rPr>
        <w:t xml:space="preserve">является обязательной частью общеобразовательного цикла образовательной программы в соответствии с ФГОС по </w:t>
      </w:r>
      <w:r w:rsidR="001D7192">
        <w:rPr>
          <w:rFonts w:ascii="Times New Roman" w:hAnsi="Times New Roman" w:cs="Times New Roman"/>
          <w:sz w:val="24"/>
          <w:szCs w:val="24"/>
        </w:rPr>
        <w:t xml:space="preserve">специальности </w:t>
      </w:r>
      <w:r w:rsidR="00AE2CBA">
        <w:rPr>
          <w:rFonts w:ascii="Times New Roman" w:hAnsi="Times New Roman" w:cs="Times New Roman"/>
          <w:b/>
          <w:sz w:val="24"/>
          <w:szCs w:val="24"/>
        </w:rPr>
        <w:t>27</w:t>
      </w:r>
      <w:r w:rsidR="00AE2CBA" w:rsidRPr="00E16D76">
        <w:rPr>
          <w:rFonts w:ascii="Times New Roman" w:hAnsi="Times New Roman" w:cs="Times New Roman"/>
          <w:b/>
          <w:sz w:val="24"/>
          <w:szCs w:val="24"/>
        </w:rPr>
        <w:t>.02.0</w:t>
      </w:r>
      <w:r w:rsidR="00AE2CBA">
        <w:rPr>
          <w:rFonts w:ascii="Times New Roman" w:hAnsi="Times New Roman" w:cs="Times New Roman"/>
          <w:b/>
          <w:sz w:val="24"/>
          <w:szCs w:val="24"/>
        </w:rPr>
        <w:t>3</w:t>
      </w:r>
      <w:r w:rsidR="00AE2CBA" w:rsidRPr="00E16D76">
        <w:rPr>
          <w:rFonts w:ascii="Times New Roman" w:hAnsi="Times New Roman" w:cs="Times New Roman"/>
          <w:b/>
          <w:sz w:val="24"/>
          <w:szCs w:val="24"/>
        </w:rPr>
        <w:t xml:space="preserve"> </w:t>
      </w:r>
      <w:r w:rsidR="00AE2CBA">
        <w:rPr>
          <w:rFonts w:ascii="Times New Roman" w:hAnsi="Times New Roman" w:cs="Times New Roman"/>
          <w:b/>
          <w:sz w:val="24"/>
          <w:szCs w:val="24"/>
        </w:rPr>
        <w:t>Автоматика и телемеханика на транспорте (железнодорожном транспорте)</w:t>
      </w:r>
    </w:p>
    <w:p w:rsidR="00AE2CBA" w:rsidRDefault="00AE2CBA" w:rsidP="00AE2C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rsidR="00480D69" w:rsidRPr="002A11F7" w:rsidRDefault="00480D69" w:rsidP="00AE2C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sz w:val="24"/>
          <w:szCs w:val="24"/>
        </w:rPr>
        <w:t xml:space="preserve">1.3 </w:t>
      </w:r>
      <w:r w:rsidRPr="00D842E7">
        <w:rPr>
          <w:rFonts w:ascii="Times New Roman" w:hAnsi="Times New Roman" w:cs="Times New Roman"/>
          <w:b/>
          <w:bCs/>
          <w:sz w:val="24"/>
          <w:szCs w:val="24"/>
        </w:rPr>
        <w:t>Планируемые</w:t>
      </w:r>
      <w:r>
        <w:rPr>
          <w:rFonts w:ascii="Times New Roman" w:hAnsi="Times New Roman" w:cs="Times New Roman"/>
          <w:b/>
          <w:bCs/>
          <w:sz w:val="24"/>
          <w:szCs w:val="24"/>
        </w:rPr>
        <w:t xml:space="preserve"> результаты </w:t>
      </w:r>
      <w:proofErr w:type="gramStart"/>
      <w:r w:rsidRPr="00330211">
        <w:rPr>
          <w:rFonts w:ascii="Times New Roman" w:hAnsi="Times New Roman" w:cs="Times New Roman"/>
          <w:b/>
          <w:bCs/>
          <w:sz w:val="24"/>
          <w:szCs w:val="24"/>
        </w:rPr>
        <w:t>освоения  учебной</w:t>
      </w:r>
      <w:proofErr w:type="gramEnd"/>
      <w:r w:rsidRPr="00330211">
        <w:rPr>
          <w:rFonts w:ascii="Times New Roman" w:hAnsi="Times New Roman" w:cs="Times New Roman"/>
          <w:b/>
          <w:bCs/>
          <w:sz w:val="24"/>
          <w:szCs w:val="24"/>
        </w:rPr>
        <w:t xml:space="preserve"> дисциплины:</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103"/>
        <w:gridCol w:w="3260"/>
      </w:tblGrid>
      <w:tr w:rsidR="00480D69" w:rsidRPr="00480D69" w:rsidTr="00E16D76">
        <w:trPr>
          <w:trHeight w:val="416"/>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D06FFD">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Код и наименование формируемых компетенций</w:t>
            </w:r>
          </w:p>
        </w:tc>
        <w:tc>
          <w:tcPr>
            <w:tcW w:w="8363" w:type="dxa"/>
            <w:gridSpan w:val="2"/>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D06FFD">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Планируемые образовательные результаты обучения</w:t>
            </w:r>
          </w:p>
        </w:tc>
      </w:tr>
      <w:tr w:rsidR="00E16D76" w:rsidRPr="00480D69" w:rsidTr="00E16D76">
        <w:trPr>
          <w:trHeight w:val="71"/>
        </w:trPr>
        <w:tc>
          <w:tcPr>
            <w:tcW w:w="1843" w:type="dxa"/>
            <w:vMerge/>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D06FFD">
            <w:pPr>
              <w:rPr>
                <w:rFonts w:ascii="Times New Roman" w:hAnsi="Times New Roman" w:cs="Times New Roman"/>
                <w:sz w:val="16"/>
                <w:szCs w:val="16"/>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D06FFD">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Общие</w:t>
            </w:r>
            <w:r w:rsidRPr="00480D69">
              <w:rPr>
                <w:rFonts w:ascii="Times New Roman" w:hAnsi="Times New Roman" w:cs="Times New Roman"/>
                <w:b/>
                <w:sz w:val="16"/>
                <w:szCs w:val="16"/>
              </w:rPr>
              <w:footnoteReference w:id="1"/>
            </w:r>
          </w:p>
        </w:tc>
        <w:tc>
          <w:tcPr>
            <w:tcW w:w="3260" w:type="dxa"/>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E16D76">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Дисциплинарные (предметные)</w:t>
            </w:r>
          </w:p>
        </w:tc>
      </w:tr>
      <w:tr w:rsidR="00E16D76" w:rsidRPr="00480D69" w:rsidTr="00E16D76">
        <w:trPr>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color w:val="00B050"/>
                <w:sz w:val="16"/>
                <w:szCs w:val="16"/>
              </w:rPr>
            </w:pPr>
            <w:r w:rsidRPr="00480D69">
              <w:rPr>
                <w:rFonts w:ascii="Times New Roman" w:hAnsi="Times New Roman" w:cs="Times New Roman"/>
                <w:sz w:val="16"/>
                <w:szCs w:val="16"/>
              </w:rPr>
              <w:t>ОК 01. Выбирать способы решения задач профессиональной деятельности применительно к различным контекстам</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Овладение универсальными учебными познавательными действиями:</w:t>
            </w:r>
          </w:p>
          <w:p w:rsidR="00480D69" w:rsidRPr="00480D69" w:rsidRDefault="00480D69" w:rsidP="00480D69">
            <w:pPr>
              <w:pStyle w:val="a3"/>
              <w:widowControl w:val="0"/>
              <w:numPr>
                <w:ilvl w:val="0"/>
                <w:numId w:val="3"/>
              </w:numPr>
              <w:spacing w:after="0" w:line="240" w:lineRule="auto"/>
              <w:ind w:left="0" w:firstLine="0"/>
              <w:contextualSpacing w:val="0"/>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базовыми логическими действиями:</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самостоятельно формулировать и актуализировать проблему, рассматривать ее всесторонне;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устанавливать существенный признак или основания для сравнения, классификации и обобщения;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определять цели деятельности, задавать параметры и критерии их достижения;</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выявлять закономерности и противоречия в рассматриваемых явлениях;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развивать креативное мышление при решении жизненных проблем </w:t>
            </w:r>
          </w:p>
          <w:p w:rsidR="00480D69" w:rsidRPr="00480D69" w:rsidRDefault="00480D69" w:rsidP="00480D69">
            <w:pPr>
              <w:pStyle w:val="a3"/>
              <w:widowControl w:val="0"/>
              <w:numPr>
                <w:ilvl w:val="0"/>
                <w:numId w:val="3"/>
              </w:numPr>
              <w:spacing w:after="0" w:line="240" w:lineRule="auto"/>
              <w:ind w:left="0" w:firstLine="0"/>
              <w:contextualSpacing w:val="0"/>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базовыми исследовательскими действиями:</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владеть навыками учебно-исследовательской и проектной деятельности, навыками разрешения проблем;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уметь переносить знания в познавательную и практическую области жизнедеятельности;</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уметь интегрировать знания из разных предметных областей;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выдвигать новые идеи, предлагать оригинальные подходы и решения; </w:t>
            </w:r>
          </w:p>
          <w:p w:rsidR="00480D69" w:rsidRPr="00480D69" w:rsidRDefault="00480D69" w:rsidP="00D06FFD">
            <w:pPr>
              <w:widowControl w:val="0"/>
              <w:spacing w:after="0" w:line="240" w:lineRule="auto"/>
              <w:jc w:val="both"/>
              <w:rPr>
                <w:rFonts w:ascii="Times New Roman" w:hAnsi="Times New Roman" w:cs="Times New Roman"/>
                <w:sz w:val="16"/>
                <w:szCs w:val="16"/>
                <w:highlight w:val="yellow"/>
              </w:rPr>
            </w:pPr>
            <w:r w:rsidRPr="00480D69">
              <w:rPr>
                <w:rFonts w:ascii="Times New Roman" w:hAnsi="Times New Roman" w:cs="Times New Roman"/>
                <w:sz w:val="16"/>
                <w:szCs w:val="16"/>
                <w:highlight w:val="white"/>
              </w:rPr>
              <w:t>- способность их использования в познавательной и социальной практике.</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В части трудового воспитания:</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готовность к труду, осознание ценности мастерства, трудолюбие;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интерес к различным сферам профессиональной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02.</w:t>
            </w:r>
            <w:r w:rsidRPr="00480D69">
              <w:rPr>
                <w:color w:val="00B050"/>
                <w:sz w:val="16"/>
                <w:szCs w:val="16"/>
              </w:rPr>
              <w:t xml:space="preserve"> </w:t>
            </w:r>
            <w:r w:rsidRPr="00480D69">
              <w:rPr>
                <w:sz w:val="16"/>
                <w:szCs w:val="16"/>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480D69" w:rsidRPr="00480D69" w:rsidRDefault="00480D69" w:rsidP="00480D69">
            <w:pPr>
              <w:pStyle w:val="dt-p"/>
              <w:widowControl w:val="0"/>
              <w:spacing w:before="100" w:after="100"/>
              <w:jc w:val="both"/>
              <w:rPr>
                <w:color w:val="00B050"/>
                <w:sz w:val="16"/>
                <w:szCs w:val="16"/>
              </w:rPr>
            </w:pPr>
            <w:proofErr w:type="spellStart"/>
            <w:r w:rsidRPr="00480D69">
              <w:rPr>
                <w:b/>
                <w:sz w:val="16"/>
                <w:szCs w:val="16"/>
              </w:rPr>
              <w:t>ПРб</w:t>
            </w:r>
            <w:proofErr w:type="spellEnd"/>
            <w:r w:rsidRPr="00480D69">
              <w:rPr>
                <w:b/>
                <w:sz w:val="16"/>
                <w:szCs w:val="16"/>
              </w:rPr>
              <w:t> 08.</w:t>
            </w:r>
            <w:r w:rsidRPr="00480D69">
              <w:rPr>
                <w:sz w:val="16"/>
                <w:szCs w:val="16"/>
              </w:rPr>
              <w:t xml:space="preserve"> </w:t>
            </w:r>
            <w:proofErr w:type="spellStart"/>
            <w:r w:rsidRPr="00480D69">
              <w:rPr>
                <w:sz w:val="16"/>
                <w:szCs w:val="16"/>
              </w:rPr>
              <w:t>Сформированность</w:t>
            </w:r>
            <w:proofErr w:type="spellEnd"/>
            <w:r w:rsidRPr="00480D69">
              <w:rPr>
                <w:sz w:val="16"/>
                <w:szCs w:val="16"/>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E16D76" w:rsidRPr="00480D69" w:rsidTr="00E16D76">
        <w:trPr>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Овладение универсальными учебными познавательными действиями:</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работой с информацией:</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оценивание достоверности, легитимности информации, ее соответствия правовым и морально-этическим нормам;</w:t>
            </w:r>
            <w:r w:rsidRPr="00480D69">
              <w:rPr>
                <w:rFonts w:ascii="Times New Roman" w:hAnsi="Times New Roman" w:cs="Times New Roman"/>
                <w:sz w:val="16"/>
                <w:szCs w:val="16"/>
                <w:highlight w:val="white"/>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 владение навыками распознавания и защиты информации, информационной безопасности личности</w:t>
            </w:r>
            <w:r w:rsidRPr="00480D69">
              <w:rPr>
                <w:rFonts w:ascii="Times New Roman" w:hAnsi="Times New Roman" w:cs="Times New Roman"/>
                <w:sz w:val="16"/>
                <w:szCs w:val="16"/>
                <w:highlight w:val="white"/>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В части це</w:t>
            </w:r>
            <w:r w:rsidRPr="00480D69">
              <w:rPr>
                <w:rFonts w:ascii="Times New Roman" w:hAnsi="Times New Roman" w:cs="Times New Roman"/>
                <w:sz w:val="16"/>
                <w:szCs w:val="16"/>
                <w:highlight w:val="white"/>
              </w:rPr>
              <w:t>нности научного познания: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xml:space="preserve">- </w:t>
            </w:r>
            <w:proofErr w:type="spellStart"/>
            <w:r w:rsidRPr="00480D69">
              <w:rPr>
                <w:rFonts w:ascii="Times New Roman" w:hAnsi="Times New Roman" w:cs="Times New Roman"/>
                <w:sz w:val="16"/>
                <w:szCs w:val="16"/>
                <w:highlight w:val="white"/>
              </w:rPr>
              <w:t>сформированность</w:t>
            </w:r>
            <w:proofErr w:type="spellEnd"/>
            <w:r w:rsidRPr="00480D69">
              <w:rPr>
                <w:rFonts w:ascii="Times New Roman" w:hAnsi="Times New Roman" w:cs="Times New Roman"/>
                <w:sz w:val="16"/>
                <w:szCs w:val="16"/>
                <w:highlight w:val="white"/>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xml:space="preserve">- совершенствование языковой и читательской культуры как средства взаимодействия между людьми и познания мира;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proofErr w:type="spellStart"/>
            <w:r w:rsidRPr="00480D69">
              <w:rPr>
                <w:rFonts w:ascii="Times New Roman" w:hAnsi="Times New Roman" w:cs="Times New Roman"/>
                <w:b/>
                <w:sz w:val="16"/>
                <w:szCs w:val="16"/>
              </w:rPr>
              <w:t>ПРб</w:t>
            </w:r>
            <w:proofErr w:type="spellEnd"/>
            <w:r w:rsidRPr="00480D69">
              <w:rPr>
                <w:rFonts w:ascii="Times New Roman" w:hAnsi="Times New Roman" w:cs="Times New Roman"/>
                <w:b/>
                <w:sz w:val="16"/>
                <w:szCs w:val="16"/>
              </w:rPr>
              <w:t xml:space="preserve"> 06. </w:t>
            </w:r>
            <w:proofErr w:type="spellStart"/>
            <w:r w:rsidRPr="00480D69">
              <w:rPr>
                <w:rFonts w:ascii="Times New Roman" w:hAnsi="Times New Roman" w:cs="Times New Roman"/>
                <w:sz w:val="16"/>
                <w:szCs w:val="16"/>
              </w:rPr>
              <w:t>Сформированность</w:t>
            </w:r>
            <w:proofErr w:type="spellEnd"/>
            <w:r w:rsidRPr="00480D69">
              <w:rPr>
                <w:rFonts w:ascii="Times New Roman" w:hAnsi="Times New Roman" w:cs="Times New Roman"/>
                <w:sz w:val="16"/>
                <w:szCs w:val="16"/>
              </w:rPr>
              <w:t xml:space="preserve">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E16D76" w:rsidRPr="00480D69" w:rsidTr="00E16D76">
        <w:trPr>
          <w:trHeight w:val="562"/>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Овладение универсальными регулятивными действиями:</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самоорганизации: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самостоятельное составление плана решения проблем с учетом имеющихся ресурсов, собственных возможностей и предпочтений;</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давать оценку новым ситуациям;</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самоконтроля: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использование приемов рефлексии для оценки ситуации, выбора верного решения;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умение оценивать риски и своевременно принимать решения по их снижению;</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 xml:space="preserve">эмоционального интеллекта, предполагающего </w:t>
            </w:r>
            <w:proofErr w:type="spellStart"/>
            <w:r w:rsidRPr="00480D69">
              <w:rPr>
                <w:rFonts w:ascii="Times New Roman" w:hAnsi="Times New Roman" w:cs="Times New Roman"/>
                <w:sz w:val="16"/>
                <w:szCs w:val="16"/>
              </w:rPr>
              <w:t>сформированность</w:t>
            </w:r>
            <w:proofErr w:type="spellEnd"/>
            <w:r w:rsidRPr="00480D69">
              <w:rPr>
                <w:rFonts w:ascii="Times New Roman" w:hAnsi="Times New Roman" w:cs="Times New Roman"/>
                <w:sz w:val="16"/>
                <w:szCs w:val="16"/>
              </w:rPr>
              <w:t>:</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w:t>
            </w:r>
            <w:proofErr w:type="spellStart"/>
            <w:r w:rsidRPr="00480D69">
              <w:rPr>
                <w:rFonts w:ascii="Times New Roman" w:hAnsi="Times New Roman" w:cs="Times New Roman"/>
                <w:sz w:val="16"/>
                <w:szCs w:val="16"/>
              </w:rPr>
              <w:t>эмпатии</w:t>
            </w:r>
            <w:proofErr w:type="spellEnd"/>
            <w:r w:rsidRPr="00480D69">
              <w:rPr>
                <w:rFonts w:ascii="Times New Roman" w:hAnsi="Times New Roman" w:cs="Times New Roman"/>
                <w:sz w:val="16"/>
                <w:szCs w:val="16"/>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социальных навыков, включающих способность выстраивать отношения с другими людьми, заботиться, проявлять интерес и разрешать конфликты.</w:t>
            </w:r>
          </w:p>
          <w:p w:rsidR="00480D69" w:rsidRPr="00480D69" w:rsidRDefault="00480D69" w:rsidP="00D06FFD">
            <w:pPr>
              <w:widowControl w:val="0"/>
              <w:tabs>
                <w:tab w:val="left" w:pos="182"/>
              </w:tabs>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 xml:space="preserve">В </w:t>
            </w:r>
            <w:r w:rsidRPr="00480D69">
              <w:rPr>
                <w:rFonts w:ascii="Times New Roman" w:hAnsi="Times New Roman" w:cs="Times New Roman"/>
                <w:sz w:val="16"/>
                <w:szCs w:val="16"/>
                <w:highlight w:val="white"/>
              </w:rPr>
              <w:t>части духовно-нравственного воспитания: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xml:space="preserve">- </w:t>
            </w:r>
            <w:proofErr w:type="spellStart"/>
            <w:r w:rsidRPr="00480D69">
              <w:rPr>
                <w:rFonts w:ascii="Times New Roman" w:hAnsi="Times New Roman" w:cs="Times New Roman"/>
                <w:sz w:val="16"/>
                <w:szCs w:val="16"/>
                <w:highlight w:val="white"/>
              </w:rPr>
              <w:t>сформированность</w:t>
            </w:r>
            <w:proofErr w:type="spellEnd"/>
            <w:r w:rsidRPr="00480D69">
              <w:rPr>
                <w:rFonts w:ascii="Times New Roman" w:hAnsi="Times New Roman" w:cs="Times New Roman"/>
                <w:sz w:val="16"/>
                <w:szCs w:val="16"/>
                <w:highlight w:val="white"/>
              </w:rPr>
              <w:t xml:space="preserve"> нравственного сознания, этического поведения;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способность оценивать ситуацию и принимать осознанные решения, ориентируясь на морально-нравственные нормы и ценности;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осознание личного вклада в построение устойчивого будущего;</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01.</w:t>
            </w:r>
            <w:r w:rsidRPr="00480D69">
              <w:rPr>
                <w:sz w:val="16"/>
                <w:szCs w:val="16"/>
              </w:rPr>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w:t>
            </w:r>
            <w:proofErr w:type="spellStart"/>
            <w:r w:rsidRPr="00480D69">
              <w:rPr>
                <w:sz w:val="16"/>
                <w:szCs w:val="16"/>
              </w:rPr>
              <w:t>сформированность</w:t>
            </w:r>
            <w:proofErr w:type="spellEnd"/>
            <w:r w:rsidRPr="00480D69">
              <w:rPr>
                <w:sz w:val="16"/>
                <w:szCs w:val="16"/>
              </w:rPr>
              <w:t xml:space="preserve">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480D69" w:rsidRPr="00480D69" w:rsidRDefault="00480D69" w:rsidP="00D06FFD">
            <w:pPr>
              <w:pStyle w:val="dt-p"/>
              <w:widowControl w:val="0"/>
              <w:spacing w:after="0"/>
              <w:jc w:val="both"/>
              <w:rPr>
                <w:sz w:val="16"/>
                <w:szCs w:val="16"/>
                <w:highlight w:val="white"/>
              </w:rPr>
            </w:pPr>
            <w:proofErr w:type="spellStart"/>
            <w:r w:rsidRPr="00480D69">
              <w:rPr>
                <w:b/>
                <w:sz w:val="16"/>
                <w:szCs w:val="16"/>
              </w:rPr>
              <w:t>ПРб</w:t>
            </w:r>
            <w:proofErr w:type="spellEnd"/>
            <w:r w:rsidRPr="00480D69">
              <w:rPr>
                <w:b/>
                <w:sz w:val="16"/>
                <w:szCs w:val="16"/>
              </w:rPr>
              <w:t> 07.</w:t>
            </w:r>
            <w:r w:rsidRPr="00480D69">
              <w:rPr>
                <w:sz w:val="16"/>
                <w:szCs w:val="16"/>
              </w:rPr>
              <w:t> </w:t>
            </w:r>
            <w:proofErr w:type="spellStart"/>
            <w:r w:rsidRPr="00480D69">
              <w:rPr>
                <w:sz w:val="16"/>
                <w:szCs w:val="16"/>
              </w:rPr>
              <w:t>Сформированность</w:t>
            </w:r>
            <w:proofErr w:type="spellEnd"/>
            <w:r w:rsidRPr="00480D69">
              <w:rPr>
                <w:sz w:val="16"/>
                <w:szCs w:val="16"/>
              </w:rPr>
              <w:t xml:space="preserve">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E16D76" w:rsidRPr="00480D69" w:rsidTr="00E16D76">
        <w:trPr>
          <w:trHeight w:val="845"/>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ОК 04. Эффективно взаимодействовать и работать в коллективе и команде</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color w:val="7030A0"/>
                <w:sz w:val="16"/>
                <w:szCs w:val="16"/>
                <w:highlight w:val="white"/>
              </w:rPr>
            </w:pPr>
            <w:r w:rsidRPr="00480D69">
              <w:rPr>
                <w:rFonts w:ascii="Times New Roman" w:hAnsi="Times New Roman" w:cs="Times New Roman"/>
                <w:color w:val="7030A0"/>
                <w:sz w:val="16"/>
                <w:szCs w:val="16"/>
                <w:highlight w:val="white"/>
              </w:rPr>
              <w:t xml:space="preserve"> </w:t>
            </w:r>
            <w:r w:rsidRPr="00480D69">
              <w:rPr>
                <w:rFonts w:ascii="Times New Roman" w:hAnsi="Times New Roman" w:cs="Times New Roman"/>
                <w:sz w:val="16"/>
                <w:szCs w:val="16"/>
              </w:rPr>
              <w:t>Овладение универсальными коммуникативными действиями:</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совместной деятельностью:</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понимание и использование преимуществ командной и индивидуальной работы;</w:t>
            </w:r>
          </w:p>
          <w:p w:rsidR="00480D69" w:rsidRPr="00480D69" w:rsidRDefault="00480D69" w:rsidP="00480D69">
            <w:pPr>
              <w:widowControl w:val="0"/>
              <w:numPr>
                <w:ilvl w:val="0"/>
                <w:numId w:val="5"/>
              </w:numPr>
              <w:spacing w:after="0" w:line="240" w:lineRule="auto"/>
              <w:ind w:left="76" w:firstLine="349"/>
              <w:jc w:val="both"/>
              <w:rPr>
                <w:rFonts w:ascii="Times New Roman" w:hAnsi="Times New Roman" w:cs="Times New Roman"/>
                <w:sz w:val="16"/>
                <w:szCs w:val="16"/>
              </w:rPr>
            </w:pPr>
            <w:r w:rsidRPr="00480D69">
              <w:rPr>
                <w:rFonts w:ascii="Times New Roman" w:hAnsi="Times New Roman" w:cs="Times New Roman"/>
                <w:sz w:val="16"/>
                <w:szCs w:val="16"/>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координировать и выполнять работу в условиях реального, виртуального и комбинированного взаимодействия;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осуществлять позитивное стратегическое поведение в различных ситуациях, проявлять творчество и воображение, быть инициативным.</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Овладение универсальными регулятивными действиями:</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принятие себя и других людей:</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принимать мотивы и аргументы других людей при анализе </w:t>
            </w:r>
            <w:r w:rsidRPr="00480D69">
              <w:rPr>
                <w:rFonts w:ascii="Times New Roman" w:hAnsi="Times New Roman" w:cs="Times New Roman"/>
                <w:sz w:val="16"/>
                <w:szCs w:val="16"/>
              </w:rPr>
              <w:lastRenderedPageBreak/>
              <w:t>результатов деятельности;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признавать свое право и право других людей на ошибки;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развивать способность понимать мир с позиции другого человека.</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Готовность к саморазвитию, самостоятельности и самоопределению.</w:t>
            </w:r>
          </w:p>
          <w:p w:rsidR="00480D69" w:rsidRPr="00480D69" w:rsidRDefault="00480D69" w:rsidP="00D06FFD">
            <w:pPr>
              <w:pStyle w:val="dt-p"/>
              <w:widowControl w:val="0"/>
              <w:spacing w:after="0"/>
              <w:jc w:val="both"/>
              <w:rPr>
                <w:sz w:val="16"/>
                <w:szCs w:val="16"/>
              </w:rPr>
            </w:pPr>
            <w:r w:rsidRPr="00480D69">
              <w:rPr>
                <w:sz w:val="16"/>
                <w:szCs w:val="16"/>
              </w:rPr>
              <w:t>Овладение навыками учебно-исследовательской, проектной и социальной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proofErr w:type="spellStart"/>
            <w:r w:rsidRPr="00480D69">
              <w:rPr>
                <w:rFonts w:ascii="Times New Roman" w:hAnsi="Times New Roman" w:cs="Times New Roman"/>
                <w:b/>
                <w:sz w:val="16"/>
                <w:szCs w:val="16"/>
              </w:rPr>
              <w:lastRenderedPageBreak/>
              <w:t>ПРб</w:t>
            </w:r>
            <w:proofErr w:type="spellEnd"/>
            <w:r w:rsidRPr="00480D69">
              <w:rPr>
                <w:rFonts w:ascii="Times New Roman" w:hAnsi="Times New Roman" w:cs="Times New Roman"/>
                <w:b/>
                <w:sz w:val="16"/>
                <w:szCs w:val="16"/>
              </w:rPr>
              <w:t> 14.</w:t>
            </w:r>
            <w:r w:rsidRPr="00480D69">
              <w:rPr>
                <w:rFonts w:ascii="Times New Roman" w:hAnsi="Times New Roman" w:cs="Times New Roman"/>
                <w:sz w:val="16"/>
                <w:szCs w:val="16"/>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p>
        </w:tc>
      </w:tr>
      <w:tr w:rsidR="00E16D76" w:rsidRPr="00480D69" w:rsidTr="00E16D76">
        <w:trPr>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rPr>
                <w:rFonts w:ascii="Times New Roman" w:hAnsi="Times New Roman" w:cs="Times New Roman"/>
                <w:sz w:val="16"/>
                <w:szCs w:val="16"/>
              </w:rPr>
            </w:pPr>
            <w:r w:rsidRPr="00480D69">
              <w:rPr>
                <w:rFonts w:ascii="Times New Roman" w:hAnsi="Times New Roman" w:cs="Times New Roman"/>
                <w:sz w:val="16"/>
                <w:szCs w:val="16"/>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Осознание обучающимися российской гражданской идентичности.</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В части гражданского воспитания: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осознание своих конституционных прав и обязанностей, уважение закона и правопорядка;</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принятие традиционных национальных, общечеловеческих гуманистических и демократических ценностей;</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480D69" w:rsidRPr="00480D69" w:rsidRDefault="00480D69" w:rsidP="00D06FFD">
            <w:pPr>
              <w:widowControl w:val="0"/>
              <w:tabs>
                <w:tab w:val="left" w:pos="419"/>
              </w:tabs>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умение взаимодействовать с социальными институтами в соответствии с их функциями и назначением;</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готовность к гуманитарной и волонтерской деятельности;</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патриотического воспитания: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xml:space="preserve">- </w:t>
            </w:r>
            <w:proofErr w:type="spellStart"/>
            <w:r w:rsidRPr="00480D69">
              <w:rPr>
                <w:rFonts w:ascii="Times New Roman" w:hAnsi="Times New Roman" w:cs="Times New Roman"/>
                <w:sz w:val="16"/>
                <w:szCs w:val="16"/>
                <w:highlight w:val="white"/>
              </w:rPr>
              <w:t>сформированность</w:t>
            </w:r>
            <w:proofErr w:type="spellEnd"/>
            <w:r w:rsidRPr="00480D69">
              <w:rPr>
                <w:rFonts w:ascii="Times New Roman" w:hAnsi="Times New Roman" w:cs="Times New Roman"/>
                <w:sz w:val="16"/>
                <w:szCs w:val="16"/>
                <w:highlight w:val="white"/>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идейная убежденность, готовность к служению и защите Отечества, ответственность за его судьбу;</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xml:space="preserve">освоенные обучающимися </w:t>
            </w:r>
            <w:proofErr w:type="spellStart"/>
            <w:r w:rsidRPr="00480D69">
              <w:rPr>
                <w:rFonts w:ascii="Times New Roman" w:hAnsi="Times New Roman" w:cs="Times New Roman"/>
                <w:sz w:val="16"/>
                <w:szCs w:val="16"/>
                <w:highlight w:val="white"/>
              </w:rPr>
              <w:t>межпредметные</w:t>
            </w:r>
            <w:proofErr w:type="spellEnd"/>
            <w:r w:rsidRPr="00480D69">
              <w:rPr>
                <w:rFonts w:ascii="Times New Roman" w:hAnsi="Times New Roman" w:cs="Times New Roman"/>
                <w:sz w:val="16"/>
                <w:szCs w:val="16"/>
                <w:highlight w:val="white"/>
              </w:rPr>
              <w:t xml:space="preserve"> понятия и универсальные учебные действия (регулятивные, познавательные, коммуникативные);</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овладение навыками учебно-исследовательской, проектной и социальной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pStyle w:val="dt-p"/>
              <w:widowControl w:val="0"/>
              <w:spacing w:after="0"/>
              <w:jc w:val="both"/>
              <w:rPr>
                <w:sz w:val="16"/>
                <w:szCs w:val="16"/>
              </w:rPr>
            </w:pPr>
            <w:bookmarkStart w:id="1" w:name="l260"/>
            <w:bookmarkEnd w:id="1"/>
            <w:proofErr w:type="spellStart"/>
            <w:r w:rsidRPr="00480D69">
              <w:rPr>
                <w:b/>
                <w:sz w:val="16"/>
                <w:szCs w:val="16"/>
              </w:rPr>
              <w:t>ПРб</w:t>
            </w:r>
            <w:proofErr w:type="spellEnd"/>
            <w:r w:rsidRPr="00480D69">
              <w:rPr>
                <w:b/>
                <w:sz w:val="16"/>
                <w:szCs w:val="16"/>
              </w:rPr>
              <w:t> 03. </w:t>
            </w:r>
            <w:proofErr w:type="spellStart"/>
            <w:r w:rsidRPr="00480D69">
              <w:rPr>
                <w:sz w:val="16"/>
                <w:szCs w:val="16"/>
              </w:rPr>
              <w:t>Сформированность</w:t>
            </w:r>
            <w:proofErr w:type="spellEnd"/>
            <w:r w:rsidRPr="00480D69">
              <w:rPr>
                <w:sz w:val="16"/>
                <w:szCs w:val="16"/>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480D69" w:rsidRPr="00480D69" w:rsidRDefault="00480D69" w:rsidP="00D06FFD">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15.</w:t>
            </w:r>
            <w:r w:rsidRPr="00480D69">
              <w:rPr>
                <w:sz w:val="16"/>
                <w:szCs w:val="16"/>
              </w:rPr>
              <w:t xml:space="preserve"> </w:t>
            </w:r>
            <w:proofErr w:type="spellStart"/>
            <w:r w:rsidRPr="00480D69">
              <w:rPr>
                <w:sz w:val="16"/>
                <w:szCs w:val="16"/>
              </w:rPr>
              <w:t>Сформированность</w:t>
            </w:r>
            <w:proofErr w:type="spellEnd"/>
            <w:r w:rsidRPr="00480D69">
              <w:rPr>
                <w:sz w:val="16"/>
                <w:szCs w:val="16"/>
              </w:rP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480D69" w:rsidRPr="00480D69" w:rsidRDefault="00480D69" w:rsidP="00D06FFD">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16.</w:t>
            </w:r>
            <w:r w:rsidRPr="00480D69">
              <w:rPr>
                <w:sz w:val="16"/>
                <w:szCs w:val="16"/>
              </w:rPr>
              <w:t xml:space="preserve"> </w:t>
            </w:r>
            <w:proofErr w:type="spellStart"/>
            <w:r w:rsidRPr="00480D69">
              <w:rPr>
                <w:sz w:val="16"/>
                <w:szCs w:val="16"/>
              </w:rPr>
              <w:t>Сформированность</w:t>
            </w:r>
            <w:proofErr w:type="spellEnd"/>
            <w:r w:rsidRPr="00480D69">
              <w:rPr>
                <w:sz w:val="16"/>
                <w:szCs w:val="16"/>
              </w:rPr>
              <w:t xml:space="preserve">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E16D76" w:rsidRPr="00480D69" w:rsidTr="00E16D76">
        <w:trPr>
          <w:trHeight w:val="558"/>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В части э</w:t>
            </w:r>
            <w:r w:rsidRPr="00480D69">
              <w:rPr>
                <w:rFonts w:ascii="Times New Roman" w:hAnsi="Times New Roman" w:cs="Times New Roman"/>
                <w:sz w:val="16"/>
                <w:szCs w:val="16"/>
                <w:highlight w:val="white"/>
              </w:rPr>
              <w:t>кологического воспитания:</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w:t>
            </w:r>
            <w:proofErr w:type="spellStart"/>
            <w:r w:rsidRPr="00480D69">
              <w:rPr>
                <w:rFonts w:ascii="Times New Roman" w:hAnsi="Times New Roman" w:cs="Times New Roman"/>
                <w:sz w:val="16"/>
                <w:szCs w:val="16"/>
                <w:highlight w:val="white"/>
              </w:rPr>
              <w:t>сформированность</w:t>
            </w:r>
            <w:proofErr w:type="spellEnd"/>
            <w:r w:rsidRPr="00480D69">
              <w:rPr>
                <w:rFonts w:ascii="Times New Roman" w:hAnsi="Times New Roman" w:cs="Times New Roman"/>
                <w:sz w:val="16"/>
                <w:szCs w:val="16"/>
                <w:highlight w:val="white"/>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планирование и осуществление действий в окружающей среде на основе знания целей устойчивого развития человечества;</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активное неприятие действий, приносящих вред окружающей среде;</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умение прогнозировать неблагоприятные экологические последствия предпринимаемых действий, предотвращать их;</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расширение опыта деятельности экологической направленности;</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овладение навыками учебно-исследовательской, проектной и социальной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pStyle w:val="dt-p"/>
              <w:widowControl w:val="0"/>
              <w:spacing w:after="0"/>
              <w:jc w:val="both"/>
              <w:rPr>
                <w:b/>
                <w:sz w:val="16"/>
                <w:szCs w:val="16"/>
              </w:rPr>
            </w:pPr>
            <w:bookmarkStart w:id="2" w:name="l500"/>
            <w:bookmarkEnd w:id="2"/>
            <w:proofErr w:type="spellStart"/>
            <w:r w:rsidRPr="00480D69">
              <w:rPr>
                <w:b/>
                <w:sz w:val="16"/>
                <w:szCs w:val="16"/>
              </w:rPr>
              <w:t>ПРб</w:t>
            </w:r>
            <w:proofErr w:type="spellEnd"/>
            <w:r w:rsidRPr="00480D69">
              <w:rPr>
                <w:b/>
                <w:sz w:val="16"/>
                <w:szCs w:val="16"/>
              </w:rPr>
              <w:t> 05. </w:t>
            </w:r>
            <w:proofErr w:type="spellStart"/>
            <w:r w:rsidRPr="00480D69">
              <w:rPr>
                <w:sz w:val="16"/>
                <w:szCs w:val="16"/>
              </w:rPr>
              <w:t>Сформированность</w:t>
            </w:r>
            <w:proofErr w:type="spellEnd"/>
            <w:r w:rsidRPr="00480D69">
              <w:rPr>
                <w:sz w:val="16"/>
                <w:szCs w:val="16"/>
              </w:rPr>
              <w:t xml:space="preserve"> представлений о боевых свойствах и поражающем действии оружия массового поражения, а также способах защиты от него.</w:t>
            </w:r>
          </w:p>
          <w:p w:rsidR="00480D69" w:rsidRPr="00480D69" w:rsidRDefault="00480D69" w:rsidP="00D06FFD">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09. </w:t>
            </w:r>
            <w:proofErr w:type="spellStart"/>
            <w:r w:rsidRPr="00480D69">
              <w:rPr>
                <w:sz w:val="16"/>
                <w:szCs w:val="16"/>
              </w:rPr>
              <w:t>Сформированность</w:t>
            </w:r>
            <w:proofErr w:type="spellEnd"/>
            <w:r w:rsidRPr="00480D69">
              <w:rPr>
                <w:sz w:val="16"/>
                <w:szCs w:val="16"/>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480D69" w:rsidRPr="00480D69" w:rsidRDefault="00480D69" w:rsidP="00D06FFD">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10. </w:t>
            </w:r>
            <w:proofErr w:type="spellStart"/>
            <w:r w:rsidRPr="00480D69">
              <w:rPr>
                <w:sz w:val="16"/>
                <w:szCs w:val="16"/>
              </w:rPr>
              <w:t>Сформированность</w:t>
            </w:r>
            <w:proofErr w:type="spellEnd"/>
            <w:r w:rsidRPr="00480D69">
              <w:rPr>
                <w:sz w:val="16"/>
                <w:szCs w:val="16"/>
              </w:rPr>
              <w:t xml:space="preserve">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480D69" w:rsidRPr="00480D69" w:rsidRDefault="00480D69" w:rsidP="00D06FFD">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xml:space="preserve"> 11.</w:t>
            </w:r>
            <w:r w:rsidRPr="00480D69">
              <w:rPr>
                <w:sz w:val="16"/>
                <w:szCs w:val="16"/>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w:t>
            </w:r>
            <w:proofErr w:type="spellStart"/>
            <w:r w:rsidRPr="00480D69">
              <w:rPr>
                <w:sz w:val="16"/>
                <w:szCs w:val="16"/>
              </w:rPr>
              <w:t>сформированность</w:t>
            </w:r>
            <w:proofErr w:type="spellEnd"/>
            <w:r w:rsidRPr="00480D69">
              <w:rPr>
                <w:sz w:val="16"/>
                <w:szCs w:val="16"/>
              </w:rPr>
              <w:t xml:space="preserve"> представлений об </w:t>
            </w:r>
            <w:r w:rsidRPr="00480D69">
              <w:rPr>
                <w:sz w:val="16"/>
                <w:szCs w:val="16"/>
              </w:rPr>
              <w:lastRenderedPageBreak/>
              <w:t>экологической безопасности, ценности бережного отношения к природе, разумного природопользования.</w:t>
            </w:r>
          </w:p>
          <w:p w:rsidR="00480D69" w:rsidRPr="00480D69" w:rsidRDefault="00480D69" w:rsidP="00D06FFD">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12.</w:t>
            </w:r>
            <w:r w:rsidRPr="00480D69">
              <w:rPr>
                <w:sz w:val="16"/>
                <w:szCs w:val="16"/>
              </w:rPr>
              <w:t xml:space="preserve">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E16D76" w:rsidRPr="00480D69" w:rsidTr="00E16D76">
        <w:trPr>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Готовность к саморазвитию, самостоятельности и самоопределению.</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Наличие мотивации к обучению и личностному развитию.</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Овладение универсальными регулятивными действиями:</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самоорганизации: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самостоятельно составлять план решения проблемы с учетом имеющихся ресурсов, собственных возможностей и предпочтений;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давать оценку новым ситуациям;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расширять рамки учебного предмета на основе личных предпочтений;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делать осознанный выбор, аргументировать его, брать ответственность за решение;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оценивать приобретенный опыт;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80D69" w:rsidRPr="00480D69" w:rsidRDefault="00480D69" w:rsidP="00D06FFD">
            <w:pPr>
              <w:widowControl w:val="0"/>
              <w:spacing w:after="0" w:line="240" w:lineRule="auto"/>
              <w:jc w:val="both"/>
              <w:rPr>
                <w:rFonts w:ascii="Times New Roman" w:hAnsi="Times New Roman" w:cs="Times New Roman"/>
                <w:sz w:val="16"/>
                <w:szCs w:val="16"/>
              </w:rPr>
            </w:pP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В части физического воспитания: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xml:space="preserve">- </w:t>
            </w:r>
            <w:proofErr w:type="spellStart"/>
            <w:r w:rsidRPr="00480D69">
              <w:rPr>
                <w:rFonts w:ascii="Times New Roman" w:hAnsi="Times New Roman" w:cs="Times New Roman"/>
                <w:sz w:val="16"/>
                <w:szCs w:val="16"/>
                <w:highlight w:val="white"/>
              </w:rPr>
              <w:t>сформированность</w:t>
            </w:r>
            <w:proofErr w:type="spellEnd"/>
            <w:r w:rsidRPr="00480D69">
              <w:rPr>
                <w:rFonts w:ascii="Times New Roman" w:hAnsi="Times New Roman" w:cs="Times New Roman"/>
                <w:sz w:val="16"/>
                <w:szCs w:val="16"/>
                <w:highlight w:val="white"/>
              </w:rPr>
              <w:t xml:space="preserve"> здорового и безопасного образа жизни, ответственного отношения к своему здоровью;</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потребность в физическом совершенствовании, занятиях спортивно-оздоровительной деятельностью;</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активное неприятие вредных привычек и иных форм причинения вреда физическому и психическому здоровью.</w:t>
            </w:r>
            <w:r w:rsidRPr="00480D69">
              <w:rPr>
                <w:rFonts w:ascii="Times New Roman" w:hAnsi="Times New Roman" w:cs="Times New Roman"/>
                <w:sz w:val="16"/>
                <w:szCs w:val="16"/>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proofErr w:type="spellStart"/>
            <w:r w:rsidRPr="00480D69">
              <w:rPr>
                <w:rFonts w:ascii="Times New Roman" w:hAnsi="Times New Roman" w:cs="Times New Roman"/>
                <w:b/>
                <w:sz w:val="16"/>
                <w:szCs w:val="16"/>
              </w:rPr>
              <w:t>ПРб</w:t>
            </w:r>
            <w:proofErr w:type="spellEnd"/>
            <w:r w:rsidRPr="00480D69">
              <w:rPr>
                <w:rFonts w:ascii="Times New Roman" w:hAnsi="Times New Roman" w:cs="Times New Roman"/>
                <w:b/>
                <w:sz w:val="16"/>
                <w:szCs w:val="16"/>
              </w:rPr>
              <w:t> 13.</w:t>
            </w:r>
            <w:r w:rsidRPr="00480D69">
              <w:rPr>
                <w:rFonts w:ascii="Times New Roman" w:hAnsi="Times New Roman" w:cs="Times New Roman"/>
                <w:sz w:val="16"/>
                <w:szCs w:val="16"/>
              </w:rPr>
              <w:t xml:space="preserve"> Владение основами медицинских знаний: владение приемами оказания первой помощи при неотложных состояниях; </w:t>
            </w:r>
            <w:proofErr w:type="spellStart"/>
            <w:r w:rsidRPr="00480D69">
              <w:rPr>
                <w:rFonts w:ascii="Times New Roman" w:hAnsi="Times New Roman" w:cs="Times New Roman"/>
                <w:sz w:val="16"/>
                <w:szCs w:val="16"/>
              </w:rPr>
              <w:t>сформированность</w:t>
            </w:r>
            <w:proofErr w:type="spellEnd"/>
            <w:r w:rsidRPr="00480D69">
              <w:rPr>
                <w:rFonts w:ascii="Times New Roman" w:hAnsi="Times New Roman" w:cs="Times New Roman"/>
                <w:sz w:val="16"/>
                <w:szCs w:val="16"/>
              </w:rPr>
              <w:t xml:space="preserve"> представлений об инфекционных и неинфекционных заболеваниях, способах профилактики; </w:t>
            </w:r>
            <w:proofErr w:type="spellStart"/>
            <w:r w:rsidRPr="00480D69">
              <w:rPr>
                <w:rFonts w:ascii="Times New Roman" w:hAnsi="Times New Roman" w:cs="Times New Roman"/>
                <w:sz w:val="16"/>
                <w:szCs w:val="16"/>
              </w:rPr>
              <w:t>сформированность</w:t>
            </w:r>
            <w:proofErr w:type="spellEnd"/>
            <w:r w:rsidRPr="00480D69">
              <w:rPr>
                <w:rFonts w:ascii="Times New Roman" w:hAnsi="Times New Roman" w:cs="Times New Roman"/>
                <w:sz w:val="16"/>
                <w:szCs w:val="16"/>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rsidR="00480D69" w:rsidRPr="00480D69" w:rsidRDefault="00480D69" w:rsidP="00D06FFD">
            <w:pPr>
              <w:widowControl w:val="0"/>
              <w:spacing w:after="0" w:line="240" w:lineRule="auto"/>
              <w:jc w:val="both"/>
              <w:rPr>
                <w:rFonts w:ascii="Times New Roman" w:hAnsi="Times New Roman" w:cs="Times New Roman"/>
                <w:sz w:val="16"/>
                <w:szCs w:val="16"/>
              </w:rPr>
            </w:pPr>
          </w:p>
          <w:p w:rsidR="00480D69" w:rsidRPr="00480D69" w:rsidRDefault="00480D69" w:rsidP="00D06FFD">
            <w:pPr>
              <w:widowControl w:val="0"/>
              <w:spacing w:after="0" w:line="240" w:lineRule="auto"/>
              <w:jc w:val="both"/>
              <w:rPr>
                <w:rFonts w:ascii="Times New Roman" w:hAnsi="Times New Roman" w:cs="Times New Roman"/>
                <w:sz w:val="16"/>
                <w:szCs w:val="16"/>
              </w:rPr>
            </w:pPr>
            <w:proofErr w:type="spellStart"/>
            <w:r w:rsidRPr="00480D69">
              <w:rPr>
                <w:rFonts w:ascii="Times New Roman" w:hAnsi="Times New Roman" w:cs="Times New Roman"/>
                <w:b/>
                <w:sz w:val="16"/>
                <w:szCs w:val="16"/>
              </w:rPr>
              <w:t>ПРб</w:t>
            </w:r>
            <w:proofErr w:type="spellEnd"/>
            <w:r w:rsidRPr="00480D69">
              <w:rPr>
                <w:rFonts w:ascii="Times New Roman" w:hAnsi="Times New Roman" w:cs="Times New Roman"/>
                <w:b/>
                <w:sz w:val="16"/>
                <w:szCs w:val="16"/>
              </w:rPr>
              <w:t> 04.</w:t>
            </w:r>
            <w:r w:rsidRPr="00480D69">
              <w:rPr>
                <w:rFonts w:ascii="Times New Roman" w:hAnsi="Times New Roman" w:cs="Times New Roman"/>
                <w:sz w:val="16"/>
                <w:szCs w:val="16"/>
              </w:rPr>
              <w:t xml:space="preserve"> </w:t>
            </w:r>
            <w:proofErr w:type="spellStart"/>
            <w:r w:rsidRPr="00480D69">
              <w:rPr>
                <w:rFonts w:ascii="Times New Roman" w:hAnsi="Times New Roman" w:cs="Times New Roman"/>
                <w:sz w:val="16"/>
                <w:szCs w:val="16"/>
              </w:rPr>
              <w:t>Сформированность</w:t>
            </w:r>
            <w:proofErr w:type="spellEnd"/>
            <w:r w:rsidRPr="00480D69">
              <w:rPr>
                <w:rFonts w:ascii="Times New Roman" w:hAnsi="Times New Roman" w:cs="Times New Roman"/>
                <w:sz w:val="16"/>
                <w:szCs w:val="16"/>
              </w:rPr>
              <w:t xml:space="preserve">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E16D76" w:rsidRPr="00480D69" w:rsidTr="00E16D76">
        <w:trPr>
          <w:trHeight w:val="501"/>
        </w:trPr>
        <w:tc>
          <w:tcPr>
            <w:tcW w:w="1843" w:type="dxa"/>
            <w:tcBorders>
              <w:top w:val="single" w:sz="4" w:space="0" w:color="000000"/>
              <w:left w:val="single" w:sz="4" w:space="0" w:color="000000"/>
              <w:bottom w:val="single" w:sz="4" w:space="0" w:color="000000"/>
              <w:right w:val="single" w:sz="4" w:space="0" w:color="000000"/>
            </w:tcBorders>
          </w:tcPr>
          <w:p w:rsidR="00480D69" w:rsidRPr="001D7192" w:rsidRDefault="00480D69" w:rsidP="00AE2CBA">
            <w:pPr>
              <w:widowControl w:val="0"/>
              <w:spacing w:after="0" w:line="240" w:lineRule="auto"/>
              <w:jc w:val="both"/>
              <w:rPr>
                <w:rFonts w:ascii="Times New Roman" w:hAnsi="Times New Roman" w:cs="Times New Roman"/>
                <w:b/>
                <w:i/>
                <w:sz w:val="16"/>
                <w:szCs w:val="16"/>
              </w:rPr>
            </w:pPr>
            <w:r w:rsidRPr="001D7192">
              <w:rPr>
                <w:rFonts w:ascii="Times New Roman" w:hAnsi="Times New Roman" w:cs="Times New Roman"/>
                <w:b/>
                <w:i/>
                <w:sz w:val="16"/>
                <w:szCs w:val="16"/>
              </w:rPr>
              <w:t>ПК</w:t>
            </w:r>
            <w:r w:rsidR="001D7192" w:rsidRPr="001D7192">
              <w:rPr>
                <w:rFonts w:ascii="Times New Roman" w:hAnsi="Times New Roman" w:cs="Times New Roman"/>
                <w:b/>
                <w:i/>
                <w:sz w:val="16"/>
                <w:szCs w:val="16"/>
              </w:rPr>
              <w:t xml:space="preserve"> </w:t>
            </w:r>
            <w:r w:rsidR="00AE2CBA">
              <w:rPr>
                <w:rFonts w:ascii="Times New Roman" w:hAnsi="Times New Roman" w:cs="Times New Roman"/>
                <w:b/>
                <w:i/>
                <w:sz w:val="16"/>
                <w:szCs w:val="16"/>
              </w:rPr>
              <w:t>2.</w:t>
            </w:r>
            <w:r w:rsidR="00AE2CBA" w:rsidRPr="00AE2CBA">
              <w:rPr>
                <w:rFonts w:ascii="Times New Roman" w:hAnsi="Times New Roman" w:cs="Times New Roman"/>
                <w:b/>
                <w:i/>
                <w:sz w:val="16"/>
                <w:szCs w:val="16"/>
              </w:rPr>
              <w:t xml:space="preserve">6 </w:t>
            </w:r>
            <w:r w:rsidR="00AE2CBA" w:rsidRPr="00AE2CBA">
              <w:rPr>
                <w:rFonts w:ascii="Times New Roman" w:hAnsi="Times New Roman" w:cs="Times New Roman"/>
                <w:color w:val="333333"/>
                <w:sz w:val="16"/>
                <w:szCs w:val="16"/>
              </w:rPr>
              <w:t>Выполнять требования технической эксплуатации железных дорог и безопасности движения;</w:t>
            </w:r>
          </w:p>
        </w:tc>
        <w:tc>
          <w:tcPr>
            <w:tcW w:w="5103" w:type="dxa"/>
            <w:tcBorders>
              <w:top w:val="single" w:sz="4" w:space="0" w:color="000000"/>
              <w:left w:val="single" w:sz="4" w:space="0" w:color="000000"/>
              <w:bottom w:val="single" w:sz="4" w:space="0" w:color="000000"/>
              <w:right w:val="single" w:sz="4" w:space="0" w:color="000000"/>
            </w:tcBorders>
          </w:tcPr>
          <w:p w:rsidR="00AE2CBA" w:rsidRPr="00AE2CBA" w:rsidRDefault="001D7192" w:rsidP="00AE2CBA">
            <w:pPr>
              <w:suppressAutoHyphens/>
              <w:contextualSpacing/>
              <w:jc w:val="both"/>
              <w:rPr>
                <w:rFonts w:ascii="Times New Roman" w:hAnsi="Times New Roman" w:cs="Times New Roman"/>
                <w:sz w:val="16"/>
                <w:szCs w:val="16"/>
              </w:rPr>
            </w:pPr>
            <w:r w:rsidRPr="00AE2CBA">
              <w:rPr>
                <w:rFonts w:ascii="Times New Roman" w:hAnsi="Times New Roman" w:cs="Times New Roman"/>
                <w:sz w:val="16"/>
                <w:szCs w:val="16"/>
              </w:rPr>
              <w:t xml:space="preserve">- </w:t>
            </w:r>
            <w:r w:rsidR="00AE2CBA" w:rsidRPr="00AE2CBA">
              <w:rPr>
                <w:rFonts w:ascii="Times New Roman" w:hAnsi="Times New Roman" w:cs="Times New Roman"/>
                <w:bCs/>
                <w:sz w:val="16"/>
                <w:szCs w:val="16"/>
              </w:rPr>
              <w:t>Демонстрирует знания порядка и правил оказания первой помощи пострадавшим, в том числе при транспортировке</w:t>
            </w:r>
          </w:p>
          <w:p w:rsidR="00480D69" w:rsidRPr="00480D69" w:rsidRDefault="00480D69" w:rsidP="001D7192">
            <w:pPr>
              <w:suppressAutoHyphens/>
              <w:contextualSpacing/>
              <w:jc w:val="both"/>
              <w:rPr>
                <w:rFonts w:ascii="Times New Roman" w:hAnsi="Times New Roman" w:cs="Times New Roman"/>
                <w:sz w:val="16"/>
                <w:szCs w:val="16"/>
              </w:rPr>
            </w:pPr>
          </w:p>
        </w:tc>
        <w:tc>
          <w:tcPr>
            <w:tcW w:w="3260" w:type="dxa"/>
            <w:tcBorders>
              <w:top w:val="single" w:sz="4" w:space="0" w:color="000000"/>
              <w:left w:val="single" w:sz="4" w:space="0" w:color="000000"/>
              <w:bottom w:val="single" w:sz="4" w:space="0" w:color="000000"/>
              <w:right w:val="single" w:sz="4" w:space="0" w:color="000000"/>
            </w:tcBorders>
          </w:tcPr>
          <w:p w:rsidR="001D7192" w:rsidRPr="001D7192" w:rsidRDefault="001D7192" w:rsidP="001D7192">
            <w:pPr>
              <w:suppressAutoHyphens/>
              <w:spacing w:line="240" w:lineRule="auto"/>
              <w:contextualSpacing/>
              <w:jc w:val="both"/>
              <w:rPr>
                <w:sz w:val="16"/>
                <w:szCs w:val="16"/>
              </w:rPr>
            </w:pPr>
            <w:r w:rsidRPr="001D7192">
              <w:rPr>
                <w:sz w:val="16"/>
                <w:szCs w:val="16"/>
              </w:rPr>
              <w:t>Экспертное наблюдение выполнения практических и работ</w:t>
            </w:r>
          </w:p>
          <w:p w:rsidR="00480D69" w:rsidRPr="00480D69" w:rsidRDefault="001D7192" w:rsidP="001D7192">
            <w:pPr>
              <w:widowControl w:val="0"/>
              <w:spacing w:after="0" w:line="240" w:lineRule="auto"/>
              <w:jc w:val="both"/>
              <w:rPr>
                <w:rFonts w:ascii="Times New Roman" w:hAnsi="Times New Roman" w:cs="Times New Roman"/>
                <w:sz w:val="16"/>
                <w:szCs w:val="16"/>
              </w:rPr>
            </w:pPr>
            <w:r w:rsidRPr="001D7192">
              <w:rPr>
                <w:sz w:val="16"/>
                <w:szCs w:val="16"/>
              </w:rPr>
              <w:t>Оценка результатов</w:t>
            </w:r>
          </w:p>
        </w:tc>
      </w:tr>
    </w:tbl>
    <w:p w:rsidR="00480D69" w:rsidRDefault="00480D69" w:rsidP="00480D69">
      <w:pPr>
        <w:spacing w:after="0" w:line="240" w:lineRule="auto"/>
        <w:ind w:firstLine="709"/>
        <w:jc w:val="both"/>
        <w:rPr>
          <w:rFonts w:ascii="Times New Roman" w:hAnsi="Times New Roman"/>
          <w:sz w:val="24"/>
          <w:szCs w:val="24"/>
        </w:rPr>
      </w:pPr>
    </w:p>
    <w:p w:rsidR="00480D69" w:rsidRDefault="00480D69" w:rsidP="00480D69">
      <w:pPr>
        <w:spacing w:after="0" w:line="240" w:lineRule="auto"/>
        <w:ind w:firstLine="709"/>
        <w:jc w:val="both"/>
        <w:rPr>
          <w:sz w:val="24"/>
          <w:szCs w:val="24"/>
        </w:rPr>
      </w:pPr>
      <w:r>
        <w:rPr>
          <w:rFonts w:ascii="Times New Roman" w:hAnsi="Times New Roman"/>
          <w:sz w:val="24"/>
          <w:szCs w:val="24"/>
        </w:rPr>
        <w:t xml:space="preserve">В результате освоения программы </w:t>
      </w:r>
      <w:r>
        <w:rPr>
          <w:rFonts w:ascii="Times New Roman" w:hAnsi="Times New Roman" w:cs="Times New Roman"/>
          <w:sz w:val="24"/>
          <w:szCs w:val="24"/>
        </w:rPr>
        <w:t>учебной дисциплины</w:t>
      </w:r>
      <w:r w:rsidRPr="00E41194">
        <w:rPr>
          <w:rFonts w:ascii="Times New Roman" w:hAnsi="Times New Roman" w:cs="Times New Roman"/>
          <w:sz w:val="24"/>
          <w:szCs w:val="24"/>
        </w:rPr>
        <w:t xml:space="preserve"> </w:t>
      </w:r>
      <w:r>
        <w:rPr>
          <w:rFonts w:ascii="Times New Roman" w:hAnsi="Times New Roman"/>
          <w:sz w:val="24"/>
          <w:szCs w:val="24"/>
        </w:rPr>
        <w:t xml:space="preserve">реализуется программа воспитания, направленная на формирование следующих личностных результатов (ЛР): </w:t>
      </w:r>
    </w:p>
    <w:p w:rsidR="00E16D76" w:rsidRPr="00E16D76" w:rsidRDefault="00E16D76" w:rsidP="00E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16D76">
        <w:rPr>
          <w:rFonts w:ascii="Times New Roman" w:hAnsi="Times New Roman" w:cs="Times New Roman"/>
          <w:bCs/>
          <w:sz w:val="24"/>
          <w:szCs w:val="24"/>
        </w:rPr>
        <w:t xml:space="preserve">ЛР1 </w:t>
      </w:r>
      <w:r w:rsidRPr="00E16D76">
        <w:rPr>
          <w:rFonts w:ascii="Times New Roman" w:hAnsi="Times New Roman" w:cs="Times New Roman"/>
          <w:sz w:val="24"/>
          <w:szCs w:val="24"/>
        </w:rPr>
        <w:t>Осознающий себя гражданином и защитником великой страны.</w:t>
      </w:r>
    </w:p>
    <w:p w:rsidR="00E16D76" w:rsidRPr="00E16D76" w:rsidRDefault="00E16D76" w:rsidP="00E16D76">
      <w:pPr>
        <w:tabs>
          <w:tab w:val="left" w:pos="567"/>
        </w:tabs>
        <w:spacing w:after="0" w:line="240" w:lineRule="auto"/>
        <w:jc w:val="both"/>
        <w:rPr>
          <w:rFonts w:ascii="Times New Roman" w:hAnsi="Times New Roman" w:cs="Times New Roman"/>
          <w:sz w:val="24"/>
          <w:szCs w:val="24"/>
        </w:rPr>
      </w:pPr>
      <w:r w:rsidRPr="00E16D76">
        <w:rPr>
          <w:rFonts w:ascii="Times New Roman" w:hAnsi="Times New Roman" w:cs="Times New Roman"/>
          <w:sz w:val="24"/>
          <w:szCs w:val="24"/>
        </w:rPr>
        <w:t>ЛР10 Заботящийся о защите окружающей среды, собственной и чужой безопасности, в том числе цифровой.</w:t>
      </w:r>
    </w:p>
    <w:p w:rsidR="00E16D76" w:rsidRPr="00E16D76" w:rsidRDefault="00E16D76" w:rsidP="00E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16D76">
        <w:rPr>
          <w:rFonts w:ascii="Times New Roman" w:hAnsi="Times New Roman" w:cs="Times New Roman"/>
          <w:bCs/>
          <w:sz w:val="24"/>
          <w:szCs w:val="24"/>
        </w:rPr>
        <w:t xml:space="preserve">ЛР16 </w:t>
      </w:r>
      <w:r w:rsidRPr="00E16D76">
        <w:rPr>
          <w:rFonts w:ascii="Times New Roman" w:hAnsi="Times New Roman" w:cs="Times New Roman"/>
          <w:sz w:val="24"/>
          <w:szCs w:val="24"/>
        </w:rPr>
        <w:t>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p w:rsidR="00E16D76" w:rsidRPr="00E16D76" w:rsidRDefault="00E16D76" w:rsidP="00E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16D76">
        <w:rPr>
          <w:rFonts w:ascii="Times New Roman" w:hAnsi="Times New Roman" w:cs="Times New Roman"/>
          <w:bCs/>
          <w:sz w:val="24"/>
          <w:szCs w:val="24"/>
        </w:rPr>
        <w:t xml:space="preserve">ЛР20 </w:t>
      </w:r>
      <w:r w:rsidRPr="00E16D76">
        <w:rPr>
          <w:rFonts w:ascii="Times New Roman" w:hAnsi="Times New Roman" w:cs="Times New Roman"/>
          <w:sz w:val="24"/>
          <w:szCs w:val="24"/>
        </w:rPr>
        <w:t>Ценностное отношение обучающихся к своему здоровью и здоровью окружающих, ЗОЖ и здоровой окружающей среде и т.д.</w:t>
      </w:r>
    </w:p>
    <w:p w:rsidR="00E16D76" w:rsidRDefault="00E16D76" w:rsidP="00E16D76">
      <w:pPr>
        <w:autoSpaceDN w:val="0"/>
        <w:adjustRightInd w:val="0"/>
        <w:spacing w:line="216" w:lineRule="auto"/>
        <w:ind w:firstLine="851"/>
        <w:jc w:val="both"/>
      </w:pPr>
    </w:p>
    <w:p w:rsidR="00480D69" w:rsidRDefault="00480D69" w:rsidP="00480D69">
      <w:pPr>
        <w:widowControl w:val="0"/>
        <w:autoSpaceDE w:val="0"/>
        <w:autoSpaceDN w:val="0"/>
        <w:adjustRightInd w:val="0"/>
        <w:spacing w:after="0" w:line="216" w:lineRule="auto"/>
        <w:ind w:firstLine="851"/>
        <w:jc w:val="both"/>
        <w:rPr>
          <w:rFonts w:ascii="Times New Roman" w:hAnsi="Times New Roman" w:cs="Times New Roman"/>
          <w:sz w:val="24"/>
          <w:szCs w:val="24"/>
        </w:rPr>
      </w:pPr>
    </w:p>
    <w:p w:rsidR="00480D69" w:rsidRDefault="00480D69" w:rsidP="00480D69">
      <w:pPr>
        <w:widowControl w:val="0"/>
        <w:autoSpaceDE w:val="0"/>
        <w:autoSpaceDN w:val="0"/>
        <w:adjustRightInd w:val="0"/>
        <w:spacing w:after="0" w:line="216" w:lineRule="auto"/>
        <w:ind w:firstLine="851"/>
        <w:jc w:val="both"/>
        <w:rPr>
          <w:rFonts w:ascii="Times New Roman" w:hAnsi="Times New Roman" w:cs="Times New Roman"/>
          <w:color w:val="000000"/>
          <w:sz w:val="24"/>
          <w:szCs w:val="24"/>
        </w:rPr>
      </w:pPr>
    </w:p>
    <w:p w:rsidR="00480D69" w:rsidRPr="00EE1A7A" w:rsidRDefault="00480D69" w:rsidP="00480D69">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w:t>
      </w:r>
      <w:r w:rsidRPr="00330211">
        <w:rPr>
          <w:rFonts w:ascii="Times New Roman" w:hAnsi="Times New Roman" w:cs="Times New Roman"/>
          <w:b/>
          <w:bCs/>
          <w:sz w:val="24"/>
          <w:szCs w:val="24"/>
        </w:rPr>
        <w:t>УЧЕБНОЙ ДИСЦИПЛИНЫ</w:t>
      </w:r>
    </w:p>
    <w:p w:rsidR="00480D69" w:rsidRDefault="00480D69" w:rsidP="00480D69">
      <w:pPr>
        <w:shd w:val="clear" w:color="auto" w:fill="FFFFFF"/>
        <w:spacing w:after="0" w:line="322" w:lineRule="exact"/>
        <w:jc w:val="center"/>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w:t>
      </w:r>
      <w:r w:rsidRPr="00330211">
        <w:rPr>
          <w:rFonts w:ascii="Times New Roman" w:hAnsi="Times New Roman" w:cs="Times New Roman"/>
          <w:b/>
          <w:bCs/>
          <w:sz w:val="24"/>
          <w:szCs w:val="24"/>
        </w:rPr>
        <w:t xml:space="preserve">учебной дисциплины </w:t>
      </w:r>
      <w:r w:rsidRPr="00EE1A7A">
        <w:rPr>
          <w:rFonts w:ascii="Times New Roman" w:hAnsi="Times New Roman" w:cs="Times New Roman"/>
          <w:b/>
          <w:bCs/>
          <w:sz w:val="24"/>
          <w:szCs w:val="24"/>
        </w:rPr>
        <w:t>и виды учебной работы</w:t>
      </w:r>
    </w:p>
    <w:p w:rsidR="00480D69" w:rsidRPr="00EE1A7A" w:rsidRDefault="00480D69" w:rsidP="00480D69">
      <w:pPr>
        <w:shd w:val="clear" w:color="auto" w:fill="FFFFFF"/>
        <w:spacing w:after="0" w:line="322" w:lineRule="exact"/>
        <w:jc w:val="center"/>
        <w:rPr>
          <w:rFonts w:ascii="Times New Roman" w:hAnsi="Times New Roman" w:cs="Times New Roman"/>
          <w:b/>
          <w:bCs/>
          <w:sz w:val="24"/>
          <w:szCs w:val="24"/>
        </w:rPr>
      </w:pPr>
      <w:r>
        <w:rPr>
          <w:rFonts w:ascii="Times New Roman" w:hAnsi="Times New Roman" w:cs="Times New Roman"/>
          <w:b/>
          <w:bCs/>
          <w:sz w:val="24"/>
          <w:szCs w:val="24"/>
        </w:rPr>
        <w:t>Очная форма обучения</w:t>
      </w: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81"/>
        <w:gridCol w:w="1843"/>
      </w:tblGrid>
      <w:tr w:rsidR="001D7192" w:rsidRPr="001D7192" w:rsidTr="00D06FFD">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jc w:val="center"/>
              <w:rPr>
                <w:rFonts w:ascii="Times New Roman" w:hAnsi="Times New Roman" w:cs="Times New Roman"/>
                <w:b/>
                <w:sz w:val="24"/>
                <w:szCs w:val="24"/>
              </w:rPr>
            </w:pPr>
            <w:r w:rsidRPr="001D7192">
              <w:rPr>
                <w:rFonts w:ascii="Times New Roman"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jc w:val="center"/>
              <w:rPr>
                <w:rFonts w:ascii="Times New Roman" w:hAnsi="Times New Roman" w:cs="Times New Roman"/>
                <w:b/>
                <w:i/>
                <w:sz w:val="24"/>
                <w:szCs w:val="24"/>
              </w:rPr>
            </w:pPr>
            <w:r w:rsidRPr="001D7192">
              <w:rPr>
                <w:rFonts w:ascii="Times New Roman" w:hAnsi="Times New Roman" w:cs="Times New Roman"/>
                <w:b/>
                <w:i/>
                <w:sz w:val="24"/>
                <w:szCs w:val="24"/>
              </w:rPr>
              <w:t>Объем в часах</w:t>
            </w:r>
          </w:p>
        </w:tc>
      </w:tr>
      <w:tr w:rsidR="001D7192" w:rsidRPr="001D7192" w:rsidTr="00D06FFD">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rPr>
                <w:rFonts w:ascii="Times New Roman" w:hAnsi="Times New Roman" w:cs="Times New Roman"/>
                <w:b/>
                <w:sz w:val="24"/>
                <w:szCs w:val="24"/>
              </w:rPr>
            </w:pPr>
            <w:r w:rsidRPr="001D7192">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jc w:val="center"/>
              <w:rPr>
                <w:rFonts w:ascii="Times New Roman" w:hAnsi="Times New Roman" w:cs="Times New Roman"/>
                <w:b/>
                <w:i/>
                <w:sz w:val="24"/>
                <w:szCs w:val="24"/>
              </w:rPr>
            </w:pPr>
            <w:r w:rsidRPr="001D7192">
              <w:rPr>
                <w:rFonts w:ascii="Times New Roman" w:hAnsi="Times New Roman" w:cs="Times New Roman"/>
                <w:b/>
                <w:i/>
                <w:sz w:val="24"/>
                <w:szCs w:val="24"/>
              </w:rPr>
              <w:t>68</w:t>
            </w:r>
          </w:p>
        </w:tc>
      </w:tr>
      <w:tr w:rsidR="001D7192" w:rsidRPr="001D7192" w:rsidTr="00D06FFD">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rPr>
                <w:rFonts w:ascii="Times New Roman" w:hAnsi="Times New Roman" w:cs="Times New Roman"/>
                <w:b/>
                <w:sz w:val="24"/>
                <w:szCs w:val="24"/>
              </w:rPr>
            </w:pPr>
            <w:r w:rsidRPr="001D7192">
              <w:rPr>
                <w:rFonts w:ascii="Times New Roman" w:hAnsi="Times New Roman" w:cs="Times New Roman"/>
                <w:b/>
                <w:sz w:val="24"/>
                <w:szCs w:val="24"/>
              </w:rPr>
              <w:t xml:space="preserve">в </w:t>
            </w:r>
            <w:proofErr w:type="spellStart"/>
            <w:r w:rsidRPr="001D7192">
              <w:rPr>
                <w:rFonts w:ascii="Times New Roman" w:hAnsi="Times New Roman" w:cs="Times New Roman"/>
                <w:b/>
                <w:sz w:val="24"/>
                <w:szCs w:val="24"/>
              </w:rPr>
              <w:t>т.ч</w:t>
            </w:r>
            <w:proofErr w:type="spellEnd"/>
            <w:r w:rsidRPr="001D7192">
              <w:rPr>
                <w:rFonts w:ascii="Times New Roman" w:hAnsi="Times New Roman" w:cs="Times New Roman"/>
                <w:b/>
                <w:sz w:val="24"/>
                <w:szCs w:val="24"/>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jc w:val="center"/>
              <w:rPr>
                <w:rFonts w:ascii="Times New Roman" w:hAnsi="Times New Roman" w:cs="Times New Roman"/>
                <w:b/>
                <w:i/>
                <w:sz w:val="24"/>
                <w:szCs w:val="24"/>
              </w:rPr>
            </w:pPr>
          </w:p>
        </w:tc>
      </w:tr>
      <w:tr w:rsidR="001D7192" w:rsidRPr="001D7192" w:rsidTr="00D06FFD">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rPr>
                <w:rFonts w:ascii="Times New Roman" w:hAnsi="Times New Roman" w:cs="Times New Roman"/>
                <w:b/>
                <w:sz w:val="24"/>
                <w:szCs w:val="24"/>
              </w:rPr>
            </w:pPr>
            <w:r w:rsidRPr="001D7192">
              <w:rPr>
                <w:rFonts w:ascii="Times New Roman" w:hAnsi="Times New Roman" w:cs="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jc w:val="center"/>
              <w:rPr>
                <w:rFonts w:ascii="Times New Roman" w:hAnsi="Times New Roman" w:cs="Times New Roman"/>
                <w:b/>
                <w:i/>
                <w:sz w:val="24"/>
                <w:szCs w:val="24"/>
              </w:rPr>
            </w:pPr>
            <w:r w:rsidRPr="001D7192">
              <w:rPr>
                <w:rFonts w:ascii="Times New Roman" w:hAnsi="Times New Roman" w:cs="Times New Roman"/>
                <w:b/>
                <w:i/>
                <w:sz w:val="24"/>
                <w:szCs w:val="24"/>
              </w:rPr>
              <w:t>56</w:t>
            </w:r>
          </w:p>
        </w:tc>
      </w:tr>
      <w:tr w:rsidR="001D7192" w:rsidRPr="001D7192" w:rsidTr="00D06FFD">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sz w:val="24"/>
                <w:szCs w:val="24"/>
              </w:rPr>
            </w:pPr>
            <w:r w:rsidRPr="001D7192">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p>
        </w:tc>
      </w:tr>
      <w:tr w:rsidR="001D7192" w:rsidRPr="001D7192" w:rsidTr="00D06FFD">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sz w:val="24"/>
                <w:szCs w:val="24"/>
              </w:rPr>
            </w:pPr>
            <w:r w:rsidRPr="001D7192">
              <w:rPr>
                <w:rFonts w:ascii="Times New Roman"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r w:rsidRPr="001D7192">
              <w:rPr>
                <w:rFonts w:ascii="Times New Roman" w:hAnsi="Times New Roman" w:cs="Times New Roman"/>
                <w:sz w:val="24"/>
                <w:szCs w:val="24"/>
              </w:rPr>
              <w:t xml:space="preserve">20 </w:t>
            </w:r>
          </w:p>
        </w:tc>
      </w:tr>
      <w:tr w:rsidR="001D7192" w:rsidRPr="001D7192" w:rsidTr="00D06FFD">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sz w:val="24"/>
                <w:szCs w:val="24"/>
              </w:rPr>
            </w:pPr>
            <w:r w:rsidRPr="001D7192">
              <w:rPr>
                <w:rFonts w:ascii="Times New Roman" w:hAnsi="Times New Roman" w:cs="Times New Roman"/>
                <w:sz w:val="24"/>
                <w:szCs w:val="24"/>
              </w:rPr>
              <w:t>практические занятия</w:t>
            </w:r>
            <w:r w:rsidRPr="001D7192">
              <w:rPr>
                <w:rFonts w:ascii="Times New Roman"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r w:rsidRPr="001D7192">
              <w:rPr>
                <w:rFonts w:ascii="Times New Roman" w:hAnsi="Times New Roman" w:cs="Times New Roman"/>
                <w:sz w:val="24"/>
                <w:szCs w:val="24"/>
              </w:rPr>
              <w:t xml:space="preserve">36 </w:t>
            </w:r>
          </w:p>
        </w:tc>
      </w:tr>
      <w:tr w:rsidR="001D7192" w:rsidRPr="001D7192" w:rsidTr="00D06FFD">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b/>
                <w:sz w:val="24"/>
                <w:szCs w:val="24"/>
              </w:rPr>
            </w:pPr>
            <w:r w:rsidRPr="001D7192">
              <w:rPr>
                <w:rFonts w:ascii="Times New Roman" w:hAnsi="Times New Roman" w:cs="Times New Roman"/>
                <w:b/>
                <w:sz w:val="24"/>
                <w:szCs w:val="24"/>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r w:rsidRPr="001D7192">
              <w:rPr>
                <w:rFonts w:ascii="Times New Roman" w:hAnsi="Times New Roman" w:cs="Times New Roman"/>
                <w:sz w:val="24"/>
                <w:szCs w:val="24"/>
              </w:rPr>
              <w:t>10</w:t>
            </w:r>
          </w:p>
        </w:tc>
      </w:tr>
      <w:tr w:rsidR="001D7192" w:rsidRPr="001D7192" w:rsidTr="00D06FFD">
        <w:trPr>
          <w:trHeight w:val="744"/>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sz w:val="24"/>
                <w:szCs w:val="24"/>
              </w:rPr>
            </w:pPr>
            <w:r w:rsidRPr="001D7192">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p>
        </w:tc>
      </w:tr>
      <w:tr w:rsidR="001D7192" w:rsidRPr="001D7192" w:rsidTr="00D06FFD">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sz w:val="24"/>
                <w:szCs w:val="24"/>
              </w:rPr>
            </w:pPr>
            <w:r w:rsidRPr="001D7192">
              <w:rPr>
                <w:rFonts w:ascii="Times New Roman" w:hAnsi="Times New Roman" w:cs="Times New Roman"/>
                <w:sz w:val="24"/>
                <w:szCs w:val="24"/>
              </w:rPr>
              <w:t>практические занятия</w:t>
            </w:r>
            <w:r w:rsidRPr="001D7192">
              <w:rPr>
                <w:rFonts w:ascii="Times New Roman"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r w:rsidRPr="001D7192">
              <w:rPr>
                <w:rFonts w:ascii="Times New Roman" w:hAnsi="Times New Roman" w:cs="Times New Roman"/>
                <w:sz w:val="24"/>
                <w:szCs w:val="24"/>
              </w:rPr>
              <w:t xml:space="preserve">10  </w:t>
            </w:r>
          </w:p>
        </w:tc>
      </w:tr>
      <w:tr w:rsidR="001D7192" w:rsidRPr="001D7192" w:rsidTr="00D06FFD">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b/>
                <w:sz w:val="24"/>
                <w:szCs w:val="24"/>
              </w:rPr>
            </w:pPr>
            <w:r w:rsidRPr="001D7192">
              <w:rPr>
                <w:rFonts w:ascii="Times New Roman" w:hAnsi="Times New Roman" w:cs="Times New Roman"/>
                <w:b/>
                <w:sz w:val="24"/>
                <w:szCs w:val="24"/>
              </w:rPr>
              <w:t>Индивидуальный проект</w:t>
            </w:r>
            <w:r w:rsidRPr="001D7192">
              <w:rPr>
                <w:rFonts w:ascii="Times New Roman" w:hAnsi="Times New Roman" w:cs="Times New Roman"/>
                <w:sz w:val="24"/>
                <w:szCs w:val="24"/>
              </w:rPr>
              <w:t xml:space="preserve"> </w:t>
            </w:r>
            <w:r w:rsidRPr="001D7192">
              <w:rPr>
                <w:rFonts w:ascii="Times New Roman" w:hAnsi="Times New Roman" w:cs="Times New Roman"/>
                <w:i/>
                <w:sz w:val="24"/>
                <w:szCs w:val="24"/>
              </w:rPr>
              <w:t>(да/</w:t>
            </w:r>
            <w:proofErr w:type="gramStart"/>
            <w:r w:rsidRPr="001D7192">
              <w:rPr>
                <w:rFonts w:ascii="Times New Roman" w:hAnsi="Times New Roman" w:cs="Times New Roman"/>
                <w:i/>
                <w:sz w:val="24"/>
                <w:szCs w:val="24"/>
              </w:rPr>
              <w:t>нет</w:t>
            </w:r>
            <w:r w:rsidRPr="001D7192">
              <w:rPr>
                <w:rFonts w:ascii="Times New Roman" w:hAnsi="Times New Roman" w:cs="Times New Roman"/>
                <w:sz w:val="24"/>
                <w:szCs w:val="24"/>
              </w:rPr>
              <w:t>)*</w:t>
            </w:r>
            <w:proofErr w:type="gramEnd"/>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r w:rsidRPr="001D7192">
              <w:rPr>
                <w:rFonts w:ascii="Times New Roman" w:hAnsi="Times New Roman" w:cs="Times New Roman"/>
                <w:sz w:val="24"/>
                <w:szCs w:val="24"/>
              </w:rPr>
              <w:t>нет</w:t>
            </w:r>
          </w:p>
        </w:tc>
      </w:tr>
      <w:tr w:rsidR="001D7192" w:rsidRPr="001D7192" w:rsidTr="00D06FFD">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b/>
                <w:sz w:val="24"/>
                <w:szCs w:val="24"/>
              </w:rPr>
            </w:pPr>
            <w:r w:rsidRPr="001D7192">
              <w:rPr>
                <w:rFonts w:ascii="Times New Roman" w:hAnsi="Times New Roman" w:cs="Times New Roman"/>
                <w:b/>
                <w:sz w:val="24"/>
                <w:szCs w:val="24"/>
              </w:rPr>
              <w:t>Промежуточная аттестация (дифференцированный зачет)</w:t>
            </w:r>
            <w:r>
              <w:rPr>
                <w:rFonts w:ascii="Times New Roman" w:hAnsi="Times New Roman" w:cs="Times New Roman"/>
                <w:b/>
                <w:sz w:val="24"/>
                <w:szCs w:val="24"/>
              </w:rPr>
              <w:t xml:space="preserve"> 2 семестр</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b/>
                <w:sz w:val="24"/>
                <w:szCs w:val="24"/>
              </w:rPr>
            </w:pPr>
          </w:p>
        </w:tc>
      </w:tr>
    </w:tbl>
    <w:p w:rsidR="00480D69" w:rsidRDefault="00480D69" w:rsidP="00480D69">
      <w:pPr>
        <w:shd w:val="clear" w:color="auto" w:fill="FFFFFF"/>
        <w:spacing w:after="0" w:line="322" w:lineRule="exact"/>
        <w:ind w:firstLine="709"/>
        <w:rPr>
          <w:rFonts w:ascii="Times New Roman" w:hAnsi="Times New Roman" w:cs="Times New Roman"/>
          <w:b/>
          <w:bCs/>
          <w:sz w:val="24"/>
          <w:szCs w:val="24"/>
        </w:rPr>
      </w:pPr>
    </w:p>
    <w:p w:rsidR="00480D69" w:rsidRPr="00EE1A7A" w:rsidRDefault="00480D69" w:rsidP="00480D69">
      <w:pPr>
        <w:shd w:val="clear" w:color="auto" w:fill="FFFFFF"/>
        <w:spacing w:after="0" w:line="322" w:lineRule="exact"/>
        <w:jc w:val="center"/>
        <w:rPr>
          <w:rFonts w:ascii="Times New Roman" w:hAnsi="Times New Roman" w:cs="Times New Roman"/>
          <w:b/>
          <w:bCs/>
          <w:sz w:val="24"/>
          <w:szCs w:val="24"/>
        </w:rPr>
      </w:pPr>
    </w:p>
    <w:p w:rsidR="00480D69" w:rsidRDefault="00480D69" w:rsidP="00480D69">
      <w:pPr>
        <w:jc w:val="center"/>
        <w:rPr>
          <w:rFonts w:ascii="Times New Roman" w:hAnsi="Times New Roman" w:cs="Times New Roman"/>
          <w:sz w:val="24"/>
          <w:szCs w:val="24"/>
        </w:rPr>
      </w:pPr>
    </w:p>
    <w:p w:rsidR="00480D69" w:rsidRDefault="00480D69" w:rsidP="00480D69">
      <w:pPr>
        <w:rPr>
          <w:rFonts w:ascii="Times New Roman" w:hAnsi="Times New Roman" w:cs="Times New Roman"/>
          <w:sz w:val="24"/>
          <w:szCs w:val="24"/>
        </w:rPr>
      </w:pPr>
    </w:p>
    <w:p w:rsidR="00480D69" w:rsidRPr="00D25609" w:rsidRDefault="00480D69" w:rsidP="00480D69">
      <w:pPr>
        <w:rPr>
          <w:rFonts w:ascii="Times New Roman" w:hAnsi="Times New Roman" w:cs="Times New Roman"/>
          <w:sz w:val="24"/>
          <w:szCs w:val="24"/>
        </w:rPr>
        <w:sectPr w:rsidR="00480D69" w:rsidRPr="00D25609" w:rsidSect="00480D69">
          <w:pgSz w:w="11906" w:h="16838"/>
          <w:pgMar w:top="1134" w:right="1134" w:bottom="1134" w:left="595" w:header="0" w:footer="300" w:gutter="0"/>
          <w:cols w:space="720"/>
          <w:titlePg/>
          <w:docGrid w:linePitch="299"/>
        </w:sectPr>
      </w:pPr>
    </w:p>
    <w:p w:rsidR="00480D69" w:rsidRPr="002C550E" w:rsidRDefault="00480D69" w:rsidP="00480D69">
      <w:pPr>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 xml:space="preserve">2.2. Тематический план и содержание </w:t>
      </w:r>
      <w:r w:rsidRPr="00330211">
        <w:rPr>
          <w:rFonts w:ascii="Times New Roman" w:hAnsi="Times New Roman" w:cs="Times New Roman"/>
          <w:b/>
          <w:bCs/>
          <w:sz w:val="24"/>
          <w:szCs w:val="24"/>
        </w:rPr>
        <w:t>учебной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8335"/>
        <w:gridCol w:w="879"/>
        <w:gridCol w:w="2835"/>
      </w:tblGrid>
      <w:tr w:rsidR="00602B8C" w:rsidRPr="00602B8C" w:rsidTr="00602B8C">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Объем часов</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Формируемые компетенции</w:t>
            </w:r>
          </w:p>
        </w:tc>
      </w:tr>
      <w:tr w:rsidR="00602B8C" w:rsidRPr="00602B8C" w:rsidTr="00602B8C">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4</w:t>
            </w:r>
          </w:p>
        </w:tc>
      </w:tr>
      <w:tr w:rsidR="00602B8C" w:rsidRPr="00602B8C" w:rsidTr="00D06FFD">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Основное содержание</w:t>
            </w:r>
          </w:p>
        </w:tc>
      </w:tr>
      <w:tr w:rsidR="00602B8C" w:rsidRPr="00602B8C" w:rsidTr="00602B8C">
        <w:trPr>
          <w:trHeight w:val="3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i/>
                <w:sz w:val="20"/>
                <w:szCs w:val="20"/>
              </w:rPr>
            </w:pPr>
            <w:r w:rsidRPr="00602B8C">
              <w:rPr>
                <w:rFonts w:ascii="Times New Roman" w:hAnsi="Times New Roman" w:cs="Times New Roman"/>
                <w:b/>
                <w:sz w:val="20"/>
                <w:szCs w:val="20"/>
              </w:rPr>
              <w:t xml:space="preserve">Раздел 1. Безопасное и устойчивое развитие личности, общества, государства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highlight w:val="cyan"/>
              </w:rPr>
            </w:pPr>
            <w:r w:rsidRPr="00602B8C">
              <w:rPr>
                <w:rFonts w:ascii="Times New Roman" w:hAnsi="Times New Roman" w:cs="Times New Roman"/>
                <w:b/>
                <w:sz w:val="20"/>
                <w:szCs w:val="20"/>
              </w:rPr>
              <w:t>ОК 01; ОК 03; ОК 06; ОК 07; ОК 08</w:t>
            </w:r>
          </w:p>
        </w:tc>
      </w:tr>
      <w:tr w:rsidR="00602B8C" w:rsidRPr="00602B8C" w:rsidTr="00602B8C">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Тема 1.1.</w:t>
            </w:r>
            <w:r w:rsidRPr="00602B8C">
              <w:rPr>
                <w:rFonts w:ascii="Times New Roman" w:hAnsi="Times New Roman" w:cs="Times New Roman"/>
                <w:sz w:val="20"/>
                <w:szCs w:val="20"/>
              </w:rPr>
              <w:t xml:space="preserve"> 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i/>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03; ОК 06; ОК 07; ОК 08</w:t>
            </w: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7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b/>
                <w:sz w:val="20"/>
                <w:szCs w:val="20"/>
              </w:rPr>
              <w:t>Тема 1.2.</w:t>
            </w:r>
            <w:r w:rsidRPr="00602B8C">
              <w:rPr>
                <w:rFonts w:ascii="Times New Roman" w:hAnsi="Times New Roman" w:cs="Times New Roman"/>
                <w:sz w:val="20"/>
                <w:szCs w:val="20"/>
              </w:rPr>
              <w:t xml:space="preserve"> 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01; ОК 03; ОК 06</w:t>
            </w: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i/>
                <w:sz w:val="20"/>
                <w:szCs w:val="20"/>
              </w:rPr>
            </w:pPr>
            <w:proofErr w:type="gramStart"/>
            <w:r w:rsidRPr="00602B8C">
              <w:rPr>
                <w:rFonts w:ascii="Times New Roman" w:hAnsi="Times New Roman" w:cs="Times New Roman"/>
                <w:sz w:val="20"/>
                <w:szCs w:val="20"/>
              </w:rPr>
              <w:t>Практическое  занятие</w:t>
            </w:r>
            <w:proofErr w:type="gramEnd"/>
            <w:r w:rsidRPr="00602B8C">
              <w:rPr>
                <w:rFonts w:ascii="Times New Roman" w:hAnsi="Times New Roman" w:cs="Times New Roman"/>
                <w:sz w:val="20"/>
                <w:szCs w:val="20"/>
              </w:rPr>
              <w:t xml:space="preserve">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14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jc w:val="both"/>
              <w:rPr>
                <w:rFonts w:ascii="Times New Roman" w:hAnsi="Times New Roman" w:cs="Times New Roman"/>
                <w:sz w:val="20"/>
                <w:szCs w:val="20"/>
              </w:rPr>
            </w:pPr>
            <w:r w:rsidRPr="00602B8C">
              <w:rPr>
                <w:rFonts w:ascii="Times New Roman" w:hAnsi="Times New Roman" w:cs="Times New Roman"/>
                <w:sz w:val="20"/>
                <w:szCs w:val="20"/>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323"/>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r w:rsidRPr="00602B8C">
              <w:rPr>
                <w:rFonts w:ascii="Times New Roman" w:hAnsi="Times New Roman" w:cs="Times New Roman"/>
                <w:b/>
                <w:sz w:val="20"/>
                <w:szCs w:val="20"/>
              </w:rPr>
              <w:t>Раздел 2. Культура безопасности жизнедеятельности в современном обществе</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ОК 03; ОК 04; ОК 06; ОК 07</w:t>
            </w:r>
          </w:p>
        </w:tc>
      </w:tr>
      <w:tr w:rsidR="00602B8C" w:rsidRPr="00602B8C" w:rsidTr="00602B8C">
        <w:trPr>
          <w:trHeight w:val="379"/>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2.1. Современные 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rPr>
            </w:pPr>
            <w:r w:rsidRPr="00602B8C">
              <w:rPr>
                <w:rFonts w:ascii="Times New Roman" w:hAnsi="Times New Roman" w:cs="Times New Roman"/>
                <w:sz w:val="20"/>
                <w:szCs w:val="20"/>
              </w:rPr>
              <w:t>ОК 03; ОК 04; ОК 06; ОК 07</w:t>
            </w: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w:t>
            </w:r>
            <w:proofErr w:type="spellStart"/>
            <w:r w:rsidRPr="00602B8C">
              <w:rPr>
                <w:rFonts w:ascii="Times New Roman" w:hAnsi="Times New Roman" w:cs="Times New Roman"/>
                <w:sz w:val="20"/>
                <w:szCs w:val="20"/>
              </w:rPr>
              <w:t>виктимность</w:t>
            </w:r>
            <w:proofErr w:type="spellEnd"/>
            <w:r w:rsidRPr="00602B8C">
              <w:rPr>
                <w:rFonts w:ascii="Times New Roman" w:hAnsi="Times New Roman" w:cs="Times New Roman"/>
                <w:sz w:val="20"/>
                <w:szCs w:val="20"/>
              </w:rPr>
              <w:t>», «</w:t>
            </w:r>
            <w:proofErr w:type="spellStart"/>
            <w:r w:rsidRPr="00602B8C">
              <w:rPr>
                <w:rFonts w:ascii="Times New Roman" w:hAnsi="Times New Roman" w:cs="Times New Roman"/>
                <w:sz w:val="20"/>
                <w:szCs w:val="20"/>
              </w:rPr>
              <w:t>виктимное</w:t>
            </w:r>
            <w:proofErr w:type="spellEnd"/>
            <w:r w:rsidRPr="00602B8C">
              <w:rPr>
                <w:rFonts w:ascii="Times New Roman" w:hAnsi="Times New Roman" w:cs="Times New Roman"/>
                <w:sz w:val="20"/>
                <w:szCs w:val="20"/>
              </w:rPr>
              <w:t xml:space="preserve"> поведение», «безопасное поведение».</w:t>
            </w:r>
          </w:p>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4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b/>
                <w:i/>
                <w:sz w:val="20"/>
                <w:szCs w:val="20"/>
              </w:rPr>
            </w:pPr>
            <w:r w:rsidRPr="00602B8C">
              <w:rPr>
                <w:rFonts w:ascii="Times New Roman" w:hAnsi="Times New Roman" w:cs="Times New Roman"/>
                <w:b/>
                <w:sz w:val="20"/>
                <w:szCs w:val="20"/>
              </w:rPr>
              <w:t>Раздел 3. Безопасность в быту</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highlight w:val="cyan"/>
              </w:rPr>
            </w:pPr>
            <w:r w:rsidRPr="00602B8C">
              <w:rPr>
                <w:rFonts w:ascii="Times New Roman" w:hAnsi="Times New Roman" w:cs="Times New Roman"/>
                <w:b/>
                <w:sz w:val="20"/>
                <w:szCs w:val="20"/>
              </w:rPr>
              <w:t>ОК 01; ОК 04; ОК 06; ОК 07</w:t>
            </w:r>
          </w:p>
        </w:tc>
      </w:tr>
      <w:tr w:rsidR="00602B8C" w:rsidRPr="00602B8C" w:rsidTr="00602B8C">
        <w:trPr>
          <w:trHeight w:val="29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lastRenderedPageBreak/>
              <w:t>Тема 3.1. Источники опасности в быту. 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06; ОК 07</w:t>
            </w: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19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jc w:val="both"/>
              <w:rPr>
                <w:rFonts w:ascii="Times New Roman" w:hAnsi="Times New Roman" w:cs="Times New Roman"/>
                <w:sz w:val="20"/>
                <w:szCs w:val="20"/>
              </w:rPr>
            </w:pPr>
            <w:r w:rsidRPr="00602B8C">
              <w:rPr>
                <w:rFonts w:ascii="Times New Roman" w:hAnsi="Times New Roman" w:cs="Times New Roman"/>
                <w:sz w:val="20"/>
                <w:szCs w:val="20"/>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41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3.2. 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07</w:t>
            </w: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jc w:val="both"/>
              <w:rPr>
                <w:rFonts w:ascii="Times New Roman" w:hAnsi="Times New Roman" w:cs="Times New Roman"/>
                <w:sz w:val="20"/>
                <w:szCs w:val="20"/>
              </w:rPr>
            </w:pPr>
            <w:r w:rsidRPr="00602B8C">
              <w:rPr>
                <w:rFonts w:ascii="Times New Roman" w:hAnsi="Times New Roman" w:cs="Times New Roman"/>
                <w:sz w:val="20"/>
                <w:szCs w:val="20"/>
              </w:rPr>
              <w:t xml:space="preserve">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w:t>
            </w:r>
            <w:proofErr w:type="spellStart"/>
            <w:r w:rsidRPr="00602B8C">
              <w:rPr>
                <w:rFonts w:ascii="Times New Roman" w:hAnsi="Times New Roman" w:cs="Times New Roman"/>
                <w:sz w:val="20"/>
                <w:szCs w:val="20"/>
              </w:rPr>
              <w:t>электротравмы</w:t>
            </w:r>
            <w:proofErr w:type="spellEnd"/>
            <w:r w:rsidRPr="00602B8C">
              <w:rPr>
                <w:rFonts w:ascii="Times New Roman" w:hAnsi="Times New Roman" w:cs="Times New Roman"/>
                <w:sz w:val="20"/>
                <w:szCs w:val="20"/>
              </w:rPr>
              <w:t>. Порядок проведения сердечно-легочной реанимации. Первая помощь при ожогах.</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3.3. Безопасное поведение в местах 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rPr>
            </w:pPr>
            <w:r w:rsidRPr="00602B8C">
              <w:rPr>
                <w:rFonts w:ascii="Times New Roman" w:hAnsi="Times New Roman" w:cs="Times New Roman"/>
                <w:sz w:val="20"/>
                <w:szCs w:val="20"/>
              </w:rPr>
              <w:t>ОК 01; ОК 04</w:t>
            </w: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b/>
                <w:sz w:val="20"/>
                <w:szCs w:val="20"/>
              </w:rPr>
            </w:pPr>
            <w:r w:rsidRPr="00602B8C">
              <w:rPr>
                <w:rFonts w:ascii="Times New Roman" w:hAnsi="Times New Roman" w:cs="Times New Roman"/>
                <w:b/>
                <w:sz w:val="20"/>
                <w:szCs w:val="20"/>
              </w:rPr>
              <w:t xml:space="preserve">Раздел 4. Безопасность на транспорте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i/>
                <w:sz w:val="20"/>
                <w:szCs w:val="20"/>
                <w:highlight w:val="cyan"/>
              </w:rPr>
            </w:pPr>
            <w:r w:rsidRPr="00602B8C">
              <w:rPr>
                <w:rFonts w:ascii="Times New Roman" w:hAnsi="Times New Roman" w:cs="Times New Roman"/>
                <w:b/>
                <w:sz w:val="20"/>
                <w:szCs w:val="20"/>
              </w:rPr>
              <w:t>ОК 01; ОК 04; ОК 06; ОК 07</w:t>
            </w:r>
          </w:p>
        </w:tc>
      </w:tr>
      <w:tr w:rsidR="00602B8C" w:rsidRPr="00602B8C" w:rsidTr="00602B8C">
        <w:trPr>
          <w:trHeight w:val="4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4.1. Безопасность 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highlight w:val="cyan"/>
              </w:rPr>
            </w:pPr>
            <w:r w:rsidRPr="00602B8C">
              <w:rPr>
                <w:rFonts w:ascii="Times New Roman" w:hAnsi="Times New Roman" w:cs="Times New Roman"/>
                <w:sz w:val="20"/>
                <w:szCs w:val="20"/>
              </w:rPr>
              <w:t>ОК 01; ОК 06; ОК 07</w:t>
            </w:r>
          </w:p>
        </w:tc>
      </w:tr>
      <w:tr w:rsidR="00602B8C" w:rsidRPr="00602B8C" w:rsidTr="00602B8C">
        <w:trPr>
          <w:trHeight w:val="36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51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jc w:val="both"/>
              <w:rPr>
                <w:rFonts w:ascii="Times New Roman" w:hAnsi="Times New Roman" w:cs="Times New Roman"/>
                <w:sz w:val="20"/>
                <w:szCs w:val="20"/>
              </w:rPr>
            </w:pPr>
            <w:r w:rsidRPr="00602B8C">
              <w:rPr>
                <w:rFonts w:ascii="Times New Roman" w:hAnsi="Times New Roman" w:cs="Times New Roman"/>
                <w:sz w:val="20"/>
                <w:szCs w:val="20"/>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4.2. 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04; ОК 07</w:t>
            </w: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proofErr w:type="gramStart"/>
            <w:r w:rsidRPr="00602B8C">
              <w:rPr>
                <w:rFonts w:ascii="Times New Roman" w:hAnsi="Times New Roman" w:cs="Times New Roman"/>
                <w:sz w:val="20"/>
                <w:szCs w:val="20"/>
              </w:rPr>
              <w:t>Практическое  занятие</w:t>
            </w:r>
            <w:proofErr w:type="gramEnd"/>
            <w:r w:rsidRPr="00602B8C">
              <w:rPr>
                <w:rFonts w:ascii="Times New Roman" w:hAnsi="Times New Roman" w:cs="Times New Roman"/>
                <w:sz w:val="20"/>
                <w:szCs w:val="20"/>
              </w:rPr>
              <w:t xml:space="preserve">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w:t>
            </w:r>
            <w:r w:rsidRPr="00602B8C">
              <w:rPr>
                <w:rFonts w:ascii="Times New Roman" w:hAnsi="Times New Roman" w:cs="Times New Roman"/>
                <w:sz w:val="20"/>
                <w:szCs w:val="20"/>
              </w:rPr>
              <w:lastRenderedPageBreak/>
              <w:t>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b/>
                <w:sz w:val="20"/>
                <w:szCs w:val="20"/>
              </w:rPr>
              <w:lastRenderedPageBreak/>
              <w:t xml:space="preserve">Раздел 5. Безопасность в общественных местах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highlight w:val="cyan"/>
              </w:rPr>
            </w:pPr>
            <w:r w:rsidRPr="00602B8C">
              <w:rPr>
                <w:rFonts w:ascii="Times New Roman" w:hAnsi="Times New Roman" w:cs="Times New Roman"/>
                <w:b/>
                <w:sz w:val="20"/>
                <w:szCs w:val="20"/>
              </w:rPr>
              <w:t>ОК 03; ОК 04; ОК 06</w:t>
            </w:r>
          </w:p>
        </w:tc>
      </w:tr>
      <w:tr w:rsidR="00602B8C" w:rsidRPr="00602B8C" w:rsidTr="00602B8C">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5.1. 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04; ОК 06</w:t>
            </w: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proofErr w:type="gramStart"/>
            <w:r w:rsidRPr="00602B8C">
              <w:rPr>
                <w:rFonts w:ascii="Times New Roman" w:hAnsi="Times New Roman" w:cs="Times New Roman"/>
                <w:sz w:val="20"/>
                <w:szCs w:val="20"/>
              </w:rPr>
              <w:t>Практическое  занятие</w:t>
            </w:r>
            <w:proofErr w:type="gramEnd"/>
            <w:r w:rsidRPr="00602B8C">
              <w:rPr>
                <w:rFonts w:ascii="Times New Roman" w:hAnsi="Times New Roman" w:cs="Times New Roman"/>
                <w:sz w:val="20"/>
                <w:szCs w:val="20"/>
              </w:rPr>
              <w:t xml:space="preserve">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5.2. Действия при угрозе или совершении террористического акта, пожара в общественных 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proofErr w:type="gramStart"/>
            <w:r w:rsidRPr="00602B8C">
              <w:rPr>
                <w:rFonts w:ascii="Times New Roman" w:hAnsi="Times New Roman" w:cs="Times New Roman"/>
                <w:sz w:val="20"/>
                <w:szCs w:val="20"/>
              </w:rPr>
              <w:t>Практическое  занятие</w:t>
            </w:r>
            <w:proofErr w:type="gramEnd"/>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03; ОК 06</w:t>
            </w:r>
          </w:p>
        </w:tc>
      </w:tr>
      <w:tr w:rsidR="00602B8C" w:rsidRPr="00602B8C" w:rsidTr="00602B8C">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Меры безопасности и порядок действий при угрозе обрушения зданий и отдельных конструкций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354"/>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line="240" w:lineRule="auto"/>
              <w:contextualSpacing/>
              <w:jc w:val="both"/>
              <w:rPr>
                <w:rFonts w:ascii="Times New Roman" w:hAnsi="Times New Roman" w:cs="Times New Roman"/>
                <w:sz w:val="20"/>
                <w:szCs w:val="20"/>
              </w:rPr>
            </w:pPr>
            <w:r w:rsidRPr="00602B8C">
              <w:rPr>
                <w:rFonts w:ascii="Times New Roman" w:hAnsi="Times New Roman" w:cs="Times New Roman"/>
                <w:b/>
                <w:sz w:val="20"/>
                <w:szCs w:val="20"/>
              </w:rPr>
              <w:t xml:space="preserve">Раздел 6. Безопасность в природной среде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i/>
                <w:sz w:val="20"/>
                <w:szCs w:val="20"/>
                <w:highlight w:val="cyan"/>
              </w:rPr>
            </w:pPr>
            <w:r w:rsidRPr="00602B8C">
              <w:rPr>
                <w:rFonts w:ascii="Times New Roman" w:hAnsi="Times New Roman" w:cs="Times New Roman"/>
                <w:b/>
                <w:sz w:val="20"/>
                <w:szCs w:val="20"/>
              </w:rPr>
              <w:t>ОК 01; ОК 07; ОК 08</w:t>
            </w:r>
          </w:p>
        </w:tc>
      </w:tr>
      <w:tr w:rsidR="00602B8C" w:rsidRPr="00602B8C" w:rsidTr="00602B8C">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6.1. Основные правила безопасного 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07; ОК 08</w:t>
            </w:r>
          </w:p>
        </w:tc>
      </w:tr>
      <w:tr w:rsidR="00602B8C" w:rsidRPr="00602B8C" w:rsidTr="00602B8C">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proofErr w:type="gramStart"/>
            <w:r w:rsidRPr="00602B8C">
              <w:rPr>
                <w:rFonts w:ascii="Times New Roman" w:hAnsi="Times New Roman" w:cs="Times New Roman"/>
                <w:sz w:val="20"/>
                <w:szCs w:val="20"/>
              </w:rPr>
              <w:t>Комбинированное  занятие</w:t>
            </w:r>
            <w:proofErr w:type="gramEnd"/>
            <w:r w:rsidRPr="00602B8C">
              <w:rPr>
                <w:rFonts w:ascii="Times New Roman" w:hAnsi="Times New Roman" w:cs="Times New Roman"/>
                <w:sz w:val="20"/>
                <w:szCs w:val="20"/>
              </w:rPr>
              <w:t xml:space="preserve">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after="0"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6.2. Природные чрезвычайные ситуации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01; ОК 07</w:t>
            </w: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602B8C" w:rsidRPr="00602B8C" w:rsidRDefault="00602B8C" w:rsidP="00D06FFD">
            <w:pPr>
              <w:spacing w:after="0"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ind w:left="57" w:right="57"/>
              <w:contextualSpacing/>
              <w:jc w:val="both"/>
              <w:rPr>
                <w:rFonts w:ascii="Times New Roman" w:hAnsi="Times New Roman" w:cs="Times New Roman"/>
                <w:b/>
                <w:sz w:val="20"/>
                <w:szCs w:val="20"/>
              </w:rPr>
            </w:pPr>
            <w:r w:rsidRPr="00602B8C">
              <w:rPr>
                <w:rFonts w:ascii="Times New Roman" w:hAnsi="Times New Roman" w:cs="Times New Roman"/>
                <w:b/>
                <w:sz w:val="20"/>
                <w:szCs w:val="20"/>
              </w:rPr>
              <w:t>Раздел 7. Основы медицинских знаний. Оказание первой помощи</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i/>
                <w:sz w:val="20"/>
                <w:szCs w:val="20"/>
                <w:highlight w:val="cyan"/>
              </w:rPr>
            </w:pPr>
            <w:r w:rsidRPr="00602B8C">
              <w:rPr>
                <w:rFonts w:ascii="Times New Roman" w:hAnsi="Times New Roman" w:cs="Times New Roman"/>
                <w:b/>
                <w:sz w:val="20"/>
                <w:szCs w:val="20"/>
              </w:rPr>
              <w:t>ОК 04; ОК 06; ОК 08</w:t>
            </w:r>
          </w:p>
        </w:tc>
      </w:tr>
      <w:tr w:rsidR="00602B8C" w:rsidRPr="00602B8C" w:rsidTr="00602B8C">
        <w:trPr>
          <w:trHeight w:val="386"/>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7.1. Факторы, влияющие на здоровье 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04; ОК 06; ОК 08</w:t>
            </w:r>
          </w:p>
        </w:tc>
      </w:tr>
      <w:tr w:rsidR="00602B8C" w:rsidRPr="00602B8C" w:rsidTr="00602B8C">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7.2. 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highlight w:val="cyan"/>
              </w:rPr>
            </w:pPr>
            <w:r w:rsidRPr="00602B8C">
              <w:rPr>
                <w:rFonts w:ascii="Times New Roman" w:hAnsi="Times New Roman" w:cs="Times New Roman"/>
                <w:sz w:val="20"/>
                <w:szCs w:val="20"/>
              </w:rPr>
              <w:t>ОК 06; ОК 08</w:t>
            </w: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4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Тема 7.3. 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04; ОК 06; ОК 08</w:t>
            </w:r>
          </w:p>
        </w:tc>
      </w:tr>
      <w:tr w:rsidR="00602B8C" w:rsidRPr="00602B8C" w:rsidTr="00602B8C">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proofErr w:type="gramStart"/>
            <w:r w:rsidRPr="00602B8C">
              <w:rPr>
                <w:rFonts w:ascii="Times New Roman" w:hAnsi="Times New Roman" w:cs="Times New Roman"/>
                <w:sz w:val="20"/>
                <w:szCs w:val="20"/>
              </w:rPr>
              <w:t>Практическое  занятие</w:t>
            </w:r>
            <w:proofErr w:type="gramEnd"/>
            <w:r w:rsidRPr="00602B8C">
              <w:rPr>
                <w:rFonts w:ascii="Times New Roman" w:hAnsi="Times New Roman" w:cs="Times New Roman"/>
                <w:sz w:val="20"/>
                <w:szCs w:val="20"/>
              </w:rPr>
              <w:t>-тренинг</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Психическое здоровье и психологическое благополучие.</w:t>
            </w:r>
          </w:p>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lastRenderedPageBreak/>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45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b/>
                <w:sz w:val="20"/>
                <w:szCs w:val="20"/>
              </w:rPr>
              <w:lastRenderedPageBreak/>
              <w:t xml:space="preserve">Раздел 8. Безопасность в социуме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ОК 03; ОК 04; ОК 06; ОК 07; ОК 08</w:t>
            </w:r>
          </w:p>
        </w:tc>
      </w:tr>
      <w:tr w:rsidR="00602B8C" w:rsidRPr="00602B8C" w:rsidTr="00602B8C">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8.1. 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03; ОК 04; ОК 06</w:t>
            </w: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занятие-тренинг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Понятие «конфликт». Стадии развития конфликта. Конфликты в межличностном общении; конфликты в малой группе. </w:t>
            </w:r>
            <w:proofErr w:type="gramStart"/>
            <w:r w:rsidRPr="00602B8C">
              <w:rPr>
                <w:rFonts w:ascii="Times New Roman" w:hAnsi="Times New Roman" w:cs="Times New Roman"/>
                <w:sz w:val="20"/>
                <w:szCs w:val="20"/>
              </w:rPr>
              <w:t>Факторы</w:t>
            </w:r>
            <w:proofErr w:type="gramEnd"/>
            <w:r w:rsidRPr="00602B8C">
              <w:rPr>
                <w:rFonts w:ascii="Times New Roman" w:hAnsi="Times New Roman" w:cs="Times New Roman"/>
                <w:sz w:val="20"/>
                <w:szCs w:val="20"/>
              </w:rPr>
              <w:t xml:space="preserve">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w:t>
            </w:r>
            <w:proofErr w:type="gramStart"/>
            <w:r w:rsidRPr="00602B8C">
              <w:rPr>
                <w:rFonts w:ascii="Times New Roman" w:hAnsi="Times New Roman" w:cs="Times New Roman"/>
                <w:sz w:val="20"/>
                <w:szCs w:val="20"/>
              </w:rPr>
              <w:t>противодействия  проявлению</w:t>
            </w:r>
            <w:proofErr w:type="gramEnd"/>
            <w:r w:rsidRPr="00602B8C">
              <w:rPr>
                <w:rFonts w:ascii="Times New Roman" w:hAnsi="Times New Roman" w:cs="Times New Roman"/>
                <w:sz w:val="20"/>
                <w:szCs w:val="20"/>
              </w:rPr>
              <w:t xml:space="preserve"> насилия</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382"/>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rPr>
                <w:rFonts w:ascii="Times New Roman" w:hAnsi="Times New Roman" w:cs="Times New Roman"/>
                <w:sz w:val="20"/>
                <w:szCs w:val="20"/>
              </w:rPr>
            </w:pPr>
            <w:r w:rsidRPr="00602B8C">
              <w:rPr>
                <w:rFonts w:ascii="Times New Roman" w:hAnsi="Times New Roman" w:cs="Times New Roman"/>
                <w:sz w:val="20"/>
                <w:szCs w:val="20"/>
              </w:rPr>
              <w:t>Тема 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highlight w:val="cyan"/>
              </w:rPr>
            </w:pPr>
            <w:r w:rsidRPr="00602B8C">
              <w:rPr>
                <w:rFonts w:ascii="Times New Roman" w:hAnsi="Times New Roman" w:cs="Times New Roman"/>
                <w:sz w:val="20"/>
                <w:szCs w:val="20"/>
              </w:rPr>
              <w:t>ОК 04; ОК 06; ОК 07; ОК 08</w:t>
            </w:r>
          </w:p>
        </w:tc>
      </w:tr>
      <w:tr w:rsidR="00602B8C" w:rsidRPr="00602B8C" w:rsidTr="00602B8C">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highlight w:val="yellow"/>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widowControl w:val="0"/>
              <w:spacing w:after="0" w:line="240" w:lineRule="auto"/>
              <w:jc w:val="both"/>
              <w:rPr>
                <w:rFonts w:ascii="Times New Roman" w:hAnsi="Times New Roman" w:cs="Times New Roman"/>
                <w:sz w:val="20"/>
                <w:szCs w:val="20"/>
              </w:rPr>
            </w:pPr>
            <w:r w:rsidRPr="00602B8C">
              <w:rPr>
                <w:rFonts w:ascii="Times New Roman" w:hAnsi="Times New Roman" w:cs="Times New Roman"/>
                <w:sz w:val="20"/>
                <w:szCs w:val="20"/>
              </w:rPr>
              <w:t xml:space="preserve">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w:t>
            </w:r>
            <w:proofErr w:type="spellStart"/>
            <w:r w:rsidRPr="00602B8C">
              <w:rPr>
                <w:rFonts w:ascii="Times New Roman" w:hAnsi="Times New Roman" w:cs="Times New Roman"/>
                <w:sz w:val="20"/>
                <w:szCs w:val="20"/>
              </w:rPr>
              <w:t>Эмпатия</w:t>
            </w:r>
            <w:proofErr w:type="spellEnd"/>
            <w:r w:rsidRPr="00602B8C">
              <w:rPr>
                <w:rFonts w:ascii="Times New Roman" w:hAnsi="Times New Roman" w:cs="Times New Roman"/>
                <w:sz w:val="20"/>
                <w:szCs w:val="20"/>
              </w:rPr>
              <w:t xml:space="preserve">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w:t>
            </w:r>
            <w:proofErr w:type="spellStart"/>
            <w:r w:rsidRPr="00602B8C">
              <w:rPr>
                <w:rFonts w:ascii="Times New Roman" w:hAnsi="Times New Roman" w:cs="Times New Roman"/>
                <w:sz w:val="20"/>
                <w:szCs w:val="20"/>
              </w:rPr>
              <w:t>Манипулятивное</w:t>
            </w:r>
            <w:proofErr w:type="spellEnd"/>
            <w:r w:rsidRPr="00602B8C">
              <w:rPr>
                <w:rFonts w:ascii="Times New Roman" w:hAnsi="Times New Roman" w:cs="Times New Roman"/>
                <w:sz w:val="20"/>
                <w:szCs w:val="20"/>
              </w:rPr>
              <w:t xml:space="preserve"> воздействие в группе. </w:t>
            </w:r>
            <w:proofErr w:type="spellStart"/>
            <w:r w:rsidRPr="00602B8C">
              <w:rPr>
                <w:rFonts w:ascii="Times New Roman" w:hAnsi="Times New Roman" w:cs="Times New Roman"/>
                <w:sz w:val="20"/>
                <w:szCs w:val="20"/>
              </w:rPr>
              <w:t>Манипулятивные</w:t>
            </w:r>
            <w:proofErr w:type="spellEnd"/>
            <w:r w:rsidRPr="00602B8C">
              <w:rPr>
                <w:rFonts w:ascii="Times New Roman" w:hAnsi="Times New Roman" w:cs="Times New Roman"/>
                <w:sz w:val="20"/>
                <w:szCs w:val="20"/>
              </w:rPr>
              <w:t xml:space="preserve"> приёмы. Манипуляция и мошенничество</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39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rPr>
                <w:rFonts w:ascii="Times New Roman" w:hAnsi="Times New Roman" w:cs="Times New Roman"/>
                <w:sz w:val="20"/>
                <w:szCs w:val="20"/>
              </w:rPr>
            </w:pPr>
            <w:r w:rsidRPr="00602B8C">
              <w:rPr>
                <w:rFonts w:ascii="Times New Roman" w:hAnsi="Times New Roman" w:cs="Times New Roman"/>
                <w:sz w:val="20"/>
                <w:szCs w:val="20"/>
              </w:rPr>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highlight w:val="cyan"/>
              </w:rPr>
            </w:pPr>
            <w:r w:rsidRPr="00602B8C">
              <w:rPr>
                <w:rFonts w:ascii="Times New Roman" w:hAnsi="Times New Roman" w:cs="Times New Roman"/>
                <w:sz w:val="20"/>
                <w:szCs w:val="20"/>
              </w:rPr>
              <w:t>ОК 04; ОК 06; ОК 07; ОК 08</w:t>
            </w:r>
          </w:p>
        </w:tc>
      </w:tr>
      <w:tr w:rsidR="00602B8C" w:rsidRPr="00602B8C" w:rsidTr="00602B8C">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602B8C">
              <w:rPr>
                <w:rFonts w:ascii="Times New Roman" w:hAnsi="Times New Roman" w:cs="Times New Roman"/>
                <w:sz w:val="20"/>
                <w:szCs w:val="20"/>
              </w:rPr>
              <w:t>псевдопсихологические</w:t>
            </w:r>
            <w:proofErr w:type="spellEnd"/>
            <w:r w:rsidRPr="00602B8C">
              <w:rPr>
                <w:rFonts w:ascii="Times New Roman" w:hAnsi="Times New Roman" w:cs="Times New Roman"/>
                <w:sz w:val="20"/>
                <w:szCs w:val="20"/>
              </w:rPr>
              <w:t xml:space="preserve"> технологии. Противодействие вовлечению молодёжи в противозаконную и антиобщественную деятельность</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b/>
                <w:sz w:val="20"/>
                <w:szCs w:val="20"/>
              </w:rPr>
              <w:t xml:space="preserve">Раздел 9. Безопасность в информационном пространстве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highlight w:val="cyan"/>
              </w:rPr>
            </w:pPr>
            <w:r w:rsidRPr="00602B8C">
              <w:rPr>
                <w:rFonts w:ascii="Times New Roman" w:hAnsi="Times New Roman" w:cs="Times New Roman"/>
                <w:b/>
                <w:sz w:val="20"/>
                <w:szCs w:val="20"/>
              </w:rPr>
              <w:t>ОК 2; ОК 03; ОК 06</w:t>
            </w:r>
          </w:p>
        </w:tc>
      </w:tr>
      <w:tr w:rsidR="00602B8C" w:rsidRPr="00602B8C" w:rsidTr="00602B8C">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lastRenderedPageBreak/>
              <w:t>Тема 9.1. 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2; ОК 03; ОК 06</w:t>
            </w: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14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9.2. Опасности, связанные с коммуникацией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highlight w:val="yellow"/>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2; ОК 03; ОК 06</w:t>
            </w: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Комбинированное занятие</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w:t>
            </w:r>
            <w:proofErr w:type="spellStart"/>
            <w:r w:rsidRPr="00602B8C">
              <w:rPr>
                <w:rFonts w:ascii="Times New Roman" w:hAnsi="Times New Roman" w:cs="Times New Roman"/>
                <w:sz w:val="20"/>
                <w:szCs w:val="20"/>
              </w:rPr>
              <w:t>Радикализация</w:t>
            </w:r>
            <w:proofErr w:type="spellEnd"/>
            <w:r w:rsidRPr="00602B8C">
              <w:rPr>
                <w:rFonts w:ascii="Times New Roman" w:hAnsi="Times New Roman" w:cs="Times New Roman"/>
                <w:sz w:val="20"/>
                <w:szCs w:val="20"/>
              </w:rPr>
              <w:t xml:space="preserve"> </w:t>
            </w:r>
            <w:proofErr w:type="spellStart"/>
            <w:r w:rsidRPr="00602B8C">
              <w:rPr>
                <w:rFonts w:ascii="Times New Roman" w:hAnsi="Times New Roman" w:cs="Times New Roman"/>
                <w:sz w:val="20"/>
                <w:szCs w:val="20"/>
              </w:rPr>
              <w:t>деструктива</w:t>
            </w:r>
            <w:proofErr w:type="spellEnd"/>
            <w:r w:rsidRPr="00602B8C">
              <w:rPr>
                <w:rFonts w:ascii="Times New Roman" w:hAnsi="Times New Roman" w:cs="Times New Roman"/>
                <w:sz w:val="20"/>
                <w:szCs w:val="20"/>
              </w:rPr>
              <w:t>. Профилактика и противодействие вовлечению в деструктивные сообщества. Правила коммуникации в цифровой среде</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40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9.3. 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highlight w:val="cyan"/>
              </w:rPr>
            </w:pPr>
            <w:r w:rsidRPr="00602B8C">
              <w:rPr>
                <w:rFonts w:ascii="Times New Roman" w:hAnsi="Times New Roman" w:cs="Times New Roman"/>
                <w:sz w:val="20"/>
                <w:szCs w:val="20"/>
              </w:rPr>
              <w:t>ОК 2; ОК 03; ОК 06</w:t>
            </w:r>
          </w:p>
        </w:tc>
      </w:tr>
      <w:tr w:rsidR="00602B8C" w:rsidRPr="00602B8C" w:rsidTr="00602B8C">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Практическое занятие</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Фальшивые аккаунты, вредные советчики, манипуляторы. Понятие «</w:t>
            </w:r>
            <w:proofErr w:type="spellStart"/>
            <w:r w:rsidRPr="00602B8C">
              <w:rPr>
                <w:rFonts w:ascii="Times New Roman" w:hAnsi="Times New Roman" w:cs="Times New Roman"/>
                <w:sz w:val="20"/>
                <w:szCs w:val="20"/>
              </w:rPr>
              <w:t>фейк</w:t>
            </w:r>
            <w:proofErr w:type="spellEnd"/>
            <w:r w:rsidRPr="00602B8C">
              <w:rPr>
                <w:rFonts w:ascii="Times New Roman" w:hAnsi="Times New Roman" w:cs="Times New Roman"/>
                <w:sz w:val="20"/>
                <w:szCs w:val="20"/>
              </w:rPr>
              <w:t xml:space="preserve">», цели и виды, распространение </w:t>
            </w:r>
            <w:proofErr w:type="spellStart"/>
            <w:r w:rsidRPr="00602B8C">
              <w:rPr>
                <w:rFonts w:ascii="Times New Roman" w:hAnsi="Times New Roman" w:cs="Times New Roman"/>
                <w:sz w:val="20"/>
                <w:szCs w:val="20"/>
              </w:rPr>
              <w:t>фейков</w:t>
            </w:r>
            <w:proofErr w:type="spellEnd"/>
            <w:r w:rsidRPr="00602B8C">
              <w:rPr>
                <w:rFonts w:ascii="Times New Roman" w:hAnsi="Times New Roman" w:cs="Times New Roman"/>
                <w:sz w:val="20"/>
                <w:szCs w:val="20"/>
              </w:rPr>
              <w:t xml:space="preserve">. Правила и инструменты для распознавания </w:t>
            </w:r>
            <w:proofErr w:type="spellStart"/>
            <w:r w:rsidRPr="00602B8C">
              <w:rPr>
                <w:rFonts w:ascii="Times New Roman" w:hAnsi="Times New Roman" w:cs="Times New Roman"/>
                <w:sz w:val="20"/>
                <w:szCs w:val="20"/>
              </w:rPr>
              <w:t>фейковых</w:t>
            </w:r>
            <w:proofErr w:type="spellEnd"/>
            <w:r w:rsidRPr="00602B8C">
              <w:rPr>
                <w:rFonts w:ascii="Times New Roman" w:hAnsi="Times New Roman" w:cs="Times New Roman"/>
                <w:sz w:val="20"/>
                <w:szCs w:val="20"/>
              </w:rPr>
              <w:t xml:space="preserve"> текстов и изображений. Понятие прав человека в цифровой среде, их защита. </w:t>
            </w:r>
          </w:p>
          <w:p w:rsidR="00602B8C" w:rsidRPr="00602B8C" w:rsidRDefault="00602B8C" w:rsidP="00D06FFD">
            <w:pPr>
              <w:spacing w:after="0"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Ответственность за действия в Интернете. Запрещённый контент. Защита прав в цифровом пространстве</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44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b/>
                <w:sz w:val="20"/>
                <w:szCs w:val="20"/>
              </w:rPr>
              <w:t xml:space="preserve">Раздел 10. Основы противодействия экстремизму и терроризму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ОК 03; ОК 04; ОК 06; ОК 08</w:t>
            </w:r>
          </w:p>
        </w:tc>
      </w:tr>
      <w:tr w:rsidR="00602B8C" w:rsidRPr="00602B8C" w:rsidTr="00602B8C">
        <w:trPr>
          <w:trHeight w:val="44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10.1. Экстремизм и 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highlight w:val="cyan"/>
              </w:rPr>
            </w:pPr>
            <w:r w:rsidRPr="00602B8C">
              <w:rPr>
                <w:rFonts w:ascii="Times New Roman" w:hAnsi="Times New Roman" w:cs="Times New Roman"/>
                <w:sz w:val="20"/>
                <w:szCs w:val="20"/>
              </w:rPr>
              <w:t>ОК 03; ОК 04; ОК 06; ОК 08</w:t>
            </w:r>
          </w:p>
        </w:tc>
      </w:tr>
      <w:tr w:rsidR="00602B8C" w:rsidRPr="00602B8C" w:rsidTr="00602B8C">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lastRenderedPageBreak/>
              <w:t>Тема 10.2. Правила безопасного поведения при угрозе и совершении террористического 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03; ОК 04; ОК 06; ОК 08</w:t>
            </w: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ind w:left="57" w:right="57"/>
              <w:contextualSpacing/>
              <w:jc w:val="both"/>
              <w:rPr>
                <w:rFonts w:ascii="Times New Roman" w:hAnsi="Times New Roman" w:cs="Times New Roman"/>
                <w:sz w:val="20"/>
                <w:szCs w:val="20"/>
              </w:rPr>
            </w:pPr>
            <w:r w:rsidRPr="00602B8C">
              <w:rPr>
                <w:rFonts w:ascii="Times New Roman" w:hAnsi="Times New Roman" w:cs="Times New Roman"/>
                <w:sz w:val="20"/>
                <w:szCs w:val="20"/>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03; ОК 04; ОК 06; ОК 08</w:t>
            </w: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proofErr w:type="gramStart"/>
            <w:r w:rsidRPr="00602B8C">
              <w:rPr>
                <w:rFonts w:ascii="Times New Roman" w:hAnsi="Times New Roman" w:cs="Times New Roman"/>
                <w:sz w:val="20"/>
                <w:szCs w:val="20"/>
              </w:rPr>
              <w:t>Комбинированное  занятие</w:t>
            </w:r>
            <w:proofErr w:type="gramEnd"/>
            <w:r w:rsidRPr="00602B8C">
              <w:rPr>
                <w:rFonts w:ascii="Times New Roman" w:hAnsi="Times New Roman" w:cs="Times New Roman"/>
                <w:sz w:val="20"/>
                <w:szCs w:val="20"/>
              </w:rPr>
              <w:t xml:space="preserve">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6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b/>
                <w:sz w:val="20"/>
                <w:szCs w:val="20"/>
              </w:rPr>
              <w:t xml:space="preserve">Раздел 11. Основы военной подготовки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jc w:val="center"/>
              <w:rPr>
                <w:rFonts w:ascii="Times New Roman" w:hAnsi="Times New Roman" w:cs="Times New Roman"/>
                <w:sz w:val="20"/>
                <w:szCs w:val="20"/>
              </w:rPr>
            </w:pPr>
            <w:r w:rsidRPr="00602B8C">
              <w:rPr>
                <w:rFonts w:ascii="Times New Roman" w:hAnsi="Times New Roman" w:cs="Times New Roman"/>
                <w:b/>
                <w:sz w:val="20"/>
                <w:szCs w:val="20"/>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 xml:space="preserve">ОК 01; ОК 02; ОК 03; </w:t>
            </w:r>
            <w:proofErr w:type="gramStart"/>
            <w:r w:rsidRPr="00602B8C">
              <w:rPr>
                <w:rFonts w:ascii="Times New Roman" w:hAnsi="Times New Roman" w:cs="Times New Roman"/>
                <w:b/>
                <w:sz w:val="20"/>
                <w:szCs w:val="20"/>
              </w:rPr>
              <w:t>ОК  04</w:t>
            </w:r>
            <w:proofErr w:type="gramEnd"/>
            <w:r w:rsidRPr="00602B8C">
              <w:rPr>
                <w:rFonts w:ascii="Times New Roman" w:hAnsi="Times New Roman" w:cs="Times New Roman"/>
                <w:b/>
                <w:sz w:val="20"/>
                <w:szCs w:val="20"/>
              </w:rPr>
              <w:t>; ОК 06; ОК 07; ОК 8</w:t>
            </w:r>
          </w:p>
        </w:tc>
      </w:tr>
      <w:tr w:rsidR="00602B8C" w:rsidRPr="00602B8C" w:rsidTr="00602B8C">
        <w:trPr>
          <w:trHeight w:val="31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ОК 03; </w:t>
            </w:r>
            <w:proofErr w:type="gramStart"/>
            <w:r w:rsidRPr="00602B8C">
              <w:rPr>
                <w:rFonts w:ascii="Times New Roman" w:hAnsi="Times New Roman" w:cs="Times New Roman"/>
                <w:sz w:val="20"/>
                <w:szCs w:val="20"/>
              </w:rPr>
              <w:t>ОК  04</w:t>
            </w:r>
            <w:proofErr w:type="gramEnd"/>
            <w:r w:rsidRPr="00602B8C">
              <w:rPr>
                <w:rFonts w:ascii="Times New Roman" w:hAnsi="Times New Roman" w:cs="Times New Roman"/>
                <w:color w:val="C00000"/>
                <w:sz w:val="20"/>
                <w:szCs w:val="20"/>
              </w:rPr>
              <w:t xml:space="preserve">; </w:t>
            </w:r>
            <w:r w:rsidRPr="00602B8C">
              <w:rPr>
                <w:rFonts w:ascii="Times New Roman" w:hAnsi="Times New Roman" w:cs="Times New Roman"/>
                <w:sz w:val="20"/>
                <w:szCs w:val="20"/>
              </w:rPr>
              <w:t>ОК 06; ОК 07</w:t>
            </w:r>
          </w:p>
        </w:tc>
      </w:tr>
      <w:tr w:rsidR="00602B8C" w:rsidRPr="00602B8C" w:rsidTr="00602B8C">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highlight w:val="yellow"/>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8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11.2. Виды, назначение и характеристики современного оружия</w:t>
            </w:r>
          </w:p>
          <w:p w:rsidR="00602B8C" w:rsidRPr="00602B8C" w:rsidRDefault="00602B8C" w:rsidP="00D06FFD">
            <w:pPr>
              <w:spacing w:line="240" w:lineRule="auto"/>
              <w:contextualSpacing/>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i/>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01; ОК 06; ОК 08</w:t>
            </w:r>
          </w:p>
        </w:tc>
      </w:tr>
      <w:tr w:rsidR="00602B8C" w:rsidRPr="00602B8C" w:rsidTr="00602B8C">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i/>
                <w:sz w:val="20"/>
                <w:szCs w:val="20"/>
              </w:rPr>
            </w:pPr>
            <w:proofErr w:type="gramStart"/>
            <w:r w:rsidRPr="00602B8C">
              <w:rPr>
                <w:rFonts w:ascii="Times New Roman" w:hAnsi="Times New Roman" w:cs="Times New Roman"/>
                <w:sz w:val="20"/>
                <w:szCs w:val="20"/>
              </w:rPr>
              <w:t>Практическое  занятие</w:t>
            </w:r>
            <w:proofErr w:type="gramEnd"/>
            <w:r w:rsidRPr="00602B8C">
              <w:rPr>
                <w:rFonts w:ascii="Times New Roman" w:hAnsi="Times New Roman" w:cs="Times New Roman"/>
                <w:sz w:val="20"/>
                <w:szCs w:val="20"/>
              </w:rPr>
              <w:t xml:space="preserve">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77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line="240" w:lineRule="auto"/>
              <w:jc w:val="both"/>
              <w:rPr>
                <w:rFonts w:ascii="Times New Roman" w:hAnsi="Times New Roman" w:cs="Times New Roman"/>
                <w:i/>
                <w:sz w:val="20"/>
                <w:szCs w:val="20"/>
              </w:rPr>
            </w:pPr>
            <w:r w:rsidRPr="00602B8C">
              <w:rPr>
                <w:rFonts w:ascii="Times New Roman" w:hAnsi="Times New Roman" w:cs="Times New Roman"/>
                <w:sz w:val="20"/>
                <w:szCs w:val="20"/>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rsidR="00602B8C" w:rsidRPr="00602B8C" w:rsidRDefault="00602B8C" w:rsidP="00D06FFD">
            <w:pPr>
              <w:spacing w:after="0" w:line="240" w:lineRule="auto"/>
              <w:jc w:val="both"/>
              <w:rPr>
                <w:rFonts w:ascii="Times New Roman" w:hAnsi="Times New Roman" w:cs="Times New Roman"/>
                <w:i/>
                <w:sz w:val="20"/>
                <w:szCs w:val="20"/>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11.3 Виды оружия массового поражения и 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07; ОК 08</w:t>
            </w:r>
          </w:p>
        </w:tc>
      </w:tr>
      <w:tr w:rsidR="00602B8C" w:rsidRPr="00602B8C" w:rsidTr="00602B8C">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при обращении с оружием и боеприпасами</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3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i/>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02</w:t>
            </w:r>
          </w:p>
        </w:tc>
      </w:tr>
      <w:tr w:rsidR="00602B8C" w:rsidRPr="00602B8C" w:rsidTr="00602B8C">
        <w:trPr>
          <w:trHeight w:val="38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История возникновения и развития беспилотных </w:t>
            </w:r>
            <w:proofErr w:type="spellStart"/>
            <w:r w:rsidRPr="00602B8C">
              <w:rPr>
                <w:rFonts w:ascii="Times New Roman" w:hAnsi="Times New Roman" w:cs="Times New Roman"/>
                <w:sz w:val="20"/>
                <w:szCs w:val="20"/>
              </w:rPr>
              <w:t>авиасистем</w:t>
            </w:r>
            <w:proofErr w:type="spellEnd"/>
            <w:r w:rsidRPr="00602B8C">
              <w:rPr>
                <w:rFonts w:ascii="Times New Roman" w:hAnsi="Times New Roman" w:cs="Times New Roman"/>
                <w:sz w:val="20"/>
                <w:szCs w:val="20"/>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602B8C">
              <w:rPr>
                <w:rFonts w:ascii="Times New Roman" w:hAnsi="Times New Roman" w:cs="Times New Roman"/>
                <w:sz w:val="20"/>
                <w:szCs w:val="20"/>
              </w:rPr>
              <w:t>квадрокоптерного</w:t>
            </w:r>
            <w:proofErr w:type="spellEnd"/>
            <w:r w:rsidRPr="00602B8C">
              <w:rPr>
                <w:rFonts w:ascii="Times New Roman" w:hAnsi="Times New Roman" w:cs="Times New Roman"/>
                <w:sz w:val="20"/>
                <w:szCs w:val="20"/>
              </w:rPr>
              <w:t xml:space="preserve"> типа. Морские беспилотные аппараты (автономные необитаемые подводные аппараты (АНПА), </w:t>
            </w:r>
            <w:proofErr w:type="spellStart"/>
            <w:r w:rsidRPr="00602B8C">
              <w:rPr>
                <w:rFonts w:ascii="Times New Roman" w:hAnsi="Times New Roman" w:cs="Times New Roman"/>
                <w:sz w:val="20"/>
                <w:szCs w:val="20"/>
              </w:rPr>
              <w:t>безэкипажные</w:t>
            </w:r>
            <w:proofErr w:type="spellEnd"/>
            <w:r w:rsidRPr="00602B8C">
              <w:rPr>
                <w:rFonts w:ascii="Times New Roman" w:hAnsi="Times New Roman" w:cs="Times New Roman"/>
                <w:sz w:val="20"/>
                <w:szCs w:val="20"/>
              </w:rPr>
              <w:t xml:space="preserve"> </w:t>
            </w:r>
            <w:proofErr w:type="spellStart"/>
            <w:r w:rsidRPr="00602B8C">
              <w:rPr>
                <w:rFonts w:ascii="Times New Roman" w:hAnsi="Times New Roman" w:cs="Times New Roman"/>
                <w:sz w:val="20"/>
                <w:szCs w:val="20"/>
              </w:rPr>
              <w:t>катеры</w:t>
            </w:r>
            <w:proofErr w:type="spellEnd"/>
            <w:r w:rsidRPr="00602B8C">
              <w:rPr>
                <w:rFonts w:ascii="Times New Roman" w:hAnsi="Times New Roman" w:cs="Times New Roman"/>
                <w:sz w:val="20"/>
                <w:szCs w:val="20"/>
              </w:rPr>
              <w:t xml:space="preserve">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D06FFD">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*Профессионально ориентированное содержание (содержание прикладного модуля) 10 час</w:t>
            </w:r>
          </w:p>
        </w:tc>
      </w:tr>
      <w:tr w:rsidR="00602B8C" w:rsidRPr="00602B8C" w:rsidTr="00602B8C">
        <w:trPr>
          <w:trHeight w:val="327"/>
        </w:trPr>
        <w:tc>
          <w:tcPr>
            <w:tcW w:w="2830" w:type="dxa"/>
            <w:vMerge w:val="restart"/>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Прикладной модуль:</w:t>
            </w:r>
          </w:p>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rsidR="00602B8C" w:rsidRPr="00602B8C" w:rsidRDefault="00602B8C" w:rsidP="00D06FFD">
            <w:pPr>
              <w:spacing w:line="240" w:lineRule="auto"/>
              <w:contextualSpacing/>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4</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AE2CBA">
            <w:pPr>
              <w:spacing w:line="240" w:lineRule="auto"/>
              <w:contextualSpacing/>
              <w:rPr>
                <w:rFonts w:ascii="Times New Roman" w:hAnsi="Times New Roman" w:cs="Times New Roman"/>
                <w:b/>
                <w:i/>
                <w:sz w:val="20"/>
                <w:szCs w:val="20"/>
              </w:rPr>
            </w:pPr>
            <w:r w:rsidRPr="00602B8C">
              <w:rPr>
                <w:rFonts w:ascii="Times New Roman" w:hAnsi="Times New Roman" w:cs="Times New Roman"/>
                <w:sz w:val="20"/>
                <w:szCs w:val="20"/>
              </w:rPr>
              <w:t>ОК 01; ОК 02, ОК 03, ОК 04; ОК 06; ОК 07; ПК</w:t>
            </w:r>
            <w:r>
              <w:rPr>
                <w:rFonts w:ascii="Times New Roman" w:hAnsi="Times New Roman" w:cs="Times New Roman"/>
                <w:sz w:val="20"/>
                <w:szCs w:val="20"/>
              </w:rPr>
              <w:t xml:space="preserve"> </w:t>
            </w:r>
            <w:r w:rsidR="00AE2CBA">
              <w:rPr>
                <w:rFonts w:ascii="Times New Roman" w:hAnsi="Times New Roman" w:cs="Times New Roman"/>
                <w:sz w:val="20"/>
                <w:szCs w:val="20"/>
              </w:rPr>
              <w:t>2.6</w:t>
            </w:r>
          </w:p>
        </w:tc>
      </w:tr>
      <w:tr w:rsidR="00602B8C" w:rsidRPr="00602B8C" w:rsidTr="00602B8C">
        <w:trPr>
          <w:trHeight w:val="274"/>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color w:val="7030A0"/>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557"/>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Обзорная экскурсия на предприятия или объекты экономики региона. </w:t>
            </w:r>
          </w:p>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b/>
                <w:i/>
                <w:sz w:val="20"/>
                <w:szCs w:val="20"/>
              </w:rPr>
              <w:t>Теоретическая часть обзорной экскурсии (виртуальная экскурсия)</w:t>
            </w:r>
            <w:r w:rsidRPr="00602B8C">
              <w:rPr>
                <w:rFonts w:ascii="Times New Roman" w:hAnsi="Times New Roman" w:cs="Times New Roman"/>
                <w:sz w:val="20"/>
                <w:szCs w:val="20"/>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b/>
                <w:i/>
                <w:sz w:val="20"/>
                <w:szCs w:val="20"/>
              </w:rPr>
              <w:t xml:space="preserve">Практическая часть обзорной экскурсии (место проведения): </w:t>
            </w:r>
            <w:r w:rsidRPr="00602B8C">
              <w:rPr>
                <w:rFonts w:ascii="Times New Roman" w:hAnsi="Times New Roman" w:cs="Times New Roman"/>
                <w:sz w:val="20"/>
                <w:szCs w:val="20"/>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color w:val="7030A0"/>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Прикладной модуль:</w:t>
            </w:r>
          </w:p>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sz w:val="20"/>
                <w:szCs w:val="20"/>
              </w:rPr>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Содержание учебного материала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color w:val="7030A0"/>
                <w:sz w:val="20"/>
                <w:szCs w:val="20"/>
              </w:rPr>
            </w:pPr>
            <w:r w:rsidRPr="00602B8C">
              <w:rPr>
                <w:rFonts w:ascii="Times New Roman" w:hAnsi="Times New Roman" w:cs="Times New Roman"/>
                <w:color w:val="7030A0"/>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AE2CBA">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06; ОК 08; ПК</w:t>
            </w:r>
            <w:r>
              <w:rPr>
                <w:rFonts w:ascii="Times New Roman" w:hAnsi="Times New Roman" w:cs="Times New Roman"/>
                <w:sz w:val="20"/>
                <w:szCs w:val="20"/>
              </w:rPr>
              <w:t xml:space="preserve"> </w:t>
            </w:r>
            <w:r w:rsidR="00AE2CBA">
              <w:rPr>
                <w:rFonts w:ascii="Times New Roman" w:hAnsi="Times New Roman" w:cs="Times New Roman"/>
                <w:sz w:val="20"/>
                <w:szCs w:val="20"/>
              </w:rPr>
              <w:t>2.6</w:t>
            </w: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color w:val="7030A0"/>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color w:val="7030A0"/>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Прикладной модуль:</w:t>
            </w:r>
          </w:p>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color w:val="7030A0"/>
                <w:sz w:val="20"/>
                <w:szCs w:val="20"/>
              </w:rPr>
            </w:pPr>
            <w:r w:rsidRPr="00602B8C">
              <w:rPr>
                <w:rFonts w:ascii="Times New Roman" w:hAnsi="Times New Roman" w:cs="Times New Roman"/>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AE2CBA">
            <w:pPr>
              <w:spacing w:line="240" w:lineRule="auto"/>
              <w:contextualSpacing/>
              <w:rPr>
                <w:rFonts w:ascii="Times New Roman" w:hAnsi="Times New Roman" w:cs="Times New Roman"/>
                <w:color w:val="7030A0"/>
                <w:sz w:val="20"/>
                <w:szCs w:val="20"/>
              </w:rPr>
            </w:pPr>
            <w:r w:rsidRPr="00602B8C">
              <w:rPr>
                <w:rFonts w:ascii="Times New Roman" w:hAnsi="Times New Roman" w:cs="Times New Roman"/>
                <w:sz w:val="20"/>
                <w:szCs w:val="20"/>
              </w:rPr>
              <w:t>ОК 03; ОК 04; ОК 06; ОК 08; ПК</w:t>
            </w:r>
            <w:r>
              <w:rPr>
                <w:rFonts w:ascii="Times New Roman" w:hAnsi="Times New Roman" w:cs="Times New Roman"/>
                <w:sz w:val="20"/>
                <w:szCs w:val="20"/>
              </w:rPr>
              <w:t xml:space="preserve"> </w:t>
            </w:r>
            <w:r w:rsidR="00AE2CBA">
              <w:rPr>
                <w:rFonts w:ascii="Times New Roman" w:hAnsi="Times New Roman" w:cs="Times New Roman"/>
                <w:sz w:val="20"/>
                <w:szCs w:val="20"/>
              </w:rPr>
              <w:t>2.6</w:t>
            </w: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Практическое занятие</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2</w:t>
            </w: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Практическое занятие</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color w:val="7030A0"/>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Составление статьи-отчета об экскурсии в ВЧ (по плану);</w:t>
            </w:r>
          </w:p>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Статья-отчёт об экскурсии в музей воинской славы (по плану);</w:t>
            </w:r>
          </w:p>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Разработка моего распорядка дня на военных сборах в ВЧ.</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color w:val="7030A0"/>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lastRenderedPageBreak/>
              <w:t>Промежуточная аттестация по дисциплине (дифференцированный зачёт)</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rPr>
            </w:pPr>
          </w:p>
        </w:tc>
      </w:tr>
      <w:tr w:rsidR="00602B8C" w:rsidRPr="00602B8C" w:rsidTr="00602B8C">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Всего:</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68</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rPr>
            </w:pPr>
          </w:p>
        </w:tc>
      </w:tr>
    </w:tbl>
    <w:p w:rsidR="00480D69" w:rsidRDefault="00480D69" w:rsidP="00480D69">
      <w:pPr>
        <w:spacing w:after="0" w:line="240" w:lineRule="auto"/>
        <w:ind w:firstLine="709"/>
        <w:rPr>
          <w:rFonts w:ascii="Times New Roman" w:hAnsi="Times New Roman" w:cs="Times New Roman"/>
          <w:color w:val="000000"/>
          <w:sz w:val="24"/>
          <w:szCs w:val="24"/>
        </w:rPr>
      </w:pPr>
    </w:p>
    <w:p w:rsidR="00480D69" w:rsidRPr="00330211" w:rsidRDefault="00480D69" w:rsidP="00480D69">
      <w:pPr>
        <w:spacing w:after="0" w:line="240" w:lineRule="auto"/>
        <w:ind w:firstLine="709"/>
        <w:rPr>
          <w:rFonts w:ascii="Times New Roman" w:hAnsi="Times New Roman" w:cs="Times New Roman"/>
          <w:color w:val="000000"/>
          <w:sz w:val="24"/>
          <w:szCs w:val="24"/>
        </w:rPr>
      </w:pPr>
      <w:r w:rsidRPr="00330211">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480D69" w:rsidRPr="00330211" w:rsidRDefault="00480D69" w:rsidP="00480D69">
      <w:pPr>
        <w:spacing w:after="0" w:line="240" w:lineRule="auto"/>
        <w:ind w:firstLine="709"/>
        <w:rPr>
          <w:rFonts w:ascii="Times New Roman" w:hAnsi="Times New Roman" w:cs="Times New Roman"/>
          <w:color w:val="000000"/>
          <w:sz w:val="24"/>
          <w:szCs w:val="24"/>
        </w:rPr>
      </w:pPr>
      <w:r w:rsidRPr="00330211">
        <w:rPr>
          <w:rFonts w:ascii="Times New Roman" w:hAnsi="Times New Roman" w:cs="Times New Roman"/>
          <w:color w:val="000000"/>
          <w:sz w:val="24"/>
          <w:szCs w:val="24"/>
        </w:rPr>
        <w:t>1. -ознакомительный (узнавание ранее изученных объектов, свойств);</w:t>
      </w:r>
    </w:p>
    <w:p w:rsidR="00480D69" w:rsidRPr="00330211" w:rsidRDefault="00480D69" w:rsidP="00480D69">
      <w:pPr>
        <w:spacing w:after="0" w:line="240" w:lineRule="auto"/>
        <w:ind w:firstLine="709"/>
        <w:rPr>
          <w:rFonts w:ascii="Times New Roman" w:hAnsi="Times New Roman" w:cs="Times New Roman"/>
          <w:sz w:val="24"/>
          <w:szCs w:val="24"/>
        </w:rPr>
      </w:pPr>
      <w:r w:rsidRPr="00330211">
        <w:rPr>
          <w:rFonts w:ascii="Times New Roman" w:hAnsi="Times New Roman" w:cs="Times New Roman"/>
        </w:rPr>
        <w:t>2. - репродуктивный (выполнение деятельности по образцу, инструкции или под руководством)</w:t>
      </w:r>
      <w:r>
        <w:rPr>
          <w:noProof/>
        </w:rPr>
        <mc:AlternateContent>
          <mc:Choice Requires="wps">
            <w:drawing>
              <wp:anchor distT="0" distB="0" distL="6400800" distR="6400800" simplePos="0" relativeHeight="251659264" behindDoc="0" locked="0" layoutInCell="1" allowOverlap="1">
                <wp:simplePos x="0" y="0"/>
                <wp:positionH relativeFrom="page">
                  <wp:posOffset>484505</wp:posOffset>
                </wp:positionH>
                <wp:positionV relativeFrom="page">
                  <wp:posOffset>7723505</wp:posOffset>
                </wp:positionV>
                <wp:extent cx="9437370" cy="873125"/>
                <wp:effectExtent l="0" t="0" r="0" b="0"/>
                <wp:wrapTopAndBottom/>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7370" cy="873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6FFD" w:rsidRDefault="00D06FFD" w:rsidP="00480D6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38.15pt;margin-top:608.15pt;width:743.1pt;height:68.75pt;z-index:251659264;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gJLowIAACIFAAAOAAAAZHJzL2Uyb0RvYy54bWysVM2O0zAQviPxDpbv3STd7LaJmq72hyKk&#10;5UdaeAA3cRoLxza222RZceDOK/AOHDhw4xW6b8TYbrpduCBEDs7YHn/+ZuYbz876lqMN1YZJUeDk&#10;KMaIilJWTKwK/O7tYjTFyFgiKsKloAW+pQafzZ8+mXUqp2PZSF5RjQBEmLxTBW6sVXkUmbKhLTFH&#10;UlEBm7XULbEw1auo0qQD9JZH4zg+jTqpK6VlSY2B1auwiecev65paV/XtaEW8QIDN+tH7celG6P5&#10;jOQrTVTDyh0N8g8sWsIEXLqHuiKWoLVmf0C1rNTSyNoelbKNZF2zkvoYIJok/i2am4Yo6mOB5Bi1&#10;T5P5f7Dlq80bjVgFtcNIkBZKtP26/bb9vv25/XH/+f4LSlyOOmVycL1R4Gz7C9k7fxevUdeyfG+Q&#10;kJcNESt6rrXsGkoq4OhPRgdHA45xIMvupazgMrK20gP1tW4dIKQEATrU6nZfH9pbVMJilh5Pjiew&#10;VcLedHKcjE8cuYjkw2mljX1OZYucUWAN9ffoZHNtbHAdXDx7yVm1YJz7iV4tL7lGGwJaWfgvnOWq&#10;IWHV6wWuM8HVX20OMbhwSEI6zHBdWIEIgIDbc7F4YdxlyTiNL8bZaHE6nYzSRXoyyibxdBQn2UV2&#10;GqdZerX45Bgkad6wqqLimgk6iDRJ/04Eu3YJ8vIyRR1k8gRS54M+ZL8Laxdr7L5dfh8F2TILPctZ&#10;C0XYO5HcVf2ZqCBsklvCeLCjx/R9yiAHw99nxWvEySIIxPbLHlCccJayugW1aAnFhLrDQwNGI/VH&#10;jDpo2gKbD2uiKUb8hQDFuQ4fDD0Yy8EgooSjBbYYBfPShpdgrTRbNYAcNC3kOaiyZl4wDyyAsptA&#10;I3ryu0fDdfrh3Hs9PG3zXwAAAP//AwBQSwMEFAAGAAgAAAAhAO5yC+LfAAAADQEAAA8AAABkcnMv&#10;ZG93bnJldi54bWxMj8FugzAQRO+V+g/WVuqtMQFBCMFEbar2WpVWytXBG4zAa4SdhP59zam9ze6M&#10;Zt+W+9kM7IqT6ywJWK8iYEiNVR21Ar6/3p5yYM5LUnKwhAJ+0MG+ur8rZaHsjT7xWvuWhRJyhRSg&#10;vR8Lzl2j0Ui3siNS8M52MtKHcWq5muQtlJuBx1GUcSM7Che0HPGgsenrixGQfMSbo3uvXw/jEbd9&#10;7l76M2khHh/m5x0wj7P/C8OCH9ChCkwneyHl2CBgkyUhGfbxelFLIs3iFNgpqCRNcuBVyf9/Uf0C&#10;AAD//wMAUEsBAi0AFAAGAAgAAAAhALaDOJL+AAAA4QEAABMAAAAAAAAAAAAAAAAAAAAAAFtDb250&#10;ZW50X1R5cGVzXS54bWxQSwECLQAUAAYACAAAACEAOP0h/9YAAACUAQAACwAAAAAAAAAAAAAAAAAv&#10;AQAAX3JlbHMvLnJlbHNQSwECLQAUAAYACAAAACEA2PYCS6MCAAAiBQAADgAAAAAAAAAAAAAAAAAu&#10;AgAAZHJzL2Uyb0RvYy54bWxQSwECLQAUAAYACAAAACEA7nIL4t8AAAANAQAADwAAAAAAAAAAAAAA&#10;AAD9BAAAZHJzL2Rvd25yZXYueG1sUEsFBgAAAAAEAAQA8wAAAAkGAAAAAA==&#10;" stroked="f">
                <v:fill opacity="0"/>
                <v:textbox inset="0,0,0,0">
                  <w:txbxContent>
                    <w:p w:rsidR="00D06FFD" w:rsidRDefault="00D06FFD" w:rsidP="00480D69"/>
                  </w:txbxContent>
                </v:textbox>
                <w10:wrap type="topAndBottom" anchorx="page" anchory="page"/>
              </v:shape>
            </w:pict>
          </mc:Fallback>
        </mc:AlternateContent>
      </w:r>
    </w:p>
    <w:p w:rsidR="00480D69" w:rsidRDefault="00480D69" w:rsidP="00480D69">
      <w:pPr>
        <w:pStyle w:val="Style1"/>
        <w:widowControl/>
        <w:ind w:firstLine="709"/>
      </w:pPr>
      <w:proofErr w:type="gramStart"/>
      <w:r w:rsidRPr="00330211">
        <w:t>3.-</w:t>
      </w:r>
      <w:proofErr w:type="gramEnd"/>
      <w:r w:rsidRPr="00330211">
        <w:t xml:space="preserve"> продуктивный (планирование и самостоятельное выполнение деятельности, решение проблемных задач)</w:t>
      </w:r>
    </w:p>
    <w:p w:rsidR="00480D69" w:rsidRDefault="00480D69" w:rsidP="00480D69">
      <w:pPr>
        <w:spacing w:after="0"/>
        <w:rPr>
          <w:rFonts w:ascii="Times New Roman" w:hAnsi="Times New Roman" w:cs="Times New Roman"/>
          <w:sz w:val="24"/>
          <w:szCs w:val="24"/>
        </w:rPr>
        <w:sectPr w:rsidR="00480D69" w:rsidSect="00D06FFD">
          <w:footerReference w:type="default" r:id="rId9"/>
          <w:pgSz w:w="16838" w:h="11906" w:orient="landscape"/>
          <w:pgMar w:top="709" w:right="595" w:bottom="567" w:left="1134" w:header="709" w:footer="709" w:gutter="0"/>
          <w:cols w:space="708"/>
          <w:docGrid w:linePitch="360"/>
        </w:sectPr>
      </w:pPr>
    </w:p>
    <w:p w:rsidR="00480D69" w:rsidRDefault="00480D69" w:rsidP="00480D6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3. УСЛОВИЯ РЕАЛИЗАЦИИ ПРОГРАММЫ </w:t>
      </w:r>
      <w:r w:rsidRPr="00330211">
        <w:rPr>
          <w:rFonts w:ascii="Times New Roman" w:hAnsi="Times New Roman" w:cs="Times New Roman"/>
          <w:b/>
          <w:bCs/>
          <w:sz w:val="24"/>
          <w:szCs w:val="24"/>
        </w:rPr>
        <w:t>УЧЕБНОЙ ДИСЦИПЛИНЫ</w:t>
      </w:r>
    </w:p>
    <w:p w:rsidR="00480D69" w:rsidRPr="00610412" w:rsidRDefault="00480D69" w:rsidP="00D06FFD">
      <w:pPr>
        <w:spacing w:after="0"/>
        <w:contextualSpacing/>
        <w:jc w:val="both"/>
        <w:rPr>
          <w:rFonts w:ascii="Times New Roman" w:hAnsi="Times New Roman" w:cs="Times New Roman"/>
          <w:b/>
          <w:sz w:val="24"/>
        </w:rPr>
      </w:pPr>
      <w:r w:rsidRPr="00610412">
        <w:rPr>
          <w:rFonts w:ascii="Times New Roman" w:hAnsi="Times New Roman" w:cs="Times New Roman"/>
          <w:b/>
          <w:sz w:val="24"/>
        </w:rPr>
        <w:t>3.1 Требования к минимальному материально-техническому обеспечению</w:t>
      </w:r>
    </w:p>
    <w:p w:rsidR="00602B8C" w:rsidRDefault="00480D69" w:rsidP="00602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Pr>
          <w:rFonts w:ascii="Times New Roman" w:hAnsi="Times New Roman" w:cs="Times New Roman"/>
          <w:bCs/>
          <w:spacing w:val="-2"/>
          <w:sz w:val="24"/>
        </w:rPr>
        <w:t>У</w:t>
      </w:r>
      <w:r w:rsidRPr="00330211">
        <w:rPr>
          <w:rFonts w:ascii="Times New Roman" w:hAnsi="Times New Roman" w:cs="Times New Roman"/>
          <w:bCs/>
          <w:spacing w:val="-2"/>
          <w:sz w:val="24"/>
        </w:rPr>
        <w:t>чебн</w:t>
      </w:r>
      <w:r>
        <w:rPr>
          <w:rFonts w:ascii="Times New Roman" w:hAnsi="Times New Roman" w:cs="Times New Roman"/>
          <w:bCs/>
          <w:spacing w:val="-2"/>
          <w:sz w:val="24"/>
        </w:rPr>
        <w:t>ая</w:t>
      </w:r>
      <w:r w:rsidRPr="00330211">
        <w:rPr>
          <w:rFonts w:ascii="Times New Roman" w:hAnsi="Times New Roman" w:cs="Times New Roman"/>
          <w:bCs/>
          <w:spacing w:val="-2"/>
          <w:sz w:val="24"/>
        </w:rPr>
        <w:t xml:space="preserve"> дисциплин</w:t>
      </w:r>
      <w:r>
        <w:rPr>
          <w:rFonts w:ascii="Times New Roman" w:hAnsi="Times New Roman" w:cs="Times New Roman"/>
          <w:bCs/>
          <w:spacing w:val="-2"/>
          <w:sz w:val="24"/>
        </w:rPr>
        <w:t>а</w:t>
      </w:r>
      <w:r w:rsidRPr="00330211">
        <w:rPr>
          <w:rFonts w:ascii="Times New Roman" w:hAnsi="Times New Roman" w:cs="Times New Roman"/>
          <w:bCs/>
          <w:spacing w:val="-2"/>
          <w:sz w:val="24"/>
        </w:rPr>
        <w:t xml:space="preserve"> </w:t>
      </w:r>
      <w:r w:rsidRPr="00610412">
        <w:rPr>
          <w:rFonts w:ascii="Times New Roman" w:hAnsi="Times New Roman" w:cs="Times New Roman"/>
          <w:bCs/>
          <w:spacing w:val="-2"/>
          <w:sz w:val="24"/>
        </w:rPr>
        <w:t xml:space="preserve">реализуется в учебном кабинете </w:t>
      </w:r>
      <w:r w:rsidR="00602B8C" w:rsidRPr="00602B8C">
        <w:rPr>
          <w:rFonts w:ascii="Cambria" w:hAnsi="Cambria"/>
          <w:sz w:val="24"/>
          <w:szCs w:val="24"/>
        </w:rPr>
        <w:t>Основы безопасности и защиты Родины / Безопасность жизнедеятельности</w:t>
      </w:r>
      <w:r w:rsidR="00602B8C" w:rsidRPr="00610412">
        <w:rPr>
          <w:rFonts w:ascii="Times New Roman" w:hAnsi="Times New Roman" w:cs="Times New Roman"/>
          <w:sz w:val="24"/>
        </w:rPr>
        <w:t xml:space="preserve"> </w:t>
      </w:r>
    </w:p>
    <w:p w:rsidR="00480D69" w:rsidRPr="00610412" w:rsidRDefault="00480D69" w:rsidP="00602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Оборудование учебного кабинета:</w:t>
      </w:r>
    </w:p>
    <w:p w:rsidR="00480D69" w:rsidRPr="00610412" w:rsidRDefault="00480D69" w:rsidP="00480D69">
      <w:pPr>
        <w:numPr>
          <w:ilvl w:val="0"/>
          <w:numId w:val="1"/>
        </w:numPr>
        <w:tabs>
          <w:tab w:val="left" w:pos="993"/>
        </w:tabs>
        <w:spacing w:after="0" w:line="240" w:lineRule="auto"/>
        <w:ind w:left="0" w:firstLine="709"/>
        <w:jc w:val="both"/>
        <w:rPr>
          <w:rFonts w:ascii="Times New Roman" w:hAnsi="Times New Roman" w:cs="Times New Roman"/>
          <w:sz w:val="24"/>
        </w:rPr>
      </w:pPr>
      <w:r w:rsidRPr="00610412">
        <w:rPr>
          <w:rFonts w:ascii="Times New Roman" w:hAnsi="Times New Roman" w:cs="Times New Roman"/>
          <w:sz w:val="24"/>
        </w:rPr>
        <w:t>посадочные места по количеству обучающихся;</w:t>
      </w:r>
    </w:p>
    <w:p w:rsidR="00480D69" w:rsidRPr="00610412" w:rsidRDefault="00480D69" w:rsidP="00480D69">
      <w:pPr>
        <w:numPr>
          <w:ilvl w:val="0"/>
          <w:numId w:val="1"/>
        </w:numPr>
        <w:tabs>
          <w:tab w:val="left" w:pos="993"/>
        </w:tabs>
        <w:spacing w:after="0" w:line="240" w:lineRule="auto"/>
        <w:ind w:left="0" w:firstLine="709"/>
        <w:jc w:val="both"/>
        <w:rPr>
          <w:rFonts w:ascii="Times New Roman" w:hAnsi="Times New Roman" w:cs="Times New Roman"/>
          <w:sz w:val="24"/>
        </w:rPr>
      </w:pPr>
      <w:r w:rsidRPr="00610412">
        <w:rPr>
          <w:rFonts w:ascii="Times New Roman" w:hAnsi="Times New Roman" w:cs="Times New Roman"/>
          <w:sz w:val="24"/>
        </w:rPr>
        <w:t>рабочее место преподавателя;</w:t>
      </w:r>
    </w:p>
    <w:p w:rsidR="00480D69" w:rsidRDefault="00480D69" w:rsidP="00480D69">
      <w:pPr>
        <w:numPr>
          <w:ilvl w:val="0"/>
          <w:numId w:val="1"/>
        </w:numPr>
        <w:tabs>
          <w:tab w:val="left" w:pos="993"/>
        </w:tabs>
        <w:spacing w:after="0" w:line="240" w:lineRule="auto"/>
        <w:ind w:left="0" w:firstLine="709"/>
        <w:jc w:val="both"/>
        <w:rPr>
          <w:rFonts w:ascii="Times New Roman" w:hAnsi="Times New Roman" w:cs="Times New Roman"/>
          <w:sz w:val="24"/>
        </w:rPr>
      </w:pPr>
      <w:r w:rsidRPr="00610412">
        <w:rPr>
          <w:rFonts w:ascii="Times New Roman" w:hAnsi="Times New Roman" w:cs="Times New Roman"/>
          <w:sz w:val="24"/>
        </w:rPr>
        <w:t xml:space="preserve">методические материалы по </w:t>
      </w:r>
      <w:r>
        <w:rPr>
          <w:rFonts w:ascii="Times New Roman" w:hAnsi="Times New Roman" w:cs="Times New Roman"/>
          <w:sz w:val="24"/>
        </w:rPr>
        <w:t>дисциплине.</w:t>
      </w:r>
    </w:p>
    <w:p w:rsidR="00480D69" w:rsidRPr="00610412" w:rsidRDefault="00480D69" w:rsidP="00480D69">
      <w:pPr>
        <w:spacing w:after="0"/>
        <w:ind w:left="142" w:firstLine="567"/>
        <w:jc w:val="both"/>
        <w:rPr>
          <w:rFonts w:ascii="Times New Roman" w:hAnsi="Times New Roman" w:cs="Times New Roman"/>
          <w:sz w:val="24"/>
        </w:rPr>
      </w:pPr>
      <w:r w:rsidRPr="00610412">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610412">
        <w:rPr>
          <w:rFonts w:ascii="Times New Roman" w:hAnsi="Times New Roman" w:cs="Times New Roman"/>
          <w:sz w:val="24"/>
          <w:lang w:val="en-US"/>
        </w:rPr>
        <w:t>Internet</w:t>
      </w:r>
      <w:r w:rsidRPr="00610412">
        <w:rPr>
          <w:rFonts w:ascii="Times New Roman" w:hAnsi="Times New Roman" w:cs="Times New Roman"/>
          <w:sz w:val="24"/>
        </w:rPr>
        <w:t>.</w:t>
      </w:r>
    </w:p>
    <w:p w:rsidR="00D06FFD" w:rsidRDefault="00480D69" w:rsidP="00480D69">
      <w:pPr>
        <w:spacing w:after="0"/>
        <w:ind w:firstLine="709"/>
        <w:jc w:val="both"/>
        <w:rPr>
          <w:rFonts w:ascii="Times New Roman" w:hAnsi="Times New Roman" w:cs="Times New Roman"/>
          <w:color w:val="FF0000"/>
          <w:sz w:val="24"/>
        </w:rPr>
      </w:pPr>
      <w:r w:rsidRPr="00610412">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610412">
        <w:rPr>
          <w:rFonts w:ascii="Times New Roman" w:hAnsi="Times New Roman" w:cs="Times New Roman"/>
          <w:bCs/>
          <w:iCs/>
          <w:sz w:val="24"/>
        </w:rPr>
        <w:t>оборудованием и техническими средствами обучения</w:t>
      </w:r>
      <w:r>
        <w:rPr>
          <w:rFonts w:ascii="Times New Roman" w:hAnsi="Times New Roman" w:cs="Times New Roman"/>
          <w:color w:val="000000"/>
          <w:sz w:val="24"/>
        </w:rPr>
        <w:t xml:space="preserve">, а также читальный зал, </w:t>
      </w:r>
      <w:r w:rsidRPr="00610412">
        <w:rPr>
          <w:rFonts w:ascii="Times New Roman" w:hAnsi="Times New Roman" w:cs="Times New Roman"/>
          <w:color w:val="000000"/>
          <w:sz w:val="24"/>
        </w:rPr>
        <w:t xml:space="preserve">помещение для самостоятельной работы, </w:t>
      </w:r>
      <w:r w:rsidRPr="00610412">
        <w:rPr>
          <w:rFonts w:ascii="Times New Roman" w:hAnsi="Times New Roman" w:cs="Times New Roman"/>
          <w:sz w:val="24"/>
        </w:rPr>
        <w:t>с доступом к сети «Интернет» и ЭИОС</w:t>
      </w:r>
      <w:r w:rsidRPr="00610412">
        <w:rPr>
          <w:rFonts w:ascii="Times New Roman" w:hAnsi="Times New Roman" w:cs="Times New Roman"/>
          <w:color w:val="000000"/>
          <w:sz w:val="24"/>
        </w:rPr>
        <w:t xml:space="preserve">. Оснащенность: </w:t>
      </w:r>
      <w:r>
        <w:rPr>
          <w:rFonts w:ascii="Times New Roman" w:hAnsi="Times New Roman" w:cs="Times New Roman"/>
          <w:color w:val="000000"/>
          <w:sz w:val="24"/>
        </w:rPr>
        <w:t>к</w:t>
      </w:r>
      <w:r w:rsidRPr="00610412">
        <w:rPr>
          <w:rFonts w:ascii="Times New Roman" w:hAnsi="Times New Roman" w:cs="Times New Roman"/>
          <w:color w:val="000000"/>
          <w:sz w:val="24"/>
        </w:rPr>
        <w:t>омплект учебной мебели, ноутбук, проекционное оборудование (мультимедийный проектор и экран).</w:t>
      </w:r>
      <w:r w:rsidRPr="003947E1">
        <w:rPr>
          <w:rFonts w:ascii="Times New Roman" w:hAnsi="Times New Roman" w:cs="Times New Roman"/>
          <w:color w:val="FF0000"/>
          <w:sz w:val="24"/>
        </w:rPr>
        <w:t xml:space="preserve"> </w:t>
      </w:r>
    </w:p>
    <w:p w:rsid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b/>
          <w:sz w:val="24"/>
          <w:szCs w:val="24"/>
        </w:rPr>
      </w:pP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b/>
          <w:sz w:val="24"/>
          <w:szCs w:val="24"/>
        </w:rPr>
      </w:pPr>
      <w:r w:rsidRPr="00D06FFD">
        <w:rPr>
          <w:rFonts w:ascii="Times New Roman" w:hAnsi="Times New Roman" w:cs="Times New Roman"/>
          <w:b/>
          <w:sz w:val="24"/>
          <w:szCs w:val="24"/>
        </w:rPr>
        <w:t xml:space="preserve"> Нормативные документы в актуальной редакции:</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Конституция Российской Федерации</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воинской обязанности и военной службе»</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гражданской обороне»</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защите населения и территорий от чрезвычайных ситуаций природного и техногенного характера»</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пожарной безопасности»</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радиационной безопасности населения»</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безопасности дорожного движения»</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противодействии терроризму»</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s="Times New Roman"/>
          <w:b/>
          <w:sz w:val="24"/>
          <w:szCs w:val="24"/>
        </w:rPr>
      </w:pP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s="Times New Roman"/>
          <w:b/>
          <w:sz w:val="24"/>
          <w:szCs w:val="24"/>
        </w:rPr>
      </w:pPr>
      <w:r w:rsidRPr="00D06FFD">
        <w:rPr>
          <w:rFonts w:ascii="Times New Roman" w:hAnsi="Times New Roman" w:cs="Times New Roman"/>
          <w:b/>
          <w:sz w:val="24"/>
          <w:szCs w:val="24"/>
        </w:rPr>
        <w:t>Плакаты/стенды:</w:t>
      </w:r>
    </w:p>
    <w:p w:rsidR="00D06FFD" w:rsidRPr="00D06FFD" w:rsidRDefault="00D06FFD" w:rsidP="00D06FF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Стенд с изображением Государственной символики Российской Федерации;</w:t>
      </w:r>
    </w:p>
    <w:p w:rsidR="00D06FFD" w:rsidRPr="00D06FFD" w:rsidRDefault="00D06FFD" w:rsidP="00D06FF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b/>
          <w:sz w:val="24"/>
          <w:szCs w:val="24"/>
        </w:rPr>
      </w:pPr>
      <w:r w:rsidRPr="00D06FFD">
        <w:rPr>
          <w:rFonts w:ascii="Times New Roman" w:hAnsi="Times New Roman" w:cs="Times New Roman"/>
          <w:b/>
          <w:sz w:val="24"/>
          <w:szCs w:val="24"/>
        </w:rPr>
        <w:t xml:space="preserve">Технические средства обучения: </w:t>
      </w:r>
    </w:p>
    <w:p w:rsidR="00D06FFD" w:rsidRPr="00D06FFD" w:rsidRDefault="00D06FFD" w:rsidP="00D06FF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rsidR="00D06FFD" w:rsidRPr="00D06FFD" w:rsidRDefault="00D06FFD" w:rsidP="00D06FF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Интерактивный программно-аппаратный комплекс мобильный или стационарный (программное обеспечение, проектор, крепление в комплекте);</w:t>
      </w:r>
    </w:p>
    <w:p w:rsidR="00D06FFD" w:rsidRPr="00D06FFD" w:rsidRDefault="00D06FFD" w:rsidP="00D06FF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Выход в локальную сеть</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b/>
          <w:sz w:val="24"/>
          <w:szCs w:val="24"/>
        </w:rPr>
      </w:pPr>
      <w:r w:rsidRPr="00D06FFD">
        <w:rPr>
          <w:rFonts w:ascii="Times New Roman" w:hAnsi="Times New Roman" w:cs="Times New Roman"/>
          <w:b/>
          <w:sz w:val="24"/>
          <w:szCs w:val="24"/>
        </w:rPr>
        <w:lastRenderedPageBreak/>
        <w:t>Специальные технические средства. Модели</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Система хранения тренажеров;</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Сейф оружейный;</w:t>
      </w:r>
    </w:p>
    <w:p w:rsidR="00D06FFD" w:rsidRPr="00D06FFD" w:rsidRDefault="00D06FFD" w:rsidP="00D06FFD">
      <w:pPr>
        <w:numPr>
          <w:ilvl w:val="0"/>
          <w:numId w:val="8"/>
        </w:numPr>
        <w:spacing w:after="0" w:line="240" w:lineRule="auto"/>
        <w:rPr>
          <w:rFonts w:ascii="Times New Roman" w:hAnsi="Times New Roman" w:cs="Times New Roman"/>
          <w:sz w:val="24"/>
          <w:szCs w:val="24"/>
        </w:rPr>
      </w:pPr>
      <w:r w:rsidRPr="00D06FFD">
        <w:rPr>
          <w:rFonts w:ascii="Times New Roman" w:hAnsi="Times New Roman" w:cs="Times New Roman"/>
          <w:sz w:val="24"/>
          <w:szCs w:val="24"/>
        </w:rPr>
        <w:t>Цифровая лаборатория по основам безопасности жизнедеятельности;</w:t>
      </w:r>
    </w:p>
    <w:p w:rsidR="00D06FFD" w:rsidRPr="00D06FFD" w:rsidRDefault="00D06FFD" w:rsidP="00D06FFD">
      <w:pPr>
        <w:numPr>
          <w:ilvl w:val="0"/>
          <w:numId w:val="8"/>
        </w:numPr>
        <w:spacing w:after="0" w:line="240" w:lineRule="auto"/>
        <w:rPr>
          <w:rFonts w:ascii="Times New Roman" w:hAnsi="Times New Roman" w:cs="Times New Roman"/>
          <w:sz w:val="24"/>
          <w:szCs w:val="24"/>
        </w:rPr>
      </w:pPr>
      <w:r w:rsidRPr="00D06FFD">
        <w:rPr>
          <w:rFonts w:ascii="Times New Roman" w:hAnsi="Times New Roman" w:cs="Times New Roman"/>
          <w:sz w:val="24"/>
          <w:szCs w:val="24"/>
        </w:rPr>
        <w:t>Мини-экспресс-лаборатории радиационно-химической разведки;</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Дозиметр;</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Газоанализатор кислорода и токсичных газов с цифровой индикацией показателей;</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Защитный костюм;</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Измеритель электропроводности, кислотности и температуры;</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Компас-азимут;</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Противогаз взрослый, фильтрующе-поглощающий;</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proofErr w:type="spellStart"/>
      <w:r w:rsidRPr="00D06FFD">
        <w:rPr>
          <w:rFonts w:ascii="Times New Roman" w:hAnsi="Times New Roman" w:cs="Times New Roman"/>
          <w:sz w:val="24"/>
          <w:szCs w:val="24"/>
        </w:rPr>
        <w:t>Самоспасатель</w:t>
      </w:r>
      <w:proofErr w:type="spellEnd"/>
      <w:r w:rsidRPr="00D06FFD">
        <w:rPr>
          <w:rFonts w:ascii="Times New Roman" w:hAnsi="Times New Roman" w:cs="Times New Roman"/>
          <w:sz w:val="24"/>
          <w:szCs w:val="24"/>
        </w:rPr>
        <w:t xml:space="preserve"> фильтрующий и изолирующий (СПИ-20, СПФ и т.д.)</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Респиратор;</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Макет гранат Ф-1 и РДГ-5;</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 xml:space="preserve">Комплект </w:t>
      </w:r>
      <w:proofErr w:type="spellStart"/>
      <w:proofErr w:type="gramStart"/>
      <w:r w:rsidRPr="00D06FFD">
        <w:rPr>
          <w:rFonts w:ascii="Times New Roman" w:hAnsi="Times New Roman" w:cs="Times New Roman"/>
          <w:sz w:val="24"/>
          <w:szCs w:val="24"/>
        </w:rPr>
        <w:t>массо</w:t>
      </w:r>
      <w:proofErr w:type="spellEnd"/>
      <w:r w:rsidRPr="00D06FFD">
        <w:rPr>
          <w:rFonts w:ascii="Times New Roman" w:hAnsi="Times New Roman" w:cs="Times New Roman"/>
          <w:sz w:val="24"/>
          <w:szCs w:val="24"/>
        </w:rPr>
        <w:t>-габаритных</w:t>
      </w:r>
      <w:proofErr w:type="gramEnd"/>
      <w:r w:rsidRPr="00D06FFD">
        <w:rPr>
          <w:rFonts w:ascii="Times New Roman" w:hAnsi="Times New Roman" w:cs="Times New Roman"/>
          <w:sz w:val="24"/>
          <w:szCs w:val="24"/>
        </w:rPr>
        <w:t xml:space="preserve"> моделей оружия;</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Магазин к автомату Калашникова с учебными патронами;</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Стрелковый тренажер;</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Макет простейшего укрытия в разрезе;</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Макет БПЛА;</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Тренажер для оказания первой помощи на месте происшествия;</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Имитаторы ранений и поражений для тренажера-</w:t>
      </w:r>
      <w:proofErr w:type="spellStart"/>
      <w:r w:rsidRPr="00D06FFD">
        <w:rPr>
          <w:rFonts w:ascii="Times New Roman" w:hAnsi="Times New Roman" w:cs="Times New Roman"/>
          <w:sz w:val="24"/>
          <w:szCs w:val="24"/>
        </w:rPr>
        <w:t>менекена</w:t>
      </w:r>
      <w:proofErr w:type="spellEnd"/>
      <w:r w:rsidRPr="00D06FFD">
        <w:rPr>
          <w:rFonts w:ascii="Times New Roman" w:hAnsi="Times New Roman" w:cs="Times New Roman"/>
          <w:sz w:val="24"/>
          <w:szCs w:val="24"/>
        </w:rPr>
        <w:t>;</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Тренажер для освоения навыков сердечно-легочной реанимации взрослого и ребенка;</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Образцы первичных средств пожаротушения, огнетушителей;</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hAnsi="Times New Roman" w:cs="Times New Roman"/>
          <w:b/>
          <w:sz w:val="24"/>
          <w:szCs w:val="24"/>
        </w:rPr>
      </w:pP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hAnsi="Times New Roman" w:cs="Times New Roman"/>
          <w:b/>
          <w:sz w:val="24"/>
          <w:szCs w:val="24"/>
        </w:rPr>
      </w:pPr>
      <w:r w:rsidRPr="00D06FFD">
        <w:rPr>
          <w:rFonts w:ascii="Times New Roman" w:hAnsi="Times New Roman" w:cs="Times New Roman"/>
          <w:b/>
          <w:sz w:val="24"/>
          <w:szCs w:val="24"/>
        </w:rPr>
        <w:t xml:space="preserve"> Площадки для практических занятий:</w:t>
      </w:r>
    </w:p>
    <w:p w:rsidR="00D06FFD" w:rsidRPr="00D06FFD" w:rsidRDefault="00D06FFD" w:rsidP="00D06FF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Военизированная полоса препятствий в соответствии с требованиями начальной военной подготовки или элементы полосы препятствий;</w:t>
      </w:r>
    </w:p>
    <w:p w:rsidR="00D06FFD" w:rsidRPr="00D06FFD" w:rsidRDefault="00D06FFD" w:rsidP="00D06FF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Площадка для занятий строевой подготовкой при проведении учебных сборов и в рамках практических занятий;</w:t>
      </w:r>
    </w:p>
    <w:p w:rsidR="00480D69" w:rsidRPr="00610412" w:rsidRDefault="00480D69"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000000"/>
          <w:sz w:val="24"/>
        </w:rPr>
      </w:pPr>
      <w:r w:rsidRPr="00610412">
        <w:rPr>
          <w:rFonts w:ascii="Times New Roman" w:hAnsi="Times New Roman" w:cs="Times New Roman"/>
          <w:b/>
          <w:color w:val="000000"/>
          <w:sz w:val="24"/>
        </w:rPr>
        <w:t>При изучении дисциплины в формате электронного обучения с использованием ДОТ</w:t>
      </w:r>
    </w:p>
    <w:p w:rsidR="00480D69" w:rsidRPr="00610412" w:rsidRDefault="00480D69" w:rsidP="00480D6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p>
    <w:p w:rsidR="00480D69" w:rsidRPr="00610412" w:rsidRDefault="00480D69" w:rsidP="00D06F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both"/>
        <w:rPr>
          <w:rFonts w:ascii="Times New Roman" w:hAnsi="Times New Roman" w:cs="Times New Roman"/>
          <w:b/>
          <w:bCs/>
          <w:sz w:val="24"/>
        </w:rPr>
      </w:pPr>
      <w:r w:rsidRPr="00610412">
        <w:rPr>
          <w:rFonts w:ascii="Times New Roman" w:hAnsi="Times New Roman" w:cs="Times New Roman"/>
          <w:b/>
          <w:bCs/>
          <w:sz w:val="24"/>
        </w:rPr>
        <w:t xml:space="preserve"> Информационное обеспечение реализации программы</w:t>
      </w:r>
    </w:p>
    <w:p w:rsidR="00480D69" w:rsidRPr="00610412" w:rsidRDefault="00480D69" w:rsidP="00480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w:t>
      </w:r>
      <w:proofErr w:type="gramStart"/>
      <w:r>
        <w:rPr>
          <w:rFonts w:ascii="Times New Roman" w:hAnsi="Times New Roman" w:cs="Times New Roman"/>
          <w:sz w:val="24"/>
        </w:rPr>
        <w:t xml:space="preserve">ресурсы, </w:t>
      </w:r>
      <w:r w:rsidRPr="00610412">
        <w:rPr>
          <w:rFonts w:ascii="Times New Roman" w:hAnsi="Times New Roman" w:cs="Times New Roman"/>
          <w:sz w:val="24"/>
        </w:rPr>
        <w:t xml:space="preserve"> использ</w:t>
      </w:r>
      <w:r>
        <w:rPr>
          <w:rFonts w:ascii="Times New Roman" w:hAnsi="Times New Roman" w:cs="Times New Roman"/>
          <w:sz w:val="24"/>
        </w:rPr>
        <w:t>уемые</w:t>
      </w:r>
      <w:proofErr w:type="gramEnd"/>
      <w:r w:rsidRPr="00610412">
        <w:rPr>
          <w:rFonts w:ascii="Times New Roman" w:hAnsi="Times New Roman" w:cs="Times New Roman"/>
          <w:sz w:val="24"/>
        </w:rPr>
        <w:t xml:space="preserve"> в образовательном процессе.</w:t>
      </w:r>
    </w:p>
    <w:p w:rsidR="00480D69" w:rsidRPr="00610412" w:rsidRDefault="00480D69" w:rsidP="00480D69">
      <w:pPr>
        <w:shd w:val="clear" w:color="auto" w:fill="FFFFFF"/>
        <w:spacing w:after="0"/>
        <w:ind w:firstLine="709"/>
        <w:jc w:val="both"/>
        <w:rPr>
          <w:rFonts w:ascii="Times New Roman" w:hAnsi="Times New Roman" w:cs="Times New Roman"/>
          <w:sz w:val="24"/>
        </w:rPr>
      </w:pPr>
      <w:r w:rsidRPr="00610412">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D06FFD" w:rsidRDefault="00D06FFD" w:rsidP="00480D69">
      <w:pPr>
        <w:shd w:val="clear" w:color="auto" w:fill="FFFFFF"/>
        <w:spacing w:after="0"/>
        <w:ind w:firstLine="709"/>
        <w:jc w:val="both"/>
        <w:rPr>
          <w:rFonts w:ascii="Times New Roman" w:hAnsi="Times New Roman" w:cs="Times New Roman"/>
          <w:b/>
          <w:color w:val="000000"/>
          <w:sz w:val="24"/>
        </w:rPr>
      </w:pPr>
    </w:p>
    <w:p w:rsidR="00480D69" w:rsidRDefault="00480D69" w:rsidP="00480D69">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w:t>
      </w:r>
      <w:r w:rsidRPr="00610412">
        <w:rPr>
          <w:rFonts w:ascii="Times New Roman" w:hAnsi="Times New Roman" w:cs="Times New Roman"/>
          <w:b/>
          <w:color w:val="000000"/>
          <w:sz w:val="24"/>
        </w:rPr>
        <w:t>Основные источники:</w:t>
      </w:r>
    </w:p>
    <w:p w:rsidR="0082744A" w:rsidRPr="0082744A" w:rsidRDefault="0082744A" w:rsidP="0082744A">
      <w:pPr>
        <w:pStyle w:val="2"/>
        <w:widowControl w:val="0"/>
        <w:numPr>
          <w:ilvl w:val="0"/>
          <w:numId w:val="13"/>
        </w:numPr>
        <w:tabs>
          <w:tab w:val="left" w:pos="1265"/>
        </w:tabs>
        <w:spacing w:after="0" w:line="240" w:lineRule="auto"/>
        <w:ind w:left="140"/>
        <w:jc w:val="both"/>
        <w:rPr>
          <w:szCs w:val="24"/>
        </w:rPr>
      </w:pPr>
      <w:r w:rsidRPr="0082744A">
        <w:rPr>
          <w:rStyle w:val="20"/>
          <w:szCs w:val="24"/>
        </w:rPr>
        <w:t xml:space="preserve">Алексеев С.В., Данченко С.П., </w:t>
      </w:r>
      <w:proofErr w:type="spellStart"/>
      <w:r w:rsidRPr="0082744A">
        <w:rPr>
          <w:rStyle w:val="20"/>
          <w:szCs w:val="24"/>
        </w:rPr>
        <w:t>Костецкая</w:t>
      </w:r>
      <w:proofErr w:type="spellEnd"/>
      <w:r w:rsidRPr="0082744A">
        <w:rPr>
          <w:rStyle w:val="20"/>
          <w:szCs w:val="24"/>
        </w:rPr>
        <w:t xml:space="preserve"> Г.А., </w:t>
      </w:r>
      <w:proofErr w:type="spellStart"/>
      <w:r w:rsidRPr="0082744A">
        <w:rPr>
          <w:rStyle w:val="20"/>
          <w:szCs w:val="24"/>
        </w:rPr>
        <w:t>Ладнов</w:t>
      </w:r>
      <w:proofErr w:type="spellEnd"/>
      <w:r w:rsidRPr="0082744A">
        <w:rPr>
          <w:rStyle w:val="20"/>
          <w:szCs w:val="24"/>
        </w:rPr>
        <w:t xml:space="preserve"> С.Н. Основы </w:t>
      </w:r>
      <w:r w:rsidRPr="0082744A">
        <w:rPr>
          <w:rStyle w:val="20"/>
          <w:szCs w:val="24"/>
        </w:rPr>
        <w:lastRenderedPageBreak/>
        <w:t>безопасности жизнедеятельности. 10-11 классы: базовый уровень. - М.: Издательский центр ВЕНТАНА-ГРАФ, 2021. - 414 с.</w:t>
      </w:r>
    </w:p>
    <w:p w:rsidR="0082744A" w:rsidRPr="0082744A" w:rsidRDefault="0082744A" w:rsidP="0082744A">
      <w:pPr>
        <w:pStyle w:val="2"/>
        <w:widowControl w:val="0"/>
        <w:numPr>
          <w:ilvl w:val="0"/>
          <w:numId w:val="13"/>
        </w:numPr>
        <w:tabs>
          <w:tab w:val="left" w:pos="1265"/>
        </w:tabs>
        <w:spacing w:after="0" w:line="240" w:lineRule="auto"/>
        <w:ind w:left="140"/>
        <w:jc w:val="both"/>
        <w:rPr>
          <w:szCs w:val="24"/>
        </w:rPr>
      </w:pPr>
      <w:proofErr w:type="spellStart"/>
      <w:r w:rsidRPr="0082744A">
        <w:rPr>
          <w:rStyle w:val="20"/>
          <w:szCs w:val="24"/>
        </w:rPr>
        <w:t>Латчук</w:t>
      </w:r>
      <w:proofErr w:type="spellEnd"/>
      <w:r w:rsidRPr="0082744A">
        <w:rPr>
          <w:rStyle w:val="20"/>
          <w:szCs w:val="24"/>
        </w:rPr>
        <w:t xml:space="preserve"> В.Н., Марков В.В., Миронов С.К. и др. Основы безопасности жизнедеятельности. 10 класс. Базовый уровень. - М.: ДРОФА, 2020. - 256 с.</w:t>
      </w:r>
    </w:p>
    <w:p w:rsidR="0082744A" w:rsidRDefault="0082744A" w:rsidP="0082744A">
      <w:pPr>
        <w:spacing w:after="0" w:line="240" w:lineRule="auto"/>
        <w:ind w:left="360" w:firstLine="349"/>
        <w:jc w:val="both"/>
        <w:rPr>
          <w:rFonts w:ascii="Times New Roman" w:hAnsi="Times New Roman" w:cs="Times New Roman"/>
          <w:b/>
          <w:sz w:val="24"/>
          <w:szCs w:val="24"/>
        </w:rPr>
      </w:pPr>
    </w:p>
    <w:p w:rsidR="0082744A" w:rsidRPr="0082744A" w:rsidRDefault="0082744A" w:rsidP="0082744A">
      <w:pPr>
        <w:spacing w:after="0" w:line="240" w:lineRule="auto"/>
        <w:ind w:left="360" w:firstLine="349"/>
        <w:jc w:val="both"/>
        <w:rPr>
          <w:rFonts w:ascii="Times New Roman" w:hAnsi="Times New Roman" w:cs="Times New Roman"/>
          <w:b/>
          <w:sz w:val="24"/>
          <w:szCs w:val="24"/>
        </w:rPr>
      </w:pPr>
      <w:r w:rsidRPr="0082744A">
        <w:rPr>
          <w:rFonts w:ascii="Times New Roman" w:hAnsi="Times New Roman" w:cs="Times New Roman"/>
          <w:b/>
          <w:sz w:val="24"/>
          <w:szCs w:val="24"/>
        </w:rPr>
        <w:t>3.2.2.Дополнительные источники:</w:t>
      </w:r>
    </w:p>
    <w:p w:rsidR="0082744A" w:rsidRPr="0082744A" w:rsidRDefault="0082744A" w:rsidP="0082744A">
      <w:pPr>
        <w:pStyle w:val="2"/>
        <w:widowControl w:val="0"/>
        <w:numPr>
          <w:ilvl w:val="0"/>
          <w:numId w:val="14"/>
        </w:numPr>
        <w:tabs>
          <w:tab w:val="left" w:pos="1265"/>
        </w:tabs>
        <w:spacing w:after="0" w:line="240" w:lineRule="auto"/>
        <w:ind w:left="140"/>
        <w:jc w:val="both"/>
        <w:rPr>
          <w:rStyle w:val="20"/>
          <w:szCs w:val="24"/>
        </w:rPr>
      </w:pPr>
      <w:r w:rsidRPr="0082744A">
        <w:rPr>
          <w:rStyle w:val="20"/>
          <w:szCs w:val="24"/>
        </w:rPr>
        <w:t>Ким С.В., Горский В. А. Основы безопасности жизнедеятельности. 10-</w:t>
      </w:r>
      <w:r w:rsidRPr="0082744A">
        <w:rPr>
          <w:rStyle w:val="20"/>
          <w:szCs w:val="24"/>
        </w:rPr>
        <w:softHyphen/>
        <w:t>11 классы: базовый уровень. - М.: Издательский центр ВЕНТАНА-ГРАФ, 2022. - 400 с.</w:t>
      </w:r>
    </w:p>
    <w:p w:rsidR="0082744A" w:rsidRPr="0082744A" w:rsidRDefault="0082744A" w:rsidP="0082744A">
      <w:pPr>
        <w:pStyle w:val="2"/>
        <w:widowControl w:val="0"/>
        <w:numPr>
          <w:ilvl w:val="0"/>
          <w:numId w:val="14"/>
        </w:numPr>
        <w:tabs>
          <w:tab w:val="left" w:pos="1265"/>
        </w:tabs>
        <w:spacing w:after="0" w:line="240" w:lineRule="auto"/>
        <w:ind w:left="140"/>
        <w:jc w:val="both"/>
        <w:rPr>
          <w:szCs w:val="24"/>
        </w:rPr>
      </w:pPr>
      <w:r w:rsidRPr="0082744A">
        <w:rPr>
          <w:rStyle w:val="20"/>
          <w:szCs w:val="24"/>
        </w:rPr>
        <w:t xml:space="preserve">Фролов М.П., </w:t>
      </w:r>
      <w:proofErr w:type="spellStart"/>
      <w:r w:rsidRPr="0082744A">
        <w:rPr>
          <w:rStyle w:val="20"/>
          <w:szCs w:val="24"/>
        </w:rPr>
        <w:t>Шолох</w:t>
      </w:r>
      <w:proofErr w:type="spellEnd"/>
      <w:r w:rsidRPr="0082744A">
        <w:rPr>
          <w:rStyle w:val="20"/>
          <w:szCs w:val="24"/>
        </w:rPr>
        <w:t xml:space="preserve"> В.П., Юрьева </w:t>
      </w:r>
      <w:r w:rsidRPr="0082744A">
        <w:rPr>
          <w:rStyle w:val="20"/>
          <w:szCs w:val="24"/>
          <w:lang w:val="en-US" w:bidi="en-US"/>
        </w:rPr>
        <w:t>M</w:t>
      </w:r>
      <w:r w:rsidRPr="0082744A">
        <w:rPr>
          <w:rStyle w:val="20"/>
          <w:szCs w:val="24"/>
          <w:lang w:bidi="en-US"/>
        </w:rPr>
        <w:t>.</w:t>
      </w:r>
      <w:r w:rsidRPr="0082744A">
        <w:rPr>
          <w:rStyle w:val="20"/>
          <w:szCs w:val="24"/>
          <w:lang w:val="en-US" w:bidi="en-US"/>
        </w:rPr>
        <w:t>B</w:t>
      </w:r>
      <w:r w:rsidRPr="0082744A">
        <w:rPr>
          <w:rStyle w:val="20"/>
          <w:szCs w:val="24"/>
          <w:lang w:bidi="en-US"/>
        </w:rPr>
        <w:t xml:space="preserve">., </w:t>
      </w:r>
      <w:r w:rsidRPr="0082744A">
        <w:rPr>
          <w:rStyle w:val="20"/>
          <w:szCs w:val="24"/>
        </w:rPr>
        <w:t>Мишин Б.И. Основы безопасности жизнедеятельности (базовый уровень). 10 класс / Под ред. Воробьёва Ю.Л. - М.: АСТ. 2019. - 268 с.</w:t>
      </w:r>
    </w:p>
    <w:p w:rsidR="0082744A" w:rsidRPr="0082744A" w:rsidRDefault="0082744A" w:rsidP="0082744A">
      <w:pPr>
        <w:spacing w:after="0" w:line="240" w:lineRule="auto"/>
        <w:rPr>
          <w:rFonts w:ascii="Times New Roman" w:hAnsi="Times New Roman" w:cs="Times New Roman"/>
          <w:sz w:val="24"/>
          <w:szCs w:val="24"/>
        </w:rPr>
      </w:pPr>
    </w:p>
    <w:p w:rsidR="0082744A" w:rsidRPr="0082744A" w:rsidRDefault="0082744A" w:rsidP="0082744A">
      <w:pPr>
        <w:spacing w:after="0" w:line="240" w:lineRule="auto"/>
        <w:rPr>
          <w:rFonts w:ascii="Times New Roman" w:hAnsi="Times New Roman" w:cs="Times New Roman"/>
          <w:sz w:val="24"/>
          <w:szCs w:val="24"/>
        </w:rPr>
      </w:pPr>
    </w:p>
    <w:p w:rsidR="0082744A" w:rsidRPr="0082744A" w:rsidRDefault="0082744A" w:rsidP="0082744A">
      <w:pPr>
        <w:spacing w:after="0" w:line="240" w:lineRule="auto"/>
        <w:ind w:left="360" w:firstLine="349"/>
        <w:rPr>
          <w:rFonts w:ascii="Times New Roman" w:hAnsi="Times New Roman" w:cs="Times New Roman"/>
          <w:b/>
          <w:sz w:val="24"/>
          <w:szCs w:val="24"/>
        </w:rPr>
      </w:pPr>
      <w:r w:rsidRPr="0082744A">
        <w:rPr>
          <w:rFonts w:ascii="Times New Roman" w:hAnsi="Times New Roman" w:cs="Times New Roman"/>
          <w:b/>
          <w:sz w:val="24"/>
          <w:szCs w:val="24"/>
        </w:rPr>
        <w:t>3.2.3.Периодические издания:</w:t>
      </w:r>
    </w:p>
    <w:p w:rsidR="0082744A" w:rsidRPr="0082744A" w:rsidRDefault="0082744A" w:rsidP="0082744A">
      <w:pPr>
        <w:pStyle w:val="a3"/>
        <w:widowControl w:val="0"/>
        <w:tabs>
          <w:tab w:val="left" w:pos="709"/>
          <w:tab w:val="left" w:pos="851"/>
        </w:tabs>
        <w:spacing w:after="0" w:line="240" w:lineRule="auto"/>
        <w:ind w:left="0" w:firstLine="709"/>
        <w:jc w:val="both"/>
        <w:rPr>
          <w:rFonts w:ascii="Times New Roman" w:hAnsi="Times New Roman" w:cs="Times New Roman"/>
          <w:b/>
          <w:color w:val="000000"/>
          <w:sz w:val="24"/>
          <w:szCs w:val="24"/>
        </w:rPr>
      </w:pPr>
    </w:p>
    <w:p w:rsidR="0082744A" w:rsidRPr="0082744A" w:rsidRDefault="0082744A" w:rsidP="0082744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82744A">
        <w:rPr>
          <w:rFonts w:ascii="Times New Roman" w:hAnsi="Times New Roman" w:cs="Times New Roman"/>
          <w:b/>
          <w:color w:val="000000"/>
          <w:sz w:val="24"/>
          <w:szCs w:val="24"/>
        </w:rPr>
        <w:t xml:space="preserve">3.2.4.Перечень </w:t>
      </w:r>
      <w:proofErr w:type="gramStart"/>
      <w:r w:rsidRPr="0082744A">
        <w:rPr>
          <w:rFonts w:ascii="Times New Roman" w:hAnsi="Times New Roman" w:cs="Times New Roman"/>
          <w:b/>
          <w:color w:val="000000"/>
          <w:sz w:val="24"/>
          <w:szCs w:val="24"/>
        </w:rPr>
        <w:t>профессиональных баз</w:t>
      </w:r>
      <w:proofErr w:type="gramEnd"/>
      <w:r w:rsidRPr="0082744A">
        <w:rPr>
          <w:rFonts w:ascii="Times New Roman" w:hAnsi="Times New Roman" w:cs="Times New Roman"/>
          <w:b/>
          <w:color w:val="000000"/>
          <w:sz w:val="24"/>
          <w:szCs w:val="24"/>
        </w:rPr>
        <w:t xml:space="preserve"> данных и информационных справочных систем:</w:t>
      </w:r>
      <w:r w:rsidRPr="0082744A">
        <w:rPr>
          <w:rFonts w:ascii="Times New Roman" w:hAnsi="Times New Roman" w:cs="Times New Roman"/>
          <w:sz w:val="24"/>
          <w:szCs w:val="24"/>
        </w:rPr>
        <w:t xml:space="preserve"> </w:t>
      </w:r>
    </w:p>
    <w:p w:rsidR="0082744A" w:rsidRPr="0082744A" w:rsidRDefault="0082744A" w:rsidP="0082744A">
      <w:pPr>
        <w:spacing w:after="0" w:line="240" w:lineRule="auto"/>
        <w:ind w:left="280" w:right="-1"/>
        <w:rPr>
          <w:rFonts w:ascii="Times New Roman" w:eastAsia="Arial" w:hAnsi="Times New Roman" w:cs="Times New Roman"/>
          <w:sz w:val="24"/>
          <w:szCs w:val="24"/>
        </w:rPr>
      </w:pPr>
      <w:r w:rsidRPr="0082744A">
        <w:rPr>
          <w:rFonts w:ascii="Times New Roman" w:eastAsia="Arial" w:hAnsi="Times New Roman" w:cs="Times New Roman"/>
          <w:sz w:val="24"/>
          <w:szCs w:val="24"/>
        </w:rPr>
        <w:t xml:space="preserve">www.mchs.gov.ru (сайт МЧС РФ). </w:t>
      </w:r>
    </w:p>
    <w:p w:rsidR="0082744A" w:rsidRPr="0082744A" w:rsidRDefault="0082744A" w:rsidP="0082744A">
      <w:pPr>
        <w:spacing w:after="0" w:line="240" w:lineRule="auto"/>
        <w:ind w:left="280" w:right="-1"/>
        <w:rPr>
          <w:rFonts w:ascii="Times New Roman" w:eastAsia="Arial" w:hAnsi="Times New Roman" w:cs="Times New Roman"/>
          <w:sz w:val="24"/>
          <w:szCs w:val="24"/>
        </w:rPr>
      </w:pPr>
      <w:r w:rsidRPr="0082744A">
        <w:rPr>
          <w:rFonts w:ascii="Times New Roman" w:eastAsia="Arial" w:hAnsi="Times New Roman" w:cs="Times New Roman"/>
          <w:sz w:val="24"/>
          <w:szCs w:val="24"/>
        </w:rPr>
        <w:t>www.mvd.ru (сайт МВД РФ). www.mil.ru (сайт Минобороны).</w:t>
      </w:r>
    </w:p>
    <w:p w:rsidR="0082744A" w:rsidRPr="0082744A" w:rsidRDefault="0082744A" w:rsidP="0082744A">
      <w:pPr>
        <w:spacing w:after="0" w:line="240" w:lineRule="auto"/>
        <w:ind w:left="280" w:right="-1"/>
        <w:rPr>
          <w:rFonts w:ascii="Times New Roman" w:eastAsia="Arial" w:hAnsi="Times New Roman" w:cs="Times New Roman"/>
          <w:sz w:val="24"/>
          <w:szCs w:val="24"/>
        </w:rPr>
      </w:pPr>
      <w:r w:rsidRPr="0082744A">
        <w:rPr>
          <w:rFonts w:ascii="Times New Roman" w:eastAsia="Arial" w:hAnsi="Times New Roman" w:cs="Times New Roman"/>
          <w:sz w:val="24"/>
          <w:szCs w:val="24"/>
        </w:rPr>
        <w:t>www.fsb.ru (сайт ФСБ РФ).</w:t>
      </w:r>
    </w:p>
    <w:p w:rsidR="0082744A" w:rsidRPr="0082744A" w:rsidRDefault="0082744A" w:rsidP="0082744A">
      <w:pPr>
        <w:spacing w:after="0" w:line="240" w:lineRule="auto"/>
        <w:rPr>
          <w:rFonts w:ascii="Times New Roman" w:hAnsi="Times New Roman" w:cs="Times New Roman"/>
          <w:sz w:val="24"/>
          <w:szCs w:val="24"/>
        </w:rPr>
      </w:pPr>
    </w:p>
    <w:p w:rsidR="0082744A" w:rsidRPr="0082744A" w:rsidRDefault="0082744A" w:rsidP="0082744A">
      <w:pPr>
        <w:spacing w:after="0" w:line="240" w:lineRule="auto"/>
        <w:ind w:left="280" w:right="-1"/>
        <w:rPr>
          <w:rFonts w:ascii="Times New Roman" w:eastAsia="Arial" w:hAnsi="Times New Roman" w:cs="Times New Roman"/>
          <w:sz w:val="24"/>
          <w:szCs w:val="24"/>
        </w:rPr>
      </w:pPr>
      <w:r w:rsidRPr="0082744A">
        <w:rPr>
          <w:rFonts w:ascii="Times New Roman" w:eastAsia="Arial" w:hAnsi="Times New Roman" w:cs="Times New Roman"/>
          <w:sz w:val="24"/>
          <w:szCs w:val="24"/>
        </w:rPr>
        <w:t>www.dic.academic.ru (Академик. Словари и энциклопедии). www.booksgid.com (</w:t>
      </w:r>
      <w:proofErr w:type="spellStart"/>
      <w:r w:rsidRPr="0082744A">
        <w:rPr>
          <w:rFonts w:ascii="Times New Roman" w:eastAsia="Arial" w:hAnsi="Times New Roman" w:cs="Times New Roman"/>
          <w:sz w:val="24"/>
          <w:szCs w:val="24"/>
        </w:rPr>
        <w:t>Воокs</w:t>
      </w:r>
      <w:proofErr w:type="spellEnd"/>
      <w:r w:rsidRPr="0082744A">
        <w:rPr>
          <w:rFonts w:ascii="Times New Roman" w:eastAsia="Arial" w:hAnsi="Times New Roman" w:cs="Times New Roman"/>
          <w:sz w:val="24"/>
          <w:szCs w:val="24"/>
        </w:rPr>
        <w:t xml:space="preserve"> </w:t>
      </w:r>
      <w:proofErr w:type="spellStart"/>
      <w:r w:rsidRPr="0082744A">
        <w:rPr>
          <w:rFonts w:ascii="Times New Roman" w:eastAsia="Arial" w:hAnsi="Times New Roman" w:cs="Times New Roman"/>
          <w:sz w:val="24"/>
          <w:szCs w:val="24"/>
        </w:rPr>
        <w:t>Gid</w:t>
      </w:r>
      <w:proofErr w:type="spellEnd"/>
      <w:r w:rsidRPr="0082744A">
        <w:rPr>
          <w:rFonts w:ascii="Times New Roman" w:eastAsia="Arial" w:hAnsi="Times New Roman" w:cs="Times New Roman"/>
          <w:sz w:val="24"/>
          <w:szCs w:val="24"/>
        </w:rPr>
        <w:t>. Электронная библиотека).</w:t>
      </w:r>
    </w:p>
    <w:p w:rsidR="0082744A" w:rsidRPr="0082744A" w:rsidRDefault="0082744A" w:rsidP="0082744A">
      <w:pPr>
        <w:spacing w:after="0" w:line="240" w:lineRule="auto"/>
        <w:rPr>
          <w:rFonts w:ascii="Times New Roman" w:hAnsi="Times New Roman" w:cs="Times New Roman"/>
          <w:sz w:val="24"/>
          <w:szCs w:val="24"/>
        </w:rPr>
      </w:pPr>
    </w:p>
    <w:p w:rsidR="0082744A" w:rsidRPr="0082744A" w:rsidRDefault="0082744A" w:rsidP="0082744A">
      <w:pPr>
        <w:spacing w:after="0" w:line="240" w:lineRule="auto"/>
        <w:ind w:left="280" w:right="200"/>
        <w:rPr>
          <w:rFonts w:ascii="Times New Roman" w:eastAsia="Arial" w:hAnsi="Times New Roman" w:cs="Times New Roman"/>
          <w:sz w:val="24"/>
          <w:szCs w:val="24"/>
        </w:rPr>
      </w:pPr>
      <w:r w:rsidRPr="0082744A">
        <w:rPr>
          <w:rFonts w:ascii="Times New Roman" w:eastAsia="Arial" w:hAnsi="Times New Roman" w:cs="Times New Roman"/>
          <w:sz w:val="24"/>
          <w:szCs w:val="24"/>
        </w:rPr>
        <w:t>www.globalteka.ru/index.html (</w:t>
      </w:r>
      <w:proofErr w:type="spellStart"/>
      <w:r w:rsidRPr="0082744A">
        <w:rPr>
          <w:rFonts w:ascii="Times New Roman" w:eastAsia="Arial" w:hAnsi="Times New Roman" w:cs="Times New Roman"/>
          <w:sz w:val="24"/>
          <w:szCs w:val="24"/>
        </w:rPr>
        <w:t>Глобалтека</w:t>
      </w:r>
      <w:proofErr w:type="spellEnd"/>
      <w:r w:rsidRPr="0082744A">
        <w:rPr>
          <w:rFonts w:ascii="Times New Roman" w:eastAsia="Arial" w:hAnsi="Times New Roman" w:cs="Times New Roman"/>
          <w:sz w:val="24"/>
          <w:szCs w:val="24"/>
        </w:rPr>
        <w:t xml:space="preserve">. Глобальная библиотека научных ресурсов). </w:t>
      </w:r>
    </w:p>
    <w:p w:rsidR="0082744A" w:rsidRPr="0082744A" w:rsidRDefault="0082744A" w:rsidP="0082744A">
      <w:pPr>
        <w:spacing w:after="0" w:line="240" w:lineRule="auto"/>
        <w:ind w:left="280" w:right="200"/>
        <w:rPr>
          <w:rFonts w:ascii="Times New Roman" w:eastAsia="Arial" w:hAnsi="Times New Roman" w:cs="Times New Roman"/>
          <w:sz w:val="24"/>
          <w:szCs w:val="24"/>
        </w:rPr>
      </w:pPr>
      <w:r w:rsidRPr="0082744A">
        <w:rPr>
          <w:rFonts w:ascii="Times New Roman" w:eastAsia="Arial" w:hAnsi="Times New Roman" w:cs="Times New Roman"/>
          <w:sz w:val="24"/>
          <w:szCs w:val="24"/>
        </w:rPr>
        <w:t>www.window.edu.ru (Единое окно доступа к образовательным ресурсам).</w:t>
      </w:r>
    </w:p>
    <w:p w:rsidR="0082744A" w:rsidRPr="0082744A" w:rsidRDefault="0082744A" w:rsidP="0082744A">
      <w:pPr>
        <w:spacing w:after="0" w:line="240" w:lineRule="auto"/>
        <w:ind w:left="280"/>
        <w:rPr>
          <w:rFonts w:ascii="Times New Roman" w:eastAsia="Arial" w:hAnsi="Times New Roman" w:cs="Times New Roman"/>
          <w:sz w:val="24"/>
          <w:szCs w:val="24"/>
        </w:rPr>
      </w:pPr>
      <w:r w:rsidRPr="0082744A">
        <w:rPr>
          <w:rFonts w:ascii="Times New Roman" w:eastAsia="Arial" w:hAnsi="Times New Roman" w:cs="Times New Roman"/>
          <w:sz w:val="24"/>
          <w:szCs w:val="24"/>
        </w:rPr>
        <w:t xml:space="preserve">www.iprbookshop.ru (Электронно-библиотечная система </w:t>
      </w:r>
      <w:proofErr w:type="spellStart"/>
      <w:r w:rsidRPr="0082744A">
        <w:rPr>
          <w:rFonts w:ascii="Times New Roman" w:eastAsia="Arial" w:hAnsi="Times New Roman" w:cs="Times New Roman"/>
          <w:sz w:val="24"/>
          <w:szCs w:val="24"/>
        </w:rPr>
        <w:t>IPRbooks</w:t>
      </w:r>
      <w:proofErr w:type="spellEnd"/>
      <w:r w:rsidRPr="0082744A">
        <w:rPr>
          <w:rFonts w:ascii="Times New Roman" w:eastAsia="Arial" w:hAnsi="Times New Roman" w:cs="Times New Roman"/>
          <w:sz w:val="24"/>
          <w:szCs w:val="24"/>
        </w:rPr>
        <w:t>).</w:t>
      </w:r>
    </w:p>
    <w:p w:rsidR="0082744A" w:rsidRPr="0082744A" w:rsidRDefault="0082744A" w:rsidP="0082744A">
      <w:pPr>
        <w:spacing w:after="0" w:line="240" w:lineRule="auto"/>
        <w:rPr>
          <w:rFonts w:ascii="Times New Roman" w:hAnsi="Times New Roman" w:cs="Times New Roman"/>
          <w:sz w:val="24"/>
          <w:szCs w:val="24"/>
        </w:rPr>
      </w:pPr>
    </w:p>
    <w:p w:rsidR="0082744A" w:rsidRPr="0082744A" w:rsidRDefault="0082744A" w:rsidP="0082744A">
      <w:pPr>
        <w:spacing w:after="0" w:line="240" w:lineRule="auto"/>
        <w:ind w:firstLine="283"/>
        <w:rPr>
          <w:rFonts w:ascii="Times New Roman" w:eastAsia="Arial" w:hAnsi="Times New Roman" w:cs="Times New Roman"/>
          <w:sz w:val="24"/>
          <w:szCs w:val="24"/>
        </w:rPr>
      </w:pPr>
      <w:r w:rsidRPr="0082744A">
        <w:rPr>
          <w:rFonts w:ascii="Times New Roman" w:eastAsia="Arial" w:hAnsi="Times New Roman" w:cs="Times New Roman"/>
          <w:sz w:val="24"/>
          <w:szCs w:val="24"/>
        </w:rPr>
        <w:t xml:space="preserve">www.school.edu.ru/default.asp (Российский образовательный портал. Доступность, </w:t>
      </w:r>
      <w:proofErr w:type="spellStart"/>
      <w:proofErr w:type="gramStart"/>
      <w:r w:rsidRPr="0082744A">
        <w:rPr>
          <w:rFonts w:ascii="Times New Roman" w:eastAsia="Arial" w:hAnsi="Times New Roman" w:cs="Times New Roman"/>
          <w:sz w:val="24"/>
          <w:szCs w:val="24"/>
        </w:rPr>
        <w:t>каче-ство</w:t>
      </w:r>
      <w:proofErr w:type="spellEnd"/>
      <w:proofErr w:type="gramEnd"/>
      <w:r w:rsidRPr="0082744A">
        <w:rPr>
          <w:rFonts w:ascii="Times New Roman" w:eastAsia="Arial" w:hAnsi="Times New Roman" w:cs="Times New Roman"/>
          <w:sz w:val="24"/>
          <w:szCs w:val="24"/>
        </w:rPr>
        <w:t>, эффективность).</w:t>
      </w:r>
    </w:p>
    <w:p w:rsidR="0082744A" w:rsidRPr="0082744A" w:rsidRDefault="0082744A" w:rsidP="0082744A">
      <w:pPr>
        <w:spacing w:after="0" w:line="240" w:lineRule="auto"/>
        <w:ind w:left="280"/>
        <w:rPr>
          <w:rFonts w:ascii="Times New Roman" w:eastAsia="Arial" w:hAnsi="Times New Roman" w:cs="Times New Roman"/>
          <w:sz w:val="24"/>
          <w:szCs w:val="24"/>
        </w:rPr>
      </w:pPr>
      <w:r w:rsidRPr="0082744A">
        <w:rPr>
          <w:rFonts w:ascii="Times New Roman" w:eastAsia="Arial" w:hAnsi="Times New Roman" w:cs="Times New Roman"/>
          <w:sz w:val="24"/>
          <w:szCs w:val="24"/>
        </w:rPr>
        <w:t>www.ru/book (Электронная библиотечная система).</w:t>
      </w:r>
    </w:p>
    <w:p w:rsidR="0082744A" w:rsidRPr="0082744A" w:rsidRDefault="0082744A" w:rsidP="0082744A">
      <w:pPr>
        <w:spacing w:after="0" w:line="240" w:lineRule="auto"/>
        <w:rPr>
          <w:rFonts w:ascii="Times New Roman" w:hAnsi="Times New Roman" w:cs="Times New Roman"/>
          <w:sz w:val="24"/>
          <w:szCs w:val="24"/>
        </w:rPr>
      </w:pPr>
    </w:p>
    <w:p w:rsidR="0082744A" w:rsidRPr="0082744A" w:rsidRDefault="0082744A" w:rsidP="0082744A">
      <w:pPr>
        <w:spacing w:after="0" w:line="240" w:lineRule="auto"/>
        <w:ind w:left="280" w:right="-1"/>
        <w:rPr>
          <w:rFonts w:ascii="Times New Roman" w:eastAsia="Arial" w:hAnsi="Times New Roman" w:cs="Times New Roman"/>
          <w:sz w:val="24"/>
          <w:szCs w:val="24"/>
        </w:rPr>
      </w:pPr>
      <w:r w:rsidRPr="0082744A">
        <w:rPr>
          <w:rFonts w:ascii="Times New Roman" w:eastAsia="Arial" w:hAnsi="Times New Roman" w:cs="Times New Roman"/>
          <w:sz w:val="24"/>
          <w:szCs w:val="24"/>
        </w:rPr>
        <w:t>www.pobediteli.ru (проект «ПОБЕДИТЕЛИ: Солдаты Великой войны»). www.monino.ru (Музей Военно-Воздушных Сил).</w:t>
      </w:r>
    </w:p>
    <w:p w:rsidR="0082744A" w:rsidRPr="0082744A" w:rsidRDefault="0082744A" w:rsidP="0082744A">
      <w:pPr>
        <w:pStyle w:val="a3"/>
        <w:widowControl w:val="0"/>
        <w:tabs>
          <w:tab w:val="left" w:pos="0"/>
          <w:tab w:val="left" w:pos="1134"/>
        </w:tabs>
        <w:spacing w:after="0" w:line="240" w:lineRule="auto"/>
        <w:ind w:left="709"/>
        <w:jc w:val="both"/>
        <w:rPr>
          <w:rFonts w:ascii="Times New Roman" w:hAnsi="Times New Roman" w:cs="Times New Roman"/>
          <w:sz w:val="24"/>
          <w:szCs w:val="24"/>
        </w:rPr>
      </w:pPr>
    </w:p>
    <w:p w:rsidR="0082744A" w:rsidRPr="0082744A" w:rsidRDefault="0082744A" w:rsidP="0082744A">
      <w:pPr>
        <w:spacing w:after="0" w:line="240" w:lineRule="auto"/>
        <w:contextualSpacing/>
        <w:jc w:val="both"/>
        <w:rPr>
          <w:rFonts w:ascii="Times New Roman" w:hAnsi="Times New Roman" w:cs="Times New Roman"/>
          <w:sz w:val="24"/>
          <w:szCs w:val="24"/>
        </w:rPr>
      </w:pPr>
    </w:p>
    <w:p w:rsidR="0082744A" w:rsidRPr="0082744A" w:rsidRDefault="0082744A" w:rsidP="0082744A">
      <w:pPr>
        <w:pStyle w:val="ad"/>
        <w:shd w:val="clear" w:color="auto" w:fill="FFFFFF"/>
        <w:tabs>
          <w:tab w:val="left" w:pos="0"/>
        </w:tabs>
        <w:spacing w:before="0" w:after="0"/>
        <w:jc w:val="both"/>
        <w:rPr>
          <w:color w:val="333333"/>
        </w:rPr>
      </w:pPr>
    </w:p>
    <w:p w:rsidR="0082744A" w:rsidRPr="0082744A" w:rsidRDefault="0082744A" w:rsidP="0082744A">
      <w:pPr>
        <w:tabs>
          <w:tab w:val="left" w:pos="851"/>
        </w:tabs>
        <w:spacing w:after="0" w:line="240" w:lineRule="auto"/>
        <w:rPr>
          <w:rFonts w:ascii="Times New Roman" w:hAnsi="Times New Roman" w:cs="Times New Roman"/>
          <w:bCs/>
          <w:sz w:val="24"/>
          <w:szCs w:val="24"/>
        </w:rPr>
      </w:pPr>
    </w:p>
    <w:p w:rsidR="0082744A" w:rsidRPr="0082744A" w:rsidRDefault="0082744A" w:rsidP="0082744A">
      <w:pPr>
        <w:spacing w:after="0" w:line="240" w:lineRule="auto"/>
        <w:rPr>
          <w:rFonts w:ascii="Times New Roman" w:eastAsia="Calibri" w:hAnsi="Times New Roman" w:cs="Times New Roman"/>
          <w:b/>
          <w:sz w:val="24"/>
          <w:szCs w:val="24"/>
        </w:rPr>
      </w:pPr>
      <w:r w:rsidRPr="0082744A">
        <w:rPr>
          <w:rFonts w:ascii="Times New Roman" w:hAnsi="Times New Roman" w:cs="Times New Roman"/>
          <w:b/>
          <w:sz w:val="24"/>
          <w:szCs w:val="24"/>
        </w:rPr>
        <w:br w:type="page"/>
      </w:r>
    </w:p>
    <w:p w:rsidR="00D06FFD" w:rsidRDefault="00D06FFD" w:rsidP="00480D69">
      <w:pPr>
        <w:shd w:val="clear" w:color="auto" w:fill="FFFFFF"/>
        <w:spacing w:after="0"/>
        <w:ind w:firstLine="709"/>
        <w:jc w:val="both"/>
        <w:rPr>
          <w:rFonts w:ascii="Times New Roman" w:hAnsi="Times New Roman" w:cs="Times New Roman"/>
          <w:b/>
          <w:color w:val="000000"/>
          <w:sz w:val="24"/>
        </w:rPr>
      </w:pPr>
    </w:p>
    <w:p w:rsidR="00480D69" w:rsidRPr="00610412" w:rsidRDefault="00480D69" w:rsidP="00480D69">
      <w:pPr>
        <w:shd w:val="clear" w:color="auto" w:fill="FFFFFF"/>
        <w:spacing w:after="0"/>
        <w:ind w:firstLine="709"/>
        <w:jc w:val="both"/>
        <w:rPr>
          <w:rFonts w:ascii="Times New Roman" w:hAnsi="Times New Roman" w:cs="Times New Roman"/>
          <w:b/>
          <w:color w:val="000000"/>
          <w:sz w:val="24"/>
        </w:rPr>
      </w:pPr>
    </w:p>
    <w:p w:rsidR="00480D69" w:rsidRDefault="00480D69" w:rsidP="00480D69">
      <w:pPr>
        <w:spacing w:after="0" w:line="240" w:lineRule="auto"/>
        <w:jc w:val="center"/>
        <w:rPr>
          <w:rFonts w:ascii="Times New Roman" w:hAnsi="Times New Roman" w:cs="Times New Roman"/>
          <w:b/>
          <w:bCs/>
          <w:sz w:val="24"/>
          <w:szCs w:val="24"/>
        </w:rPr>
      </w:pPr>
      <w:r w:rsidRPr="007C03C0">
        <w:rPr>
          <w:rFonts w:ascii="Times New Roman" w:hAnsi="Times New Roman" w:cs="Times New Roman"/>
          <w:b/>
          <w:bCs/>
          <w:sz w:val="24"/>
          <w:szCs w:val="24"/>
        </w:rPr>
        <w:t xml:space="preserve">4. КОНТРОЛЬ И ОЦЕНКА РЕЗУЛЬТАТОВ ОСВОЕНИЯ </w:t>
      </w:r>
      <w:r w:rsidRPr="00330211">
        <w:rPr>
          <w:rFonts w:ascii="Times New Roman" w:hAnsi="Times New Roman" w:cs="Times New Roman"/>
          <w:b/>
          <w:bCs/>
          <w:sz w:val="24"/>
          <w:szCs w:val="24"/>
        </w:rPr>
        <w:t>УЧЕБНОЙ ДИСЦИПЛИНЫ</w:t>
      </w:r>
    </w:p>
    <w:p w:rsidR="00480D69" w:rsidRDefault="00480D69" w:rsidP="00480D69">
      <w:pPr>
        <w:shd w:val="clear" w:color="auto" w:fill="FFFFFF"/>
        <w:spacing w:after="0"/>
        <w:ind w:firstLine="709"/>
        <w:jc w:val="both"/>
        <w:rPr>
          <w:rFonts w:ascii="Times New Roman" w:hAnsi="Times New Roman"/>
          <w:bCs/>
          <w:sz w:val="24"/>
          <w:szCs w:val="24"/>
        </w:rPr>
      </w:pPr>
    </w:p>
    <w:p w:rsidR="00480D69" w:rsidRPr="00D06FFD" w:rsidRDefault="00480D69" w:rsidP="00480D69">
      <w:pPr>
        <w:shd w:val="clear" w:color="auto" w:fill="FFFFFF"/>
        <w:spacing w:after="0"/>
        <w:ind w:firstLine="709"/>
        <w:jc w:val="both"/>
        <w:rPr>
          <w:rFonts w:ascii="Times New Roman" w:hAnsi="Times New Roman"/>
          <w:sz w:val="24"/>
          <w:szCs w:val="24"/>
        </w:rPr>
      </w:pPr>
      <w:r w:rsidRPr="0060192E">
        <w:rPr>
          <w:rFonts w:ascii="Times New Roman" w:hAnsi="Times New Roman"/>
          <w:bCs/>
          <w:sz w:val="24"/>
          <w:szCs w:val="24"/>
        </w:rPr>
        <w:t>Контроль и оценка</w:t>
      </w:r>
      <w:r>
        <w:rPr>
          <w:rFonts w:ascii="Times New Roman" w:hAnsi="Times New Roman"/>
          <w:bCs/>
          <w:sz w:val="24"/>
          <w:szCs w:val="24"/>
        </w:rPr>
        <w:t xml:space="preserve"> </w:t>
      </w:r>
      <w:r w:rsidRPr="00F861FA">
        <w:rPr>
          <w:rFonts w:ascii="Times New Roman" w:hAnsi="Times New Roman"/>
          <w:sz w:val="24"/>
          <w:szCs w:val="24"/>
        </w:rPr>
        <w:t xml:space="preserve">результатов освоения </w:t>
      </w:r>
      <w:r>
        <w:rPr>
          <w:rFonts w:ascii="Times New Roman" w:hAnsi="Times New Roman"/>
          <w:sz w:val="24"/>
          <w:szCs w:val="24"/>
        </w:rPr>
        <w:t>учебного предмета</w:t>
      </w:r>
      <w:r w:rsidRPr="00F861FA">
        <w:rPr>
          <w:rFonts w:ascii="Times New Roman" w:hAnsi="Times New Roman"/>
          <w:sz w:val="24"/>
          <w:szCs w:val="24"/>
        </w:rPr>
        <w:t xml:space="preserve"> осуществляется преподавателем в процессе проведения</w:t>
      </w:r>
      <w:r>
        <w:rPr>
          <w:rFonts w:ascii="Times New Roman" w:hAnsi="Times New Roman"/>
          <w:sz w:val="24"/>
          <w:szCs w:val="24"/>
        </w:rPr>
        <w:t xml:space="preserve"> </w:t>
      </w:r>
      <w:r w:rsidRPr="00D06FFD">
        <w:rPr>
          <w:rFonts w:ascii="Times New Roman" w:hAnsi="Times New Roman"/>
          <w:sz w:val="24"/>
          <w:szCs w:val="24"/>
        </w:rPr>
        <w:t>теоретических, практических и лабораторных занятий, выполнения обучающимися индивидуальных заданий (подготовки сообщений и презентаций).</w:t>
      </w:r>
    </w:p>
    <w:p w:rsidR="00480D69" w:rsidRPr="00016F20" w:rsidRDefault="00480D69" w:rsidP="00D06FFD">
      <w:pPr>
        <w:shd w:val="clear" w:color="auto" w:fill="FFFFFF"/>
        <w:spacing w:after="0"/>
        <w:ind w:firstLine="709"/>
        <w:rPr>
          <w:rFonts w:ascii="Times New Roman" w:hAnsi="Times New Roman" w:cs="Times New Roman"/>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в форме </w:t>
      </w:r>
      <w:r w:rsidR="00D06FFD" w:rsidRPr="00D06FFD">
        <w:rPr>
          <w:rFonts w:ascii="Times New Roman" w:hAnsi="Times New Roman"/>
          <w:sz w:val="24"/>
          <w:szCs w:val="24"/>
        </w:rPr>
        <w:t>ДИФЗАЧЕТА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2835"/>
        <w:gridCol w:w="2070"/>
      </w:tblGrid>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jc w:val="center"/>
              <w:rPr>
                <w:rFonts w:ascii="Times New Roman" w:hAnsi="Times New Roman" w:cs="Times New Roman"/>
                <w:b/>
                <w:sz w:val="16"/>
                <w:szCs w:val="16"/>
              </w:rPr>
            </w:pPr>
            <w:bookmarkStart w:id="3" w:name="_Hlk159488004"/>
            <w:r w:rsidRPr="00D06FFD">
              <w:rPr>
                <w:rFonts w:ascii="Times New Roman" w:hAnsi="Times New Roman" w:cs="Times New Roman"/>
                <w:b/>
                <w:sz w:val="16"/>
                <w:szCs w:val="16"/>
              </w:rPr>
              <w:t>Общая/профессиональная компетенция</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jc w:val="center"/>
              <w:rPr>
                <w:rFonts w:ascii="Times New Roman" w:hAnsi="Times New Roman" w:cs="Times New Roman"/>
                <w:b/>
                <w:sz w:val="16"/>
                <w:szCs w:val="16"/>
              </w:rPr>
            </w:pPr>
            <w:r w:rsidRPr="00D06FFD">
              <w:rPr>
                <w:rFonts w:ascii="Times New Roman" w:hAnsi="Times New Roman" w:cs="Times New Roman"/>
                <w:b/>
                <w:sz w:val="16"/>
                <w:szCs w:val="16"/>
              </w:rPr>
              <w:t>Раздел/Тема</w:t>
            </w:r>
          </w:p>
        </w:tc>
        <w:tc>
          <w:tcPr>
            <w:tcW w:w="2070"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jc w:val="center"/>
              <w:rPr>
                <w:rFonts w:ascii="Times New Roman" w:hAnsi="Times New Roman" w:cs="Times New Roman"/>
                <w:b/>
                <w:sz w:val="16"/>
                <w:szCs w:val="16"/>
              </w:rPr>
            </w:pPr>
            <w:r w:rsidRPr="00D06FFD">
              <w:rPr>
                <w:rFonts w:ascii="Times New Roman" w:hAnsi="Times New Roman" w:cs="Times New Roman"/>
                <w:b/>
                <w:sz w:val="16"/>
                <w:szCs w:val="16"/>
              </w:rPr>
              <w:t>Тип оценочных мероприятий</w:t>
            </w: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01. Выбирать способы решения задач профессиональной деятельности применительно к различным контекстам</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Тема 1.2;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2, Тема 2.1;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3, Тема 3.3;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4, Тема 4.1;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6, Тема 6.2;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11, Тема 11.2; </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w:t>
            </w:r>
          </w:p>
        </w:tc>
        <w:tc>
          <w:tcPr>
            <w:tcW w:w="2070" w:type="dxa"/>
            <w:vMerge w:val="restart"/>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Кейс-задание;</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Старт-задание;</w:t>
            </w:r>
          </w:p>
          <w:p w:rsidR="00D06FFD" w:rsidRPr="00D06FFD" w:rsidRDefault="00D06FFD" w:rsidP="00D06FFD">
            <w:pPr>
              <w:numPr>
                <w:ilvl w:val="0"/>
                <w:numId w:val="11"/>
              </w:numPr>
              <w:spacing w:after="0" w:line="240" w:lineRule="auto"/>
              <w:ind w:left="0" w:right="57" w:firstLine="0"/>
              <w:rPr>
                <w:rFonts w:ascii="Times New Roman" w:hAnsi="Times New Roman" w:cs="Times New Roman"/>
                <w:sz w:val="16"/>
                <w:szCs w:val="16"/>
              </w:rPr>
            </w:pPr>
            <w:r w:rsidRPr="00D06FFD">
              <w:rPr>
                <w:rFonts w:ascii="Times New Roman" w:hAnsi="Times New Roman" w:cs="Times New Roman"/>
                <w:sz w:val="16"/>
                <w:szCs w:val="16"/>
              </w:rPr>
              <w:t>Фронтальный опрос;</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Задание-исследование;</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Задание-эксперимент;</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Тест-задание;</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Ситуационные задачи</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Выполнение заданий на дифференцированном зачете</w:t>
            </w: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9, Тема 9.1; 9.2; 9.3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11, Темы: 11.2; 11.3;</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 Темы: 1.1; 1.2;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2, Тема 2.1;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5, Тема 5.2;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8, Тема 8.1;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9, Темы: 9.1; 9.2; 9.3;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10, Темы: 10.1; 10.2; 10.3;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11, Тема 11.1;</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ОК 04. Эффективно взаимодействовать и работать в коллективе и команде</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4, Тема 4.2;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5, Тема 5.1;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7, Темы: 7.1; 7.3;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8.1; 8.2; 8.3;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10, Темы: 10.1; 10.2; 10.3;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11, Темы: 11.1; </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 </w:t>
            </w:r>
            <w:proofErr w:type="gramStart"/>
            <w:r w:rsidRPr="00D06FFD">
              <w:rPr>
                <w:rFonts w:ascii="Times New Roman" w:hAnsi="Times New Roman" w:cs="Times New Roman"/>
                <w:sz w:val="16"/>
                <w:szCs w:val="16"/>
              </w:rPr>
              <w:t>Темы:1.1</w:t>
            </w:r>
            <w:proofErr w:type="gramEnd"/>
            <w:r w:rsidRPr="00D06FFD">
              <w:rPr>
                <w:rFonts w:ascii="Times New Roman" w:hAnsi="Times New Roman" w:cs="Times New Roman"/>
                <w:sz w:val="16"/>
                <w:szCs w:val="16"/>
              </w:rPr>
              <w:t>;1.2;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2, Тема 2.1;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3, Тема 3.1;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4, Тема 4.1;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5, Темы: 5.1; 5.2;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7, Темы: 7.1; 7.2; 7.3;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8.2; 8.3;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9, Темы: 9.1; 9.2; 9.3;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10, Темы: </w:t>
            </w:r>
            <w:proofErr w:type="gramStart"/>
            <w:r w:rsidRPr="00D06FFD">
              <w:rPr>
                <w:rFonts w:ascii="Times New Roman" w:hAnsi="Times New Roman" w:cs="Times New Roman"/>
                <w:sz w:val="16"/>
                <w:szCs w:val="16"/>
              </w:rPr>
              <w:t>10.1;10.2</w:t>
            </w:r>
            <w:proofErr w:type="gramEnd"/>
            <w:r w:rsidRPr="00D06FFD">
              <w:rPr>
                <w:rFonts w:ascii="Times New Roman" w:hAnsi="Times New Roman" w:cs="Times New Roman"/>
                <w:sz w:val="16"/>
                <w:szCs w:val="16"/>
              </w:rPr>
              <w:t>;10.3;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11, Темы: 11.1; 11.2; </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ПМ Р1; Р2;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Тема 1.1;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2, Тема 2.1;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3, Темы: 3.1; 3.2;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4, Темы: 4.1; 4.2;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6, Темы: </w:t>
            </w:r>
            <w:proofErr w:type="gramStart"/>
            <w:r w:rsidRPr="00D06FFD">
              <w:rPr>
                <w:rFonts w:ascii="Times New Roman" w:hAnsi="Times New Roman" w:cs="Times New Roman"/>
                <w:sz w:val="16"/>
                <w:szCs w:val="16"/>
              </w:rPr>
              <w:t>6.1;6.2</w:t>
            </w:r>
            <w:proofErr w:type="gramEnd"/>
            <w:r w:rsidRPr="00D06FFD">
              <w:rPr>
                <w:rFonts w:ascii="Times New Roman" w:hAnsi="Times New Roman" w:cs="Times New Roman"/>
                <w:sz w:val="16"/>
                <w:szCs w:val="16"/>
              </w:rPr>
              <w:t>;</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8, Темы: </w:t>
            </w:r>
            <w:proofErr w:type="gramStart"/>
            <w:r w:rsidRPr="00D06FFD">
              <w:rPr>
                <w:rFonts w:ascii="Times New Roman" w:hAnsi="Times New Roman" w:cs="Times New Roman"/>
                <w:sz w:val="16"/>
                <w:szCs w:val="16"/>
              </w:rPr>
              <w:t>8.2;8.3</w:t>
            </w:r>
            <w:proofErr w:type="gramEnd"/>
            <w:r w:rsidRPr="00D06FFD">
              <w:rPr>
                <w:rFonts w:ascii="Times New Roman" w:hAnsi="Times New Roman" w:cs="Times New Roman"/>
                <w:sz w:val="16"/>
                <w:szCs w:val="16"/>
              </w:rPr>
              <w:t>;</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11, Темы: 11.1; 11.3</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ПМ Р1</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Тема 1.1;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6, Тема 6.1;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7, Темы: </w:t>
            </w:r>
            <w:proofErr w:type="gramStart"/>
            <w:r w:rsidRPr="00D06FFD">
              <w:rPr>
                <w:rFonts w:ascii="Times New Roman" w:hAnsi="Times New Roman" w:cs="Times New Roman"/>
                <w:sz w:val="16"/>
                <w:szCs w:val="16"/>
              </w:rPr>
              <w:t>7.1;7.2</w:t>
            </w:r>
            <w:proofErr w:type="gramEnd"/>
            <w:r w:rsidRPr="00D06FFD">
              <w:rPr>
                <w:rFonts w:ascii="Times New Roman" w:hAnsi="Times New Roman" w:cs="Times New Roman"/>
                <w:sz w:val="16"/>
                <w:szCs w:val="16"/>
              </w:rPr>
              <w:t>;7.3;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8, Темы: </w:t>
            </w:r>
            <w:proofErr w:type="gramStart"/>
            <w:r w:rsidRPr="00D06FFD">
              <w:rPr>
                <w:rFonts w:ascii="Times New Roman" w:hAnsi="Times New Roman" w:cs="Times New Roman"/>
                <w:sz w:val="16"/>
                <w:szCs w:val="16"/>
              </w:rPr>
              <w:t>8.2;8.3</w:t>
            </w:r>
            <w:proofErr w:type="gramEnd"/>
            <w:r w:rsidRPr="00D06FFD">
              <w:rPr>
                <w:rFonts w:ascii="Times New Roman" w:hAnsi="Times New Roman" w:cs="Times New Roman"/>
                <w:sz w:val="16"/>
                <w:szCs w:val="16"/>
              </w:rPr>
              <w:t>;</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10, Темы: </w:t>
            </w:r>
            <w:proofErr w:type="gramStart"/>
            <w:r w:rsidRPr="00D06FFD">
              <w:rPr>
                <w:rFonts w:ascii="Times New Roman" w:hAnsi="Times New Roman" w:cs="Times New Roman"/>
                <w:sz w:val="16"/>
                <w:szCs w:val="16"/>
              </w:rPr>
              <w:t>10.1;10.2</w:t>
            </w:r>
            <w:proofErr w:type="gramEnd"/>
            <w:r w:rsidRPr="00D06FFD">
              <w:rPr>
                <w:rFonts w:ascii="Times New Roman" w:hAnsi="Times New Roman" w:cs="Times New Roman"/>
                <w:sz w:val="16"/>
                <w:szCs w:val="16"/>
              </w:rPr>
              <w:t>; 10.3;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11, Темы: </w:t>
            </w:r>
            <w:proofErr w:type="gramStart"/>
            <w:r w:rsidRPr="00D06FFD">
              <w:rPr>
                <w:rFonts w:ascii="Times New Roman" w:hAnsi="Times New Roman" w:cs="Times New Roman"/>
                <w:sz w:val="16"/>
                <w:szCs w:val="16"/>
              </w:rPr>
              <w:t>11.2;11.3</w:t>
            </w:r>
            <w:proofErr w:type="gramEnd"/>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Р2;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bookmarkEnd w:id="3"/>
      <w:tr w:rsidR="00AE2CBA"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AE2CBA" w:rsidRPr="001D7192" w:rsidRDefault="00AE2CBA" w:rsidP="00AE2CBA">
            <w:pPr>
              <w:widowControl w:val="0"/>
              <w:spacing w:after="0" w:line="240" w:lineRule="auto"/>
              <w:jc w:val="both"/>
              <w:rPr>
                <w:rFonts w:ascii="Times New Roman" w:hAnsi="Times New Roman" w:cs="Times New Roman"/>
                <w:b/>
                <w:i/>
                <w:sz w:val="16"/>
                <w:szCs w:val="16"/>
              </w:rPr>
            </w:pPr>
            <w:r w:rsidRPr="001D7192">
              <w:rPr>
                <w:rFonts w:ascii="Times New Roman" w:hAnsi="Times New Roman" w:cs="Times New Roman"/>
                <w:b/>
                <w:i/>
                <w:sz w:val="16"/>
                <w:szCs w:val="16"/>
              </w:rPr>
              <w:t xml:space="preserve">ПК </w:t>
            </w:r>
            <w:r>
              <w:rPr>
                <w:rFonts w:ascii="Times New Roman" w:hAnsi="Times New Roman" w:cs="Times New Roman"/>
                <w:b/>
                <w:i/>
                <w:sz w:val="16"/>
                <w:szCs w:val="16"/>
              </w:rPr>
              <w:t>2.</w:t>
            </w:r>
            <w:r w:rsidRPr="00AE2CBA">
              <w:rPr>
                <w:rFonts w:ascii="Times New Roman" w:hAnsi="Times New Roman" w:cs="Times New Roman"/>
                <w:b/>
                <w:i/>
                <w:sz w:val="16"/>
                <w:szCs w:val="16"/>
              </w:rPr>
              <w:t xml:space="preserve">6 </w:t>
            </w:r>
            <w:r w:rsidRPr="00AE2CBA">
              <w:rPr>
                <w:rFonts w:ascii="Times New Roman" w:hAnsi="Times New Roman" w:cs="Times New Roman"/>
                <w:color w:val="333333"/>
                <w:sz w:val="16"/>
                <w:szCs w:val="16"/>
              </w:rPr>
              <w:t xml:space="preserve">Выполнять требования технической эксплуатации </w:t>
            </w:r>
            <w:r w:rsidRPr="00AE2CBA">
              <w:rPr>
                <w:rFonts w:ascii="Times New Roman" w:hAnsi="Times New Roman" w:cs="Times New Roman"/>
                <w:color w:val="333333"/>
                <w:sz w:val="16"/>
                <w:szCs w:val="16"/>
              </w:rPr>
              <w:lastRenderedPageBreak/>
              <w:t>железных дорог и безопасности движения;</w:t>
            </w:r>
          </w:p>
        </w:tc>
        <w:tc>
          <w:tcPr>
            <w:tcW w:w="2835" w:type="dxa"/>
            <w:tcBorders>
              <w:top w:val="single" w:sz="4" w:space="0" w:color="000000"/>
              <w:left w:val="single" w:sz="4" w:space="0" w:color="000000"/>
              <w:bottom w:val="single" w:sz="4" w:space="0" w:color="000000"/>
              <w:right w:val="single" w:sz="4" w:space="0" w:color="000000"/>
            </w:tcBorders>
          </w:tcPr>
          <w:p w:rsidR="00AE2CBA" w:rsidRDefault="00AE2CBA" w:rsidP="00AE2CBA">
            <w:pPr>
              <w:spacing w:after="0" w:line="240" w:lineRule="auto"/>
              <w:ind w:left="57" w:right="57"/>
              <w:rPr>
                <w:rFonts w:ascii="Times New Roman" w:hAnsi="Times New Roman" w:cs="Times New Roman"/>
                <w:b/>
                <w:sz w:val="16"/>
                <w:szCs w:val="16"/>
              </w:rPr>
            </w:pPr>
            <w:r>
              <w:rPr>
                <w:rFonts w:ascii="Times New Roman" w:hAnsi="Times New Roman" w:cs="Times New Roman"/>
                <w:b/>
                <w:sz w:val="16"/>
                <w:szCs w:val="16"/>
              </w:rPr>
              <w:lastRenderedPageBreak/>
              <w:t>Р 11</w:t>
            </w:r>
          </w:p>
          <w:p w:rsidR="00AE2CBA" w:rsidRPr="00D06FFD" w:rsidRDefault="00AE2CBA" w:rsidP="00AE2CBA">
            <w:pPr>
              <w:spacing w:after="0" w:line="240" w:lineRule="auto"/>
              <w:ind w:left="57" w:right="57"/>
              <w:rPr>
                <w:rFonts w:ascii="Times New Roman" w:hAnsi="Times New Roman" w:cs="Times New Roman"/>
                <w:b/>
                <w:color w:val="00B050"/>
                <w:sz w:val="16"/>
                <w:szCs w:val="16"/>
              </w:rPr>
            </w:pPr>
            <w:bookmarkStart w:id="4" w:name="_GoBack"/>
            <w:bookmarkEnd w:id="4"/>
            <w:r>
              <w:rPr>
                <w:rFonts w:ascii="Times New Roman" w:hAnsi="Times New Roman" w:cs="Times New Roman"/>
                <w:b/>
                <w:sz w:val="16"/>
                <w:szCs w:val="16"/>
              </w:rPr>
              <w:lastRenderedPageBreak/>
              <w:t>ПМ Р 1-3</w:t>
            </w:r>
          </w:p>
        </w:tc>
        <w:tc>
          <w:tcPr>
            <w:tcW w:w="2070" w:type="dxa"/>
            <w:vMerge/>
            <w:tcBorders>
              <w:top w:val="single" w:sz="4" w:space="0" w:color="000000"/>
              <w:left w:val="single" w:sz="4" w:space="0" w:color="000000"/>
              <w:bottom w:val="single" w:sz="4" w:space="0" w:color="000000"/>
              <w:right w:val="single" w:sz="4" w:space="0" w:color="000000"/>
            </w:tcBorders>
          </w:tcPr>
          <w:p w:rsidR="00AE2CBA" w:rsidRPr="00D06FFD" w:rsidRDefault="00AE2CBA" w:rsidP="00AE2CBA">
            <w:pPr>
              <w:rPr>
                <w:rFonts w:ascii="Times New Roman" w:hAnsi="Times New Roman" w:cs="Times New Roman"/>
                <w:sz w:val="16"/>
                <w:szCs w:val="16"/>
              </w:rPr>
            </w:pPr>
          </w:p>
        </w:tc>
      </w:tr>
    </w:tbl>
    <w:p w:rsidR="00480D69" w:rsidRDefault="00480D69" w:rsidP="00480D69"/>
    <w:p w:rsidR="00480D69" w:rsidRPr="00A34724" w:rsidRDefault="00480D69" w:rsidP="00480D6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4"/>
        </w:rPr>
      </w:pPr>
      <w:r w:rsidRPr="00A34724">
        <w:rPr>
          <w:rStyle w:val="12"/>
          <w:rFonts w:ascii="Times New Roman" w:hAnsi="Times New Roman"/>
          <w:b/>
          <w:sz w:val="24"/>
        </w:rPr>
        <w:t>5.</w:t>
      </w:r>
      <w:r w:rsidR="00D06FFD">
        <w:rPr>
          <w:rStyle w:val="12"/>
          <w:rFonts w:ascii="Times New Roman" w:hAnsi="Times New Roman"/>
          <w:b/>
          <w:sz w:val="24"/>
        </w:rPr>
        <w:t xml:space="preserve"> </w:t>
      </w:r>
      <w:r w:rsidRPr="00A34724">
        <w:rPr>
          <w:rStyle w:val="12"/>
          <w:rFonts w:ascii="Times New Roman" w:hAnsi="Times New Roman"/>
          <w:b/>
          <w:sz w:val="24"/>
        </w:rPr>
        <w:t>ПЕРЕЧЕНЬ ИСПОЛЬЗУЕМЫХ МЕТОДОВ ОБУЧЕНИЯ</w:t>
      </w:r>
    </w:p>
    <w:p w:rsidR="00480D69" w:rsidRPr="00A34724" w:rsidRDefault="00480D69" w:rsidP="00480D6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2"/>
          <w:rFonts w:ascii="Times New Roman" w:hAnsi="Times New Roman"/>
          <w:b/>
          <w:sz w:val="24"/>
        </w:rPr>
      </w:pPr>
    </w:p>
    <w:p w:rsidR="00D06FFD" w:rsidRPr="00D06FFD" w:rsidRDefault="00D06FFD" w:rsidP="00D06FFD">
      <w:pPr>
        <w:numPr>
          <w:ilvl w:val="1"/>
          <w:numId w:val="12"/>
        </w:numPr>
        <w:spacing w:after="0" w:line="240" w:lineRule="auto"/>
        <w:contextualSpacing/>
        <w:rPr>
          <w:rFonts w:ascii="Times New Roman" w:hAnsi="Times New Roman" w:cs="Times New Roman"/>
          <w:b/>
          <w:sz w:val="24"/>
          <w:szCs w:val="24"/>
        </w:rPr>
      </w:pPr>
      <w:r w:rsidRPr="00D06FFD">
        <w:rPr>
          <w:rFonts w:ascii="Times New Roman" w:hAnsi="Times New Roman" w:cs="Times New Roman"/>
          <w:b/>
          <w:sz w:val="24"/>
          <w:szCs w:val="24"/>
        </w:rPr>
        <w:t xml:space="preserve">  Пассивные:</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демонстрация учебных фильмов;</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рассказ;</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самостоятельные и контрольные работы;</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тесты;</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чтение и опрос.</w:t>
      </w:r>
    </w:p>
    <w:p w:rsidR="00D06FFD" w:rsidRPr="00D06FFD" w:rsidRDefault="00D06FFD" w:rsidP="00D06FFD">
      <w:pPr>
        <w:spacing w:after="0" w:line="240" w:lineRule="auto"/>
        <w:jc w:val="both"/>
        <w:rPr>
          <w:rFonts w:ascii="Times New Roman" w:hAnsi="Times New Roman" w:cs="Times New Roman"/>
          <w:i/>
          <w:sz w:val="24"/>
          <w:szCs w:val="24"/>
        </w:rPr>
      </w:pPr>
      <w:r w:rsidRPr="00D06FFD">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D06FFD" w:rsidRPr="00D06FFD" w:rsidRDefault="00D06FFD" w:rsidP="00D06FFD">
      <w:pPr>
        <w:spacing w:after="0" w:line="240" w:lineRule="auto"/>
        <w:rPr>
          <w:rFonts w:ascii="Times New Roman" w:hAnsi="Times New Roman" w:cs="Times New Roman"/>
          <w:i/>
          <w:sz w:val="24"/>
          <w:szCs w:val="24"/>
        </w:rPr>
      </w:pPr>
    </w:p>
    <w:p w:rsidR="00D06FFD" w:rsidRPr="00D06FFD" w:rsidRDefault="00D06FFD" w:rsidP="00D06FFD">
      <w:pPr>
        <w:numPr>
          <w:ilvl w:val="1"/>
          <w:numId w:val="12"/>
        </w:numPr>
        <w:spacing w:after="0" w:line="240" w:lineRule="auto"/>
        <w:contextualSpacing/>
        <w:rPr>
          <w:rFonts w:ascii="Times New Roman" w:hAnsi="Times New Roman" w:cs="Times New Roman"/>
          <w:b/>
          <w:sz w:val="24"/>
          <w:szCs w:val="24"/>
        </w:rPr>
      </w:pPr>
      <w:r w:rsidRPr="00D06FFD">
        <w:rPr>
          <w:rFonts w:ascii="Times New Roman" w:hAnsi="Times New Roman" w:cs="Times New Roman"/>
          <w:b/>
          <w:sz w:val="24"/>
          <w:szCs w:val="24"/>
        </w:rPr>
        <w:t xml:space="preserve"> Активные и интерактивные: </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активные и интерактивные лекции;</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работа в группах;</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учебная дискуссия;</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деловые и ролевые игры;</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игровые упражнения;</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творческие задания;</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круглые столы (конференции) с использованием средств мультимедиа;</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решение проблемных задач;</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анализ конкретных ситуаций;</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метод модульного обучения;</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практический эксперимент;</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обучение с использованием компьютерных обучающих программ.</w:t>
      </w:r>
    </w:p>
    <w:p w:rsidR="00B14326" w:rsidRDefault="00D06FFD" w:rsidP="00D06FFD">
      <w:pPr>
        <w:spacing w:after="0" w:line="240" w:lineRule="auto"/>
      </w:pPr>
      <w:r w:rsidRPr="00D06FFD">
        <w:rPr>
          <w:rFonts w:ascii="Times New Roman" w:hAnsi="Times New Roman" w:cs="Times New Roman"/>
          <w:sz w:val="24"/>
          <w:szCs w:val="24"/>
        </w:rPr>
        <w:t xml:space="preserve"> (</w:t>
      </w:r>
      <w:r w:rsidRPr="00D06FFD">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sectPr w:rsidR="00B143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900" w:rsidRDefault="00DF5900" w:rsidP="00480D69">
      <w:pPr>
        <w:spacing w:after="0" w:line="240" w:lineRule="auto"/>
      </w:pPr>
      <w:r>
        <w:separator/>
      </w:r>
    </w:p>
  </w:endnote>
  <w:endnote w:type="continuationSeparator" w:id="0">
    <w:p w:rsidR="00DF5900" w:rsidRDefault="00DF5900" w:rsidP="0048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FFD" w:rsidRDefault="00D06FFD" w:rsidP="00D06FFD">
    <w:pPr>
      <w:pStyle w:val="a6"/>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E2CBA">
      <w:rPr>
        <w:rStyle w:val="ac"/>
        <w:noProof/>
      </w:rPr>
      <w:t>7</w:t>
    </w:r>
    <w:r>
      <w:rPr>
        <w:rStyle w:val="ac"/>
      </w:rPr>
      <w:fldChar w:fldCharType="end"/>
    </w:r>
  </w:p>
  <w:p w:rsidR="00D06FFD" w:rsidRDefault="00D06FFD" w:rsidP="00D06FF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FFD" w:rsidRDefault="00D06FFD">
    <w:pPr>
      <w:pStyle w:val="a6"/>
      <w:jc w:val="right"/>
    </w:pPr>
    <w:r>
      <w:fldChar w:fldCharType="begin"/>
    </w:r>
    <w:r>
      <w:instrText xml:space="preserve"> PAGE   \* MERGEFORMAT </w:instrText>
    </w:r>
    <w:r>
      <w:fldChar w:fldCharType="separate"/>
    </w:r>
    <w:r w:rsidR="00AE2CBA">
      <w:rPr>
        <w:noProof/>
      </w:rPr>
      <w:t>21</w:t>
    </w:r>
    <w:r>
      <w:rPr>
        <w:noProof/>
      </w:rPr>
      <w:fldChar w:fldCharType="end"/>
    </w:r>
  </w:p>
  <w:p w:rsidR="00D06FFD" w:rsidRDefault="00D06F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900" w:rsidRDefault="00DF5900" w:rsidP="00480D69">
      <w:pPr>
        <w:spacing w:after="0" w:line="240" w:lineRule="auto"/>
      </w:pPr>
      <w:r>
        <w:separator/>
      </w:r>
    </w:p>
  </w:footnote>
  <w:footnote w:type="continuationSeparator" w:id="0">
    <w:p w:rsidR="00DF5900" w:rsidRDefault="00DF5900" w:rsidP="00480D69">
      <w:pPr>
        <w:spacing w:after="0" w:line="240" w:lineRule="auto"/>
      </w:pPr>
      <w:r>
        <w:continuationSeparator/>
      </w:r>
    </w:p>
  </w:footnote>
  <w:footnote w:id="1">
    <w:p w:rsidR="00D06FFD" w:rsidRPr="00E16D76" w:rsidRDefault="00D06FFD" w:rsidP="00E16D76">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FFD" w:rsidRDefault="00D06FFD" w:rsidP="00D06FFD">
    <w:pPr>
      <w:pStyle w:val="aa"/>
      <w:tabs>
        <w:tab w:val="clear" w:pos="4677"/>
        <w:tab w:val="clear" w:pos="9355"/>
        <w:tab w:val="left" w:pos="921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8A17DA7"/>
    <w:multiLevelType w:val="multilevel"/>
    <w:tmpl w:val="731C57D6"/>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5">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6">
    <w:nsid w:val="3E9B0A3C"/>
    <w:multiLevelType w:val="multilevel"/>
    <w:tmpl w:val="BCCC664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9">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2">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8"/>
  </w:num>
  <w:num w:numId="2">
    <w:abstractNumId w:val="13"/>
  </w:num>
  <w:num w:numId="3">
    <w:abstractNumId w:val="4"/>
  </w:num>
  <w:num w:numId="4">
    <w:abstractNumId w:val="5"/>
  </w:num>
  <w:num w:numId="5">
    <w:abstractNumId w:val="10"/>
  </w:num>
  <w:num w:numId="6">
    <w:abstractNumId w:val="2"/>
  </w:num>
  <w:num w:numId="7">
    <w:abstractNumId w:val="12"/>
  </w:num>
  <w:num w:numId="8">
    <w:abstractNumId w:val="9"/>
  </w:num>
  <w:num w:numId="9">
    <w:abstractNumId w:val="3"/>
  </w:num>
  <w:num w:numId="10">
    <w:abstractNumId w:val="0"/>
  </w:num>
  <w:num w:numId="11">
    <w:abstractNumId w:val="7"/>
  </w:num>
  <w:num w:numId="1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D69"/>
    <w:rsid w:val="000C57F8"/>
    <w:rsid w:val="001D7192"/>
    <w:rsid w:val="00480D69"/>
    <w:rsid w:val="00602B8C"/>
    <w:rsid w:val="006B3F07"/>
    <w:rsid w:val="0082744A"/>
    <w:rsid w:val="00854B57"/>
    <w:rsid w:val="008E751E"/>
    <w:rsid w:val="00AE2CBA"/>
    <w:rsid w:val="00B14326"/>
    <w:rsid w:val="00D06FFD"/>
    <w:rsid w:val="00DF5900"/>
    <w:rsid w:val="00E16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1AFB3-B09D-48D1-92BA-2156533F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D6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480D69"/>
    <w:pPr>
      <w:ind w:left="720"/>
      <w:contextualSpacing/>
    </w:pPr>
  </w:style>
  <w:style w:type="paragraph" w:customStyle="1" w:styleId="1">
    <w:name w:val="Обычный1"/>
    <w:qFormat/>
    <w:rsid w:val="00480D69"/>
    <w:pPr>
      <w:suppressAutoHyphens/>
      <w:spacing w:after="200" w:line="247" w:lineRule="auto"/>
      <w:textAlignment w:val="baseline"/>
    </w:pPr>
    <w:rPr>
      <w:rFonts w:ascii="Cambria" w:eastAsia="Calibri" w:hAnsi="Cambria" w:cs="Times New Roman"/>
      <w:lang w:eastAsia="ru-RU"/>
    </w:rPr>
  </w:style>
  <w:style w:type="character" w:styleId="a5">
    <w:name w:val="footnote reference"/>
    <w:uiPriority w:val="99"/>
    <w:semiHidden/>
    <w:rsid w:val="00480D69"/>
    <w:rPr>
      <w:rFonts w:cs="Times New Roman"/>
      <w:vertAlign w:val="superscript"/>
    </w:rPr>
  </w:style>
  <w:style w:type="paragraph" w:styleId="a6">
    <w:name w:val="footer"/>
    <w:basedOn w:val="1"/>
    <w:link w:val="10"/>
    <w:uiPriority w:val="99"/>
    <w:rsid w:val="00480D69"/>
    <w:pPr>
      <w:tabs>
        <w:tab w:val="center" w:pos="4677"/>
        <w:tab w:val="right" w:pos="9355"/>
      </w:tabs>
      <w:spacing w:after="0" w:line="240" w:lineRule="auto"/>
    </w:pPr>
    <w:rPr>
      <w:sz w:val="20"/>
      <w:szCs w:val="20"/>
    </w:rPr>
  </w:style>
  <w:style w:type="character" w:customStyle="1" w:styleId="a7">
    <w:name w:val="Нижний колонтитул Знак"/>
    <w:basedOn w:val="a0"/>
    <w:uiPriority w:val="99"/>
    <w:semiHidden/>
    <w:rsid w:val="00480D69"/>
    <w:rPr>
      <w:rFonts w:eastAsiaTheme="minorEastAsia"/>
      <w:lang w:eastAsia="ru-RU"/>
    </w:rPr>
  </w:style>
  <w:style w:type="character" w:customStyle="1" w:styleId="10">
    <w:name w:val="Нижний колонтитул Знак1"/>
    <w:basedOn w:val="a0"/>
    <w:link w:val="a6"/>
    <w:uiPriority w:val="99"/>
    <w:rsid w:val="00480D69"/>
    <w:rPr>
      <w:rFonts w:ascii="Cambria" w:eastAsia="Calibri" w:hAnsi="Cambria" w:cs="Times New Roman"/>
      <w:sz w:val="20"/>
      <w:szCs w:val="20"/>
      <w:lang w:eastAsia="ru-RU"/>
    </w:rPr>
  </w:style>
  <w:style w:type="paragraph" w:styleId="a8">
    <w:name w:val="footnote text"/>
    <w:basedOn w:val="1"/>
    <w:link w:val="11"/>
    <w:uiPriority w:val="99"/>
    <w:semiHidden/>
    <w:rsid w:val="00480D69"/>
    <w:pPr>
      <w:spacing w:after="0" w:line="240" w:lineRule="auto"/>
    </w:pPr>
    <w:rPr>
      <w:rFonts w:ascii="Times New Roman" w:hAnsi="Times New Roman"/>
      <w:sz w:val="20"/>
      <w:szCs w:val="20"/>
    </w:rPr>
  </w:style>
  <w:style w:type="character" w:customStyle="1" w:styleId="a9">
    <w:name w:val="Текст сноски Знак"/>
    <w:basedOn w:val="a0"/>
    <w:uiPriority w:val="99"/>
    <w:semiHidden/>
    <w:rsid w:val="00480D69"/>
    <w:rPr>
      <w:rFonts w:eastAsiaTheme="minorEastAsia"/>
      <w:sz w:val="20"/>
      <w:szCs w:val="20"/>
      <w:lang w:eastAsia="ru-RU"/>
    </w:rPr>
  </w:style>
  <w:style w:type="character" w:customStyle="1" w:styleId="11">
    <w:name w:val="Текст сноски Знак1"/>
    <w:basedOn w:val="a0"/>
    <w:link w:val="a8"/>
    <w:uiPriority w:val="99"/>
    <w:semiHidden/>
    <w:rsid w:val="00480D69"/>
    <w:rPr>
      <w:rFonts w:ascii="Times New Roman" w:eastAsia="Calibri" w:hAnsi="Times New Roman" w:cs="Times New Roman"/>
      <w:sz w:val="20"/>
      <w:szCs w:val="20"/>
      <w:lang w:eastAsia="ru-RU"/>
    </w:rPr>
  </w:style>
  <w:style w:type="paragraph" w:styleId="aa">
    <w:name w:val="header"/>
    <w:basedOn w:val="a"/>
    <w:link w:val="ab"/>
    <w:uiPriority w:val="99"/>
    <w:unhideWhenUsed/>
    <w:rsid w:val="00480D6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80D69"/>
    <w:rPr>
      <w:rFonts w:eastAsiaTheme="minorEastAsia"/>
      <w:lang w:eastAsia="ru-RU"/>
    </w:rPr>
  </w:style>
  <w:style w:type="character" w:styleId="ac">
    <w:name w:val="page number"/>
    <w:basedOn w:val="a0"/>
    <w:rsid w:val="00480D69"/>
  </w:style>
  <w:style w:type="paragraph" w:customStyle="1" w:styleId="Style1">
    <w:name w:val="Style1"/>
    <w:basedOn w:val="a"/>
    <w:uiPriority w:val="99"/>
    <w:rsid w:val="00480D69"/>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12">
    <w:name w:val="Основной шрифт абзаца1"/>
    <w:rsid w:val="00480D69"/>
  </w:style>
  <w:style w:type="paragraph" w:customStyle="1" w:styleId="Footnote">
    <w:name w:val="Footnote"/>
    <w:basedOn w:val="a"/>
    <w:rsid w:val="00480D69"/>
    <w:pPr>
      <w:spacing w:after="0" w:line="240" w:lineRule="auto"/>
    </w:pPr>
    <w:rPr>
      <w:rFonts w:eastAsia="Times New Roman" w:cs="Times New Roman"/>
      <w:color w:val="000000"/>
      <w:sz w:val="20"/>
      <w:szCs w:val="20"/>
    </w:rPr>
  </w:style>
  <w:style w:type="paragraph" w:customStyle="1" w:styleId="dt-m">
    <w:name w:val="dt-m"/>
    <w:basedOn w:val="a"/>
    <w:rsid w:val="00480D69"/>
    <w:rPr>
      <w:rFonts w:ascii="Calibri" w:eastAsia="Times New Roman" w:hAnsi="Calibri" w:cs="Times New Roman"/>
      <w:color w:val="000000"/>
      <w:szCs w:val="20"/>
    </w:rPr>
  </w:style>
  <w:style w:type="paragraph" w:customStyle="1" w:styleId="dt-p">
    <w:name w:val="dt-p"/>
    <w:basedOn w:val="a"/>
    <w:rsid w:val="00480D69"/>
    <w:pPr>
      <w:spacing w:beforeAutospacing="1" w:afterAutospacing="1" w:line="240" w:lineRule="auto"/>
    </w:pPr>
    <w:rPr>
      <w:rFonts w:ascii="Times New Roman" w:eastAsia="Times New Roman" w:hAnsi="Times New Roman" w:cs="Times New Roman"/>
      <w:color w:val="000000"/>
      <w:sz w:val="24"/>
      <w:szCs w:val="20"/>
    </w:rPr>
  </w:style>
  <w:style w:type="paragraph" w:customStyle="1" w:styleId="13">
    <w:name w:val="Знак сноски1"/>
    <w:rsid w:val="00480D69"/>
    <w:pPr>
      <w:spacing w:after="200" w:line="276" w:lineRule="auto"/>
    </w:pPr>
    <w:rPr>
      <w:rFonts w:ascii="Calibri" w:eastAsia="Times New Roman" w:hAnsi="Calibri" w:cs="Times New Roman"/>
      <w:color w:val="000000"/>
      <w:szCs w:val="20"/>
      <w:vertAlign w:val="superscript"/>
      <w:lang w:eastAsia="ru-RU"/>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rsid w:val="00480D69"/>
    <w:rPr>
      <w:rFonts w:eastAsiaTheme="minorEastAsia"/>
      <w:lang w:eastAsia="ru-RU"/>
    </w:rPr>
  </w:style>
  <w:style w:type="paragraph" w:customStyle="1" w:styleId="2">
    <w:name w:val="Основной текст (2)"/>
    <w:link w:val="20"/>
    <w:rsid w:val="00D06FFD"/>
    <w:pPr>
      <w:spacing w:after="200" w:line="276" w:lineRule="auto"/>
    </w:pPr>
    <w:rPr>
      <w:rFonts w:ascii="Times New Roman" w:eastAsia="Times New Roman" w:hAnsi="Times New Roman" w:cs="Times New Roman"/>
      <w:color w:val="000000"/>
      <w:sz w:val="24"/>
      <w:szCs w:val="20"/>
      <w:lang w:eastAsia="ru-RU"/>
    </w:rPr>
  </w:style>
  <w:style w:type="paragraph" w:styleId="ad">
    <w:name w:val="Normal (Web)"/>
    <w:basedOn w:val="a"/>
    <w:uiPriority w:val="99"/>
    <w:unhideWhenUsed/>
    <w:rsid w:val="0082744A"/>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20">
    <w:name w:val="Основной текст (2)_"/>
    <w:basedOn w:val="a0"/>
    <w:link w:val="2"/>
    <w:rsid w:val="0082744A"/>
    <w:rPr>
      <w:rFonts w:ascii="Times New Roman" w:eastAsia="Times New Roman"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10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21</Pages>
  <Words>7745</Words>
  <Characters>44147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2024-08-14T05:00:00Z</dcterms:created>
  <dcterms:modified xsi:type="dcterms:W3CDTF">2024-08-14T07:46:00Z</dcterms:modified>
</cp:coreProperties>
</file>