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04" w:rsidRPr="002F6983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61AFA" w:rsidRPr="00E5502A" w:rsidRDefault="00257276" w:rsidP="00D61AFA">
      <w:pPr>
        <w:contextualSpacing/>
      </w:pPr>
      <w:r>
        <w:rPr>
          <w:b/>
          <w:bCs/>
        </w:rPr>
        <w:t xml:space="preserve">                                                                                                  </w:t>
      </w:r>
      <w:r w:rsidR="00D61AFA" w:rsidRPr="00E5502A">
        <w:rPr>
          <w:b/>
          <w:bCs/>
        </w:rPr>
        <w:t xml:space="preserve">Приложение </w:t>
      </w:r>
      <w:r w:rsidR="00D61AFA" w:rsidRPr="008B79D4">
        <w:rPr>
          <w:b/>
          <w:bCs/>
        </w:rPr>
        <w:t>№</w:t>
      </w:r>
      <w:r w:rsidR="00D61AFA">
        <w:rPr>
          <w:b/>
          <w:bCs/>
        </w:rPr>
        <w:t xml:space="preserve"> 9.3.17</w:t>
      </w:r>
    </w:p>
    <w:p w:rsidR="00D61AFA" w:rsidRPr="00E5502A" w:rsidRDefault="00D61AFA" w:rsidP="00D61AFA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</w:p>
    <w:p w:rsidR="00D61AFA" w:rsidRPr="00E5502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  <w:jc w:val="center"/>
      </w:pPr>
    </w:p>
    <w:p w:rsidR="00D61AFA" w:rsidRDefault="00D61AFA" w:rsidP="00D61AFA"/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2"/>
          <w:szCs w:val="20"/>
          <w:lang w:eastAsia="zh-CN"/>
        </w:rPr>
      </w:pPr>
      <w:r>
        <w:rPr>
          <w:b/>
          <w:sz w:val="28"/>
          <w:lang w:eastAsia="zh-CN"/>
        </w:rPr>
        <w:t>ОГСЭ.03 ИНОСТРАННЫЙ ЯЗЫК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AA6" w:rsidRDefault="00B234F9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начала подготовки </w:t>
      </w:r>
      <w:r w:rsidR="00A93AA6">
        <w:rPr>
          <w:sz w:val="28"/>
          <w:szCs w:val="28"/>
        </w:rPr>
        <w:t xml:space="preserve"> 2022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D61AFA" w:rsidRPr="00257276" w:rsidRDefault="00D61AFA" w:rsidP="00D61AFA">
      <w:pPr>
        <w:rPr>
          <w:i/>
        </w:rPr>
      </w:pPr>
    </w:p>
    <w:p w:rsidR="00D61AFA" w:rsidRPr="00257276" w:rsidRDefault="00D61AFA" w:rsidP="00D61AFA">
      <w:pPr>
        <w:rPr>
          <w:i/>
        </w:rPr>
      </w:pPr>
    </w:p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24676" w:rsidRDefault="00B24676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Pr="00C53C70" w:rsidRDefault="00DB7A38" w:rsidP="00DB7A38">
      <w:pPr>
        <w:ind w:left="3924"/>
        <w:contextualSpacing/>
        <w:jc w:val="both"/>
      </w:pPr>
      <w:r w:rsidRPr="00C53C70">
        <w:rPr>
          <w:b/>
          <w:bCs/>
        </w:rPr>
        <w:t>СОДЕРЖАНИЕ</w:t>
      </w:r>
    </w:p>
    <w:p w:rsidR="00DB7A38" w:rsidRPr="00C53C70" w:rsidRDefault="00DB7A38" w:rsidP="00DB7A38">
      <w:pPr>
        <w:contextualSpacing/>
      </w:pPr>
    </w:p>
    <w:p w:rsidR="00DB7A38" w:rsidRPr="00C53C70" w:rsidRDefault="00027925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Паспорт</w:t>
      </w:r>
      <w:r w:rsidR="00DB7A38" w:rsidRPr="00C53C70">
        <w:rPr>
          <w:bCs/>
        </w:rPr>
        <w:t xml:space="preserve"> рабочей программы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Структура и содержание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Условия реализации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Контроль и оценка результатов освоения учебной дисциплины</w:t>
      </w:r>
    </w:p>
    <w:p w:rsidR="004654A4" w:rsidRDefault="004654A4" w:rsidP="004654A4">
      <w:pPr>
        <w:pStyle w:val="af"/>
        <w:rPr>
          <w:bCs/>
        </w:rPr>
      </w:pPr>
    </w:p>
    <w:p w:rsidR="004654A4" w:rsidRDefault="004654A4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Перечень используемых методов</w:t>
      </w:r>
    </w:p>
    <w:p w:rsidR="00DB7A38" w:rsidRDefault="00DB7A38" w:rsidP="00DB7A38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DB7A38" w:rsidRDefault="00DB7A38" w:rsidP="00DB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DB7A38" w:rsidSect="00E036F6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584A8F" w:rsidRPr="00584A8F" w:rsidRDefault="00027925" w:rsidP="00584A8F">
      <w:pPr>
        <w:numPr>
          <w:ilvl w:val="0"/>
          <w:numId w:val="9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</w:t>
      </w:r>
      <w:r w:rsidR="00584A8F" w:rsidRPr="00584A8F">
        <w:rPr>
          <w:b/>
          <w:bCs/>
          <w:color w:val="000000"/>
        </w:rPr>
        <w:t xml:space="preserve"> РАБОЧЕЙ ПРОГРАММЫ УЧЕБНОЙ ДИСЦИПЛИНЫ</w:t>
      </w:r>
    </w:p>
    <w:p w:rsidR="00584A8F" w:rsidRPr="00584A8F" w:rsidRDefault="00584A8F" w:rsidP="00584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4A8F">
        <w:rPr>
          <w:b/>
          <w:caps/>
        </w:rPr>
        <w:t>ОГСЭ.03 Иностранный язык (Английский Язык)</w:t>
      </w:r>
    </w:p>
    <w:p w:rsidR="00584A8F" w:rsidRPr="00584A8F" w:rsidRDefault="00584A8F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141B04" w:rsidRPr="00584A8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584A8F">
        <w:rPr>
          <w:b/>
        </w:rPr>
        <w:t>1.1 Область применения программы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 23.02.06 Техническая эксплуатация подвижного состава железных дорог.</w:t>
      </w:r>
    </w:p>
    <w:p w:rsidR="00225E4F" w:rsidRPr="00584A8F" w:rsidRDefault="00141B04" w:rsidP="0002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 xml:space="preserve"> Данная рабочая программа используется при обучении студентов обучающихся на базе осно</w:t>
      </w:r>
      <w:r w:rsidR="00880458" w:rsidRPr="00584A8F">
        <w:t xml:space="preserve">вного общего образования  </w:t>
      </w:r>
      <w:r w:rsidR="00027925">
        <w:t xml:space="preserve">очной формы обучения и на базе среднего (полного) общего образования очной и заочной формы обучения.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584A8F">
        <w:rPr>
          <w:b/>
        </w:rPr>
        <w:t>1.2. Место учебной дисциплины в структуре ППССЗ: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  <w:r w:rsidRPr="00584A8F">
        <w:t xml:space="preserve">Дисциплина Английский язык относится к ОГСЭ циклу </w:t>
      </w:r>
      <w:r w:rsidR="004550E9" w:rsidRPr="00584A8F">
        <w:t xml:space="preserve">основной </w:t>
      </w:r>
      <w:r w:rsidRPr="00584A8F">
        <w:t>профессиональной образовательной программы.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84A8F">
        <w:rPr>
          <w:b/>
        </w:rPr>
        <w:t xml:space="preserve">1.3.1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уметь: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У.1 общаться (устно и письменно) на иностранном языке на профессиональные и повседневные темы;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У.2 переводить (со словарем) иностранные тексты профессиональной направленности;</w:t>
      </w:r>
    </w:p>
    <w:p w:rsidR="00EF14D4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У.3 самостоятельно совершенствовать устную и письменную речь;           </w:t>
      </w:r>
    </w:p>
    <w:p w:rsidR="00141B04" w:rsidRPr="00584A8F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У.4   пополнять словарный запас.       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t>В результате освоения учебной дисциплины обучающийся должен знать: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A8F">
        <w:rPr>
          <w:b/>
        </w:rPr>
        <w:t xml:space="preserve">1.3.2 </w:t>
      </w: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сформировать следующие компетенции:</w:t>
      </w:r>
    </w:p>
    <w:p w:rsidR="00027925" w:rsidRPr="00584A8F" w:rsidRDefault="00027925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27925">
        <w:t>−</w:t>
      </w:r>
      <w:r>
        <w:t xml:space="preserve"> общие:</w:t>
      </w:r>
    </w:p>
    <w:p w:rsidR="00427035" w:rsidRDefault="00427035" w:rsidP="00427035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04. Эффективно взаимодействовать и работать в коллективе и команде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7F7F" w:rsidRDefault="00407F7F" w:rsidP="00427035">
      <w:pPr>
        <w:jc w:val="both"/>
      </w:pPr>
    </w:p>
    <w:p w:rsidR="00407F7F" w:rsidRDefault="00407F7F" w:rsidP="00407F7F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7F7F" w:rsidRDefault="00407F7F" w:rsidP="00427035">
      <w:pPr>
        <w:jc w:val="both"/>
      </w:pPr>
    </w:p>
    <w:p w:rsidR="00427035" w:rsidRPr="00341200" w:rsidRDefault="00427035" w:rsidP="0042703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566AD7" w:rsidRP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66AD7">
        <w:rPr>
          <w:b/>
        </w:rPr>
        <w:t xml:space="preserve">1.3.3. 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66AD7">
        <w:t>В результате освоения учебной дисциплины студент должен формировать следующие личностные результаты: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11. Проявляющий уважение к эстетическим ценностям, обладающий основами эстетической культуры.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901C55" w:rsidRDefault="00141B04" w:rsidP="0024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E954B1">
        <w:rPr>
          <w:b/>
        </w:rPr>
        <w:t>1.4 Количество часов на освоение рабочей программы учебной дисциплины в соответствии с  учебным планом (УП).</w:t>
      </w:r>
    </w:p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C55">
        <w:rPr>
          <w:b/>
        </w:rPr>
        <w:t>1.4.1</w:t>
      </w:r>
      <w:r w:rsidRPr="00901C55">
        <w:t>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 xml:space="preserve">IV </w:t>
            </w:r>
            <w:r w:rsidRPr="00E954B1">
              <w:rPr>
                <w:b/>
              </w:rPr>
              <w:t>курс</w:t>
            </w:r>
          </w:p>
        </w:tc>
      </w:tr>
      <w:tr w:rsidR="0059229D" w:rsidRPr="00E954B1" w:rsidTr="0024497A">
        <w:trPr>
          <w:trHeight w:val="621"/>
        </w:trPr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880458" w:rsidRPr="00E954B1" w:rsidRDefault="00880458" w:rsidP="0059229D">
            <w:pPr>
              <w:rPr>
                <w:lang w:val="en-US"/>
              </w:rPr>
            </w:pPr>
          </w:p>
          <w:p w:rsidR="0059229D" w:rsidRPr="00E954B1" w:rsidRDefault="0059229D" w:rsidP="0059229D">
            <w:r w:rsidRPr="00E954B1">
              <w:rPr>
                <w:lang w:val="en-US"/>
              </w:rPr>
              <w:t>III</w:t>
            </w:r>
            <w:r w:rsidRPr="00E954B1">
              <w:t>сем.</w:t>
            </w:r>
          </w:p>
          <w:p w:rsidR="0059229D" w:rsidRPr="00E954B1" w:rsidRDefault="0059229D" w:rsidP="0059229D"/>
        </w:tc>
        <w:tc>
          <w:tcPr>
            <w:tcW w:w="1134" w:type="dxa"/>
            <w:vAlign w:val="center"/>
          </w:tcPr>
          <w:p w:rsidR="00880458" w:rsidRPr="00E954B1" w:rsidRDefault="00880458" w:rsidP="00880458">
            <w:pPr>
              <w:jc w:val="center"/>
              <w:rPr>
                <w:lang w:val="en-US"/>
              </w:rPr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IV</w:t>
            </w:r>
            <w:r w:rsidRPr="00E954B1">
              <w:t>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Диффер. зачет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8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 3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4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5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7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Максимальная учебная нагрузка</w:t>
            </w:r>
          </w:p>
          <w:p w:rsidR="0059229D" w:rsidRPr="00E954B1" w:rsidRDefault="0059229D" w:rsidP="0059229D">
            <w:r w:rsidRPr="00E954B1">
              <w:t>(всего)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184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52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FF6F3E" w:rsidP="00FF6F3E">
            <w:pPr>
              <w:jc w:val="center"/>
            </w:pPr>
            <w:r w:rsidRPr="00E954B1">
              <w:t>26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4F683C" w:rsidRDefault="004F683C" w:rsidP="0059229D">
            <w:r w:rsidRPr="004F683C"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</w:tbl>
    <w:p w:rsidR="00DB793D" w:rsidRDefault="00DB793D" w:rsidP="00DB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793D">
        <w:rPr>
          <w:b/>
        </w:rPr>
        <w:t xml:space="preserve">1.4.2 </w:t>
      </w:r>
      <w:r w:rsidRPr="00DB793D">
        <w:t>Заочная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DB793D" w:rsidRPr="00023063" w:rsidRDefault="00DB793D" w:rsidP="00225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курс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Зачеты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</w:pPr>
            <w:r w:rsidRPr="00412365">
              <w:rPr>
                <w:lang w:val="en-US"/>
              </w:rPr>
              <w:t>III</w:t>
            </w: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Диффер. зачет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Дом. к</w:t>
            </w:r>
            <w:r>
              <w:t>о</w:t>
            </w:r>
            <w:r w:rsidRPr="00412365">
              <w:t>нтр. работы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Максимальная учебная нагрузка</w:t>
            </w:r>
          </w:p>
          <w:p w:rsidR="00DB793D" w:rsidRPr="00412365" w:rsidRDefault="00DB793D" w:rsidP="00225E4F">
            <w:r w:rsidRPr="00412365">
              <w:t>(всего)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 w:rsidRPr="00412365">
              <w:t>1</w:t>
            </w:r>
            <w:r>
              <w:rPr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t>62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4F683C" w:rsidP="00225E4F">
            <w:r w:rsidRPr="004F683C"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</w:tbl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954B1">
        <w:rPr>
          <w:b/>
        </w:rPr>
        <w:t>1.5. Перечень учебно-методического обеспечения для самостоятельной работы обучающихся по дисциплине: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41B04" w:rsidRPr="00566AD7" w:rsidRDefault="00141B04" w:rsidP="00566AD7">
      <w:pPr>
        <w:pStyle w:val="af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566AD7">
        <w:rPr>
          <w:rFonts w:ascii="Times New Roman" w:hAnsi="Times New Roman"/>
          <w:sz w:val="24"/>
          <w:szCs w:val="24"/>
        </w:rPr>
        <w:t>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566AD7" w:rsidRPr="00E954B1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654A4" w:rsidRDefault="004654A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54B1">
        <w:rPr>
          <w:b/>
        </w:rPr>
        <w:t>2  СТРУКТУРА И СОДЕРЖАНИЕ УЧЕБНОЙ ДИСЦИПЛИНЫ</w:t>
      </w: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Pr="00880458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F5CA4" w:rsidRPr="000716D0" w:rsidRDefault="000716D0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DF5CA4">
        <w:rPr>
          <w:b/>
          <w:sz w:val="28"/>
          <w:szCs w:val="28"/>
        </w:rPr>
        <w:t xml:space="preserve">. </w:t>
      </w:r>
      <w:r w:rsidR="00DF5CA4" w:rsidRPr="00A20A8B">
        <w:rPr>
          <w:b/>
          <w:sz w:val="28"/>
          <w:szCs w:val="28"/>
        </w:rPr>
        <w:t>Объем учебной дисциплины и виды учебной работы</w:t>
      </w:r>
      <w:r w:rsidR="00DF5CA4" w:rsidRPr="00D75C70">
        <w:rPr>
          <w:b/>
          <w:sz w:val="28"/>
          <w:szCs w:val="28"/>
        </w:rPr>
        <w:t>.</w:t>
      </w:r>
      <w:r w:rsidR="00DF5CA4">
        <w:rPr>
          <w:b/>
          <w:sz w:val="28"/>
          <w:szCs w:val="28"/>
        </w:rPr>
        <w:t xml:space="preserve"> Заочная форма обучения</w:t>
      </w:r>
      <w:r w:rsidR="00DF5CA4" w:rsidRPr="000716D0">
        <w:rPr>
          <w:b/>
          <w:sz w:val="28"/>
          <w:szCs w:val="28"/>
        </w:rPr>
        <w:t>.</w:t>
      </w:r>
    </w:p>
    <w:p w:rsidR="00DF5CA4" w:rsidRDefault="00DF5CA4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882"/>
      </w:tblGrid>
      <w:tr w:rsidR="00DF5CA4" w:rsidRPr="00A20A8B" w:rsidTr="00391C67">
        <w:trPr>
          <w:trHeight w:val="460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5CA4" w:rsidRPr="00A20A8B" w:rsidTr="00391C67">
        <w:trPr>
          <w:trHeight w:val="285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Pr="004F683C"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DF5CA4" w:rsidRPr="005701F2" w:rsidRDefault="00DF5CA4" w:rsidP="00391C67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266B1D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F5CA4" w:rsidRPr="00A20A8B" w:rsidTr="00391C67">
        <w:trPr>
          <w:trHeight w:val="426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DF5CA4" w:rsidRPr="00FA712E" w:rsidTr="00391C67">
        <w:trPr>
          <w:trHeight w:val="440"/>
        </w:trPr>
        <w:tc>
          <w:tcPr>
            <w:tcW w:w="7794" w:type="dxa"/>
            <w:shd w:val="clear" w:color="auto" w:fill="auto"/>
          </w:tcPr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F5CA4" w:rsidRPr="00FA712E" w:rsidTr="00391C67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391C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38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DF5CA4" w:rsidRPr="00464C5A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8</w:t>
            </w:r>
          </w:p>
        </w:tc>
      </w:tr>
      <w:tr w:rsidR="00DF5CA4" w:rsidRPr="00FA712E" w:rsidTr="00391C67">
        <w:tc>
          <w:tcPr>
            <w:tcW w:w="9571" w:type="dxa"/>
            <w:gridSpan w:val="2"/>
            <w:shd w:val="clear" w:color="auto" w:fill="auto"/>
          </w:tcPr>
          <w:p w:rsidR="00DF5CA4" w:rsidRPr="00FA712E" w:rsidRDefault="00DF5CA4" w:rsidP="00391C67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Pr="0002306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 1-м, 2-м, 3-м курсах.</w:t>
            </w:r>
            <w:r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141B04" w:rsidSect="00DC7DEB">
          <w:footerReference w:type="default" r:id="rId10"/>
          <w:footerReference w:type="first" r:id="rId11"/>
          <w:pgSz w:w="11906" w:h="16838"/>
          <w:pgMar w:top="567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141B04" w:rsidRPr="00D1224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1224F">
        <w:rPr>
          <w:b/>
          <w:sz w:val="28"/>
          <w:szCs w:val="28"/>
        </w:rPr>
        <w:lastRenderedPageBreak/>
        <w:t>2.2 Тематический план и содержание учебной дисциплины ОГСЭ.03 Иностранный язык (Английский язык)</w:t>
      </w:r>
    </w:p>
    <w:p w:rsidR="0053771D" w:rsidRDefault="000716D0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</w:t>
      </w:r>
      <w:r w:rsidR="0053771D">
        <w:rPr>
          <w:b/>
          <w:sz w:val="28"/>
          <w:szCs w:val="28"/>
        </w:rPr>
        <w:t xml:space="preserve"> Заочная форма обучения.</w:t>
      </w:r>
    </w:p>
    <w:tbl>
      <w:tblPr>
        <w:tblpPr w:leftFromText="180" w:rightFromText="180" w:vertAnchor="text" w:horzAnchor="margin" w:tblpY="194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8343"/>
        <w:gridCol w:w="1473"/>
        <w:gridCol w:w="996"/>
        <w:gridCol w:w="1113"/>
        <w:gridCol w:w="38"/>
        <w:gridCol w:w="25"/>
        <w:gridCol w:w="25"/>
        <w:gridCol w:w="89"/>
        <w:gridCol w:w="13"/>
        <w:gridCol w:w="51"/>
        <w:gridCol w:w="25"/>
      </w:tblGrid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Наименование</w:t>
            </w:r>
          </w:p>
          <w:p w:rsidR="00467F9C" w:rsidRPr="00B879F8" w:rsidRDefault="00467F9C" w:rsidP="00EF14D4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66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315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467F9C" w:rsidRDefault="00467F9C" w:rsidP="00EF14D4">
            <w:pPr>
              <w:spacing w:after="200" w:line="276" w:lineRule="auto"/>
              <w:rPr>
                <w:b/>
                <w:i/>
              </w:rPr>
            </w:pPr>
            <w:r w:rsidRPr="00467F9C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</w:p>
          <w:p w:rsidR="00467F9C" w:rsidRPr="00B879F8" w:rsidRDefault="00467F9C" w:rsidP="00EF14D4">
            <w:pPr>
              <w:spacing w:after="200" w:line="276" w:lineRule="auto"/>
            </w:pPr>
            <w:r w:rsidRPr="00467F9C">
              <w:rPr>
                <w:b/>
                <w:bCs/>
                <w:i/>
                <w:iCs/>
              </w:rPr>
              <w:t>программы</w:t>
            </w:r>
          </w:p>
        </w:tc>
      </w:tr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B879F8" w:rsidRDefault="00467F9C" w:rsidP="00EF14D4">
            <w:pPr>
              <w:jc w:val="center"/>
            </w:pPr>
            <w:r w:rsidRPr="00B879F8">
              <w:t>1</w:t>
            </w:r>
          </w:p>
        </w:tc>
        <w:tc>
          <w:tcPr>
            <w:tcW w:w="2639" w:type="pct"/>
          </w:tcPr>
          <w:p w:rsidR="00467F9C" w:rsidRPr="00B879F8" w:rsidRDefault="00467F9C" w:rsidP="00EF14D4">
            <w:pPr>
              <w:jc w:val="center"/>
            </w:pPr>
            <w:r w:rsidRPr="00B879F8">
              <w:t>2</w:t>
            </w:r>
          </w:p>
        </w:tc>
        <w:tc>
          <w:tcPr>
            <w:tcW w:w="466" w:type="pct"/>
          </w:tcPr>
          <w:p w:rsidR="00467F9C" w:rsidRPr="008A381B" w:rsidRDefault="00467F9C" w:rsidP="00EF14D4">
            <w:pPr>
              <w:jc w:val="center"/>
            </w:pPr>
            <w:r w:rsidRPr="008A381B">
              <w:t>3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  <w:r w:rsidRPr="00B879F8">
              <w:t>4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  <w:r>
              <w:t xml:space="preserve">      4</w:t>
            </w:r>
          </w:p>
        </w:tc>
      </w:tr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467F9C" w:rsidRPr="00B879F8" w:rsidRDefault="00467F9C" w:rsidP="00EF14D4"/>
        </w:tc>
        <w:tc>
          <w:tcPr>
            <w:tcW w:w="466" w:type="pct"/>
          </w:tcPr>
          <w:p w:rsidR="00467F9C" w:rsidRPr="008A381B" w:rsidRDefault="00467F9C" w:rsidP="00EF14D4">
            <w:pPr>
              <w:jc w:val="center"/>
            </w:pPr>
            <w:r>
              <w:t>13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484"/>
        </w:trPr>
        <w:tc>
          <w:tcPr>
            <w:tcW w:w="1144" w:type="pct"/>
            <w:vMerge w:val="restart"/>
          </w:tcPr>
          <w:p w:rsidR="00467F9C" w:rsidRPr="00B879F8" w:rsidRDefault="00467F9C" w:rsidP="00EF14D4"/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467F9C" w:rsidRPr="00060063" w:rsidRDefault="00467F9C" w:rsidP="00EF14D4">
            <w:pPr>
              <w:jc w:val="center"/>
              <w:rPr>
                <w:b/>
              </w:rPr>
            </w:pPr>
          </w:p>
          <w:p w:rsidR="00467F9C" w:rsidRPr="00B879F8" w:rsidRDefault="00467F9C" w:rsidP="00EF14D4">
            <w:pPr>
              <w:jc w:val="center"/>
            </w:pPr>
            <w:r w:rsidRPr="00B879F8">
              <w:t>Описание людей: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друзей, родных 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близких и т.д.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(внешность,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характер,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личностные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качества)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467F9C" w:rsidRPr="00B879F8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B879F8">
              <w:t>- имя существительное: его основные функции в предложении; имена</w:t>
            </w:r>
          </w:p>
          <w:p w:rsidR="00467F9C" w:rsidRPr="00B879F8" w:rsidRDefault="00467F9C" w:rsidP="00EF14D4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467F9C" w:rsidRDefault="00467F9C" w:rsidP="00EF14D4">
            <w:r w:rsidRPr="00B879F8">
              <w:t>- артикль: определенный, неопределенный, нулевой. Основные случаи употребления.</w:t>
            </w:r>
          </w:p>
          <w:p w:rsidR="00467F9C" w:rsidRPr="008A381B" w:rsidRDefault="00467F9C" w:rsidP="00EF14D4">
            <w:r w:rsidRPr="00B879F8">
              <w:t>- числительные;</w:t>
            </w:r>
          </w:p>
          <w:p w:rsidR="00467F9C" w:rsidRPr="008A381B" w:rsidRDefault="00467F9C" w:rsidP="00EF14D4"/>
        </w:tc>
        <w:tc>
          <w:tcPr>
            <w:tcW w:w="466" w:type="pct"/>
            <w:shd w:val="clear" w:color="auto" w:fill="auto"/>
          </w:tcPr>
          <w:p w:rsidR="00467F9C" w:rsidRPr="003D6E87" w:rsidRDefault="00467F9C" w:rsidP="00EF14D4">
            <w:r>
              <w:t xml:space="preserve">         2</w:t>
            </w:r>
          </w:p>
          <w:p w:rsidR="00467F9C" w:rsidRPr="003D6E87" w:rsidRDefault="00467F9C" w:rsidP="00EF14D4">
            <w:pPr>
              <w:jc w:val="center"/>
            </w:pPr>
          </w:p>
        </w:tc>
        <w:tc>
          <w:tcPr>
            <w:tcW w:w="315" w:type="pct"/>
            <w:vMerge w:val="restart"/>
          </w:tcPr>
          <w:p w:rsidR="00467F9C" w:rsidRPr="00E858D2" w:rsidRDefault="00467F9C" w:rsidP="00EF14D4">
            <w:pPr>
              <w:jc w:val="center"/>
            </w:pPr>
          </w:p>
          <w:p w:rsidR="00467F9C" w:rsidRPr="00E858D2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E858D2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vMerge w:val="restart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4"/>
          <w:wAfter w:w="56" w:type="pct"/>
          <w:trHeight w:val="90"/>
        </w:trPr>
        <w:tc>
          <w:tcPr>
            <w:tcW w:w="1144" w:type="pct"/>
            <w:vMerge/>
          </w:tcPr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lastRenderedPageBreak/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 Определенный  артикль».</w:t>
            </w:r>
          </w:p>
          <w:p w:rsidR="00467F9C" w:rsidRPr="00060063" w:rsidRDefault="00467F9C" w:rsidP="00EF14D4">
            <w:pPr>
              <w:rPr>
                <w:bCs/>
              </w:rPr>
            </w:pP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lastRenderedPageBreak/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lastRenderedPageBreak/>
              <w:t>2</w:t>
            </w:r>
          </w:p>
        </w:tc>
        <w:tc>
          <w:tcPr>
            <w:tcW w:w="315" w:type="pct"/>
            <w:vMerge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vMerge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117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Межличностные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отношения дома, в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учебном заведении,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467F9C" w:rsidRPr="008A381B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/>
          <w:p w:rsidR="00467F9C" w:rsidRPr="00B879F8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8A381B" w:rsidRDefault="00467F9C" w:rsidP="00EF14D4"/>
          <w:p w:rsidR="00467F9C" w:rsidRPr="00B879F8" w:rsidRDefault="00467F9C" w:rsidP="00EF14D4"/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4"/>
          <w:wAfter w:w="56" w:type="pct"/>
          <w:trHeight w:val="90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467F9C" w:rsidRPr="00B879F8" w:rsidRDefault="00467F9C" w:rsidP="00EF14D4"/>
        </w:tc>
        <w:tc>
          <w:tcPr>
            <w:tcW w:w="466" w:type="pct"/>
          </w:tcPr>
          <w:p w:rsidR="00467F9C" w:rsidRPr="00421B67" w:rsidRDefault="00467F9C" w:rsidP="00EF14D4">
            <w:pPr>
              <w:jc w:val="center"/>
            </w:pPr>
            <w:r>
              <w:t>95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1"/>
          <w:wAfter w:w="8" w:type="pct"/>
          <w:trHeight w:val="2115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Повседневная жизнь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условия жизни,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учебный день,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выходной день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 xml:space="preserve"> 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r>
              <w:t xml:space="preserve">         2 </w:t>
            </w:r>
          </w:p>
        </w:tc>
        <w:tc>
          <w:tcPr>
            <w:tcW w:w="315" w:type="pct"/>
          </w:tcPr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1"/>
          <w:wAfter w:w="8" w:type="pct"/>
          <w:trHeight w:val="1840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Здоровье, спорт,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правила здорового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 xml:space="preserve">2 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  <w:r w:rsidR="00407F7F">
              <w:t>,8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EF14D4">
        <w:trPr>
          <w:gridAfter w:val="1"/>
          <w:wAfter w:w="8" w:type="pct"/>
          <w:trHeight w:val="990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Досуг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467F9C" w:rsidRPr="00B879F8" w:rsidRDefault="00467F9C" w:rsidP="00EF14D4">
            <w:r w:rsidRPr="00B879F8">
              <w:t>Грамматический материал:</w:t>
            </w:r>
          </w:p>
          <w:p w:rsidR="00467F9C" w:rsidRDefault="00467F9C" w:rsidP="00EF14D4">
            <w:r w:rsidRPr="00B879F8"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467F9C" w:rsidRDefault="00467F9C" w:rsidP="00EF14D4">
            <w:r w:rsidRPr="00B879F8">
              <w:t xml:space="preserve">- имена прилагательные в положительной, сравнительной и превосходной </w:t>
            </w:r>
            <w:r w:rsidRPr="00B879F8">
              <w:lastRenderedPageBreak/>
              <w:t>степенях,образованные по правилу, а также исключения.</w:t>
            </w:r>
          </w:p>
          <w:p w:rsidR="00467F9C" w:rsidRDefault="00467F9C" w:rsidP="00EF14D4">
            <w:r>
              <w:t>- понятие глагола-связки</w:t>
            </w:r>
            <w:r w:rsidRPr="00B879F8">
              <w:t>.</w:t>
            </w:r>
          </w:p>
          <w:p w:rsidR="00467F9C" w:rsidRPr="00B879F8" w:rsidRDefault="00467F9C" w:rsidP="00EF14D4"/>
        </w:tc>
        <w:tc>
          <w:tcPr>
            <w:tcW w:w="466" w:type="pct"/>
            <w:vMerge w:val="restar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lastRenderedPageBreak/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  <w:vMerge w:val="restar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vMerge w:val="restart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13,18</w:t>
            </w:r>
          </w:p>
        </w:tc>
      </w:tr>
      <w:tr w:rsidR="00467F9C" w:rsidRPr="00B879F8" w:rsidTr="00EF14D4">
        <w:trPr>
          <w:gridAfter w:val="1"/>
          <w:wAfter w:w="8" w:type="pct"/>
          <w:trHeight w:val="990"/>
        </w:trPr>
        <w:tc>
          <w:tcPr>
            <w:tcW w:w="1144" w:type="pct"/>
            <w:vMerge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467F9C" w:rsidRPr="00AB3FAE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66" w:type="pct"/>
            <w:vMerge/>
            <w:shd w:val="clear" w:color="auto" w:fill="auto"/>
          </w:tcPr>
          <w:p w:rsidR="00467F9C" w:rsidRDefault="00467F9C" w:rsidP="00EF14D4">
            <w:pPr>
              <w:jc w:val="center"/>
            </w:pPr>
          </w:p>
        </w:tc>
        <w:tc>
          <w:tcPr>
            <w:tcW w:w="315" w:type="pct"/>
            <w:vMerge/>
          </w:tcPr>
          <w:p w:rsidR="00467F9C" w:rsidRPr="00244856" w:rsidRDefault="00467F9C" w:rsidP="00EF14D4">
            <w:pPr>
              <w:jc w:val="center"/>
            </w:pPr>
          </w:p>
        </w:tc>
        <w:tc>
          <w:tcPr>
            <w:tcW w:w="428" w:type="pct"/>
            <w:gridSpan w:val="7"/>
            <w:vMerge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1"/>
          <w:wAfter w:w="8" w:type="pct"/>
          <w:trHeight w:val="416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Новости, средства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массовой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информации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Pr="00B879F8">
              <w:t>еопределенные местоимения, производные от some, any, no, every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 xml:space="preserve">2 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11,24</w:t>
            </w:r>
          </w:p>
        </w:tc>
      </w:tr>
      <w:tr w:rsidR="00467F9C" w:rsidRPr="00060063" w:rsidTr="00EF14D4">
        <w:trPr>
          <w:trHeight w:val="2067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Природа и человек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(климат, погода,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экология)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</w:p>
          <w:p w:rsidR="00467F9C" w:rsidRPr="005269DB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060063" w:rsidRDefault="00467F9C" w:rsidP="00EF14D4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15" w:type="pct"/>
          </w:tcPr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060063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467F9C" w:rsidRPr="00060063" w:rsidRDefault="00467F9C" w:rsidP="00EF14D4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EF14D4">
        <w:trPr>
          <w:trHeight w:val="3588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2.6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Общественная жизнь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(повседневное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поведение,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профессиональные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навыки и умения.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</w:p>
          <w:p w:rsidR="00467F9C" w:rsidRPr="00AB3FAE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них;безличные предложения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1-7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467F9C" w:rsidRPr="00B879F8" w:rsidTr="00EF14D4">
        <w:trPr>
          <w:trHeight w:val="1483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Культурные 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национальные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традиции,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краеведение, обычаи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 праздники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467F9C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B879F8">
              <w:t>- предложения с оборотом there is/are;</w:t>
            </w:r>
          </w:p>
          <w:p w:rsidR="00467F9C" w:rsidRPr="00B879F8" w:rsidRDefault="00467F9C" w:rsidP="00EF14D4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467F9C" w:rsidRPr="000E5373" w:rsidRDefault="00467F9C" w:rsidP="00EF14D4">
            <w:r w:rsidRPr="00B879F8">
              <w:t>- образование и употребление глаголов в Past, Future Simple/Indefinite</w:t>
            </w:r>
            <w:r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0E5373" w:rsidRDefault="00467F9C" w:rsidP="00EF14D4"/>
          <w:p w:rsidR="00467F9C" w:rsidRPr="001322B5" w:rsidRDefault="00467F9C" w:rsidP="00EF14D4"/>
        </w:tc>
        <w:tc>
          <w:tcPr>
            <w:tcW w:w="315" w:type="pct"/>
            <w:vMerge w:val="restar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BF7AD0" w:rsidRDefault="00467F9C" w:rsidP="00EF14D4">
            <w:pPr>
              <w:jc w:val="center"/>
            </w:pPr>
            <w:r>
              <w:t>2</w:t>
            </w:r>
          </w:p>
          <w:p w:rsidR="00467F9C" w:rsidRPr="000E5373" w:rsidRDefault="00467F9C" w:rsidP="00EF14D4">
            <w:pPr>
              <w:jc w:val="center"/>
              <w:rPr>
                <w:lang w:val="en-US"/>
              </w:rPr>
            </w:pPr>
          </w:p>
          <w:p w:rsidR="00467F9C" w:rsidRPr="001322B5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53771D" w:rsidRPr="00B879F8" w:rsidTr="00EF14D4">
        <w:trPr>
          <w:gridAfter w:val="8"/>
          <w:wAfter w:w="436" w:type="pct"/>
          <w:trHeight w:val="1245"/>
        </w:trPr>
        <w:tc>
          <w:tcPr>
            <w:tcW w:w="1144" w:type="pct"/>
            <w:vMerge/>
          </w:tcPr>
          <w:p w:rsidR="0053771D" w:rsidRPr="00060063" w:rsidRDefault="0053771D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53771D" w:rsidRDefault="0053771D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53771D" w:rsidRDefault="0053771D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</w:p>
          <w:p w:rsidR="0053771D" w:rsidRDefault="0053771D" w:rsidP="00EF14D4">
            <w:r>
              <w:t>Чтение и перевод текста по теме. Выполнение задания к тексту.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</w:p>
          <w:p w:rsidR="0053771D" w:rsidRDefault="0053771D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E46464">
              <w:rPr>
                <w:lang w:val="en-US"/>
              </w:rPr>
              <w:t>PresentContinuous</w:t>
            </w:r>
            <w:r w:rsidRPr="00EE0FCF">
              <w:t>/</w:t>
            </w:r>
            <w:r w:rsidRPr="00E46464">
              <w:rPr>
                <w:lang w:val="en-US"/>
              </w:rPr>
              <w:t>Progressive</w:t>
            </w:r>
            <w:r w:rsidRPr="00EE0FCF">
              <w:t xml:space="preserve">, </w:t>
            </w:r>
            <w:r w:rsidRPr="00E46464">
              <w:rPr>
                <w:lang w:val="en-US"/>
              </w:rPr>
              <w:t>Present</w:t>
            </w:r>
            <w:r>
              <w:rPr>
                <w:lang w:val="en-US"/>
              </w:rPr>
              <w:t>Simple</w:t>
            </w:r>
            <w:r>
              <w:t>»</w:t>
            </w:r>
            <w:r w:rsidRPr="00B879F8">
              <w:t>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53771D" w:rsidRPr="00C51B05" w:rsidRDefault="0053771D" w:rsidP="00EF14D4">
            <w:r>
              <w:t>Выполнение домашней контрольной работы № 1</w:t>
            </w:r>
          </w:p>
        </w:tc>
        <w:tc>
          <w:tcPr>
            <w:tcW w:w="466" w:type="pct"/>
            <w:shd w:val="clear" w:color="auto" w:fill="auto"/>
          </w:tcPr>
          <w:p w:rsidR="0053771D" w:rsidRDefault="0053771D" w:rsidP="00EF14D4">
            <w:pPr>
              <w:jc w:val="center"/>
            </w:pPr>
            <w:r>
              <w:t>1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2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2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  <w:vMerge/>
          </w:tcPr>
          <w:p w:rsidR="0053771D" w:rsidRPr="000421A8" w:rsidRDefault="0053771D" w:rsidP="00EF14D4">
            <w:pPr>
              <w:jc w:val="center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62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3165"/>
              </w:tabs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56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Pr="005870A7" w:rsidRDefault="00467F9C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1270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Государственное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устройство,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правовые институты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467F9C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E46464">
              <w:t>образованиеиупотреблениеглаголовв</w:t>
            </w:r>
            <w:r w:rsidRPr="00E46464">
              <w:rPr>
                <w:lang w:val="en-US"/>
              </w:rPr>
              <w:t>PresentContinuous</w:t>
            </w:r>
            <w:r w:rsidRPr="00AB3FAE">
              <w:t>/</w:t>
            </w:r>
            <w:r w:rsidRPr="00E46464">
              <w:rPr>
                <w:lang w:val="en-US"/>
              </w:rPr>
              <w:t>Progressive</w:t>
            </w:r>
            <w:r w:rsidRPr="00AB3FAE">
              <w:t xml:space="preserve">, </w:t>
            </w:r>
            <w:r w:rsidRPr="00E46464">
              <w:rPr>
                <w:lang w:val="en-US"/>
              </w:rPr>
              <w:t>PresentPerfect</w:t>
            </w:r>
            <w:r w:rsidRPr="00AB3FAE"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315" w:type="pct"/>
            <w:vMerge w:val="restart"/>
          </w:tcPr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vMerge w:val="restart"/>
            <w:tcBorders>
              <w:bottom w:val="nil"/>
            </w:tcBorders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467F9C" w:rsidRPr="00B879F8" w:rsidTr="00EF14D4">
        <w:trPr>
          <w:trHeight w:val="1657"/>
        </w:trPr>
        <w:tc>
          <w:tcPr>
            <w:tcW w:w="1144" w:type="pct"/>
            <w:vMerge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</w:p>
          <w:p w:rsidR="00467F9C" w:rsidRPr="00F9726D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>
              <w:t>союзные и с союзами and, but».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467F9C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vMerge/>
            <w:tcBorders>
              <w:bottom w:val="nil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254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Город, деревня,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инфраструктура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</w:p>
          <w:p w:rsidR="00467F9C" w:rsidRPr="001322B5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союзами because, s</w:t>
            </w:r>
            <w:r>
              <w:t>o, if, when, that, that is why».</w:t>
            </w:r>
          </w:p>
        </w:tc>
        <w:tc>
          <w:tcPr>
            <w:tcW w:w="466" w:type="pct"/>
            <w:shd w:val="clear" w:color="auto" w:fill="auto"/>
          </w:tcPr>
          <w:p w:rsidR="00467F9C" w:rsidRPr="00EE0FCF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r>
              <w:t xml:space="preserve">         2</w:t>
            </w:r>
          </w:p>
        </w:tc>
        <w:tc>
          <w:tcPr>
            <w:tcW w:w="315" w:type="pct"/>
          </w:tcPr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EF14D4">
        <w:trPr>
          <w:gridAfter w:val="4"/>
          <w:wAfter w:w="56" w:type="pct"/>
          <w:trHeight w:val="136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Искусство и</w:t>
            </w:r>
          </w:p>
          <w:p w:rsidR="00467F9C" w:rsidRDefault="00467F9C" w:rsidP="00EF14D4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467F9C" w:rsidRPr="00A065DD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преимущественно в Indefinite Passive.</w:t>
            </w:r>
            <w:r>
              <w:t>И</w:t>
            </w:r>
            <w:r w:rsidRPr="00B879F8">
              <w:t xml:space="preserve">нфинитив и инфинитивные обороты и способы передачи их </w:t>
            </w:r>
            <w:r w:rsidRPr="00B879F8">
              <w:lastRenderedPageBreak/>
              <w:t>значений на родномязыке.</w:t>
            </w:r>
            <w:r>
              <w:t>П</w:t>
            </w:r>
            <w:r w:rsidRPr="00B879F8">
              <w:t>ризнаки и значения слов и словосочетаний с формами на -ing без обязательногоразличения их функций</w:t>
            </w:r>
            <w:r>
              <w:t>»</w:t>
            </w:r>
            <w:r w:rsidRPr="00B879F8"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Pr="00EE0FCF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A065DD" w:rsidRDefault="00467F9C" w:rsidP="00EF14D4">
            <w:pPr>
              <w:jc w:val="center"/>
              <w:rPr>
                <w:lang w:val="en-US"/>
              </w:rPr>
            </w:pPr>
          </w:p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5A3B5F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EF14D4">
        <w:trPr>
          <w:gridAfter w:val="4"/>
          <w:wAfter w:w="56" w:type="pct"/>
          <w:trHeight w:val="2121"/>
        </w:trPr>
        <w:tc>
          <w:tcPr>
            <w:tcW w:w="1144" w:type="pct"/>
          </w:tcPr>
          <w:p w:rsidR="00467F9C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Отдых, каникулы,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отпуск.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Туризм</w:t>
            </w:r>
          </w:p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онятие согласования времен и косвенная речь</w:t>
            </w:r>
            <w:r>
              <w:t>».</w:t>
            </w:r>
          </w:p>
          <w:p w:rsidR="00467F9C" w:rsidRPr="00B879F8" w:rsidRDefault="00467F9C" w:rsidP="00EF14D4"/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/>
          <w:p w:rsidR="00467F9C" w:rsidRPr="00B879F8" w:rsidRDefault="00467F9C" w:rsidP="00EF14D4">
            <w:r>
              <w:t xml:space="preserve">         2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467F9C" w:rsidRPr="00B879F8" w:rsidTr="00EF14D4">
        <w:trPr>
          <w:gridAfter w:val="4"/>
          <w:wAfter w:w="56" w:type="pct"/>
          <w:trHeight w:val="2216"/>
        </w:trPr>
        <w:tc>
          <w:tcPr>
            <w:tcW w:w="1144" w:type="pct"/>
          </w:tcPr>
          <w:p w:rsidR="00467F9C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Образование в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России и зарубежом,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среднее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профессиональное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образование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 xml:space="preserve">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 w:rsidRPr="005A3B5F">
              <w:t xml:space="preserve">, </w:t>
            </w:r>
            <w:r>
              <w:rPr>
                <w:lang w:val="en-US"/>
              </w:rPr>
              <w:t>Progressive</w:t>
            </w:r>
            <w:r w:rsidRPr="00A065DD"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467F9C" w:rsidRPr="00A065DD" w:rsidRDefault="00467F9C" w:rsidP="00EF14D4"/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535D40" w:rsidRDefault="00467F9C" w:rsidP="00EF14D4">
            <w:pPr>
              <w:jc w:val="center"/>
            </w:pPr>
          </w:p>
          <w:p w:rsidR="00467F9C" w:rsidRPr="00535D40" w:rsidRDefault="00467F9C" w:rsidP="00EF14D4">
            <w:pPr>
              <w:jc w:val="center"/>
            </w:pPr>
          </w:p>
          <w:p w:rsidR="00467F9C" w:rsidRPr="00535D40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Pr="008D7C90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EF14D4">
        <w:trPr>
          <w:gridAfter w:val="5"/>
          <w:wAfter w:w="64" w:type="pct"/>
          <w:trHeight w:val="2961"/>
        </w:trPr>
        <w:tc>
          <w:tcPr>
            <w:tcW w:w="1144" w:type="pc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831A52" w:rsidRDefault="008A162F" w:rsidP="00EF14D4">
            <w:pPr>
              <w:jc w:val="center"/>
            </w:pPr>
            <w:r w:rsidRPr="00831A52">
              <w:t>Профессии, карьера.</w:t>
            </w:r>
          </w:p>
          <w:p w:rsidR="008A162F" w:rsidRPr="00831A52" w:rsidRDefault="008A162F" w:rsidP="00EF14D4">
            <w:pPr>
              <w:jc w:val="center"/>
            </w:pPr>
            <w:r w:rsidRPr="00831A52">
              <w:rPr>
                <w:rStyle w:val="FontStyle51"/>
              </w:rPr>
              <w:t>Планирование времени</w:t>
            </w:r>
          </w:p>
          <w:p w:rsidR="008A162F" w:rsidRPr="00B879F8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B879F8" w:rsidRDefault="008A162F" w:rsidP="00EF14D4">
            <w:pPr>
              <w:jc w:val="center"/>
            </w:pPr>
          </w:p>
          <w:p w:rsidR="008A162F" w:rsidRPr="00FE6AFA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</w:p>
        </w:tc>
        <w:tc>
          <w:tcPr>
            <w:tcW w:w="2639" w:type="pct"/>
          </w:tcPr>
          <w:p w:rsidR="008A162F" w:rsidRPr="00421B67" w:rsidRDefault="008A162F" w:rsidP="00EF14D4">
            <w:pPr>
              <w:rPr>
                <w:b/>
                <w:i/>
              </w:rPr>
            </w:pPr>
          </w:p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</w:p>
          <w:p w:rsidR="008A162F" w:rsidRPr="00421B67" w:rsidRDefault="008A162F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>
              <w:t>. 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421B67">
              <w:t>…</w:t>
            </w:r>
            <w:r w:rsidRPr="00244856">
              <w:rPr>
                <w:lang w:val="en-US"/>
              </w:rPr>
              <w:t>nor</w:t>
            </w:r>
            <w:r w:rsidRPr="00421B67">
              <w:t xml:space="preserve">, </w:t>
            </w:r>
            <w:r w:rsidRPr="00244856">
              <w:rPr>
                <w:lang w:val="en-US"/>
              </w:rPr>
              <w:t>either</w:t>
            </w:r>
            <w:r w:rsidRPr="00421B67">
              <w:t>…</w:t>
            </w:r>
            <w:r w:rsidRPr="00244856"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8A162F" w:rsidRPr="00B879F8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535D40" w:rsidRDefault="008A162F" w:rsidP="00EF14D4">
            <w:pPr>
              <w:jc w:val="center"/>
            </w:pPr>
          </w:p>
          <w:p w:rsidR="008A162F" w:rsidRPr="00421B67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72" w:type="pct"/>
            <w:gridSpan w:val="3"/>
            <w:shd w:val="clear" w:color="auto" w:fill="auto"/>
          </w:tcPr>
          <w:p w:rsidR="001D511C" w:rsidRDefault="001D511C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D511C" w:rsidRDefault="001D511C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1D511C" w:rsidRPr="00B879F8" w:rsidRDefault="001D511C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EF14D4">
        <w:trPr>
          <w:gridAfter w:val="5"/>
          <w:wAfter w:w="64" w:type="pct"/>
          <w:trHeight w:val="1085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8A162F" w:rsidRPr="00B879F8" w:rsidRDefault="008A162F" w:rsidP="00EF14D4">
            <w:pPr>
              <w:jc w:val="center"/>
            </w:pPr>
            <w:r w:rsidRPr="00B879F8">
              <w:t>Научно-технический</w:t>
            </w:r>
          </w:p>
          <w:p w:rsidR="008A162F" w:rsidRPr="00B879F8" w:rsidRDefault="008A162F" w:rsidP="00EF14D4">
            <w:pPr>
              <w:jc w:val="center"/>
            </w:pPr>
            <w:r w:rsidRPr="00B879F8">
              <w:t>прогресс</w:t>
            </w:r>
          </w:p>
          <w:p w:rsidR="008A162F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BF7AD0" w:rsidRDefault="008A162F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 xml:space="preserve"> 5</w:t>
            </w:r>
          </w:p>
          <w:p w:rsidR="008A162F" w:rsidRPr="00060063" w:rsidRDefault="008A162F" w:rsidP="00EF14D4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72" w:type="pct"/>
            <w:gridSpan w:val="3"/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5"/>
          <w:wAfter w:w="64" w:type="pct"/>
          <w:trHeight w:val="1425"/>
        </w:trPr>
        <w:tc>
          <w:tcPr>
            <w:tcW w:w="1144" w:type="pct"/>
            <w:vMerge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</w:p>
          <w:p w:rsidR="008A162F" w:rsidRPr="007160AE" w:rsidRDefault="008A162F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>Использование глаголов в Present Simple/Indefinite для выражения действий в будущем, придаточные предложения времени и условия (if, when)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</w:p>
        </w:tc>
        <w:tc>
          <w:tcPr>
            <w:tcW w:w="372" w:type="pct"/>
            <w:gridSpan w:val="3"/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8,11,13,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17,18,24</w:t>
            </w:r>
          </w:p>
        </w:tc>
      </w:tr>
      <w:tr w:rsidR="008A162F" w:rsidRPr="00B879F8" w:rsidTr="00EF14D4">
        <w:trPr>
          <w:gridAfter w:val="5"/>
          <w:wAfter w:w="64" w:type="pct"/>
          <w:trHeight w:val="185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639" w:type="pct"/>
          </w:tcPr>
          <w:p w:rsidR="008A162F" w:rsidRPr="00060063" w:rsidRDefault="008A162F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66" w:type="pct"/>
          </w:tcPr>
          <w:p w:rsidR="008A162F" w:rsidRPr="00B879F8" w:rsidRDefault="008A162F" w:rsidP="00EF14D4">
            <w:pPr>
              <w:jc w:val="center"/>
            </w:pPr>
            <w:r>
              <w:t>76</w:t>
            </w:r>
          </w:p>
        </w:tc>
        <w:tc>
          <w:tcPr>
            <w:tcW w:w="315" w:type="pct"/>
          </w:tcPr>
          <w:p w:rsidR="008A162F" w:rsidRPr="00B879F8" w:rsidRDefault="008A162F" w:rsidP="00EF14D4">
            <w:pPr>
              <w:jc w:val="center"/>
            </w:pPr>
          </w:p>
        </w:tc>
        <w:tc>
          <w:tcPr>
            <w:tcW w:w="372" w:type="pct"/>
            <w:gridSpan w:val="3"/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1380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8A162F" w:rsidRPr="000B3C75" w:rsidRDefault="008A162F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Транспорт.Промышленность</w:t>
            </w:r>
          </w:p>
          <w:p w:rsidR="008A162F" w:rsidRPr="00B879F8" w:rsidRDefault="008A162F" w:rsidP="00EF14D4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639" w:type="pct"/>
          </w:tcPr>
          <w:p w:rsidR="008A162F" w:rsidRPr="00BF7AD0" w:rsidRDefault="008A162F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8A162F" w:rsidRPr="00B879F8" w:rsidRDefault="008A162F" w:rsidP="00EF14D4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8A162F" w:rsidRPr="00B879F8" w:rsidRDefault="008A162F" w:rsidP="00EF14D4"/>
        </w:tc>
        <w:tc>
          <w:tcPr>
            <w:tcW w:w="466" w:type="pct"/>
            <w:shd w:val="clear" w:color="auto" w:fill="auto"/>
          </w:tcPr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BF7AD0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  <w:rPr>
                <w:lang w:val="en-US"/>
              </w:rPr>
            </w:pPr>
          </w:p>
          <w:p w:rsidR="008A162F" w:rsidRDefault="008A162F" w:rsidP="00EF14D4">
            <w:pPr>
              <w:jc w:val="center"/>
              <w:rPr>
                <w:lang w:val="en-US"/>
              </w:rPr>
            </w:pPr>
          </w:p>
          <w:p w:rsidR="008A162F" w:rsidRPr="00D418D9" w:rsidRDefault="008A162F" w:rsidP="00EF14D4">
            <w:pPr>
              <w:jc w:val="center"/>
              <w:rPr>
                <w:lang w:val="en-US"/>
              </w:rPr>
            </w:pPr>
          </w:p>
        </w:tc>
        <w:tc>
          <w:tcPr>
            <w:tcW w:w="364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11,13,17,18,24</w:t>
            </w:r>
          </w:p>
        </w:tc>
      </w:tr>
      <w:tr w:rsidR="008A162F" w:rsidRPr="00B879F8" w:rsidTr="00EF14D4">
        <w:trPr>
          <w:gridAfter w:val="6"/>
          <w:wAfter w:w="72" w:type="pct"/>
          <w:trHeight w:val="1380"/>
        </w:trPr>
        <w:tc>
          <w:tcPr>
            <w:tcW w:w="1144" w:type="pct"/>
            <w:vMerge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</w:p>
          <w:p w:rsidR="008A162F" w:rsidRDefault="008A162F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«Д</w:t>
            </w:r>
            <w:r w:rsidRPr="00B879F8">
              <w:t>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837C3A">
              <w:t xml:space="preserve">, </w:t>
            </w:r>
            <w:r w:rsidRPr="00060063">
              <w:rPr>
                <w:lang w:val="en-US"/>
              </w:rPr>
              <w:t>PastContinuous</w:t>
            </w:r>
            <w:r w:rsidRPr="00837C3A">
              <w:t xml:space="preserve">, </w:t>
            </w:r>
            <w:r w:rsidRPr="00060063">
              <w:rPr>
                <w:lang w:val="en-US"/>
              </w:rPr>
              <w:t>FutureinthePast</w:t>
            </w:r>
            <w:r>
              <w:t>. 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8A162F" w:rsidRDefault="008A162F" w:rsidP="00EF14D4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8A162F" w:rsidRPr="00060063" w:rsidRDefault="008A162F" w:rsidP="00EF14D4">
            <w:pPr>
              <w:rPr>
                <w:b/>
                <w:i/>
              </w:rPr>
            </w:pP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831A52" w:rsidRDefault="008A162F" w:rsidP="00EF14D4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315" w:type="pct"/>
            <w:vMerge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703799" w:rsidRDefault="008A162F" w:rsidP="00EF14D4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61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55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0A1787" w:rsidRDefault="008A162F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4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8A162F" w:rsidRPr="000B3C75" w:rsidRDefault="008A162F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Детали, механизмы.Оборудование, работа.</w:t>
            </w:r>
          </w:p>
          <w:p w:rsidR="008A162F" w:rsidRPr="00B879F8" w:rsidRDefault="008A162F" w:rsidP="00EF14D4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639" w:type="pct"/>
            <w:vMerge w:val="restar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</w:p>
          <w:p w:rsidR="008A162F" w:rsidRPr="00915F31" w:rsidRDefault="008A162F" w:rsidP="00EF14D4">
            <w:pPr>
              <w:rPr>
                <w:lang w:val="en-US"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</w:t>
            </w:r>
            <w:r>
              <w:t>щественно в Indefinite Passive. С</w:t>
            </w:r>
            <w:r w:rsidRPr="00B879F8">
              <w:t>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837C3A">
              <w:rPr>
                <w:lang w:val="en-US"/>
              </w:rPr>
              <w:t>».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3</w:t>
            </w:r>
          </w:p>
          <w:p w:rsidR="008A162F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8A162F" w:rsidRPr="00244856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BF7AD0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2680"/>
        </w:trPr>
        <w:tc>
          <w:tcPr>
            <w:tcW w:w="1144" w:type="pct"/>
            <w:vMerge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  <w:vMerge/>
          </w:tcPr>
          <w:p w:rsidR="008A162F" w:rsidRPr="00060063" w:rsidRDefault="008A162F" w:rsidP="00EF14D4">
            <w:pPr>
              <w:rPr>
                <w:b/>
                <w:i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A162F" w:rsidRDefault="008A162F" w:rsidP="00EF14D4">
            <w:pPr>
              <w:jc w:val="center"/>
            </w:pPr>
          </w:p>
        </w:tc>
        <w:tc>
          <w:tcPr>
            <w:tcW w:w="315" w:type="pct"/>
          </w:tcPr>
          <w:p w:rsidR="008A162F" w:rsidRPr="00244856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nil"/>
            </w:tcBorders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Default="001C53D0" w:rsidP="00EF14D4">
            <w:pPr>
              <w:spacing w:after="200" w:line="276" w:lineRule="auto"/>
              <w:jc w:val="center"/>
            </w:pPr>
            <w:r>
              <w:t>ЛР 8,11,13,17,18,24</w:t>
            </w:r>
          </w:p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7"/>
          <w:wAfter w:w="84" w:type="pct"/>
          <w:trHeight w:val="2557"/>
        </w:trPr>
        <w:tc>
          <w:tcPr>
            <w:tcW w:w="1144" w:type="pct"/>
          </w:tcPr>
          <w:p w:rsidR="001C53D0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1C53D0" w:rsidRPr="000B3C75" w:rsidRDefault="001C53D0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1C53D0" w:rsidRPr="000B3C75" w:rsidRDefault="001C53D0" w:rsidP="00EF14D4">
            <w:pPr>
              <w:jc w:val="center"/>
            </w:pPr>
            <w:r w:rsidRPr="000B3C75">
              <w:t>Безопасность и высокие скорости.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</w:p>
          <w:p w:rsidR="001C53D0" w:rsidRPr="00837C3A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 w:rsidRPr="00837C3A">
              <w:t xml:space="preserve"> 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837C3A" w:rsidRDefault="001C53D0" w:rsidP="00EF14D4">
            <w:pPr>
              <w:jc w:val="center"/>
            </w:pPr>
            <w:r>
              <w:t>3</w:t>
            </w:r>
          </w:p>
        </w:tc>
        <w:tc>
          <w:tcPr>
            <w:tcW w:w="315" w:type="pct"/>
          </w:tcPr>
          <w:p w:rsidR="001C53D0" w:rsidRPr="00837C3A" w:rsidRDefault="001C53D0" w:rsidP="00EF14D4">
            <w:pPr>
              <w:jc w:val="center"/>
            </w:pPr>
          </w:p>
          <w:p w:rsidR="001C53D0" w:rsidRPr="00837C3A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52" w:type="pc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EF14D4">
        <w:trPr>
          <w:gridAfter w:val="7"/>
          <w:wAfter w:w="84" w:type="pct"/>
          <w:trHeight w:val="1030"/>
        </w:trPr>
        <w:tc>
          <w:tcPr>
            <w:tcW w:w="1144" w:type="pct"/>
            <w:vMerge w:val="restart"/>
          </w:tcPr>
          <w:p w:rsidR="001C53D0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1C53D0" w:rsidRPr="000B3C75" w:rsidRDefault="001C53D0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1C53D0" w:rsidRPr="000B3C75" w:rsidRDefault="001C53D0" w:rsidP="00EF14D4">
            <w:pPr>
              <w:jc w:val="center"/>
            </w:pPr>
            <w:r w:rsidRPr="000B3C75">
              <w:t>Железнодорожный рельсовый путь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7</w:t>
            </w:r>
          </w:p>
          <w:p w:rsidR="001C53D0" w:rsidRPr="00B879F8" w:rsidRDefault="001C53D0" w:rsidP="00EF14D4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1C53D0" w:rsidRPr="00B879F8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1C53D0" w:rsidRPr="00244856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1C53D0" w:rsidRDefault="001C53D0" w:rsidP="00EF14D4">
            <w:pPr>
              <w:tabs>
                <w:tab w:val="left" w:pos="247"/>
              </w:tabs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tabs>
                <w:tab w:val="left" w:pos="247"/>
              </w:tabs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EF14D4">
        <w:trPr>
          <w:gridAfter w:val="7"/>
          <w:wAfter w:w="84" w:type="pct"/>
          <w:trHeight w:val="70"/>
        </w:trPr>
        <w:tc>
          <w:tcPr>
            <w:tcW w:w="1144" w:type="pct"/>
            <w:vMerge/>
          </w:tcPr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</w:p>
          <w:p w:rsidR="001C53D0" w:rsidRPr="00B879F8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придаточными типа If I were you, I would do</w:t>
            </w:r>
            <w:r>
              <w:t xml:space="preserve"> English, instead of French.</w:t>
            </w:r>
          </w:p>
          <w:p w:rsidR="001C53D0" w:rsidRPr="00B879F8" w:rsidRDefault="001C53D0" w:rsidP="00EF14D4">
            <w:r w:rsidRPr="00B879F8">
              <w:t>Глаголы в страдательном залоге, преимущественно в Indefinite Passive</w:t>
            </w:r>
            <w:r w:rsidRPr="00837C3A">
              <w:t>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lastRenderedPageBreak/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lastRenderedPageBreak/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B879F8" w:rsidRDefault="001C53D0" w:rsidP="00EF14D4"/>
        </w:tc>
        <w:tc>
          <w:tcPr>
            <w:tcW w:w="315" w:type="pct"/>
            <w:vMerge/>
          </w:tcPr>
          <w:p w:rsidR="001C53D0" w:rsidRPr="00B879F8" w:rsidRDefault="001C53D0" w:rsidP="00EF14D4">
            <w:pPr>
              <w:jc w:val="center"/>
            </w:pPr>
          </w:p>
        </w:tc>
        <w:tc>
          <w:tcPr>
            <w:tcW w:w="352" w:type="pct"/>
            <w:vMerge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1127"/>
        </w:trPr>
        <w:tc>
          <w:tcPr>
            <w:tcW w:w="1144" w:type="pct"/>
            <w:vMerge w:val="restar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3.5 </w:t>
            </w:r>
          </w:p>
          <w:p w:rsidR="001C53D0" w:rsidRPr="00B879F8" w:rsidRDefault="001C53D0" w:rsidP="00EF14D4">
            <w:pPr>
              <w:jc w:val="center"/>
            </w:pPr>
            <w:r w:rsidRPr="00B879F8">
              <w:t>Монорельсы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Pr="001D5BB4" w:rsidRDefault="001C53D0" w:rsidP="00EF14D4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</w:p>
          <w:p w:rsidR="001C53D0" w:rsidRPr="000F6929" w:rsidRDefault="001C53D0" w:rsidP="00EF14D4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1C53D0" w:rsidRPr="00B879F8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2-3</w:t>
            </w:r>
          </w:p>
        </w:tc>
        <w:tc>
          <w:tcPr>
            <w:tcW w:w="412" w:type="pct"/>
            <w:gridSpan w:val="6"/>
            <w:vMerge w:val="restar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1C53D0" w:rsidRPr="00B879F8" w:rsidTr="00EF14D4">
        <w:trPr>
          <w:gridAfter w:val="2"/>
          <w:wAfter w:w="24" w:type="pct"/>
          <w:trHeight w:val="989"/>
        </w:trPr>
        <w:tc>
          <w:tcPr>
            <w:tcW w:w="1144" w:type="pct"/>
            <w:vMerge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</w:p>
          <w:p w:rsidR="001C53D0" w:rsidRPr="00B879F8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истематизация знаний о сложносочиненных и сложноподчиненных предложениях,в том числе условных предложениях (Conditional I, II, III)</w:t>
            </w:r>
            <w:r w:rsidRPr="00837C3A">
              <w:t>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</w:tc>
        <w:tc>
          <w:tcPr>
            <w:tcW w:w="315" w:type="pct"/>
            <w:vMerge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vMerge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41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37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5E4CF5" w:rsidRDefault="001C53D0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610"/>
        </w:trPr>
        <w:tc>
          <w:tcPr>
            <w:tcW w:w="1144" w:type="pct"/>
            <w:vMerge w:val="restar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1C53D0" w:rsidRDefault="001C53D0" w:rsidP="00EF14D4">
            <w:pPr>
              <w:jc w:val="center"/>
            </w:pPr>
            <w:r w:rsidRPr="00B879F8">
              <w:t>Дизельная тяга</w:t>
            </w:r>
          </w:p>
          <w:p w:rsidR="001C53D0" w:rsidRPr="00B879F8" w:rsidRDefault="001C53D0" w:rsidP="00EF14D4">
            <w:pPr>
              <w:jc w:val="center"/>
            </w:pPr>
            <w:r>
              <w:t>Эксплуатация и ремонт локомотива.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Pr="001D5BB4" w:rsidRDefault="001C53D0" w:rsidP="00EF14D4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</w:p>
          <w:p w:rsidR="001C53D0" w:rsidRPr="001D5BB4" w:rsidRDefault="001C53D0" w:rsidP="00EF14D4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r>
              <w:t xml:space="preserve">         2</w:t>
            </w:r>
          </w:p>
          <w:p w:rsidR="001C53D0" w:rsidRPr="001D5BB4" w:rsidRDefault="001C53D0" w:rsidP="00EF14D4"/>
        </w:tc>
        <w:tc>
          <w:tcPr>
            <w:tcW w:w="315" w:type="pct"/>
            <w:vMerge w:val="restart"/>
          </w:tcPr>
          <w:p w:rsidR="001C53D0" w:rsidRPr="00244856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A72591" w:rsidRDefault="001C53D0" w:rsidP="00EF14D4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</w:tc>
        <w:tc>
          <w:tcPr>
            <w:tcW w:w="412" w:type="pct"/>
            <w:gridSpan w:val="6"/>
            <w:vMerge w:val="restar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lastRenderedPageBreak/>
              <w:t>ЛР 13</w:t>
            </w:r>
          </w:p>
        </w:tc>
      </w:tr>
      <w:tr w:rsidR="001C53D0" w:rsidRPr="00060063" w:rsidTr="00EF14D4">
        <w:trPr>
          <w:gridAfter w:val="2"/>
          <w:wAfter w:w="24" w:type="pct"/>
          <w:trHeight w:val="70"/>
        </w:trPr>
        <w:tc>
          <w:tcPr>
            <w:tcW w:w="1144" w:type="pct"/>
            <w:vMerge/>
          </w:tcPr>
          <w:p w:rsidR="001C53D0" w:rsidRPr="00060063" w:rsidRDefault="001C53D0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</w:p>
          <w:p w:rsidR="001C53D0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 w:rsidRPr="00837C3A">
              <w:t>».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1C53D0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B879F8">
              <w:t xml:space="preserve">Признаки и значения слов и словосочетаний с формами на -ing без обязательногоразличения </w:t>
            </w:r>
            <w:r>
              <w:t>их функций</w:t>
            </w:r>
            <w:r w:rsidRPr="00837C3A">
              <w:t>».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</w:p>
          <w:p w:rsidR="001C53D0" w:rsidRPr="00F945F2" w:rsidRDefault="001C53D0" w:rsidP="00EF14D4">
            <w:r>
              <w:t>Подготовка к зачету.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lastRenderedPageBreak/>
              <w:t>2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2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lastRenderedPageBreak/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BC50C5" w:rsidRDefault="001C53D0" w:rsidP="00EF14D4">
            <w:pPr>
              <w:jc w:val="center"/>
            </w:pPr>
            <w:r>
              <w:t>8</w:t>
            </w:r>
          </w:p>
        </w:tc>
        <w:tc>
          <w:tcPr>
            <w:tcW w:w="315" w:type="pct"/>
            <w:vMerge/>
          </w:tcPr>
          <w:p w:rsidR="001C53D0" w:rsidRPr="00060063" w:rsidRDefault="001C53D0" w:rsidP="00EF14D4">
            <w:pPr>
              <w:rPr>
                <w:b/>
                <w:i/>
              </w:rPr>
            </w:pPr>
          </w:p>
        </w:tc>
        <w:tc>
          <w:tcPr>
            <w:tcW w:w="412" w:type="pct"/>
            <w:gridSpan w:val="6"/>
            <w:vMerge/>
            <w:shd w:val="clear" w:color="auto" w:fill="auto"/>
          </w:tcPr>
          <w:p w:rsidR="001C53D0" w:rsidRPr="00060063" w:rsidRDefault="001C53D0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Pr="00060063" w:rsidRDefault="00EF14D4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66" w:type="pct"/>
            <w:shd w:val="clear" w:color="auto" w:fill="auto"/>
          </w:tcPr>
          <w:p w:rsidR="00EF14D4" w:rsidRPr="00BC50C5" w:rsidRDefault="00EF14D4" w:rsidP="00EF14D4">
            <w:pPr>
              <w:jc w:val="center"/>
            </w:pPr>
            <w:r>
              <w:t>20</w:t>
            </w:r>
          </w:p>
        </w:tc>
        <w:tc>
          <w:tcPr>
            <w:tcW w:w="315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  <w:vMerge w:val="restart"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263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  <w:vMerge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</w:p>
        </w:tc>
        <w:tc>
          <w:tcPr>
            <w:tcW w:w="315" w:type="pct"/>
            <w:vMerge w:val="restart"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 xml:space="preserve">внеаудиторная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Pr="00060063" w:rsidRDefault="00EF14D4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184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>внеаудиторная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166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</w:tbl>
    <w:p w:rsidR="00880458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</w:rPr>
        <w:sectPr w:rsidR="00880458" w:rsidSect="0088045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97592" w:rsidRPr="00F81571" w:rsidRDefault="00C97592" w:rsidP="00C975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 w:rsidRPr="00F81571"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УЧЕБНОЙ дисциплины</w:t>
      </w:r>
    </w:p>
    <w:p w:rsidR="00C97592" w:rsidRDefault="00C97592" w:rsidP="00C97592">
      <w:pPr>
        <w:ind w:firstLine="709"/>
        <w:jc w:val="center"/>
        <w:rPr>
          <w:b/>
          <w:bCs/>
          <w:color w:val="000000"/>
        </w:rPr>
      </w:pPr>
      <w:r w:rsidRPr="00F81571">
        <w:rPr>
          <w:b/>
          <w:bCs/>
          <w:color w:val="000000"/>
        </w:rPr>
        <w:t xml:space="preserve">3.1. </w:t>
      </w:r>
      <w:r w:rsidR="00107F66" w:rsidRPr="00107F66">
        <w:rPr>
          <w:b/>
          <w:bCs/>
          <w:color w:val="000000"/>
        </w:rPr>
        <w:t>Материально-техническое обеспечение реализации учебной дисциплины:</w:t>
      </w:r>
    </w:p>
    <w:p w:rsidR="00107F66" w:rsidRDefault="00107F66" w:rsidP="00107F66">
      <w:pPr>
        <w:ind w:firstLine="709"/>
        <w:jc w:val="both"/>
        <w:rPr>
          <w:bCs/>
        </w:rPr>
      </w:pPr>
      <w:r w:rsidRPr="00107F66"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E91B57" w:rsidRDefault="00E91B57" w:rsidP="00107F66">
      <w:pPr>
        <w:ind w:firstLine="709"/>
        <w:jc w:val="both"/>
        <w:rPr>
          <w:bCs/>
        </w:rPr>
      </w:pPr>
    </w:p>
    <w:p w:rsidR="00E91B57" w:rsidRPr="00E91B57" w:rsidRDefault="00E91B57" w:rsidP="00E91B57">
      <w:pPr>
        <w:ind w:firstLine="709"/>
        <w:jc w:val="both"/>
        <w:rPr>
          <w:bCs/>
        </w:rPr>
      </w:pPr>
      <w:r>
        <w:rPr>
          <w:b/>
          <w:bCs/>
        </w:rPr>
        <w:t>3.1</w:t>
      </w:r>
      <w:r w:rsidRPr="00E91B57">
        <w:rPr>
          <w:b/>
          <w:bCs/>
        </w:rPr>
        <w:t xml:space="preserve">.1 Оборудование учебного кабинета </w:t>
      </w:r>
      <w:r w:rsidRPr="00E91B57">
        <w:rPr>
          <w:bCs/>
        </w:rPr>
        <w:t xml:space="preserve">Технические средства обучения кабинета  −жидкокристаллический телевизор,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компьютер в сборе,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>− стол  ученический.,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стул.,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стол преподавателя., </w:t>
      </w:r>
    </w:p>
    <w:p w:rsid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 преподавателя </w:t>
      </w:r>
    </w:p>
    <w:p w:rsidR="00F02C92" w:rsidRDefault="00F02C92" w:rsidP="00E91B57">
      <w:pPr>
        <w:ind w:firstLine="709"/>
        <w:jc w:val="both"/>
        <w:rPr>
          <w:bCs/>
        </w:rPr>
      </w:pPr>
      <w:r>
        <w:rPr>
          <w:bCs/>
        </w:rPr>
        <w:t>Мультимедийная установка</w:t>
      </w:r>
    </w:p>
    <w:p w:rsidR="00E91B57" w:rsidRPr="00E91B57" w:rsidRDefault="00E91B57" w:rsidP="00E91B57">
      <w:pPr>
        <w:ind w:firstLine="709"/>
        <w:jc w:val="both"/>
        <w:rPr>
          <w:bCs/>
        </w:rPr>
      </w:pPr>
    </w:p>
    <w:p w:rsidR="00107F66" w:rsidRPr="00E91B57" w:rsidRDefault="00107F66" w:rsidP="00C97592">
      <w:pPr>
        <w:ind w:firstLine="709"/>
        <w:jc w:val="center"/>
        <w:rPr>
          <w:b/>
        </w:rPr>
      </w:pPr>
    </w:p>
    <w:p w:rsidR="00E91B57" w:rsidRDefault="00E91B57" w:rsidP="00E91B57">
      <w:pPr>
        <w:ind w:firstLine="709"/>
        <w:jc w:val="both"/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Pr="00F81571" w:rsidRDefault="0052431A" w:rsidP="00C97592">
      <w:pPr>
        <w:rPr>
          <w:color w:val="000000"/>
        </w:rPr>
      </w:pPr>
    </w:p>
    <w:p w:rsidR="00C97592" w:rsidRDefault="00C97592" w:rsidP="00C97592">
      <w:pPr>
        <w:mirrorIndents/>
        <w:rPr>
          <w:b/>
          <w:bCs/>
        </w:rPr>
      </w:pPr>
      <w:r w:rsidRPr="00F81571">
        <w:rPr>
          <w:b/>
          <w:bCs/>
        </w:rPr>
        <w:t>3.2. Информационное обеспечение реализации программы</w:t>
      </w:r>
    </w:p>
    <w:p w:rsidR="0052431A" w:rsidRPr="00F81571" w:rsidRDefault="0052431A" w:rsidP="00C97592">
      <w:pPr>
        <w:mirrorIndents/>
        <w:rPr>
          <w:b/>
          <w:bCs/>
        </w:rPr>
      </w:pPr>
    </w:p>
    <w:p w:rsidR="00C97592" w:rsidRPr="00F81571" w:rsidRDefault="008E3619" w:rsidP="0052431A">
      <w:pPr>
        <w:spacing w:line="360" w:lineRule="auto"/>
        <w:mirrorIndents/>
        <w:rPr>
          <w:b/>
          <w:bCs/>
        </w:rPr>
      </w:pPr>
      <w:r>
        <w:rPr>
          <w:b/>
          <w:bCs/>
        </w:rPr>
        <w:t>3.2.1. Основные источники:</w:t>
      </w:r>
    </w:p>
    <w:p w:rsidR="00C97592" w:rsidRPr="00242FFF" w:rsidRDefault="00C97592" w:rsidP="0052431A">
      <w:pPr>
        <w:spacing w:line="360" w:lineRule="auto"/>
        <w:rPr>
          <w:shd w:val="clear" w:color="auto" w:fill="FFFFFF"/>
        </w:rPr>
      </w:pPr>
      <w:r w:rsidRPr="00242FFF">
        <w:rPr>
          <w:bCs/>
          <w:shd w:val="clear" w:color="auto" w:fill="FFFFFF"/>
        </w:rPr>
        <w:t xml:space="preserve">1. </w:t>
      </w:r>
      <w:r w:rsidR="008E3619" w:rsidRPr="00242FFF">
        <w:rPr>
          <w:bCs/>
          <w:shd w:val="clear" w:color="auto" w:fill="FFFFFF"/>
        </w:rPr>
        <w:t xml:space="preserve">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C97592" w:rsidRPr="00F81571" w:rsidRDefault="00C97592" w:rsidP="0052431A">
      <w:pPr>
        <w:spacing w:line="360" w:lineRule="auto"/>
        <w:mirrorIndents/>
      </w:pPr>
      <w:r w:rsidRPr="00F81571">
        <w:rPr>
          <w:b/>
          <w:bCs/>
        </w:rPr>
        <w:t xml:space="preserve">3.2.2. </w:t>
      </w:r>
      <w:r w:rsidR="008E3619">
        <w:rPr>
          <w:b/>
          <w:bCs/>
        </w:rPr>
        <w:t>Дополнительные источники: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1. </w:t>
      </w:r>
      <w:r w:rsidRPr="008E3619"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2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URL:https://book.ru/942374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>3.</w:t>
      </w:r>
      <w:r w:rsidRPr="008E3619"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3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URL:https://book.ru/930531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lastRenderedPageBreak/>
        <w:t>3.2.3 Электронные образовательные программы: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2.Электронный словарь « ABBY Lingvo». Режим доступа: www. lingvo.ru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 Электронный словарь. Режим доступа: http://rambler.ru/dict/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3.2.4 Интернет – ресурсы: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 Онлайн курс английского языка. Режим доступа : http://4flaga.ru/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Информационно-образовательный  портал по английскому языку. Режим доступа : http://www.study.ru/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3.Портал изучения английского языка. Режим доступа : http://homeenglish.ru/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4. Онлайн учебник по грамматике английского языка. Режим доступа :  http://www.mystudy.ru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Дистанционное обучение осуществляется посредством образовательных платформ: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8E3619" w:rsidRPr="008E3619" w:rsidRDefault="000716D0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2. Moodle </w:t>
      </w:r>
      <w:bookmarkStart w:id="0" w:name="_GoBack"/>
      <w:bookmarkEnd w:id="0"/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t>3.3  Программа обеспечена необходимым комплектом лицензионного программного обеспечения.</w:t>
      </w:r>
    </w:p>
    <w:p w:rsidR="00880458" w:rsidRPr="00C97592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A547DA" w:rsidRPr="008A606E" w:rsidRDefault="00A547DA" w:rsidP="00A547DA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606E">
        <w:rPr>
          <w:b/>
          <w:caps/>
        </w:rPr>
        <w:t>4. 1 Контроль и оценка результатов освоения УЧЕБНОЙ</w:t>
      </w:r>
    </w:p>
    <w:p w:rsidR="00A547DA" w:rsidRPr="008A606E" w:rsidRDefault="00A547DA" w:rsidP="00A547DA">
      <w:pPr>
        <w:jc w:val="center"/>
        <w:rPr>
          <w:b/>
          <w:caps/>
        </w:rPr>
      </w:pPr>
      <w:r w:rsidRPr="008A606E">
        <w:rPr>
          <w:b/>
          <w:caps/>
        </w:rPr>
        <w:t>дисциплины оГСЭ.03 иностранный язык</w:t>
      </w:r>
    </w:p>
    <w:p w:rsidR="00A547DA" w:rsidRPr="008A606E" w:rsidRDefault="00A547DA" w:rsidP="00A547DA">
      <w:pPr>
        <w:jc w:val="center"/>
      </w:pPr>
      <w:r w:rsidRPr="008A606E">
        <w:rPr>
          <w:b/>
          <w:caps/>
        </w:rPr>
        <w:t>(английский язык)</w:t>
      </w:r>
    </w:p>
    <w:p w:rsidR="00A547DA" w:rsidRPr="008A606E" w:rsidRDefault="00A547DA" w:rsidP="00A547DA">
      <w:pPr>
        <w:jc w:val="both"/>
      </w:pPr>
      <w:r w:rsidRPr="008A606E"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547DA" w:rsidRPr="008A606E" w:rsidRDefault="00A547DA" w:rsidP="00A547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463"/>
        <w:gridCol w:w="2139"/>
        <w:gridCol w:w="2435"/>
      </w:tblGrid>
      <w:tr w:rsidR="00A547DA" w:rsidRPr="008A606E" w:rsidTr="00880458">
        <w:trPr>
          <w:trHeight w:val="413"/>
        </w:trPr>
        <w:tc>
          <w:tcPr>
            <w:tcW w:w="2744" w:type="pct"/>
            <w:gridSpan w:val="2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Нумерация</w:t>
            </w:r>
          </w:p>
          <w:p w:rsidR="00A547DA" w:rsidRPr="008A606E" w:rsidRDefault="00A547DA" w:rsidP="00880458">
            <w:pPr>
              <w:jc w:val="center"/>
              <w:rPr>
                <w:i/>
              </w:rPr>
            </w:pPr>
            <w:r w:rsidRPr="008A606E">
              <w:rPr>
                <w:b/>
              </w:rPr>
              <w:t>тем в соответствии с тематическим планом</w:t>
            </w:r>
          </w:p>
        </w:tc>
      </w:tr>
      <w:tr w:rsidR="00A547DA" w:rsidRPr="008A606E" w:rsidTr="00880458">
        <w:trPr>
          <w:trHeight w:val="412"/>
        </w:trPr>
        <w:tc>
          <w:tcPr>
            <w:tcW w:w="1529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A547DA" w:rsidRPr="008A606E" w:rsidRDefault="00A547DA" w:rsidP="008E3619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 xml:space="preserve">ОК, </w:t>
            </w:r>
            <w:r w:rsidR="00DF7FF9">
              <w:rPr>
                <w:b/>
                <w:bCs/>
                <w:i/>
              </w:rPr>
              <w:t>ЛР</w:t>
            </w:r>
          </w:p>
        </w:tc>
        <w:tc>
          <w:tcPr>
            <w:tcW w:w="1055" w:type="pct"/>
            <w:vMerge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</w:p>
        </w:tc>
      </w:tr>
      <w:tr w:rsidR="00A547DA" w:rsidRPr="008A606E" w:rsidTr="00880458">
        <w:tc>
          <w:tcPr>
            <w:tcW w:w="1529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У.1 общаться (устно и письменно) на иностранном языке на профессиональные и повседневные темы;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З.1 лексический (1200-1400 лексических единиц) и грамматический минимум, необходимый для чтения и перевода (со словарем) </w:t>
            </w:r>
            <w:r w:rsidRPr="008A606E">
              <w:lastRenderedPageBreak/>
              <w:t>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У.2  переводить (со словарем) иностранные тексты профессиональной направленности;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У.3 самостоятельно совершенствовать устную и письменную речь,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У.4 пополнять словарный запас;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5F5AD1" w:rsidRPr="00C77414" w:rsidRDefault="005F5AD1" w:rsidP="005F5AD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407F7F">
              <w:t>,8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47DA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</w:t>
            </w:r>
            <w:r w:rsidR="005F5AD1">
              <w:t>7,9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Pr="008A606E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P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/>
        </w:tc>
        <w:tc>
          <w:tcPr>
            <w:tcW w:w="1055" w:type="pct"/>
          </w:tcPr>
          <w:p w:rsidR="00A547DA" w:rsidRPr="008A606E" w:rsidRDefault="00A547DA" w:rsidP="00880458">
            <w:r w:rsidRPr="008A606E">
              <w:lastRenderedPageBreak/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 проверка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 xml:space="preserve">- контроль  </w:t>
            </w:r>
            <w:r w:rsidRPr="008A606E">
              <w:lastRenderedPageBreak/>
              <w:t>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-оценка качества сообщений,</w:t>
            </w:r>
          </w:p>
          <w:p w:rsidR="00A547DA" w:rsidRPr="008A606E" w:rsidRDefault="00A547DA" w:rsidP="00880458">
            <w:r w:rsidRPr="008A606E">
              <w:t xml:space="preserve"> -оценка качества подготовленных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 xml:space="preserve"> -проверка 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-оценка  качества составления схем и таблиц, </w:t>
            </w:r>
          </w:p>
          <w:p w:rsidR="00A547DA" w:rsidRPr="008A606E" w:rsidRDefault="00A547DA" w:rsidP="00880458">
            <w:r w:rsidRPr="008A606E">
              <w:t xml:space="preserve">-контроль работы со словарем,  </w:t>
            </w:r>
          </w:p>
          <w:p w:rsidR="00A547DA" w:rsidRPr="008A606E" w:rsidRDefault="00A547DA" w:rsidP="00880458">
            <w:r w:rsidRPr="008A606E">
              <w:t>-оценка качества выполнения тренировочных лексических и грамматических упражнений,</w:t>
            </w:r>
          </w:p>
          <w:p w:rsidR="00A547DA" w:rsidRPr="008A606E" w:rsidRDefault="00A547DA" w:rsidP="00880458">
            <w:r w:rsidRPr="008A606E">
              <w:t>-контроль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-оценка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-контроль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</w:t>
            </w:r>
            <w:r w:rsidRPr="008A606E">
              <w:lastRenderedPageBreak/>
              <w:t xml:space="preserve">презентаций. </w:t>
            </w:r>
          </w:p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>-проверка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 оценка качества составления схем и таблиц,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-проверка качества работы со словарем</w:t>
            </w:r>
          </w:p>
          <w:p w:rsidR="00A547DA" w:rsidRPr="008A606E" w:rsidRDefault="00A547DA" w:rsidP="00880458">
            <w:r w:rsidRPr="008A606E">
              <w:t>- тестирование</w:t>
            </w:r>
          </w:p>
          <w:p w:rsidR="00A547DA" w:rsidRPr="008A606E" w:rsidRDefault="00A547DA" w:rsidP="00880458">
            <w:r w:rsidRPr="008A606E">
              <w:t xml:space="preserve">- -фронтальный и индивидуальный опрос во время аудиторных занятий, </w:t>
            </w:r>
          </w:p>
          <w:p w:rsidR="00A547DA" w:rsidRPr="008A606E" w:rsidRDefault="00A547DA" w:rsidP="00880458"/>
        </w:tc>
        <w:tc>
          <w:tcPr>
            <w:tcW w:w="1201" w:type="pct"/>
          </w:tcPr>
          <w:p w:rsidR="00A547DA" w:rsidRPr="008A606E" w:rsidRDefault="00A547DA" w:rsidP="00880458">
            <w:pPr>
              <w:jc w:val="center"/>
            </w:pPr>
            <w:r w:rsidRPr="008A606E">
              <w:lastRenderedPageBreak/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1.1-3.1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  <w:r w:rsidRPr="008A606E">
              <w:t>Темы 3.1-3.7.,2.12</w:t>
            </w: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  <w:r w:rsidRPr="008A606E"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2.13.-3.7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1.1-3.7</w:t>
            </w:r>
          </w:p>
          <w:p w:rsidR="00A547DA" w:rsidRDefault="00A547DA" w:rsidP="00880458">
            <w:pPr>
              <w:spacing w:line="360" w:lineRule="auto"/>
            </w:pPr>
          </w:p>
          <w:p w:rsidR="00CE2A39" w:rsidRDefault="00CE2A39" w:rsidP="00880458">
            <w:pPr>
              <w:spacing w:line="360" w:lineRule="auto"/>
            </w:pPr>
          </w:p>
          <w:p w:rsidR="00CE2A39" w:rsidRPr="008A606E" w:rsidRDefault="00CE2A39" w:rsidP="00880458">
            <w:pPr>
              <w:spacing w:line="360" w:lineRule="auto"/>
            </w:pPr>
          </w:p>
        </w:tc>
      </w:tr>
    </w:tbl>
    <w:p w:rsidR="00A547DA" w:rsidRDefault="00A547DA" w:rsidP="00A547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Default="00832AE4" w:rsidP="00CE2A39"/>
    <w:p w:rsidR="00832AE4" w:rsidRDefault="00832AE4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Pr="00E5338C" w:rsidRDefault="00832AE4" w:rsidP="00832AE4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E5338C">
        <w:rPr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E5338C">
        <w:rPr>
          <w:rStyle w:val="af2"/>
          <w:sz w:val="28"/>
          <w:szCs w:val="28"/>
        </w:rPr>
        <w:t xml:space="preserve"> </w:t>
      </w:r>
      <w:r w:rsidRPr="00E5338C">
        <w:rPr>
          <w:sz w:val="28"/>
          <w:szCs w:val="28"/>
        </w:rPr>
        <w:t>(дескриптеров):</w:t>
      </w:r>
    </w:p>
    <w:p w:rsidR="00CE2A39" w:rsidRPr="00CE2A39" w:rsidRDefault="00CE2A39" w:rsidP="00CE2A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620"/>
        <w:gridCol w:w="2388"/>
      </w:tblGrid>
      <w:tr w:rsidR="00646787" w:rsidRPr="00E5338C" w:rsidTr="000A7227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  <w:bCs/>
              </w:rPr>
            </w:pPr>
            <w:r w:rsidRPr="00E5338C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</w:rPr>
              <w:t>Нумерация тем в соответствии с тематическим планом</w:t>
            </w:r>
          </w:p>
          <w:p w:rsidR="00646787" w:rsidRPr="00E5338C" w:rsidRDefault="00646787" w:rsidP="000A7227">
            <w:pPr>
              <w:jc w:val="center"/>
              <w:rPr>
                <w:b/>
              </w:rPr>
            </w:pPr>
          </w:p>
        </w:tc>
      </w:tr>
      <w:tr w:rsidR="00646787" w:rsidRPr="00E5338C" w:rsidTr="005242A6">
        <w:trPr>
          <w:trHeight w:val="2156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A6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="005242A6" w:rsidRPr="00E5338C">
              <w:t>.</w:t>
            </w:r>
          </w:p>
          <w:p w:rsidR="00CE2A39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</w:p>
          <w:p w:rsidR="00646787" w:rsidRPr="00E5338C" w:rsidRDefault="00646787" w:rsidP="000A7227">
            <w:pPr>
              <w:ind w:firstLine="33"/>
              <w:jc w:val="both"/>
            </w:pPr>
          </w:p>
          <w:p w:rsidR="00646787" w:rsidRPr="00E5338C" w:rsidRDefault="00646787" w:rsidP="000A7227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pPr>
              <w:jc w:val="both"/>
              <w:rPr>
                <w:bCs/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i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both"/>
            </w:pPr>
            <w:r w:rsidRPr="00E5338C">
              <w:t>Лр 11 Проявляющий уважение к эстетическим ценностям, обладающий основами эстетической культуры.</w:t>
            </w:r>
          </w:p>
          <w:p w:rsidR="00646787" w:rsidRPr="00E5338C" w:rsidRDefault="00646787" w:rsidP="000A7227">
            <w:pPr>
              <w:jc w:val="both"/>
            </w:pPr>
            <w:r w:rsidRPr="00E5338C">
              <w:t xml:space="preserve">  </w:t>
            </w:r>
          </w:p>
          <w:p w:rsidR="00646787" w:rsidRPr="00E5338C" w:rsidRDefault="0064678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287DF5" w:rsidP="000A7227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646787" w:rsidRPr="00E5338C" w:rsidRDefault="00646787" w:rsidP="000A7227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A722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0A7227" w:rsidRPr="00E5338C" w:rsidRDefault="000A722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287DF5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287DF5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287DF5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0A7227" w:rsidRPr="00E5338C" w:rsidRDefault="000A7227" w:rsidP="000A722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46787" w:rsidRPr="00E5338C" w:rsidRDefault="00646787" w:rsidP="000A7227"/>
          <w:p w:rsidR="00646787" w:rsidRPr="00E5338C" w:rsidRDefault="00646787" w:rsidP="000A7227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B37398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24.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</w:tbl>
    <w:p w:rsidR="00646787" w:rsidRPr="00B37398" w:rsidRDefault="00646787" w:rsidP="00646787">
      <w:pPr>
        <w:rPr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321C4" w:rsidRDefault="00C321C4" w:rsidP="00C321C4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321C4" w:rsidRDefault="00C321C4" w:rsidP="00C3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321C4" w:rsidRDefault="00C321C4" w:rsidP="00C321C4">
      <w:pPr>
        <w:rPr>
          <w:i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321C4" w:rsidRDefault="00C321C4" w:rsidP="00C321C4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321C4" w:rsidRDefault="00C321C4" w:rsidP="00C321C4">
      <w:pPr>
        <w:suppressAutoHyphens/>
        <w:rPr>
          <w:i/>
          <w:sz w:val="28"/>
          <w:lang w:eastAsia="zh-CN"/>
        </w:rPr>
      </w:pPr>
    </w:p>
    <w:p w:rsidR="00C321C4" w:rsidRDefault="00C321C4" w:rsidP="00C321C4">
      <w:pPr>
        <w:rPr>
          <w:caps/>
          <w:sz w:val="28"/>
          <w:szCs w:val="28"/>
          <w:u w:val="dotted" w:color="FFFFFF"/>
          <w:lang w:eastAsia="zh-CN"/>
        </w:rPr>
      </w:pPr>
    </w:p>
    <w:p w:rsidR="00C321C4" w:rsidRDefault="00C321C4" w:rsidP="00C321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646787" w:rsidRDefault="00646787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C321C4" w:rsidRDefault="00C321C4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141B04" w:rsidRDefault="00141B04" w:rsidP="00141B04"/>
    <w:sectPr w:rsidR="00141B04" w:rsidSect="00880458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77" w:rsidRDefault="00901077" w:rsidP="005F13CB">
      <w:r>
        <w:separator/>
      </w:r>
    </w:p>
  </w:endnote>
  <w:endnote w:type="continuationSeparator" w:id="0">
    <w:p w:rsidR="00901077" w:rsidRDefault="00901077" w:rsidP="005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832472" w:rsidP="00E03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5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4A4" w:rsidRDefault="004654A4" w:rsidP="00E036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4654A4" w:rsidP="00E036F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16D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654A4" w:rsidRDefault="004654A4" w:rsidP="00E036F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16D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654A4" w:rsidRDefault="004654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77" w:rsidRDefault="00901077" w:rsidP="005F13CB">
      <w:r>
        <w:separator/>
      </w:r>
    </w:p>
  </w:footnote>
  <w:footnote w:type="continuationSeparator" w:id="0">
    <w:p w:rsidR="00901077" w:rsidRDefault="00901077" w:rsidP="005F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 w15:restartNumberingAfterBreak="0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04"/>
    <w:rsid w:val="00006064"/>
    <w:rsid w:val="00023063"/>
    <w:rsid w:val="00027925"/>
    <w:rsid w:val="00055DFF"/>
    <w:rsid w:val="000561DD"/>
    <w:rsid w:val="000716D0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21ED"/>
    <w:rsid w:val="004470AF"/>
    <w:rsid w:val="004550E9"/>
    <w:rsid w:val="004654A4"/>
    <w:rsid w:val="00467F9C"/>
    <w:rsid w:val="00475D21"/>
    <w:rsid w:val="004A3388"/>
    <w:rsid w:val="004B2C78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077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E4532"/>
    <w:rsid w:val="00EF14D4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E4275-F749-4214-A3F8-EF7F5CA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B04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141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4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41B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141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41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B04"/>
  </w:style>
  <w:style w:type="character" w:styleId="a6">
    <w:name w:val="Hyperlink"/>
    <w:basedOn w:val="a0"/>
    <w:rsid w:val="00141B04"/>
    <w:rPr>
      <w:color w:val="000000"/>
      <w:u w:val="single"/>
    </w:rPr>
  </w:style>
  <w:style w:type="character" w:customStyle="1" w:styleId="FontStyle51">
    <w:name w:val="Font Style51"/>
    <w:basedOn w:val="a0"/>
    <w:rsid w:val="00141B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141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1B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141B04"/>
    <w:rPr>
      <w:b/>
      <w:bCs/>
    </w:rPr>
  </w:style>
  <w:style w:type="paragraph" w:customStyle="1" w:styleId="url">
    <w:name w:val="url"/>
    <w:basedOn w:val="a"/>
    <w:rsid w:val="00141B0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92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uiPriority w:val="99"/>
    <w:unhideWhenUsed/>
    <w:rsid w:val="00596D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6D37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C7D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7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4F683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4F683C"/>
    <w:pPr>
      <w:widowControl w:val="0"/>
      <w:autoSpaceDE w:val="0"/>
      <w:autoSpaceDN w:val="0"/>
      <w:adjustRightInd w:val="0"/>
      <w:spacing w:line="197" w:lineRule="exact"/>
    </w:pPr>
  </w:style>
  <w:style w:type="paragraph" w:styleId="af0">
    <w:name w:val="No Spacing"/>
    <w:link w:val="af1"/>
    <w:uiPriority w:val="1"/>
    <w:qFormat/>
    <w:rsid w:val="0064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4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832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s://book.ru/930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book.ru/942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2621-F488-4EEC-BAA0-14166BCD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Журавлева</cp:lastModifiedBy>
  <cp:revision>29</cp:revision>
  <cp:lastPrinted>2002-01-01T01:57:00Z</cp:lastPrinted>
  <dcterms:created xsi:type="dcterms:W3CDTF">2022-01-17T21:19:00Z</dcterms:created>
  <dcterms:modified xsi:type="dcterms:W3CDTF">2025-03-06T11:30:00Z</dcterms:modified>
</cp:coreProperties>
</file>