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профессиональной деятельности: </w:t>
      </w:r>
      <w:proofErr w:type="gramStart"/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и составляющих его профессиональных компетенций, а также общие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экзамен (квалификационный)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136D34" w:rsidTr="00C83844">
        <w:trPr>
          <w:trHeight w:val="603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ходом выполнения и оценка реальных умений, знаний и практического опыта при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  <w:hideMark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(6 семестр)</w:t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C83844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EF2" w:rsidRPr="00136D34">
              <w:rPr>
                <w:rFonts w:ascii="Times New Roman" w:hAnsi="Times New Roman" w:cs="Times New Roman"/>
                <w:sz w:val="24"/>
                <w:szCs w:val="24"/>
              </w:rPr>
              <w:t>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курс)</w:t>
            </w:r>
          </w:p>
        </w:tc>
      </w:tr>
    </w:tbl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44" w:rsidRPr="00136D34" w:rsidRDefault="00C83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pStyle w:val="a8"/>
              <w:jc w:val="both"/>
              <w:rPr>
                <w:rStyle w:val="9"/>
              </w:rPr>
            </w:pPr>
            <w:r w:rsidRPr="00136D34">
              <w:rPr>
                <w:rFonts w:cs="Times New Roman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pStyle w:val="a8"/>
              <w:jc w:val="both"/>
              <w:rPr>
                <w:rFonts w:cs="Times New Roman"/>
              </w:rPr>
            </w:pPr>
            <w:r w:rsidRPr="00136D34">
              <w:rPr>
                <w:rFonts w:cs="Times New Roman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демонстрация умений пользоваться устройствами связи при проверке состояния </w:t>
            </w:r>
            <w:r w:rsidRPr="00136D34">
              <w:rPr>
                <w:sz w:val="24"/>
                <w:szCs w:val="24"/>
              </w:rPr>
              <w:lastRenderedPageBreak/>
              <w:t>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нормативно-технических и руководящих документов по проверке состояния и правильности размещения и крепления груза в вагоне;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устройства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требований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правил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136D34">
              <w:rPr>
                <w:sz w:val="24"/>
                <w:szCs w:val="24"/>
              </w:rPr>
              <w:t>демонстрация знаний правил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ыбирать способы решения задач профессиональной деятельности </w:t>
            </w: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распознает задачу и/или проблему в профессиональном и/или </w:t>
            </w: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02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значимое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9357FC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proofErr w:type="gramStart"/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C8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36D34">
              <w:rPr>
                <w:bCs/>
                <w:sz w:val="24"/>
                <w:szCs w:val="24"/>
              </w:rPr>
              <w:t>ОК 09</w:t>
            </w:r>
            <w:proofErr w:type="gramStart"/>
            <w:r w:rsidRPr="00136D34">
              <w:rPr>
                <w:bCs/>
                <w:sz w:val="24"/>
                <w:szCs w:val="24"/>
              </w:rPr>
              <w:t xml:space="preserve"> П</w:t>
            </w:r>
            <w:proofErr w:type="gramEnd"/>
            <w:r w:rsidRPr="00136D34">
              <w:rPr>
                <w:bCs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Показатели оценки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ЛР</w:t>
      </w:r>
    </w:p>
    <w:tbl>
      <w:tblPr>
        <w:tblStyle w:val="a4"/>
        <w:tblW w:w="0" w:type="auto"/>
        <w:tblInd w:w="108" w:type="dxa"/>
        <w:tblLook w:val="04A0"/>
      </w:tblPr>
      <w:tblGrid>
        <w:gridCol w:w="3274"/>
        <w:gridCol w:w="3438"/>
        <w:gridCol w:w="3034"/>
      </w:tblGrid>
      <w:tr w:rsidR="00C83844" w:rsidRPr="00136D34" w:rsidTr="00C83844">
        <w:tc>
          <w:tcPr>
            <w:tcW w:w="327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438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83844" w:rsidRPr="00136D34" w:rsidTr="00C83844">
        <w:tc>
          <w:tcPr>
            <w:tcW w:w="3274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438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034" w:type="dxa"/>
          </w:tcPr>
          <w:p w:rsidR="00C83844" w:rsidRPr="00136D34" w:rsidRDefault="00C83844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19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собственного и чужого труда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25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генерировать, осмысливать и доводить до конечной реализации предлагаемые инновации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27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</w:tbl>
    <w:p w:rsidR="00CA24F6" w:rsidRPr="00136D34" w:rsidRDefault="00CA24F6" w:rsidP="00CA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4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554986" w:rsidRPr="00136D34" w:rsidRDefault="009942B7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определения объема работ на основе сменного задания при работе с грузом, погруженным в вагон, согласно техническим условиям размещения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крепления груза или правилам перевозки груза;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r w:rsidRPr="00136D34">
              <w:rPr>
                <w:rFonts w:ascii="Times New Roman" w:hAnsi="Times New Roman"/>
                <w:sz w:val="24"/>
                <w:szCs w:val="24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приема груза к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перевозке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выбор и применение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lastRenderedPageBreak/>
              <w:t>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весовыми приборами при выполнении погрузочно-разгрузочных операций;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F0E22" w:rsidRPr="00136D34" w:rsidTr="00CA24F6">
        <w:tc>
          <w:tcPr>
            <w:tcW w:w="9781" w:type="dxa"/>
            <w:gridSpan w:val="4"/>
          </w:tcPr>
          <w:p w:rsidR="00BF0E22" w:rsidRPr="00136D34" w:rsidRDefault="00BF0E22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ведения документации по коммерческому осмотру вагонов согласно техническим условиям размещения и крепления груза или правилам перевозки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груза в автоматизированных системах и на бумажных носителях;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235D87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235D87" w:rsidRPr="00136D34" w:rsidRDefault="00235D87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при коммерческом осмотре вагонов согласно техническим условиям размещения и крепления груза или правилам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умений пользоваться весовыми приборами при выполнении погрузочно-разгрузочных операций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235D87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235D87" w:rsidRPr="00136D34" w:rsidRDefault="00235D87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в части, касающейся проверки состояния и правильности размещения и крепления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требований охраны труда в части, касающейся организации выполнения погрузочно-разгрузочных операций при работе с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</w:tbl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У, </w:t>
            </w:r>
            <w:proofErr w:type="gramStart"/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, ОК, ПК, ЛР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С/01.3: У1-У4, З1-З7,ПК 4.1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С/02.3: У1-У4, З1-З7,ПК 4.2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13, ЛР 19, ЛР 25, ЛР 27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9. Расскажите, в какой журнал заносится запись о признании вагона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годным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Поясните, на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основании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каких документов осуществляется учет времени нахождения вагонов на железнодорожном пути </w:t>
      </w:r>
      <w:proofErr w:type="spellStart"/>
      <w:r w:rsidRPr="00136D34">
        <w:rPr>
          <w:rFonts w:ascii="Times New Roman" w:hAnsi="Times New Roman" w:cs="Times New Roman"/>
          <w:spacing w:val="1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Укажите, при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 xml:space="preserve">Поясните, кто обеспечивает выгрузку грузов из вагонов в местах общего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</w:t>
      </w:r>
      <w:proofErr w:type="gramStart"/>
      <w:r w:rsidRPr="00136D34">
        <w:rPr>
          <w:rFonts w:ascii="Times New Roman" w:hAnsi="Times New Roman" w:cs="Times New Roman"/>
          <w:bCs/>
          <w:sz w:val="28"/>
          <w:szCs w:val="28"/>
        </w:rPr>
        <w:t>кт вскр</w:t>
      </w:r>
      <w:proofErr w:type="gramEnd"/>
      <w:r w:rsidRPr="00136D34">
        <w:rPr>
          <w:rFonts w:ascii="Times New Roman" w:hAnsi="Times New Roman" w:cs="Times New Roman"/>
          <w:bCs/>
          <w:sz w:val="28"/>
          <w:szCs w:val="28"/>
        </w:rPr>
        <w:t>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11. Перевозка багажа и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условия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Опишите порядок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Перечислите, какие сведения указываются в заявлении на прием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 порядок выдачи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Поясните, как объявляется ценность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9. Укажите, на какой вид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10. Укажите отличительные особенности приема и оформления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Укажите порядок проведения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вагонный лист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Памятку приемосдатчика ф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подачи,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уборки,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</w:t>
            </w:r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груза,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вагонный лист  в зависимости от варианта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из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Лянгасово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оборванным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ЗПУ попутной станции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Поздино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подмочкой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оформлять багаж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груза,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 xml:space="preserve">книгу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10" w:name="_GoBack"/>
      <w:bookmarkEnd w:id="1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  <w:proofErr w:type="gramEnd"/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 порядок проведения </w:t>
      </w:r>
      <w:proofErr w:type="gramStart"/>
      <w:r w:rsidRPr="00136D3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36D34">
        <w:rPr>
          <w:rFonts w:ascii="Times New Roman" w:hAnsi="Times New Roman"/>
          <w:sz w:val="28"/>
          <w:szCs w:val="28"/>
        </w:rPr>
        <w:t xml:space="preserve">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Укажите, на какой вид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</w:rPr>
        <w:t>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В каком из перечисленных документов отражено время подачи и уборки вагонов на пути </w:t>
      </w:r>
      <w:proofErr w:type="spellStart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Представителем владельца или пользователя железнодорожного пути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6. На 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основании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в. Вариант 1-2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верные</w:t>
      </w:r>
      <w:proofErr w:type="gramEnd"/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17. Кто обеспечивает погрузку/выгрузку грузов 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контейнеров в местах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Информационно–техническая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 xml:space="preserve">Степени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 в каждой зоне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. Индекс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</w:t>
      </w:r>
      <w:proofErr w:type="gramStart"/>
      <w:r w:rsidRPr="00136D34">
        <w:rPr>
          <w:rFonts w:ascii="Times New Roman" w:hAnsi="Times New Roman"/>
          <w:sz w:val="28"/>
          <w:szCs w:val="28"/>
        </w:rPr>
        <w:t>.Г</w:t>
      </w:r>
      <w:proofErr w:type="gramEnd"/>
      <w:r w:rsidRPr="00136D34">
        <w:rPr>
          <w:rFonts w:ascii="Times New Roman" w:hAnsi="Times New Roman"/>
          <w:sz w:val="28"/>
          <w:szCs w:val="28"/>
        </w:rPr>
        <w:t>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Порядок приема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Объявление ценности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Заполнение книги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Правила выдачи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—пиридин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36D34">
        <w:rPr>
          <w:rFonts w:ascii="Times New Roman" w:hAnsi="Times New Roman"/>
          <w:iCs/>
          <w:sz w:val="28"/>
          <w:szCs w:val="28"/>
        </w:rPr>
        <w:t>Дан</w:t>
      </w:r>
      <w:proofErr w:type="gramEnd"/>
      <w:r w:rsidRPr="00136D34">
        <w:rPr>
          <w:rFonts w:ascii="Times New Roman" w:hAnsi="Times New Roman"/>
          <w:iCs/>
          <w:sz w:val="28"/>
          <w:szCs w:val="28"/>
        </w:rPr>
        <w:t xml:space="preserve">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Действия приемосдатчика при коммерческом осмотре по прибытию вагона с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оборванным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ЗПУ.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2600 км. Скорость — грузовая.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136D34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136D3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36D34">
        <w:rPr>
          <w:rFonts w:ascii="Times New Roman" w:hAnsi="Times New Roman"/>
          <w:sz w:val="28"/>
          <w:szCs w:val="28"/>
        </w:rPr>
        <w:t>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>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Определить зону и степень </w:t>
            </w:r>
            <w:proofErr w:type="spell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азот сжатый и пропилен;   — азот сжатый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Дан</w:t>
            </w:r>
            <w:proofErr w:type="gram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Назовите обязанности приемосдатчика при приеме багажа и </w:t>
            </w:r>
            <w:proofErr w:type="spellStart"/>
            <w:r w:rsidRPr="00136D34">
              <w:rPr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Перечислите виды тары для перевозки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Степени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в каждой зоне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proofErr w:type="gramStart"/>
            <w:r w:rsidRPr="00136D34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Индекс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Действия приемосдатчика при коммерческом осмотре по прибытию вагона с </w:t>
            </w:r>
            <w:proofErr w:type="gramStart"/>
            <w:r w:rsidRPr="00136D34">
              <w:rPr>
                <w:rFonts w:ascii="Times New Roman" w:hAnsi="Times New Roman" w:cs="Times New Roman"/>
              </w:rPr>
              <w:t>оборванным</w:t>
            </w:r>
            <w:proofErr w:type="gramEnd"/>
            <w:r w:rsidRPr="00136D34">
              <w:rPr>
                <w:rFonts w:ascii="Times New Roman" w:hAnsi="Times New Roman" w:cs="Times New Roman"/>
              </w:rPr>
              <w:t xml:space="preserve">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Привести форму вагонного листа для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Условия приема багажа 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Объявление ценности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 xml:space="preserve">Заполнение книги отправления </w:t>
            </w:r>
            <w:proofErr w:type="spellStart"/>
            <w:r w:rsidRPr="00136D34">
              <w:rPr>
                <w:rFonts w:ascii="Times New Roman" w:hAnsi="Times New Roman" w:cs="Times New Roman"/>
                <w:bCs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  <w:bCs/>
              </w:rPr>
              <w:t xml:space="preserve">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(ПК, ОК, </w:t>
            </w:r>
            <w:proofErr w:type="gramStart"/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136D34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136D34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 груза к перевозке согласно техническим условиям размещения и крепления груза или 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правилам перевозки груза.</w:t>
            </w:r>
          </w:p>
          <w:p w:rsidR="0000095F" w:rsidRPr="00136D34" w:rsidRDefault="0000095F" w:rsidP="0000095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136D34" w:rsidRDefault="0000095F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3969" w:type="dxa"/>
          </w:tcPr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С/01.3: У1-У4, З1-З7, ПК 4.1, 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С/02.3: У1-У4, З1-З7, ПК 4.2, 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54986" w:rsidRPr="00136D34" w:rsidRDefault="007933D1" w:rsidP="0079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ЛР 13, ЛР 19, ЛР 25, ЛР 27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 xml:space="preserve">ФИО </w:t>
            </w:r>
            <w:proofErr w:type="gramStart"/>
            <w:r w:rsidRPr="00136D34">
              <w:rPr>
                <w:rFonts w:ascii="Times New Roman" w:eastAsia="TimesNewRoman" w:hAnsi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 xml:space="preserve">выполненные </w:t>
            </w:r>
            <w:proofErr w:type="gramStart"/>
            <w:r w:rsidRPr="00136D34">
              <w:rPr>
                <w:rFonts w:ascii="Times New Roman" w:eastAsia="TimesNewRoman" w:hAnsi="Times New Roman"/>
                <w:szCs w:val="28"/>
              </w:rPr>
              <w:t>обучающимся</w:t>
            </w:r>
            <w:proofErr w:type="gramEnd"/>
            <w:r w:rsidRPr="00136D34">
              <w:rPr>
                <w:rFonts w:ascii="Times New Roman" w:eastAsia="TimesNewRoman" w:hAnsi="Times New Roman"/>
                <w:szCs w:val="28"/>
              </w:rPr>
              <w:t xml:space="preserve">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spellStart"/>
            <w:proofErr w:type="gram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  <w:proofErr w:type="gramEnd"/>
            <w:r w:rsidRPr="00136D34">
              <w:rPr>
                <w:rFonts w:ascii="Times New Roman" w:eastAsia="TimesNewRoman" w:hAnsi="Times New Roman" w:cs="Times New Roman"/>
              </w:rPr>
              <w:t>/</w:t>
            </w:r>
            <w:proofErr w:type="spell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136D34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136D34">
              <w:rPr>
                <w:rStyle w:val="10pt"/>
                <w:sz w:val="22"/>
                <w:szCs w:val="22"/>
              </w:rPr>
              <w:t xml:space="preserve">Профессия: </w:t>
            </w:r>
            <w:r w:rsidRPr="00136D34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136D34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136D34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C/02.3: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136D34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6D34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136D34">
              <w:rPr>
                <w:rFonts w:ascii="Times New Roman" w:eastAsia="TimesNewRoman" w:hAnsi="Times New Roman" w:cs="Times New Roman"/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Контрольно-оценочные материалы для экзамена (квалификационного)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</w:t>
      </w:r>
      <w:proofErr w:type="gram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 xml:space="preserve">пиридин и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>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36D34">
        <w:rPr>
          <w:rFonts w:ascii="Times New Roman" w:hAnsi="Times New Roman"/>
          <w:iCs/>
          <w:sz w:val="28"/>
          <w:szCs w:val="28"/>
        </w:rPr>
        <w:t>Дан</w:t>
      </w:r>
      <w:proofErr w:type="gramEnd"/>
      <w:r w:rsidRPr="00136D34">
        <w:rPr>
          <w:rFonts w:ascii="Times New Roman" w:hAnsi="Times New Roman"/>
          <w:iCs/>
          <w:sz w:val="28"/>
          <w:szCs w:val="28"/>
        </w:rPr>
        <w:t xml:space="preserve">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при коммерческом осмотре по прибытию вагона с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оборванным</w:t>
      </w:r>
      <w:proofErr w:type="gramEnd"/>
      <w:r w:rsidRPr="00136D34">
        <w:rPr>
          <w:rFonts w:ascii="Times New Roman" w:hAnsi="Times New Roman" w:cs="Times New Roman"/>
          <w:sz w:val="28"/>
          <w:szCs w:val="24"/>
        </w:rPr>
        <w:t xml:space="preserve">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Рассчитайте расстояние перевозки груза от станции Киров до станции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Москва-Товарно-Ярославская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негабаритность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двухбоковая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плату за пользование крытыми вагонами, вагонооборот до 50 вагонов за 12 часов при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сдвоенной</w:t>
      </w:r>
      <w:proofErr w:type="gramEnd"/>
      <w:r w:rsidRPr="00136D34">
        <w:rPr>
          <w:rFonts w:ascii="Times New Roman" w:hAnsi="Times New Roman" w:cs="Times New Roman"/>
          <w:sz w:val="28"/>
          <w:szCs w:val="24"/>
        </w:rPr>
        <w:t xml:space="preserve">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Указать, на каком расстояние должен быть выгружен груз от железнодорожного пути.</w:t>
      </w:r>
      <w:proofErr w:type="gramEnd"/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  <w:proofErr w:type="gramEnd"/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D1231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D1231C">
        <w:rPr>
          <w:rFonts w:ascii="Times New Roman" w:hAnsi="Times New Roman" w:cs="Times New Roman"/>
          <w:b/>
          <w:sz w:val="28"/>
          <w:szCs w:val="28"/>
        </w:rPr>
        <w:t>: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– Москва : ФГБУ ДПО «УМЦ ЖДТ», 2019. – 213 </w:t>
      </w:r>
      <w:proofErr w:type="spellStart"/>
      <w:r w:rsidRPr="00027672">
        <w:rPr>
          <w:rFonts w:ascii="Times New Roman" w:hAnsi="Times New Roman"/>
          <w:sz w:val="28"/>
          <w:szCs w:val="28"/>
        </w:rPr>
        <w:t>c</w:t>
      </w:r>
      <w:proofErr w:type="spellEnd"/>
      <w:r w:rsidRPr="00027672">
        <w:rPr>
          <w:rFonts w:ascii="Times New Roman" w:hAnsi="Times New Roman"/>
          <w:sz w:val="28"/>
          <w:szCs w:val="28"/>
        </w:rPr>
        <w:t>. – ISBN 978-5-907055-57-5. – URL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https://umczdt.ru/read/230291/?page=1.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 xml:space="preserve">Меньших, В. И. </w:t>
      </w:r>
      <w:proofErr w:type="spellStart"/>
      <w:r w:rsidRPr="00027672">
        <w:rPr>
          <w:rFonts w:ascii="Times New Roman" w:hAnsi="Times New Roman"/>
          <w:sz w:val="28"/>
          <w:szCs w:val="28"/>
        </w:rPr>
        <w:t>Актово-претензионная</w:t>
      </w:r>
      <w:proofErr w:type="spellEnd"/>
      <w:r w:rsidRPr="00027672">
        <w:rPr>
          <w:rFonts w:ascii="Times New Roman" w:hAnsi="Times New Roman"/>
          <w:sz w:val="28"/>
          <w:szCs w:val="28"/>
        </w:rPr>
        <w:t xml:space="preserve"> работа на железнодорожном транспорте : учебное пособие / В. И. Меньших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– Москва : ФГБУ ДПО «УМЦ ЖДТ», 2018. – 197 </w:t>
      </w:r>
      <w:proofErr w:type="spellStart"/>
      <w:r w:rsidRPr="00027672">
        <w:rPr>
          <w:rFonts w:ascii="Times New Roman" w:hAnsi="Times New Roman"/>
          <w:sz w:val="28"/>
          <w:szCs w:val="28"/>
        </w:rPr>
        <w:t>c</w:t>
      </w:r>
      <w:proofErr w:type="spellEnd"/>
      <w:r w:rsidRPr="00027672">
        <w:rPr>
          <w:rFonts w:ascii="Times New Roman" w:hAnsi="Times New Roman"/>
          <w:sz w:val="28"/>
          <w:szCs w:val="28"/>
        </w:rPr>
        <w:t>. – ISBN 978-5-906938-90-9. – URL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https://umczdt.ru/read/225478/?page=1.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7672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027672">
        <w:rPr>
          <w:rFonts w:ascii="Times New Roman" w:hAnsi="Times New Roman"/>
          <w:sz w:val="28"/>
          <w:szCs w:val="28"/>
        </w:rPr>
        <w:t>, Е. Н. Обеспечение грузовых перевозок на железнодорожном транспорте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учебное пособие для техникумов и колледжей </w:t>
      </w:r>
      <w:proofErr w:type="spellStart"/>
      <w:r w:rsidRPr="00027672">
        <w:rPr>
          <w:rFonts w:ascii="Times New Roman" w:hAnsi="Times New Roman"/>
          <w:sz w:val="28"/>
          <w:szCs w:val="28"/>
        </w:rPr>
        <w:t>ж-д</w:t>
      </w:r>
      <w:proofErr w:type="spellEnd"/>
      <w:r w:rsidRPr="00027672">
        <w:rPr>
          <w:rFonts w:ascii="Times New Roman" w:hAnsi="Times New Roman"/>
          <w:sz w:val="28"/>
          <w:szCs w:val="28"/>
        </w:rPr>
        <w:t xml:space="preserve"> транспорта / Е. Н. </w:t>
      </w:r>
      <w:proofErr w:type="spellStart"/>
      <w:r w:rsidRPr="00027672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027672">
        <w:rPr>
          <w:rFonts w:ascii="Times New Roman" w:hAnsi="Times New Roman"/>
          <w:sz w:val="28"/>
          <w:szCs w:val="28"/>
        </w:rPr>
        <w:t>.– Москва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ФГБУ ДПО «УМЦ ЖДТ», 2017. – 125 с — URL: https://umczdt.ru/read/39296/?page=1.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B56F35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F35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027672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0276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 w:cs="Times New Roman"/>
          <w:sz w:val="28"/>
          <w:szCs w:val="28"/>
        </w:rPr>
        <w:t xml:space="preserve"> ФЗ РФ от 10.01.2003 г. № 18-ФЗ (ред. от 28.02.2023). - Текст</w:t>
      </w:r>
      <w:proofErr w:type="gramStart"/>
      <w:r w:rsidRPr="000276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27672">
        <w:rPr>
          <w:rFonts w:ascii="Times New Roman" w:hAnsi="Times New Roman" w:cs="Times New Roman"/>
          <w:sz w:val="28"/>
          <w:szCs w:val="28"/>
        </w:rPr>
        <w:t xml:space="preserve"> - URL : http://www.consultant.ru/document/cons_doc_LAW_40444/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Распоряжение ОАО «РЖД» от 15.02.2005 г. № 198р 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02767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bCs/>
          <w:sz w:val="28"/>
          <w:szCs w:val="28"/>
        </w:rPr>
        <w:t xml:space="preserve"> утв. распоряжением ОАО «РЖД» от 01.03.2007 № 333р (ред. от 13.04.2017, с </w:t>
      </w:r>
      <w:proofErr w:type="spellStart"/>
      <w:r w:rsidRPr="00027672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Pr="00027672">
        <w:rPr>
          <w:rFonts w:ascii="Times New Roman" w:hAnsi="Times New Roman"/>
          <w:bCs/>
          <w:sz w:val="28"/>
          <w:szCs w:val="28"/>
        </w:rPr>
        <w:t xml:space="preserve">. от 04.05.2022) - Текст : электронный // </w:t>
      </w:r>
      <w:proofErr w:type="spellStart"/>
      <w:r w:rsidRPr="00027672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</w:p>
    <w:p w:rsidR="00027672" w:rsidRPr="00027672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027672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Pr="00027672">
        <w:rPr>
          <w:rFonts w:ascii="Times New Roman" w:eastAsia="Times New Roman" w:hAnsi="Times New Roman"/>
          <w:sz w:val="28"/>
          <w:szCs w:val="28"/>
        </w:rPr>
        <w:t xml:space="preserve"> (ред. от 08.12.2021). - Текст</w:t>
      </w:r>
      <w:proofErr w:type="gramStart"/>
      <w:r w:rsidRPr="00027672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eastAsia="Times New Roman" w:hAnsi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eastAsia="Times New Roman" w:hAnsi="Times New Roman"/>
          <w:sz w:val="28"/>
          <w:szCs w:val="28"/>
        </w:rPr>
        <w:t>КонсультантПлюс</w:t>
      </w:r>
      <w:proofErr w:type="spellEnd"/>
      <w:r w:rsidRPr="00027672">
        <w:rPr>
          <w:rFonts w:ascii="Times New Roman" w:eastAsia="Times New Roman" w:hAnsi="Times New Roman"/>
          <w:sz w:val="28"/>
          <w:szCs w:val="28"/>
        </w:rPr>
        <w:t xml:space="preserve"> - URL: http://www.consultant.ru/document/cons_doc_LAW_360018/</w:t>
      </w:r>
    </w:p>
    <w:p w:rsidR="00027672" w:rsidRPr="00B12068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>8.</w:t>
      </w:r>
      <w:r w:rsidRPr="00027672">
        <w:rPr>
          <w:rFonts w:ascii="Times New Roman" w:hAnsi="Times New Roman"/>
          <w:sz w:val="28"/>
          <w:szCs w:val="28"/>
        </w:rPr>
        <w:tab/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11.11.2022). -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lastRenderedPageBreak/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К критериям оценки уровня подготовки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освоения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обучающимися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  <w:proofErr w:type="gram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</w:t>
      </w:r>
      <w:proofErr w:type="spell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демонстрируют уровень знаний и умений, позволяющих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обучающемуся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затрудняются выполнить практическое задание, даже при помощи 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 xml:space="preserve">Вид профессиональной деятельности </w:t>
      </w:r>
      <w:proofErr w:type="gramStart"/>
      <w:r w:rsidRPr="00D1231C">
        <w:rPr>
          <w:rFonts w:ascii="Times New Roman" w:hAnsi="Times New Roman" w:cs="Times New Roman"/>
          <w:i/>
          <w:sz w:val="28"/>
          <w:szCs w:val="28"/>
        </w:rPr>
        <w:t>освоен</w:t>
      </w:r>
      <w:proofErr w:type="gramEnd"/>
      <w:r w:rsidRPr="00D1231C">
        <w:rPr>
          <w:rFonts w:ascii="Times New Roman" w:hAnsi="Times New Roman" w:cs="Times New Roman"/>
          <w:i/>
          <w:sz w:val="28"/>
          <w:szCs w:val="28"/>
        </w:rPr>
        <w:t xml:space="preserve">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027672" w:rsidRDefault="00027672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027672" w:rsidRDefault="00027672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FB3B08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FB3B08">
              <w:rPr>
                <w:color w:val="auto"/>
                <w:sz w:val="24"/>
                <w:szCs w:val="24"/>
              </w:rPr>
              <w:t xml:space="preserve">- обучающийся качественно </w:t>
            </w:r>
            <w:r>
              <w:rPr>
                <w:color w:val="auto"/>
                <w:sz w:val="24"/>
                <w:szCs w:val="24"/>
              </w:rPr>
              <w:t>о</w:t>
            </w:r>
            <w:r w:rsidRPr="00FB3B08">
              <w:rPr>
                <w:color w:val="auto"/>
                <w:sz w:val="24"/>
                <w:szCs w:val="24"/>
              </w:rPr>
              <w:t>рганиз</w:t>
            </w:r>
            <w:r>
              <w:rPr>
                <w:color w:val="auto"/>
                <w:sz w:val="24"/>
                <w:szCs w:val="24"/>
              </w:rPr>
              <w:t>ует</w:t>
            </w:r>
            <w:r w:rsidRPr="00FB3B08">
              <w:rPr>
                <w:color w:val="auto"/>
                <w:sz w:val="24"/>
                <w:szCs w:val="24"/>
              </w:rPr>
              <w:t xml:space="preserve"> выполнени</w:t>
            </w:r>
            <w:r>
              <w:rPr>
                <w:color w:val="auto"/>
                <w:sz w:val="24"/>
                <w:szCs w:val="24"/>
              </w:rPr>
              <w:t xml:space="preserve">е </w:t>
            </w:r>
            <w:r w:rsidRPr="00FB3B08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FB3B08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B3B08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FB3B08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FB3B08">
              <w:rPr>
                <w:color w:val="auto"/>
                <w:sz w:val="24"/>
                <w:szCs w:val="24"/>
              </w:rPr>
              <w:t xml:space="preserve"> качественно</w:t>
            </w:r>
            <w:r>
              <w:rPr>
                <w:color w:val="auto"/>
                <w:sz w:val="24"/>
                <w:szCs w:val="24"/>
              </w:rPr>
              <w:t xml:space="preserve"> осуществляет п</w:t>
            </w:r>
            <w:r w:rsidRPr="00FB3B08">
              <w:rPr>
                <w:color w:val="auto"/>
                <w:sz w:val="24"/>
                <w:szCs w:val="24"/>
              </w:rPr>
              <w:t>роверк</w:t>
            </w:r>
            <w:r>
              <w:rPr>
                <w:color w:val="auto"/>
                <w:sz w:val="24"/>
                <w:szCs w:val="24"/>
              </w:rPr>
              <w:t>у</w:t>
            </w:r>
            <w:r w:rsidRPr="00FB3B08">
              <w:rPr>
                <w:color w:val="auto"/>
                <w:sz w:val="24"/>
                <w:szCs w:val="24"/>
              </w:rPr>
              <w:t xml:space="preserve">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lastRenderedPageBreak/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b w:val="0"/>
                <w:color w:val="auto"/>
                <w:sz w:val="24"/>
                <w:szCs w:val="24"/>
              </w:rPr>
            </w:pPr>
            <w:r w:rsidRPr="00136D34">
              <w:rPr>
                <w:rStyle w:val="9"/>
                <w:b w:val="0"/>
                <w:color w:val="auto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136D34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136D34" w:rsidTr="00235D87">
        <w:tc>
          <w:tcPr>
            <w:tcW w:w="4370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136D34" w:rsidRDefault="00136D34" w:rsidP="00D1231C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FB3B08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FB3B08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FB3B08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FB3B08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lastRenderedPageBreak/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lastRenderedPageBreak/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lastRenderedPageBreak/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lastRenderedPageBreak/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AC" w:rsidRDefault="00E86CAC" w:rsidP="00554986">
      <w:pPr>
        <w:spacing w:after="0" w:line="240" w:lineRule="auto"/>
      </w:pPr>
      <w:r>
        <w:separator/>
      </w:r>
    </w:p>
  </w:endnote>
  <w:endnote w:type="continuationSeparator" w:id="0">
    <w:p w:rsidR="00E86CAC" w:rsidRDefault="00E86CAC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AC" w:rsidRDefault="00E86CAC" w:rsidP="00554986">
      <w:pPr>
        <w:spacing w:after="0" w:line="240" w:lineRule="auto"/>
      </w:pPr>
      <w:r>
        <w:separator/>
      </w:r>
    </w:p>
  </w:footnote>
  <w:footnote w:type="continuationSeparator" w:id="0">
    <w:p w:rsidR="00E86CAC" w:rsidRDefault="00E86CAC" w:rsidP="00554986">
      <w:pPr>
        <w:spacing w:after="0" w:line="240" w:lineRule="auto"/>
      </w:pPr>
      <w:r>
        <w:continuationSeparator/>
      </w:r>
    </w:p>
  </w:footnote>
  <w:footnote w:id="1">
    <w:p w:rsidR="00235D87" w:rsidRPr="00B41779" w:rsidRDefault="00235D87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235D87" w:rsidRPr="00B41779" w:rsidRDefault="00235D87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235D87" w:rsidRDefault="00235D87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235D87" w:rsidRPr="00F012A8" w:rsidRDefault="00235D87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 xml:space="preserve">Задания к </w:t>
      </w:r>
      <w:proofErr w:type="gramStart"/>
      <w:r w:rsidRPr="00F012A8">
        <w:rPr>
          <w:i/>
          <w:iCs/>
          <w:sz w:val="20"/>
          <w:szCs w:val="20"/>
        </w:rPr>
        <w:t>Э(</w:t>
      </w:r>
      <w:proofErr w:type="gramEnd"/>
      <w:r w:rsidRPr="00F012A8">
        <w:rPr>
          <w:i/>
          <w:iCs/>
          <w:sz w:val="20"/>
          <w:szCs w:val="20"/>
        </w:rPr>
        <w:t>К). формируются 3 способами:</w:t>
      </w:r>
    </w:p>
    <w:p w:rsidR="00235D87" w:rsidRPr="00F012A8" w:rsidRDefault="00235D87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235D87" w:rsidRPr="00F012A8" w:rsidRDefault="00235D87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235D87" w:rsidRPr="00F012A8" w:rsidRDefault="00235D87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235D87" w:rsidRPr="00B41779" w:rsidRDefault="00235D87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B5014"/>
    <w:rsid w:val="00115FF9"/>
    <w:rsid w:val="00136D34"/>
    <w:rsid w:val="001460FA"/>
    <w:rsid w:val="00151B02"/>
    <w:rsid w:val="001528C4"/>
    <w:rsid w:val="00235D87"/>
    <w:rsid w:val="00246EC2"/>
    <w:rsid w:val="0028028E"/>
    <w:rsid w:val="00340888"/>
    <w:rsid w:val="00350D62"/>
    <w:rsid w:val="004463A6"/>
    <w:rsid w:val="00522BD8"/>
    <w:rsid w:val="00554986"/>
    <w:rsid w:val="0057737A"/>
    <w:rsid w:val="005869F4"/>
    <w:rsid w:val="0059270E"/>
    <w:rsid w:val="005B5FBA"/>
    <w:rsid w:val="005C4A71"/>
    <w:rsid w:val="006152ED"/>
    <w:rsid w:val="006449A2"/>
    <w:rsid w:val="007933D1"/>
    <w:rsid w:val="007C35B7"/>
    <w:rsid w:val="007E1F18"/>
    <w:rsid w:val="00815FD5"/>
    <w:rsid w:val="009357FC"/>
    <w:rsid w:val="00952BB1"/>
    <w:rsid w:val="009942B7"/>
    <w:rsid w:val="009B08AA"/>
    <w:rsid w:val="009C5EF2"/>
    <w:rsid w:val="009F4028"/>
    <w:rsid w:val="00A244E1"/>
    <w:rsid w:val="00AA6CF6"/>
    <w:rsid w:val="00B41779"/>
    <w:rsid w:val="00B61D82"/>
    <w:rsid w:val="00B876B9"/>
    <w:rsid w:val="00BA2374"/>
    <w:rsid w:val="00BE00BC"/>
    <w:rsid w:val="00BF0E22"/>
    <w:rsid w:val="00C83844"/>
    <w:rsid w:val="00CA24F6"/>
    <w:rsid w:val="00D01D95"/>
    <w:rsid w:val="00D1231C"/>
    <w:rsid w:val="00D21B00"/>
    <w:rsid w:val="00D26098"/>
    <w:rsid w:val="00D62519"/>
    <w:rsid w:val="00DB3B2D"/>
    <w:rsid w:val="00E86CAC"/>
    <w:rsid w:val="00F45281"/>
    <w:rsid w:val="00F77C2A"/>
    <w:rsid w:val="00F85290"/>
    <w:rsid w:val="00F94463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214-E67E-40A9-8746-BF798A00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103</Pages>
  <Words>24679</Words>
  <Characters>140675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46</cp:revision>
  <dcterms:created xsi:type="dcterms:W3CDTF">2023-04-13T13:48:00Z</dcterms:created>
  <dcterms:modified xsi:type="dcterms:W3CDTF">2023-05-20T07:00:00Z</dcterms:modified>
</cp:coreProperties>
</file>