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552BF" w14:textId="77777777" w:rsidR="00862313" w:rsidRPr="00862313" w:rsidRDefault="00862313" w:rsidP="00862313">
      <w:pPr>
        <w:spacing w:after="0"/>
        <w:jc w:val="right"/>
        <w:rPr>
          <w:rFonts w:ascii="Times New Roman" w:hAnsi="Times New Roman"/>
          <w:sz w:val="24"/>
        </w:rPr>
      </w:pPr>
      <w:r w:rsidRPr="00862313">
        <w:rPr>
          <w:rFonts w:ascii="Times New Roman" w:hAnsi="Times New Roman"/>
          <w:sz w:val="24"/>
        </w:rPr>
        <w:t>Приложение ОПОП-ППССЗ по специальности</w:t>
      </w:r>
    </w:p>
    <w:p w14:paraId="07D46B04" w14:textId="77777777"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23.02.06 Техническая эксплуатация</w:t>
      </w:r>
    </w:p>
    <w:p w14:paraId="7B1A3537" w14:textId="77777777" w:rsidR="00862313" w:rsidRPr="00862313" w:rsidRDefault="00862313" w:rsidP="00862313">
      <w:pPr>
        <w:spacing w:after="0"/>
        <w:jc w:val="right"/>
        <w:rPr>
          <w:rFonts w:ascii="Times New Roman" w:hAnsi="Times New Roman"/>
          <w:spacing w:val="-2"/>
          <w:sz w:val="24"/>
        </w:rPr>
      </w:pPr>
      <w:r w:rsidRPr="00862313">
        <w:rPr>
          <w:rFonts w:ascii="Times New Roman" w:hAnsi="Times New Roman"/>
          <w:spacing w:val="-2"/>
          <w:sz w:val="24"/>
        </w:rPr>
        <w:t xml:space="preserve"> подвижного состава железных дорог</w:t>
      </w:r>
    </w:p>
    <w:p w14:paraId="7EEEE71E" w14:textId="77777777" w:rsidR="000654A2" w:rsidRPr="000654A2" w:rsidRDefault="000654A2" w:rsidP="000654A2">
      <w:pPr>
        <w:spacing w:line="200" w:lineRule="exact"/>
        <w:jc w:val="right"/>
        <w:rPr>
          <w:rFonts w:ascii="Times New Roman" w:hAnsi="Times New Roman"/>
          <w:sz w:val="24"/>
          <w:szCs w:val="24"/>
        </w:rPr>
      </w:pPr>
      <w:r w:rsidRPr="000654A2">
        <w:rPr>
          <w:rFonts w:ascii="Times New Roman" w:hAnsi="Times New Roman"/>
          <w:sz w:val="24"/>
          <w:szCs w:val="24"/>
        </w:rPr>
        <w:t>направление подготовки: вагоны</w:t>
      </w:r>
    </w:p>
    <w:p w14:paraId="1278D5BE" w14:textId="77777777" w:rsidR="000D07B5" w:rsidRPr="00B469D3" w:rsidRDefault="000D07B5" w:rsidP="000D07B5">
      <w:pPr>
        <w:spacing w:after="0" w:line="240" w:lineRule="auto"/>
        <w:jc w:val="center"/>
        <w:rPr>
          <w:rFonts w:ascii="Times New Roman" w:hAnsi="Times New Roman"/>
          <w:sz w:val="24"/>
          <w:szCs w:val="24"/>
        </w:rPr>
      </w:pPr>
    </w:p>
    <w:p w14:paraId="40AC88C7" w14:textId="77777777" w:rsidR="000D07B5" w:rsidRPr="00B469D3" w:rsidRDefault="000D07B5" w:rsidP="000D07B5">
      <w:pPr>
        <w:spacing w:after="0" w:line="240" w:lineRule="auto"/>
        <w:jc w:val="center"/>
        <w:rPr>
          <w:rFonts w:ascii="Times New Roman" w:hAnsi="Times New Roman"/>
          <w:sz w:val="24"/>
          <w:szCs w:val="24"/>
        </w:rPr>
      </w:pPr>
    </w:p>
    <w:p w14:paraId="36082152" w14:textId="77777777" w:rsidR="000D07B5" w:rsidRPr="00B469D3" w:rsidRDefault="000D07B5" w:rsidP="00A572E9">
      <w:pPr>
        <w:spacing w:after="0" w:line="240" w:lineRule="auto"/>
        <w:rPr>
          <w:rFonts w:ascii="Times New Roman" w:hAnsi="Times New Roman"/>
          <w:sz w:val="24"/>
          <w:szCs w:val="24"/>
        </w:rPr>
      </w:pPr>
    </w:p>
    <w:p w14:paraId="70F31742" w14:textId="77777777" w:rsidR="000D07B5" w:rsidRDefault="000D07B5" w:rsidP="000D07B5">
      <w:pPr>
        <w:spacing w:after="0" w:line="240" w:lineRule="auto"/>
        <w:jc w:val="center"/>
        <w:rPr>
          <w:rFonts w:ascii="Times New Roman" w:hAnsi="Times New Roman"/>
          <w:sz w:val="24"/>
          <w:szCs w:val="24"/>
        </w:rPr>
      </w:pPr>
    </w:p>
    <w:p w14:paraId="38D04254" w14:textId="77777777" w:rsidR="00D0710B" w:rsidRDefault="00D0710B" w:rsidP="000D07B5">
      <w:pPr>
        <w:spacing w:after="0" w:line="240" w:lineRule="auto"/>
        <w:jc w:val="center"/>
        <w:rPr>
          <w:rFonts w:ascii="Times New Roman" w:hAnsi="Times New Roman"/>
          <w:sz w:val="24"/>
          <w:szCs w:val="24"/>
        </w:rPr>
      </w:pPr>
    </w:p>
    <w:p w14:paraId="288D5407" w14:textId="77777777" w:rsidR="00D0710B" w:rsidRDefault="00D0710B" w:rsidP="000D07B5">
      <w:pPr>
        <w:spacing w:after="0" w:line="240" w:lineRule="auto"/>
        <w:jc w:val="center"/>
        <w:rPr>
          <w:rFonts w:ascii="Times New Roman" w:hAnsi="Times New Roman"/>
          <w:sz w:val="24"/>
          <w:szCs w:val="24"/>
        </w:rPr>
      </w:pPr>
    </w:p>
    <w:p w14:paraId="50DD5D45" w14:textId="77777777" w:rsidR="00D0710B" w:rsidRDefault="00D0710B" w:rsidP="000D07B5">
      <w:pPr>
        <w:spacing w:after="0" w:line="240" w:lineRule="auto"/>
        <w:jc w:val="center"/>
        <w:rPr>
          <w:rFonts w:ascii="Times New Roman" w:hAnsi="Times New Roman"/>
          <w:sz w:val="24"/>
          <w:szCs w:val="24"/>
        </w:rPr>
      </w:pPr>
    </w:p>
    <w:p w14:paraId="574FF9E8" w14:textId="77777777" w:rsidR="00D0710B" w:rsidRDefault="00D0710B" w:rsidP="000D07B5">
      <w:pPr>
        <w:spacing w:after="0" w:line="240" w:lineRule="auto"/>
        <w:jc w:val="center"/>
        <w:rPr>
          <w:rFonts w:ascii="Times New Roman" w:hAnsi="Times New Roman"/>
          <w:sz w:val="24"/>
          <w:szCs w:val="24"/>
        </w:rPr>
      </w:pPr>
    </w:p>
    <w:p w14:paraId="32330AF4" w14:textId="77777777" w:rsidR="00D0710B" w:rsidRDefault="00D0710B" w:rsidP="000D07B5">
      <w:pPr>
        <w:spacing w:after="0" w:line="240" w:lineRule="auto"/>
        <w:jc w:val="center"/>
        <w:rPr>
          <w:rFonts w:ascii="Times New Roman" w:hAnsi="Times New Roman"/>
          <w:sz w:val="24"/>
          <w:szCs w:val="24"/>
        </w:rPr>
      </w:pPr>
    </w:p>
    <w:p w14:paraId="6B380C07" w14:textId="77777777" w:rsidR="00D0710B" w:rsidRDefault="00D0710B" w:rsidP="000D07B5">
      <w:pPr>
        <w:spacing w:after="0" w:line="240" w:lineRule="auto"/>
        <w:jc w:val="center"/>
        <w:rPr>
          <w:rFonts w:ascii="Times New Roman" w:hAnsi="Times New Roman"/>
          <w:sz w:val="24"/>
          <w:szCs w:val="24"/>
        </w:rPr>
      </w:pPr>
    </w:p>
    <w:p w14:paraId="60325D21" w14:textId="77777777" w:rsidR="00D0710B" w:rsidRDefault="00D0710B" w:rsidP="000D07B5">
      <w:pPr>
        <w:spacing w:after="0" w:line="240" w:lineRule="auto"/>
        <w:jc w:val="center"/>
        <w:rPr>
          <w:rFonts w:ascii="Times New Roman" w:hAnsi="Times New Roman"/>
          <w:sz w:val="24"/>
          <w:szCs w:val="24"/>
        </w:rPr>
      </w:pPr>
    </w:p>
    <w:p w14:paraId="072BAD1C" w14:textId="77777777" w:rsidR="00D0710B" w:rsidRPr="00B469D3" w:rsidRDefault="00D0710B" w:rsidP="00140677">
      <w:pPr>
        <w:spacing w:after="0" w:line="240" w:lineRule="auto"/>
        <w:jc w:val="center"/>
        <w:rPr>
          <w:rFonts w:ascii="Times New Roman" w:hAnsi="Times New Roman"/>
          <w:sz w:val="24"/>
          <w:szCs w:val="24"/>
        </w:rPr>
      </w:pPr>
    </w:p>
    <w:p w14:paraId="319CB0C9" w14:textId="5DE875CC"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УЧЕБНОГО ПРЕДМЕТА</w:t>
      </w:r>
    </w:p>
    <w:p w14:paraId="050F0485" w14:textId="77777777" w:rsidR="00862313" w:rsidRDefault="00862313" w:rsidP="00140677">
      <w:pPr>
        <w:spacing w:after="0" w:line="240" w:lineRule="auto"/>
        <w:jc w:val="center"/>
        <w:rPr>
          <w:rFonts w:ascii="Times New Roman" w:hAnsi="Times New Roman"/>
          <w:b/>
          <w:sz w:val="24"/>
          <w:szCs w:val="24"/>
        </w:rPr>
      </w:pPr>
    </w:p>
    <w:p w14:paraId="4BDAAF55" w14:textId="0B5F760E"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862313">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 </w:t>
      </w:r>
    </w:p>
    <w:p w14:paraId="1F851AF6" w14:textId="77777777"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14:paraId="267D0B56" w14:textId="77777777" w:rsidR="00862313" w:rsidRPr="00862313" w:rsidRDefault="00862313" w:rsidP="00862313">
      <w:pPr>
        <w:spacing w:after="0" w:line="360" w:lineRule="auto"/>
        <w:jc w:val="center"/>
        <w:rPr>
          <w:rFonts w:ascii="Times New Roman" w:hAnsi="Times New Roman"/>
          <w:b/>
          <w:i/>
          <w:sz w:val="28"/>
        </w:rPr>
      </w:pPr>
      <w:r w:rsidRPr="00862313">
        <w:rPr>
          <w:rFonts w:ascii="Times New Roman" w:hAnsi="Times New Roman"/>
          <w:b/>
          <w:spacing w:val="-2"/>
          <w:sz w:val="24"/>
        </w:rPr>
        <w:t>23.02.06 Техническая эксплуатация подвижного состава железных дорог</w:t>
      </w:r>
    </w:p>
    <w:p w14:paraId="754D143F" w14:textId="77777777" w:rsidR="000D07B5" w:rsidRDefault="000D07B5" w:rsidP="000D07B5">
      <w:pPr>
        <w:spacing w:after="0" w:line="360" w:lineRule="auto"/>
        <w:jc w:val="center"/>
        <w:rPr>
          <w:rFonts w:ascii="Times New Roman" w:hAnsi="Times New Roman"/>
          <w:i/>
          <w:sz w:val="24"/>
          <w:szCs w:val="24"/>
        </w:rPr>
      </w:pPr>
    </w:p>
    <w:p w14:paraId="781B24F0" w14:textId="77777777"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 xml:space="preserve">Базовая подготовка </w:t>
      </w:r>
    </w:p>
    <w:p w14:paraId="44650B04" w14:textId="77777777" w:rsidR="00862313" w:rsidRPr="00862313" w:rsidRDefault="00862313" w:rsidP="00862313">
      <w:pPr>
        <w:spacing w:after="0" w:line="360" w:lineRule="auto"/>
        <w:jc w:val="center"/>
        <w:rPr>
          <w:rFonts w:ascii="Times New Roman" w:hAnsi="Times New Roman"/>
          <w:i/>
        </w:rPr>
      </w:pPr>
      <w:r w:rsidRPr="00862313">
        <w:rPr>
          <w:rFonts w:ascii="Times New Roman" w:hAnsi="Times New Roman"/>
          <w:i/>
        </w:rPr>
        <w:t>среднего профессионального образования</w:t>
      </w:r>
    </w:p>
    <w:p w14:paraId="73646DCB" w14:textId="77777777" w:rsidR="00862313" w:rsidRPr="00862313" w:rsidRDefault="00862313" w:rsidP="00862313">
      <w:pPr>
        <w:spacing w:after="0" w:line="360" w:lineRule="auto"/>
        <w:jc w:val="center"/>
        <w:rPr>
          <w:rFonts w:ascii="Times New Roman" w:hAnsi="Times New Roman"/>
          <w:i/>
          <w:sz w:val="24"/>
        </w:rPr>
      </w:pPr>
      <w:r w:rsidRPr="00862313">
        <w:rPr>
          <w:rFonts w:ascii="Times New Roman" w:hAnsi="Times New Roman"/>
          <w:i/>
          <w:sz w:val="24"/>
        </w:rPr>
        <w:t>(год начала подготовки:2024)</w:t>
      </w:r>
    </w:p>
    <w:p w14:paraId="290EAA3A" w14:textId="77777777" w:rsidR="0025207E" w:rsidRDefault="0025207E" w:rsidP="000D07B5">
      <w:pPr>
        <w:spacing w:after="0" w:line="360" w:lineRule="auto"/>
        <w:jc w:val="center"/>
        <w:rPr>
          <w:rFonts w:ascii="Times New Roman" w:hAnsi="Times New Roman"/>
          <w:i/>
          <w:sz w:val="24"/>
          <w:szCs w:val="24"/>
        </w:rPr>
      </w:pPr>
    </w:p>
    <w:p w14:paraId="32A537EE" w14:textId="77777777" w:rsidR="0025207E" w:rsidRPr="00B469D3" w:rsidRDefault="0025207E" w:rsidP="000D07B5">
      <w:pPr>
        <w:spacing w:after="0" w:line="360" w:lineRule="auto"/>
        <w:jc w:val="center"/>
        <w:rPr>
          <w:rFonts w:ascii="Times New Roman" w:hAnsi="Times New Roman"/>
          <w:i/>
          <w:sz w:val="24"/>
          <w:szCs w:val="24"/>
        </w:rPr>
      </w:pPr>
    </w:p>
    <w:p w14:paraId="3096410D" w14:textId="77777777" w:rsidR="00A572E9" w:rsidRDefault="00A572E9" w:rsidP="000D07B5">
      <w:pPr>
        <w:spacing w:after="0" w:line="360" w:lineRule="auto"/>
        <w:jc w:val="center"/>
        <w:rPr>
          <w:rFonts w:ascii="Times New Roman" w:hAnsi="Times New Roman"/>
          <w:sz w:val="24"/>
          <w:szCs w:val="20"/>
        </w:rPr>
      </w:pPr>
    </w:p>
    <w:p w14:paraId="6EE71F8B" w14:textId="77777777" w:rsidR="00C812B1" w:rsidRDefault="00C812B1" w:rsidP="000D07B5">
      <w:pPr>
        <w:spacing w:after="0" w:line="360" w:lineRule="auto"/>
        <w:jc w:val="center"/>
        <w:rPr>
          <w:rFonts w:ascii="Times New Roman" w:hAnsi="Times New Roman"/>
          <w:sz w:val="24"/>
          <w:szCs w:val="20"/>
        </w:rPr>
      </w:pPr>
    </w:p>
    <w:p w14:paraId="4EA9604A" w14:textId="77777777" w:rsidR="00C812B1" w:rsidRDefault="00C812B1" w:rsidP="000D07B5">
      <w:pPr>
        <w:spacing w:after="0" w:line="360" w:lineRule="auto"/>
        <w:jc w:val="center"/>
        <w:rPr>
          <w:rFonts w:ascii="Times New Roman" w:hAnsi="Times New Roman"/>
          <w:sz w:val="24"/>
          <w:szCs w:val="20"/>
        </w:rPr>
      </w:pPr>
    </w:p>
    <w:p w14:paraId="71BB5F54" w14:textId="77777777" w:rsidR="00C812B1" w:rsidRDefault="00C812B1" w:rsidP="000D07B5">
      <w:pPr>
        <w:spacing w:after="0" w:line="360" w:lineRule="auto"/>
        <w:jc w:val="center"/>
        <w:rPr>
          <w:rFonts w:ascii="Times New Roman" w:hAnsi="Times New Roman"/>
          <w:sz w:val="24"/>
          <w:szCs w:val="20"/>
        </w:rPr>
      </w:pPr>
    </w:p>
    <w:p w14:paraId="4296928D" w14:textId="77777777" w:rsidR="00C812B1" w:rsidRDefault="00C812B1" w:rsidP="000D07B5">
      <w:pPr>
        <w:spacing w:after="0" w:line="360" w:lineRule="auto"/>
        <w:jc w:val="center"/>
        <w:rPr>
          <w:rFonts w:ascii="Times New Roman" w:hAnsi="Times New Roman"/>
          <w:sz w:val="24"/>
          <w:szCs w:val="20"/>
        </w:rPr>
      </w:pPr>
    </w:p>
    <w:p w14:paraId="64388B20" w14:textId="77777777" w:rsidR="00C812B1" w:rsidRDefault="00C812B1" w:rsidP="000D07B5">
      <w:pPr>
        <w:spacing w:after="0" w:line="360" w:lineRule="auto"/>
        <w:jc w:val="center"/>
        <w:rPr>
          <w:rFonts w:ascii="Times New Roman" w:hAnsi="Times New Roman"/>
          <w:sz w:val="24"/>
          <w:szCs w:val="20"/>
        </w:rPr>
      </w:pPr>
    </w:p>
    <w:p w14:paraId="3681F2F1" w14:textId="77777777" w:rsidR="00C812B1" w:rsidRDefault="00C812B1" w:rsidP="000D07B5">
      <w:pPr>
        <w:spacing w:after="0" w:line="360" w:lineRule="auto"/>
        <w:jc w:val="center"/>
        <w:rPr>
          <w:rFonts w:ascii="Times New Roman" w:hAnsi="Times New Roman"/>
          <w:sz w:val="24"/>
          <w:szCs w:val="24"/>
        </w:rPr>
      </w:pPr>
    </w:p>
    <w:p w14:paraId="0F4A6392" w14:textId="77777777" w:rsidR="00A572E9" w:rsidRDefault="00A572E9" w:rsidP="000D07B5">
      <w:pPr>
        <w:spacing w:after="0" w:line="360" w:lineRule="auto"/>
        <w:jc w:val="center"/>
        <w:rPr>
          <w:rFonts w:ascii="Times New Roman" w:hAnsi="Times New Roman"/>
          <w:sz w:val="24"/>
          <w:szCs w:val="24"/>
        </w:rPr>
      </w:pPr>
    </w:p>
    <w:p w14:paraId="33DA9555" w14:textId="77777777" w:rsidR="00A572E9" w:rsidRDefault="00A572E9" w:rsidP="000D07B5">
      <w:pPr>
        <w:spacing w:after="0" w:line="360" w:lineRule="auto"/>
        <w:jc w:val="center"/>
        <w:rPr>
          <w:rFonts w:ascii="Times New Roman" w:hAnsi="Times New Roman"/>
          <w:sz w:val="24"/>
          <w:szCs w:val="24"/>
        </w:rPr>
      </w:pPr>
    </w:p>
    <w:p w14:paraId="639FA7AE" w14:textId="77777777" w:rsidR="00A572E9" w:rsidRDefault="00A572E9" w:rsidP="000D07B5">
      <w:pPr>
        <w:spacing w:after="0" w:line="360" w:lineRule="auto"/>
        <w:jc w:val="center"/>
        <w:rPr>
          <w:rFonts w:ascii="Times New Roman" w:hAnsi="Times New Roman"/>
          <w:sz w:val="24"/>
          <w:szCs w:val="24"/>
        </w:rPr>
      </w:pPr>
    </w:p>
    <w:p w14:paraId="7EF0BB30" w14:textId="77777777" w:rsidR="00D0710B" w:rsidRDefault="00D0710B" w:rsidP="00C21B82">
      <w:pPr>
        <w:spacing w:after="0" w:line="360" w:lineRule="auto"/>
        <w:rPr>
          <w:rFonts w:ascii="Times New Roman" w:hAnsi="Times New Roman"/>
          <w:sz w:val="24"/>
          <w:szCs w:val="24"/>
        </w:rPr>
      </w:pPr>
    </w:p>
    <w:p w14:paraId="744A1FBD" w14:textId="77777777" w:rsidR="00A572E9" w:rsidRDefault="00A572E9" w:rsidP="000D07B5">
      <w:pPr>
        <w:spacing w:after="0" w:line="360" w:lineRule="auto"/>
        <w:jc w:val="center"/>
        <w:rPr>
          <w:rFonts w:ascii="Times New Roman" w:hAnsi="Times New Roman"/>
          <w:sz w:val="24"/>
          <w:szCs w:val="24"/>
        </w:rPr>
      </w:pPr>
    </w:p>
    <w:p w14:paraId="5B21AF0A" w14:textId="77777777" w:rsidR="00862313" w:rsidRDefault="00862313" w:rsidP="000D07B5">
      <w:pPr>
        <w:spacing w:after="0" w:line="360" w:lineRule="auto"/>
        <w:jc w:val="center"/>
        <w:rPr>
          <w:rFonts w:ascii="Times New Roman" w:hAnsi="Times New Roman"/>
          <w:sz w:val="24"/>
          <w:szCs w:val="24"/>
        </w:rPr>
      </w:pPr>
    </w:p>
    <w:p w14:paraId="3644E907" w14:textId="77777777" w:rsidR="00862313" w:rsidRDefault="00862313" w:rsidP="000D07B5">
      <w:pPr>
        <w:spacing w:after="0" w:line="360" w:lineRule="auto"/>
        <w:jc w:val="center"/>
        <w:rPr>
          <w:rFonts w:ascii="Times New Roman" w:hAnsi="Times New Roman"/>
          <w:sz w:val="24"/>
          <w:szCs w:val="24"/>
        </w:rPr>
      </w:pPr>
    </w:p>
    <w:p w14:paraId="0325EB89" w14:textId="77777777" w:rsidR="005D044A" w:rsidRDefault="005D044A" w:rsidP="0025207E">
      <w:pPr>
        <w:suppressAutoHyphens/>
        <w:spacing w:line="276" w:lineRule="exact"/>
        <w:ind w:right="143"/>
        <w:textAlignment w:val="baseline"/>
        <w:rPr>
          <w:rFonts w:ascii="Times New Roman" w:hAnsi="Times New Roman"/>
          <w:b/>
          <w:sz w:val="24"/>
          <w:szCs w:val="24"/>
          <w:lang w:eastAsia="en-US"/>
        </w:rPr>
      </w:pPr>
    </w:p>
    <w:p w14:paraId="60C99A8B" w14:textId="77777777"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t>СОДЕРЖАНИЕ</w:t>
      </w:r>
    </w:p>
    <w:tbl>
      <w:tblPr>
        <w:tblW w:w="0" w:type="auto"/>
        <w:tblInd w:w="675" w:type="dxa"/>
        <w:tblLayout w:type="fixed"/>
        <w:tblLook w:val="0000" w:firstRow="0" w:lastRow="0" w:firstColumn="0" w:lastColumn="0" w:noHBand="0" w:noVBand="0"/>
      </w:tblPr>
      <w:tblGrid>
        <w:gridCol w:w="7513"/>
        <w:gridCol w:w="1785"/>
      </w:tblGrid>
      <w:tr w:rsidR="00C952E3" w:rsidRPr="00B469D3" w14:paraId="612F2FF0" w14:textId="77777777" w:rsidTr="00885511">
        <w:trPr>
          <w:trHeight w:val="586"/>
        </w:trPr>
        <w:tc>
          <w:tcPr>
            <w:tcW w:w="7513" w:type="dxa"/>
          </w:tcPr>
          <w:p w14:paraId="313AB40B" w14:textId="77777777" w:rsidR="00C952E3" w:rsidRPr="00B469D3" w:rsidRDefault="00C952E3" w:rsidP="001C4E0E">
            <w:pPr>
              <w:snapToGrid w:val="0"/>
              <w:ind w:firstLine="709"/>
              <w:jc w:val="center"/>
              <w:rPr>
                <w:rFonts w:ascii="Times New Roman" w:hAnsi="Times New Roman"/>
                <w:b/>
                <w:sz w:val="24"/>
                <w:szCs w:val="24"/>
              </w:rPr>
            </w:pPr>
          </w:p>
        </w:tc>
        <w:tc>
          <w:tcPr>
            <w:tcW w:w="1785" w:type="dxa"/>
          </w:tcPr>
          <w:p w14:paraId="3419E9E8" w14:textId="77777777"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14:paraId="22C68F4D" w14:textId="77777777" w:rsidTr="00885511">
        <w:tc>
          <w:tcPr>
            <w:tcW w:w="7513" w:type="dxa"/>
          </w:tcPr>
          <w:p w14:paraId="6A4EEF0A"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71353F34"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14:paraId="0E549EBC" w14:textId="77777777" w:rsidTr="00885511">
        <w:tc>
          <w:tcPr>
            <w:tcW w:w="7513" w:type="dxa"/>
          </w:tcPr>
          <w:p w14:paraId="3674358B" w14:textId="77777777"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СТРУКТУРА И СОДЕРЖАНИЕ УЧЕБНОГО</w:t>
            </w:r>
            <w:r w:rsidR="00C952E3" w:rsidRPr="00B469D3">
              <w:rPr>
                <w:rFonts w:ascii="Times New Roman" w:hAnsi="Times New Roman"/>
                <w:b/>
                <w:sz w:val="24"/>
                <w:szCs w:val="24"/>
              </w:rPr>
              <w:t xml:space="preserve"> </w:t>
            </w:r>
            <w:r>
              <w:rPr>
                <w:rFonts w:ascii="Times New Roman" w:hAnsi="Times New Roman"/>
                <w:b/>
                <w:sz w:val="24"/>
                <w:szCs w:val="24"/>
              </w:rPr>
              <w:t>ПРЕДМЕТА</w:t>
            </w:r>
          </w:p>
        </w:tc>
        <w:tc>
          <w:tcPr>
            <w:tcW w:w="1785" w:type="dxa"/>
            <w:vAlign w:val="center"/>
          </w:tcPr>
          <w:p w14:paraId="2336F4A8"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5</w:t>
            </w:r>
          </w:p>
        </w:tc>
      </w:tr>
      <w:tr w:rsidR="00C952E3" w:rsidRPr="00B469D3" w14:paraId="76D5091B" w14:textId="77777777" w:rsidTr="00885511">
        <w:trPr>
          <w:trHeight w:val="670"/>
        </w:trPr>
        <w:tc>
          <w:tcPr>
            <w:tcW w:w="7513" w:type="dxa"/>
          </w:tcPr>
          <w:p w14:paraId="5F5A53A2"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ВИЯ РЕАЛИЗАЦИИ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274756AE" w14:textId="77777777"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C21B82">
              <w:rPr>
                <w:rFonts w:ascii="Times New Roman" w:hAnsi="Times New Roman"/>
                <w:b/>
                <w:sz w:val="24"/>
                <w:szCs w:val="24"/>
              </w:rPr>
              <w:t>8</w:t>
            </w:r>
          </w:p>
        </w:tc>
      </w:tr>
      <w:tr w:rsidR="00C952E3" w:rsidRPr="00B469D3" w14:paraId="73A92EDE" w14:textId="77777777" w:rsidTr="00885511">
        <w:trPr>
          <w:trHeight w:val="722"/>
        </w:trPr>
        <w:tc>
          <w:tcPr>
            <w:tcW w:w="7513" w:type="dxa"/>
          </w:tcPr>
          <w:p w14:paraId="65CB3DFA" w14:textId="77777777"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НКА РЕЗУЛЬТАТОВ ОСВОЕНИЯ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411592B0" w14:textId="77777777" w:rsidR="00A62DDB"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0</w:t>
            </w:r>
          </w:p>
        </w:tc>
      </w:tr>
      <w:tr w:rsidR="00885511" w:rsidRPr="00B469D3" w14:paraId="6E4B7DC8" w14:textId="77777777" w:rsidTr="00885511">
        <w:trPr>
          <w:trHeight w:val="691"/>
        </w:trPr>
        <w:tc>
          <w:tcPr>
            <w:tcW w:w="7513" w:type="dxa"/>
          </w:tcPr>
          <w:p w14:paraId="3C77FF0C" w14:textId="77777777"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14:paraId="628047B3" w14:textId="77777777" w:rsidR="00885511" w:rsidRDefault="00885511"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4</w:t>
            </w:r>
          </w:p>
        </w:tc>
      </w:tr>
    </w:tbl>
    <w:p w14:paraId="6125671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13D9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D5A2D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DD45CF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6FFEB58"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4407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F5B247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692213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F11728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B648C2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6264F9"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8C8A15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3E33ED6"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FEE47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3301BD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7AA07A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0F3D8F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D6A8D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718DDC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0021887"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73D41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9BBF5C"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308F9D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A64DF7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ADE44A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FBB1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1CBB94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F90526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EB52ECE" w14:textId="77777777" w:rsidR="00C952E3" w:rsidRDefault="00C952E3" w:rsidP="00C952E3">
      <w:pPr>
        <w:pStyle w:val="a3"/>
        <w:tabs>
          <w:tab w:val="left" w:pos="5985"/>
        </w:tabs>
        <w:spacing w:after="0" w:line="240" w:lineRule="auto"/>
        <w:ind w:left="0"/>
        <w:jc w:val="center"/>
        <w:rPr>
          <w:rFonts w:ascii="Times New Roman" w:hAnsi="Times New Roman"/>
          <w:b/>
          <w:sz w:val="24"/>
          <w:szCs w:val="24"/>
        </w:rPr>
      </w:pPr>
    </w:p>
    <w:p w14:paraId="57D1471D"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12A1F8C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D2C56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32ED21E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E3B121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B327890"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481596"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70FD32" w14:textId="77777777" w:rsidR="00113234" w:rsidRDefault="00113234" w:rsidP="00C952E3">
      <w:pPr>
        <w:pStyle w:val="a3"/>
        <w:tabs>
          <w:tab w:val="left" w:pos="5985"/>
        </w:tabs>
        <w:spacing w:after="0" w:line="240" w:lineRule="auto"/>
        <w:ind w:left="0"/>
        <w:jc w:val="center"/>
        <w:rPr>
          <w:rFonts w:ascii="Times New Roman" w:hAnsi="Times New Roman"/>
          <w:b/>
          <w:sz w:val="24"/>
          <w:szCs w:val="24"/>
        </w:rPr>
      </w:pPr>
    </w:p>
    <w:p w14:paraId="3568538D" w14:textId="77777777"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t xml:space="preserve">1. ПАСПОРТ РАБОЧЕЙ ПРОГРАММЫ </w:t>
      </w:r>
      <w:r w:rsidR="005D044A">
        <w:rPr>
          <w:rFonts w:ascii="Times New Roman" w:hAnsi="Times New Roman"/>
          <w:b/>
          <w:sz w:val="24"/>
          <w:szCs w:val="24"/>
        </w:rPr>
        <w:t>УЧЕБНОГО ПРЕДМЕТА</w:t>
      </w:r>
      <w:r w:rsidR="00B469D3">
        <w:rPr>
          <w:rFonts w:ascii="Times New Roman" w:hAnsi="Times New Roman"/>
          <w:b/>
          <w:sz w:val="24"/>
          <w:szCs w:val="24"/>
        </w:rPr>
        <w:t xml:space="preserve"> </w:t>
      </w:r>
    </w:p>
    <w:p w14:paraId="0912B895" w14:textId="28E37F67"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4B7BD4">
        <w:rPr>
          <w:rFonts w:ascii="Times New Roman" w:hAnsi="Times New Roman"/>
          <w:b/>
          <w:sz w:val="24"/>
          <w:szCs w:val="24"/>
        </w:rPr>
        <w:t>Д</w:t>
      </w:r>
      <w:r w:rsidRPr="00140677">
        <w:rPr>
          <w:rFonts w:ascii="Times New Roman" w:hAnsi="Times New Roman"/>
          <w:b/>
          <w:sz w:val="24"/>
          <w:szCs w:val="24"/>
        </w:rPr>
        <w:t>В.0</w:t>
      </w:r>
      <w:r w:rsidR="004B7BD4">
        <w:rPr>
          <w:rFonts w:ascii="Times New Roman" w:hAnsi="Times New Roman"/>
          <w:b/>
          <w:sz w:val="24"/>
          <w:szCs w:val="24"/>
        </w:rPr>
        <w:t>1</w:t>
      </w:r>
      <w:r w:rsidRPr="00140677">
        <w:rPr>
          <w:rFonts w:ascii="Times New Roman" w:hAnsi="Times New Roman"/>
          <w:b/>
          <w:sz w:val="24"/>
          <w:szCs w:val="24"/>
        </w:rPr>
        <w:t xml:space="preserve"> РОДНОЙ ЯЗЫК</w:t>
      </w:r>
    </w:p>
    <w:p w14:paraId="7E5A21D5" w14:textId="3251D986"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14:paraId="62D0F1DF" w14:textId="77777777"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14:paraId="333FD7DF" w14:textId="7C63D7C7" w:rsidR="00862313" w:rsidRPr="00862313" w:rsidRDefault="008505E7" w:rsidP="00862313">
      <w:pPr>
        <w:pStyle w:val="16"/>
        <w:ind w:firstLine="709"/>
        <w:jc w:val="both"/>
        <w:rPr>
          <w:rFonts w:eastAsia="Calibri"/>
          <w:sz w:val="24"/>
          <w:szCs w:val="24"/>
        </w:rPr>
      </w:pPr>
      <w:r w:rsidRPr="008505E7">
        <w:rPr>
          <w:spacing w:val="-2"/>
          <w:sz w:val="24"/>
          <w:szCs w:val="24"/>
        </w:rPr>
        <w:t xml:space="preserve">Рабочая программа </w:t>
      </w:r>
      <w:r w:rsidR="00B86638">
        <w:rPr>
          <w:spacing w:val="-2"/>
          <w:sz w:val="24"/>
          <w:szCs w:val="24"/>
        </w:rPr>
        <w:t xml:space="preserve">учебного предмета </w:t>
      </w:r>
      <w:r w:rsidR="00140677">
        <w:rPr>
          <w:spacing w:val="-2"/>
          <w:sz w:val="24"/>
          <w:szCs w:val="24"/>
        </w:rPr>
        <w:t>У</w:t>
      </w:r>
      <w:r w:rsidR="00862313">
        <w:rPr>
          <w:spacing w:val="-2"/>
          <w:sz w:val="24"/>
          <w:szCs w:val="24"/>
        </w:rPr>
        <w:t>Д</w:t>
      </w:r>
      <w:r w:rsidR="00140677">
        <w:rPr>
          <w:spacing w:val="-2"/>
          <w:sz w:val="24"/>
          <w:szCs w:val="24"/>
        </w:rPr>
        <w:t>В.0</w:t>
      </w:r>
      <w:r w:rsidR="004B7BD4">
        <w:rPr>
          <w:spacing w:val="-2"/>
          <w:sz w:val="24"/>
          <w:szCs w:val="24"/>
        </w:rPr>
        <w:t>1</w:t>
      </w:r>
      <w:r w:rsidR="00140677">
        <w:rPr>
          <w:spacing w:val="-2"/>
          <w:sz w:val="24"/>
          <w:szCs w:val="24"/>
        </w:rPr>
        <w:t xml:space="preserve"> Родной язык</w:t>
      </w:r>
      <w:r w:rsidRPr="008505E7">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 xml:space="preserve">основной программы среднего профессионального образования/программы подготовки специалистов среднего звена в соответствии с ФГОС по </w:t>
      </w:r>
      <w:proofErr w:type="gramStart"/>
      <w:r w:rsidR="007A788E">
        <w:rPr>
          <w:rStyle w:val="15"/>
          <w:sz w:val="24"/>
        </w:rPr>
        <w:t xml:space="preserve">специальности  </w:t>
      </w:r>
      <w:r w:rsidR="00862313" w:rsidRPr="00862313">
        <w:rPr>
          <w:rFonts w:eastAsia="Calibri"/>
          <w:sz w:val="24"/>
          <w:szCs w:val="24"/>
        </w:rPr>
        <w:t>23.02.06</w:t>
      </w:r>
      <w:proofErr w:type="gramEnd"/>
      <w:r w:rsidR="00862313" w:rsidRPr="00862313">
        <w:rPr>
          <w:rFonts w:eastAsia="Calibri"/>
          <w:sz w:val="24"/>
          <w:szCs w:val="24"/>
        </w:rPr>
        <w:t xml:space="preserve"> Техническая эксплуатация подвижного состава железных дорог</w:t>
      </w:r>
      <w:r w:rsidR="00862313">
        <w:rPr>
          <w:rFonts w:eastAsia="Calibri"/>
          <w:sz w:val="24"/>
          <w:szCs w:val="24"/>
        </w:rPr>
        <w:t>.</w:t>
      </w:r>
    </w:p>
    <w:p w14:paraId="01DA552E" w14:textId="77777777"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66FD252E" w14:textId="77777777" w:rsidR="00862313" w:rsidRDefault="00862313" w:rsidP="007A788E">
      <w:pPr>
        <w:shd w:val="clear" w:color="auto" w:fill="FFFFFF"/>
        <w:spacing w:after="0" w:line="240" w:lineRule="auto"/>
        <w:ind w:firstLine="709"/>
        <w:jc w:val="both"/>
        <w:rPr>
          <w:rFonts w:ascii="Times New Roman" w:hAnsi="Times New Roman"/>
          <w:b/>
          <w:bCs/>
          <w:spacing w:val="-13"/>
          <w:sz w:val="24"/>
          <w:szCs w:val="24"/>
        </w:rPr>
      </w:pPr>
    </w:p>
    <w:p w14:paraId="460009B7" w14:textId="77777777"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007A788E" w:rsidRPr="006879AC">
        <w:rPr>
          <w:rFonts w:ascii="Times New Roman" w:hAnsi="Times New Roman"/>
          <w:b/>
          <w:bCs/>
          <w:spacing w:val="-13"/>
          <w:sz w:val="24"/>
          <w:szCs w:val="24"/>
        </w:rPr>
        <w:t xml:space="preserve"> </w:t>
      </w:r>
      <w:r w:rsidRPr="006879AC">
        <w:rPr>
          <w:rFonts w:ascii="Times New Roman" w:hAnsi="Times New Roman"/>
          <w:b/>
          <w:bCs/>
          <w:sz w:val="24"/>
          <w:szCs w:val="24"/>
        </w:rPr>
        <w:t>Место учебной дисциплины в структуре ОПОП/ППССЗ:</w:t>
      </w:r>
    </w:p>
    <w:p w14:paraId="0A819D28" w14:textId="18884F3F"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ОП</w:t>
      </w:r>
      <w:r w:rsidR="00862313">
        <w:rPr>
          <w:spacing w:val="-2"/>
          <w:sz w:val="24"/>
          <w:szCs w:val="24"/>
        </w:rPr>
        <w:t>ОП</w:t>
      </w:r>
      <w:r w:rsidRPr="006879AC">
        <w:rPr>
          <w:spacing w:val="-2"/>
          <w:sz w:val="24"/>
          <w:szCs w:val="24"/>
        </w:rPr>
        <w:t xml:space="preserve"> СПО/ППССЗ место учебного предмета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Pr>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976BBAF" w14:textId="77777777"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14:paraId="4B0AEC3C" w14:textId="77777777"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Цель учебного предмета:</w:t>
      </w:r>
    </w:p>
    <w:p w14:paraId="7D159475" w14:textId="7A9F5393"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У</w:t>
      </w:r>
      <w:r w:rsidR="004B7BD4">
        <w:rPr>
          <w:rFonts w:ascii="Times New Roman" w:hAnsi="Times New Roman"/>
          <w:spacing w:val="-2"/>
          <w:sz w:val="24"/>
          <w:szCs w:val="24"/>
        </w:rPr>
        <w:t>Д</w:t>
      </w:r>
      <w:r w:rsidRPr="00256BEA">
        <w:rPr>
          <w:rFonts w:ascii="Times New Roman" w:hAnsi="Times New Roman"/>
          <w:spacing w:val="-2"/>
          <w:sz w:val="24"/>
          <w:szCs w:val="24"/>
        </w:rPr>
        <w:t>В.0</w:t>
      </w:r>
      <w:r w:rsidR="004B7BD4">
        <w:rPr>
          <w:rFonts w:ascii="Times New Roman" w:hAnsi="Times New Roman"/>
          <w:spacing w:val="-2"/>
          <w:sz w:val="24"/>
          <w:szCs w:val="24"/>
        </w:rPr>
        <w:t>1</w:t>
      </w:r>
      <w:r w:rsidRPr="00256BEA">
        <w:rPr>
          <w:rFonts w:ascii="Times New Roman" w:hAnsi="Times New Roman"/>
          <w:spacing w:val="-2"/>
          <w:sz w:val="24"/>
          <w:szCs w:val="24"/>
        </w:rPr>
        <w:t xml:space="preserve"> Родной язык </w:t>
      </w:r>
      <w:r w:rsidRPr="00256BEA">
        <w:rPr>
          <w:rFonts w:ascii="Times New Roman" w:hAnsi="Times New Roman"/>
          <w:sz w:val="24"/>
          <w:szCs w:val="24"/>
        </w:rPr>
        <w:t xml:space="preserve">направлено на достижение следующих целей: </w:t>
      </w:r>
    </w:p>
    <w:p w14:paraId="3FED4477" w14:textId="77777777"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r w:rsidRPr="00256BEA">
        <w:rPr>
          <w:rFonts w:ascii="Times New Roman" w:hAnsi="Times New Roman"/>
          <w:sz w:val="24"/>
          <w:szCs w:val="24"/>
        </w:rPr>
        <w:t xml:space="preserve"> </w:t>
      </w:r>
    </w:p>
    <w:p w14:paraId="0C685BBB" w14:textId="77777777"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14:paraId="1A93C7E3" w14:textId="77777777"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14:paraId="326816B9" w14:textId="3C923A9A"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414687" w:rsidRPr="00113234">
        <w:rPr>
          <w:rFonts w:ascii="Times New Roman" w:eastAsia="Times New Roman" w:hAnsi="Times New Roman"/>
        </w:rPr>
        <w:t xml:space="preserve"> </w:t>
      </w:r>
      <w:r w:rsidR="00E3769B" w:rsidRPr="00256BEA">
        <w:rPr>
          <w:rFonts w:ascii="Times New Roman" w:hAnsi="Times New Roman"/>
          <w:spacing w:val="-2"/>
          <w:szCs w:val="24"/>
        </w:rPr>
        <w:t>У</w:t>
      </w:r>
      <w:r w:rsidR="004B7BD4">
        <w:rPr>
          <w:rFonts w:ascii="Times New Roman" w:hAnsi="Times New Roman"/>
          <w:spacing w:val="-2"/>
          <w:szCs w:val="24"/>
        </w:rPr>
        <w:t>Д</w:t>
      </w:r>
      <w:r w:rsidR="00E3769B" w:rsidRPr="00256BEA">
        <w:rPr>
          <w:rFonts w:ascii="Times New Roman" w:hAnsi="Times New Roman"/>
          <w:spacing w:val="-2"/>
          <w:szCs w:val="24"/>
        </w:rPr>
        <w:t>В.0</w:t>
      </w:r>
      <w:r w:rsidR="004B7BD4">
        <w:rPr>
          <w:rFonts w:ascii="Times New Roman" w:hAnsi="Times New Roman"/>
          <w:spacing w:val="-2"/>
          <w:szCs w:val="24"/>
        </w:rPr>
        <w:t>1</w:t>
      </w:r>
      <w:r w:rsidR="00E3769B" w:rsidRPr="00256BEA">
        <w:rPr>
          <w:rFonts w:ascii="Times New Roman" w:hAnsi="Times New Roman"/>
          <w:spacing w:val="-2"/>
          <w:szCs w:val="24"/>
        </w:rPr>
        <w:t xml:space="preserve"> </w:t>
      </w:r>
      <w:proofErr w:type="gramStart"/>
      <w:r w:rsidR="00E3769B" w:rsidRPr="00256BEA">
        <w:rPr>
          <w:rFonts w:ascii="Times New Roman" w:hAnsi="Times New Roman"/>
          <w:spacing w:val="-2"/>
          <w:szCs w:val="24"/>
        </w:rPr>
        <w:t>Родной язык</w:t>
      </w:r>
      <w:proofErr w:type="gramEnd"/>
      <w:r w:rsidR="00E3769B" w:rsidRPr="00256BEA">
        <w:rPr>
          <w:rFonts w:ascii="Times New Roman" w:hAnsi="Times New Roman"/>
          <w:spacing w:val="-2"/>
          <w:szCs w:val="24"/>
        </w:rPr>
        <w:t xml:space="preserve"> </w:t>
      </w:r>
      <w:r w:rsidR="00113234" w:rsidRPr="00113234">
        <w:rPr>
          <w:rStyle w:val="15"/>
          <w:rFonts w:ascii="Times New Roman" w:eastAsia="Times New Roman" w:hAnsi="Times New Roman"/>
        </w:rPr>
        <w:t>обучающийся должен</w:t>
      </w:r>
    </w:p>
    <w:p w14:paraId="5E3C8714" w14:textId="77777777"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14:paraId="5316FC3B"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3D747D7"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14:paraId="64EBC5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14:paraId="4412A96B" w14:textId="77777777" w:rsidR="00692D84" w:rsidRPr="009B0BC2" w:rsidRDefault="00692D84" w:rsidP="00692D84">
      <w:pPr>
        <w:pStyle w:val="ConsPlusNormal"/>
        <w:ind w:firstLine="539"/>
        <w:jc w:val="both"/>
        <w:rPr>
          <w:rFonts w:ascii="Times New Roman" w:hAnsi="Times New Roman" w:cs="Times New Roman"/>
          <w:sz w:val="24"/>
          <w:szCs w:val="24"/>
        </w:rPr>
      </w:pPr>
      <w:proofErr w:type="spellStart"/>
      <w:r w:rsidRPr="009B0BC2">
        <w:rPr>
          <w:rFonts w:ascii="Times New Roman" w:hAnsi="Times New Roman" w:cs="Times New Roman"/>
          <w:sz w:val="24"/>
          <w:szCs w:val="24"/>
        </w:rPr>
        <w:t>аудирование</w:t>
      </w:r>
      <w:proofErr w:type="spellEnd"/>
      <w:r w:rsidRPr="009B0BC2">
        <w:rPr>
          <w:rFonts w:ascii="Times New Roman" w:hAnsi="Times New Roman" w:cs="Times New Roman"/>
          <w:sz w:val="24"/>
          <w:szCs w:val="24"/>
        </w:rPr>
        <w:t xml:space="preserve"> и чтение:</w:t>
      </w:r>
    </w:p>
    <w:p w14:paraId="1AFA4A8F"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14:paraId="0F0B1DE1" w14:textId="77777777"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3885F09E"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14:paraId="056CB9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37230C4E"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569BEEF1"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14:paraId="372A6EE4"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14:paraId="71ECE469" w14:textId="77777777"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14:paraId="28038A34" w14:textId="77777777"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14:paraId="2AD9C2AF"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14:paraId="7F0E8C96"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6C344E9A"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14:paraId="2DB84A61" w14:textId="77777777"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120A3C64" w14:textId="77777777"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14:paraId="2DBB70F1"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14:paraId="0AE89243"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73FDD79"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0820293A"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54DA475F"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14:paraId="54F0F548" w14:textId="77777777"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AFEA8F8" w14:textId="77777777"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учебного предмета: </w:t>
      </w:r>
    </w:p>
    <w:p w14:paraId="56A4F574" w14:textId="68330791"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Особое значение учебный предмет имеет при формир</w:t>
      </w:r>
      <w:r w:rsidR="00E3769B">
        <w:rPr>
          <w:rFonts w:ascii="Times New Roman" w:hAnsi="Times New Roman"/>
          <w:sz w:val="24"/>
          <w:szCs w:val="24"/>
        </w:rPr>
        <w:t>овании и развитии ОК</w:t>
      </w:r>
      <w:r w:rsidR="00C812B1">
        <w:rPr>
          <w:rFonts w:ascii="Times New Roman" w:hAnsi="Times New Roman"/>
          <w:sz w:val="24"/>
          <w:szCs w:val="24"/>
        </w:rPr>
        <w:t xml:space="preserve"> и ПК</w:t>
      </w:r>
      <w:r w:rsidR="00E3769B">
        <w:rPr>
          <w:rFonts w:ascii="Times New Roman" w:hAnsi="Times New Roman"/>
          <w:sz w:val="24"/>
          <w:szCs w:val="24"/>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491"/>
        <w:gridCol w:w="3402"/>
      </w:tblGrid>
      <w:tr w:rsidR="002F1DAD" w:rsidRPr="002F1DAD" w14:paraId="25483271" w14:textId="77777777" w:rsidTr="00AC3144">
        <w:trPr>
          <w:trHeight w:val="699"/>
          <w:jc w:val="center"/>
        </w:trPr>
        <w:tc>
          <w:tcPr>
            <w:tcW w:w="2547" w:type="dxa"/>
            <w:vMerge w:val="restart"/>
            <w:vAlign w:val="center"/>
          </w:tcPr>
          <w:p w14:paraId="1169484C"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14:paraId="0F074755"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14:paraId="2C4A4415" w14:textId="77777777" w:rsidTr="00AC3144">
        <w:trPr>
          <w:trHeight w:val="554"/>
          <w:jc w:val="center"/>
        </w:trPr>
        <w:tc>
          <w:tcPr>
            <w:tcW w:w="2547" w:type="dxa"/>
            <w:vMerge/>
            <w:vAlign w:val="center"/>
          </w:tcPr>
          <w:p w14:paraId="5DC3D31E" w14:textId="77777777"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14:paraId="3C871D56" w14:textId="77777777"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14:paraId="267D3440" w14:textId="77777777"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14:paraId="0FB4C13C" w14:textId="77777777" w:rsidTr="00AC3144">
        <w:trPr>
          <w:trHeight w:val="560"/>
          <w:jc w:val="center"/>
        </w:trPr>
        <w:tc>
          <w:tcPr>
            <w:tcW w:w="2547" w:type="dxa"/>
          </w:tcPr>
          <w:p w14:paraId="3822A263" w14:textId="77777777"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14:paraId="23BC71C1"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14:paraId="0F64BF06" w14:textId="77777777"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14:paraId="27010EB7"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14:paraId="6E9E4B88" w14:textId="77777777"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14:paraId="49C4A46E"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14:paraId="17E4EBE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3AAB86"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19D30CC6"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509DBA48"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14:paraId="4E003864"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14:paraId="7980452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14:paraId="48EA719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14:paraId="65148824"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14:paraId="5FB7C88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w:t>
            </w:r>
            <w:r w:rsidRPr="002F1DAD">
              <w:rPr>
                <w:rFonts w:ascii="Times New Roman" w:eastAsia="Calibri" w:hAnsi="Times New Roman"/>
                <w:iCs/>
                <w:sz w:val="24"/>
                <w:szCs w:val="24"/>
              </w:rPr>
              <w:lastRenderedPageBreak/>
              <w:t>решения учебных задач;</w:t>
            </w:r>
          </w:p>
          <w:p w14:paraId="2895FCFA"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1D16D34C"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14:paraId="32143291" w14:textId="77777777" w:rsidTr="00AC3144">
        <w:trPr>
          <w:trHeight w:val="557"/>
          <w:jc w:val="center"/>
        </w:trPr>
        <w:tc>
          <w:tcPr>
            <w:tcW w:w="2547" w:type="dxa"/>
          </w:tcPr>
          <w:p w14:paraId="2465DE3C"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1" w:type="dxa"/>
          </w:tcPr>
          <w:p w14:paraId="730B698D"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w:t>
            </w:r>
            <w:r w:rsidRPr="009B0BC2">
              <w:rPr>
                <w:rFonts w:ascii="Times New Roman" w:hAnsi="Times New Roman"/>
                <w:sz w:val="24"/>
                <w:szCs w:val="24"/>
                <w:shd w:val="clear" w:color="auto" w:fill="FFFFFF"/>
              </w:rPr>
              <w:t xml:space="preserve"> </w:t>
            </w:r>
            <w:r w:rsidRPr="009B0BC2">
              <w:rPr>
                <w:rFonts w:ascii="Times New Roman" w:hAnsi="Times New Roman"/>
                <w:bCs/>
                <w:sz w:val="24"/>
                <w:szCs w:val="24"/>
                <w:shd w:val="clear" w:color="auto" w:fill="FFFFFF"/>
              </w:rPr>
              <w:t>эстетического воспитания:</w:t>
            </w:r>
          </w:p>
          <w:p w14:paraId="17DD4A8C" w14:textId="77777777"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F81AE4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D08D12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64DD2A9"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готовность к самовыражению в разных видах искусства, стремление проявлять </w:t>
            </w:r>
            <w:r w:rsidRPr="002F1DAD">
              <w:rPr>
                <w:rFonts w:ascii="Times New Roman" w:hAnsi="Times New Roman"/>
                <w:sz w:val="24"/>
                <w:szCs w:val="24"/>
                <w:shd w:val="clear" w:color="auto" w:fill="FFFFFF"/>
              </w:rPr>
              <w:lastRenderedPageBreak/>
              <w:t>качества творческой личности;</w:t>
            </w:r>
          </w:p>
          <w:p w14:paraId="52978E63"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14:paraId="1B3E4282"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14:paraId="3E8A4733"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14:paraId="59DA3E6D"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99BFB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14:paraId="395C29A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w:t>
            </w:r>
            <w:r w:rsidRPr="002F1DAD">
              <w:rPr>
                <w:rFonts w:ascii="Times New Roman" w:eastAsia="Calibri" w:hAnsi="Times New Roman"/>
                <w:iCs/>
                <w:sz w:val="24"/>
                <w:szCs w:val="24"/>
              </w:rPr>
              <w:lastRenderedPageBreak/>
              <w:t>ценностей; сформировать ценностное отношение к русскому языку;</w:t>
            </w:r>
          </w:p>
          <w:p w14:paraId="1FB65CD6"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14:paraId="57CAD571" w14:textId="77777777" w:rsidTr="00AC3144">
        <w:trPr>
          <w:trHeight w:val="3352"/>
          <w:jc w:val="center"/>
        </w:trPr>
        <w:tc>
          <w:tcPr>
            <w:tcW w:w="2547" w:type="dxa"/>
          </w:tcPr>
          <w:p w14:paraId="4BE4C0B0"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14:paraId="21C0FBE0"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14:paraId="038B9559"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14:paraId="1CED2A10" w14:textId="77777777"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xml:space="preserve">- </w:t>
            </w:r>
            <w:proofErr w:type="spellStart"/>
            <w:r w:rsidRPr="009B0BC2">
              <w:rPr>
                <w:rFonts w:ascii="Times New Roman" w:hAnsi="Times New Roman"/>
                <w:sz w:val="24"/>
                <w:szCs w:val="24"/>
                <w:shd w:val="clear" w:color="auto" w:fill="FFFFFF"/>
              </w:rPr>
              <w:t>сформированность</w:t>
            </w:r>
            <w:proofErr w:type="spellEnd"/>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F1DAD">
              <w:rPr>
                <w:rFonts w:ascii="Times New Roman" w:hAnsi="Times New Roman"/>
                <w:b/>
                <w:bCs/>
                <w:iCs/>
                <w:sz w:val="24"/>
                <w:szCs w:val="24"/>
              </w:rPr>
              <w:t xml:space="preserve"> </w:t>
            </w:r>
          </w:p>
          <w:p w14:paraId="51735A2A"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F1DAD">
              <w:rPr>
                <w:rFonts w:ascii="Times New Roman" w:hAnsi="Times New Roman"/>
                <w:b/>
                <w:bCs/>
                <w:iCs/>
                <w:sz w:val="24"/>
                <w:szCs w:val="24"/>
              </w:rPr>
              <w:t xml:space="preserve"> </w:t>
            </w:r>
          </w:p>
          <w:p w14:paraId="5156D97E"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E2A79E" w14:textId="77777777"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14:paraId="11452102"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14:paraId="240FFD94"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147FE4E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2F1DAD">
              <w:rPr>
                <w:rFonts w:ascii="Times New Roman" w:hAnsi="Times New Roman"/>
                <w:b/>
                <w:bCs/>
                <w:iCs/>
                <w:sz w:val="24"/>
                <w:szCs w:val="24"/>
              </w:rPr>
              <w:t xml:space="preserve"> </w:t>
            </w:r>
          </w:p>
          <w:p w14:paraId="097DD029"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F1DAD">
              <w:rPr>
                <w:rFonts w:ascii="Times New Roman" w:hAnsi="Times New Roman"/>
                <w:b/>
                <w:bCs/>
                <w:iCs/>
                <w:sz w:val="24"/>
                <w:szCs w:val="24"/>
              </w:rPr>
              <w:t xml:space="preserve"> </w:t>
            </w:r>
          </w:p>
          <w:p w14:paraId="3AA75EA1"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r w:rsidRPr="002F1DAD">
              <w:rPr>
                <w:rFonts w:ascii="Times New Roman" w:hAnsi="Times New Roman"/>
                <w:b/>
                <w:bCs/>
                <w:iCs/>
                <w:sz w:val="24"/>
                <w:szCs w:val="24"/>
              </w:rPr>
              <w:t xml:space="preserve"> </w:t>
            </w:r>
          </w:p>
          <w:p w14:paraId="41E626F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14:paraId="3572DCAE"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использовать разные виды чтения и </w:t>
            </w:r>
            <w:proofErr w:type="spellStart"/>
            <w:r w:rsidRPr="002F1DAD">
              <w:rPr>
                <w:rFonts w:ascii="Times New Roman" w:eastAsia="Calibri" w:hAnsi="Times New Roman"/>
                <w:iCs/>
                <w:sz w:val="24"/>
                <w:szCs w:val="24"/>
              </w:rPr>
              <w:t>аудирования</w:t>
            </w:r>
            <w:proofErr w:type="spellEnd"/>
            <w:r w:rsidRPr="002F1DAD">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F1DAD">
              <w:rPr>
                <w:rFonts w:ascii="Times New Roman" w:eastAsia="Calibri" w:hAnsi="Times New Roman"/>
                <w:iCs/>
                <w:sz w:val="24"/>
                <w:szCs w:val="24"/>
              </w:rPr>
              <w:t>инфографику</w:t>
            </w:r>
            <w:proofErr w:type="spellEnd"/>
            <w:r w:rsidRPr="002F1DAD">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288C319"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F1DAD">
              <w:rPr>
                <w:rFonts w:ascii="Times New Roman" w:eastAsia="Calibri" w:hAnsi="Times New Roman"/>
                <w:bCs/>
                <w:iCs/>
                <w:sz w:val="24"/>
                <w:szCs w:val="24"/>
              </w:rPr>
              <w:lastRenderedPageBreak/>
              <w:t xml:space="preserve">функциональные стили, язык художественной литературы), различной жанровой принадлежности; </w:t>
            </w:r>
            <w:proofErr w:type="spellStart"/>
            <w:r w:rsidRPr="002F1DAD">
              <w:rPr>
                <w:rFonts w:ascii="Times New Roman" w:eastAsia="Calibri" w:hAnsi="Times New Roman"/>
                <w:bCs/>
                <w:iCs/>
                <w:sz w:val="24"/>
                <w:szCs w:val="24"/>
              </w:rPr>
              <w:t>сформированность</w:t>
            </w:r>
            <w:proofErr w:type="spellEnd"/>
            <w:r w:rsidRPr="002F1DAD">
              <w:rPr>
                <w:rFonts w:ascii="Times New Roman" w:eastAsia="Calibri" w:hAnsi="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23B15F4A"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6A15F1D"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0DB0" w:rsidRPr="002F1DAD" w14:paraId="534CE7BC" w14:textId="77777777" w:rsidTr="006620B4">
        <w:trPr>
          <w:trHeight w:val="2117"/>
          <w:jc w:val="center"/>
        </w:trPr>
        <w:tc>
          <w:tcPr>
            <w:tcW w:w="2547" w:type="dxa"/>
            <w:vAlign w:val="center"/>
          </w:tcPr>
          <w:p w14:paraId="64D51AB6" w14:textId="64C2856E" w:rsidR="008C0DB0" w:rsidRPr="001E4A8D" w:rsidRDefault="008C0DB0" w:rsidP="008C0DB0">
            <w:pPr>
              <w:spacing w:after="0" w:line="240" w:lineRule="auto"/>
              <w:rPr>
                <w:rFonts w:ascii="Times New Roman" w:eastAsia="Calibri" w:hAnsi="Times New Roman"/>
                <w:sz w:val="24"/>
                <w:szCs w:val="24"/>
              </w:rPr>
            </w:pPr>
            <w:r w:rsidRPr="00042EE3">
              <w:rPr>
                <w:rFonts w:ascii="Times New Roman" w:eastAsia="Calibri" w:hAnsi="Times New Roman"/>
                <w:sz w:val="24"/>
                <w:szCs w:val="24"/>
              </w:rPr>
              <w:lastRenderedPageBreak/>
              <w:t>ПК 3.</w:t>
            </w:r>
            <w:r w:rsidR="001E4A8D">
              <w:rPr>
                <w:rFonts w:ascii="Times New Roman" w:eastAsia="Calibri" w:hAnsi="Times New Roman"/>
                <w:sz w:val="24"/>
                <w:szCs w:val="24"/>
              </w:rPr>
              <w:t>1</w:t>
            </w:r>
            <w:r w:rsidRPr="00042EE3">
              <w:rPr>
                <w:rFonts w:ascii="Times New Roman" w:eastAsia="Calibri" w:hAnsi="Times New Roman"/>
                <w:sz w:val="24"/>
                <w:szCs w:val="24"/>
              </w:rPr>
              <w:t xml:space="preserve">. </w:t>
            </w:r>
            <w:r w:rsidR="001E4A8D" w:rsidRPr="001E4A8D">
              <w:rPr>
                <w:rFonts w:ascii="Times New Roman" w:hAnsi="Times New Roman"/>
                <w:sz w:val="24"/>
                <w:szCs w:val="24"/>
                <w:lang w:eastAsia="zh-CN"/>
              </w:rPr>
              <w:t>Оформлять техническую и технологическую документации.</w:t>
            </w:r>
          </w:p>
          <w:p w14:paraId="5C2895E0" w14:textId="6DB8C7C7" w:rsidR="008C0DB0" w:rsidRPr="00C812B1" w:rsidRDefault="008C0DB0" w:rsidP="008C0DB0">
            <w:pPr>
              <w:suppressAutoHyphens/>
              <w:spacing w:after="0" w:line="240" w:lineRule="auto"/>
              <w:rPr>
                <w:rFonts w:ascii="Times New Roman" w:eastAsia="Calibri" w:hAnsi="Times New Roman"/>
                <w:iCs/>
                <w:sz w:val="24"/>
                <w:szCs w:val="24"/>
              </w:rPr>
            </w:pPr>
          </w:p>
        </w:tc>
        <w:tc>
          <w:tcPr>
            <w:tcW w:w="4491" w:type="dxa"/>
          </w:tcPr>
          <w:p w14:paraId="1C0A9AD4" w14:textId="2C5FDE86" w:rsidR="008C0DB0" w:rsidRPr="008C0DB0" w:rsidRDefault="008C0DB0" w:rsidP="008C0DB0">
            <w:pPr>
              <w:spacing w:after="0" w:line="240" w:lineRule="auto"/>
              <w:jc w:val="both"/>
              <w:rPr>
                <w:rFonts w:ascii="Times New Roman" w:hAnsi="Times New Roman"/>
                <w:iCs/>
                <w:sz w:val="24"/>
                <w:szCs w:val="24"/>
                <w:shd w:val="clear" w:color="auto" w:fill="FFFFFF"/>
              </w:rPr>
            </w:pPr>
          </w:p>
        </w:tc>
        <w:tc>
          <w:tcPr>
            <w:tcW w:w="3402" w:type="dxa"/>
          </w:tcPr>
          <w:p w14:paraId="5DE2726F" w14:textId="4B919DCF" w:rsidR="008C0DB0" w:rsidRPr="008C0DB0" w:rsidRDefault="008C0DB0" w:rsidP="008C0DB0">
            <w:pPr>
              <w:spacing w:after="0" w:line="240" w:lineRule="auto"/>
              <w:jc w:val="both"/>
              <w:rPr>
                <w:rFonts w:ascii="Times New Roman" w:hAnsi="Times New Roman"/>
                <w:iCs/>
                <w:sz w:val="24"/>
                <w:szCs w:val="24"/>
              </w:rPr>
            </w:pPr>
          </w:p>
        </w:tc>
      </w:tr>
    </w:tbl>
    <w:p w14:paraId="1B6B3E33" w14:textId="77777777" w:rsidR="00C302DF" w:rsidRDefault="00C302DF" w:rsidP="004A2640">
      <w:pPr>
        <w:pStyle w:val="ConsPlusNormal"/>
        <w:ind w:firstLine="540"/>
        <w:jc w:val="both"/>
        <w:rPr>
          <w:rFonts w:ascii="Times New Roman" w:hAnsi="Times New Roman" w:cs="Times New Roman"/>
          <w:sz w:val="24"/>
          <w:szCs w:val="24"/>
        </w:rPr>
      </w:pPr>
    </w:p>
    <w:p w14:paraId="7C3DDE73" w14:textId="77777777" w:rsidR="002F1DAD" w:rsidRP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C8BDD42" w14:textId="77777777" w:rsidR="00013F2A" w:rsidRPr="002F1DAD" w:rsidRDefault="00013F2A" w:rsidP="00013F2A">
      <w:pPr>
        <w:suppressAutoHyphens/>
        <w:spacing w:after="0" w:line="240" w:lineRule="auto"/>
        <w:ind w:firstLine="54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364"/>
        <w:gridCol w:w="1701"/>
      </w:tblGrid>
      <w:tr w:rsidR="00E241A2" w:rsidRPr="00FF7FC8" w14:paraId="18053343" w14:textId="77777777" w:rsidTr="00AE3FAF">
        <w:trPr>
          <w:trHeight w:val="649"/>
        </w:trPr>
        <w:tc>
          <w:tcPr>
            <w:tcW w:w="8364" w:type="dxa"/>
            <w:vAlign w:val="center"/>
            <w:hideMark/>
          </w:tcPr>
          <w:p w14:paraId="4CB41401" w14:textId="77777777" w:rsidR="00E241A2" w:rsidRDefault="00E241A2" w:rsidP="00E241A2">
            <w:pPr>
              <w:suppressAutoHyphens/>
              <w:spacing w:after="0" w:line="240" w:lineRule="auto"/>
              <w:jc w:val="center"/>
              <w:rPr>
                <w:rFonts w:ascii="Times New Roman" w:hAnsi="Times New Roman"/>
                <w:b/>
                <w:sz w:val="24"/>
                <w:szCs w:val="24"/>
              </w:rPr>
            </w:pPr>
          </w:p>
          <w:p w14:paraId="33703AEA" w14:textId="77777777" w:rsidR="0025207E" w:rsidRPr="002F1DAD" w:rsidRDefault="0025207E" w:rsidP="00E241A2">
            <w:pPr>
              <w:suppressAutoHyphens/>
              <w:spacing w:after="0" w:line="240" w:lineRule="auto"/>
              <w:jc w:val="center"/>
              <w:rPr>
                <w:rFonts w:ascii="Times New Roman" w:hAnsi="Times New Roman"/>
                <w:b/>
                <w:sz w:val="24"/>
                <w:szCs w:val="24"/>
              </w:rPr>
            </w:pPr>
          </w:p>
        </w:tc>
        <w:tc>
          <w:tcPr>
            <w:tcW w:w="1701" w:type="dxa"/>
            <w:vAlign w:val="center"/>
          </w:tcPr>
          <w:p w14:paraId="7390E099" w14:textId="77777777" w:rsidR="00E241A2" w:rsidRPr="00FF7FC8" w:rsidRDefault="00E241A2" w:rsidP="00E241A2">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r>
      <w:tr w:rsidR="00E241A2" w:rsidRPr="00FF7FC8" w14:paraId="5A774AA3" w14:textId="77777777" w:rsidTr="00AE3FAF">
        <w:trPr>
          <w:trHeight w:val="212"/>
        </w:trPr>
        <w:tc>
          <w:tcPr>
            <w:tcW w:w="8364" w:type="dxa"/>
          </w:tcPr>
          <w:p w14:paraId="1A8C578D" w14:textId="77777777" w:rsidR="00E241A2" w:rsidRPr="0025207E" w:rsidRDefault="0025207E" w:rsidP="0025207E">
            <w:pPr>
              <w:pStyle w:val="TableParagraph"/>
              <w:spacing w:before="111" w:line="264" w:lineRule="exact"/>
              <w:ind w:left="107"/>
              <w:rPr>
                <w:sz w:val="24"/>
                <w:szCs w:val="24"/>
              </w:rPr>
            </w:pPr>
            <w:r w:rsidRPr="004F1FF3">
              <w:rPr>
                <w:sz w:val="24"/>
                <w:szCs w:val="24"/>
              </w:rPr>
              <w:t>Осознающий</w:t>
            </w:r>
            <w:r w:rsidRPr="004F1FF3">
              <w:rPr>
                <w:spacing w:val="-3"/>
                <w:sz w:val="24"/>
                <w:szCs w:val="24"/>
              </w:rPr>
              <w:t xml:space="preserve"> </w:t>
            </w:r>
            <w:r w:rsidRPr="004F1FF3">
              <w:rPr>
                <w:sz w:val="24"/>
                <w:szCs w:val="24"/>
              </w:rPr>
              <w:t>себя</w:t>
            </w:r>
            <w:r w:rsidRPr="004F1FF3">
              <w:rPr>
                <w:spacing w:val="-3"/>
                <w:sz w:val="24"/>
                <w:szCs w:val="24"/>
              </w:rPr>
              <w:t xml:space="preserve"> </w:t>
            </w:r>
            <w:r w:rsidRPr="004F1FF3">
              <w:rPr>
                <w:sz w:val="24"/>
                <w:szCs w:val="24"/>
              </w:rPr>
              <w:t>гражданином</w:t>
            </w:r>
            <w:r w:rsidRPr="004F1FF3">
              <w:rPr>
                <w:spacing w:val="-3"/>
                <w:sz w:val="24"/>
                <w:szCs w:val="24"/>
              </w:rPr>
              <w:t xml:space="preserve"> </w:t>
            </w:r>
            <w:r w:rsidRPr="004F1FF3">
              <w:rPr>
                <w:sz w:val="24"/>
                <w:szCs w:val="24"/>
              </w:rPr>
              <w:t>и</w:t>
            </w:r>
            <w:r w:rsidRPr="004F1FF3">
              <w:rPr>
                <w:spacing w:val="-5"/>
                <w:sz w:val="24"/>
                <w:szCs w:val="24"/>
              </w:rPr>
              <w:t xml:space="preserve"> </w:t>
            </w:r>
            <w:r w:rsidRPr="004F1FF3">
              <w:rPr>
                <w:sz w:val="24"/>
                <w:szCs w:val="24"/>
              </w:rPr>
              <w:t>защитником</w:t>
            </w:r>
            <w:r w:rsidRPr="004F1FF3">
              <w:rPr>
                <w:spacing w:val="-3"/>
                <w:sz w:val="24"/>
                <w:szCs w:val="24"/>
              </w:rPr>
              <w:t xml:space="preserve"> </w:t>
            </w:r>
            <w:r w:rsidRPr="004F1FF3">
              <w:rPr>
                <w:sz w:val="24"/>
                <w:szCs w:val="24"/>
              </w:rPr>
              <w:t>великой</w:t>
            </w:r>
            <w:r w:rsidRPr="004F1FF3">
              <w:rPr>
                <w:spacing w:val="-3"/>
                <w:sz w:val="24"/>
                <w:szCs w:val="24"/>
              </w:rPr>
              <w:t xml:space="preserve"> </w:t>
            </w:r>
            <w:r w:rsidRPr="004F1FF3">
              <w:rPr>
                <w:sz w:val="24"/>
                <w:szCs w:val="24"/>
              </w:rPr>
              <w:t>страны.</w:t>
            </w:r>
          </w:p>
        </w:tc>
        <w:tc>
          <w:tcPr>
            <w:tcW w:w="1701" w:type="dxa"/>
            <w:vAlign w:val="center"/>
          </w:tcPr>
          <w:p w14:paraId="15077745"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01</w:t>
            </w:r>
          </w:p>
        </w:tc>
      </w:tr>
      <w:tr w:rsidR="00E241A2" w:rsidRPr="00FF7FC8" w14:paraId="7EAC7D19" w14:textId="77777777" w:rsidTr="00AE3FAF">
        <w:trPr>
          <w:trHeight w:val="212"/>
        </w:trPr>
        <w:tc>
          <w:tcPr>
            <w:tcW w:w="8364" w:type="dxa"/>
          </w:tcPr>
          <w:p w14:paraId="2D772E60" w14:textId="77777777" w:rsidR="00E241A2" w:rsidRPr="0025207E" w:rsidRDefault="0025207E" w:rsidP="0025207E">
            <w:pPr>
              <w:pStyle w:val="TableParagraph"/>
              <w:ind w:left="107" w:right="95" w:firstLine="33"/>
              <w:jc w:val="both"/>
              <w:rPr>
                <w:sz w:val="24"/>
                <w:szCs w:val="24"/>
              </w:rPr>
            </w:pPr>
            <w:r w:rsidRPr="004F1FF3">
              <w:rPr>
                <w:sz w:val="24"/>
                <w:szCs w:val="24"/>
              </w:rPr>
              <w:t>Проявляющий</w:t>
            </w:r>
            <w:r w:rsidRPr="004F1FF3">
              <w:rPr>
                <w:spacing w:val="-13"/>
                <w:sz w:val="24"/>
                <w:szCs w:val="24"/>
              </w:rPr>
              <w:t xml:space="preserve"> </w:t>
            </w:r>
            <w:r w:rsidRPr="004F1FF3">
              <w:rPr>
                <w:sz w:val="24"/>
                <w:szCs w:val="24"/>
              </w:rPr>
              <w:t>и</w:t>
            </w:r>
            <w:r w:rsidRPr="004F1FF3">
              <w:rPr>
                <w:spacing w:val="-12"/>
                <w:sz w:val="24"/>
                <w:szCs w:val="24"/>
              </w:rPr>
              <w:t xml:space="preserve"> </w:t>
            </w:r>
            <w:r w:rsidRPr="004F1FF3">
              <w:rPr>
                <w:sz w:val="24"/>
                <w:szCs w:val="24"/>
              </w:rPr>
              <w:t>демонстрирующий</w:t>
            </w:r>
            <w:r w:rsidRPr="004F1FF3">
              <w:rPr>
                <w:spacing w:val="-11"/>
                <w:sz w:val="24"/>
                <w:szCs w:val="24"/>
              </w:rPr>
              <w:t xml:space="preserve"> </w:t>
            </w:r>
            <w:r w:rsidRPr="004F1FF3">
              <w:rPr>
                <w:sz w:val="24"/>
                <w:szCs w:val="24"/>
              </w:rPr>
              <w:t>уважение</w:t>
            </w:r>
            <w:r w:rsidRPr="004F1FF3">
              <w:rPr>
                <w:spacing w:val="-14"/>
                <w:sz w:val="24"/>
                <w:szCs w:val="24"/>
              </w:rPr>
              <w:t xml:space="preserve"> </w:t>
            </w:r>
            <w:r w:rsidRPr="004F1FF3">
              <w:rPr>
                <w:sz w:val="24"/>
                <w:szCs w:val="24"/>
              </w:rPr>
              <w:t>к</w:t>
            </w:r>
            <w:r w:rsidRPr="004F1FF3">
              <w:rPr>
                <w:spacing w:val="-11"/>
                <w:sz w:val="24"/>
                <w:szCs w:val="24"/>
              </w:rPr>
              <w:t xml:space="preserve"> </w:t>
            </w:r>
            <w:r w:rsidRPr="004F1FF3">
              <w:rPr>
                <w:sz w:val="24"/>
                <w:szCs w:val="24"/>
              </w:rPr>
              <w:t>людям</w:t>
            </w:r>
            <w:r w:rsidRPr="004F1FF3">
              <w:rPr>
                <w:spacing w:val="-13"/>
                <w:sz w:val="24"/>
                <w:szCs w:val="24"/>
              </w:rPr>
              <w:t xml:space="preserve"> </w:t>
            </w:r>
            <w:r w:rsidRPr="004F1FF3">
              <w:rPr>
                <w:sz w:val="24"/>
                <w:szCs w:val="24"/>
              </w:rPr>
              <w:t>труда,</w:t>
            </w:r>
            <w:r w:rsidRPr="004F1FF3">
              <w:rPr>
                <w:spacing w:val="-11"/>
                <w:sz w:val="24"/>
                <w:szCs w:val="24"/>
              </w:rPr>
              <w:t xml:space="preserve"> </w:t>
            </w:r>
            <w:r w:rsidRPr="004F1FF3">
              <w:rPr>
                <w:sz w:val="24"/>
                <w:szCs w:val="24"/>
              </w:rPr>
              <w:t>осознающий ценность собственного труда. Стремящийся к формированию</w:t>
            </w:r>
            <w:r w:rsidRPr="004F1FF3">
              <w:rPr>
                <w:spacing w:val="1"/>
                <w:sz w:val="24"/>
                <w:szCs w:val="24"/>
              </w:rPr>
              <w:t xml:space="preserve"> </w:t>
            </w:r>
            <w:r w:rsidRPr="002E2FE9">
              <w:rPr>
                <w:sz w:val="24"/>
                <w:szCs w:val="24"/>
              </w:rPr>
              <w:t>в</w:t>
            </w:r>
            <w:r w:rsidRPr="002E2FE9">
              <w:rPr>
                <w:spacing w:val="50"/>
                <w:sz w:val="24"/>
                <w:szCs w:val="24"/>
              </w:rPr>
              <w:t xml:space="preserve"> </w:t>
            </w:r>
            <w:r w:rsidRPr="002E2FE9">
              <w:rPr>
                <w:sz w:val="24"/>
                <w:szCs w:val="24"/>
              </w:rPr>
              <w:t>сетевой</w:t>
            </w:r>
            <w:r w:rsidRPr="002E2FE9">
              <w:rPr>
                <w:spacing w:val="52"/>
                <w:sz w:val="24"/>
                <w:szCs w:val="24"/>
              </w:rPr>
              <w:t xml:space="preserve"> </w:t>
            </w:r>
            <w:r w:rsidRPr="002E2FE9">
              <w:rPr>
                <w:sz w:val="24"/>
                <w:szCs w:val="24"/>
              </w:rPr>
              <w:lastRenderedPageBreak/>
              <w:t>среде</w:t>
            </w:r>
            <w:r w:rsidRPr="002E2FE9">
              <w:rPr>
                <w:spacing w:val="50"/>
                <w:sz w:val="24"/>
                <w:szCs w:val="24"/>
              </w:rPr>
              <w:t xml:space="preserve"> </w:t>
            </w:r>
            <w:r w:rsidRPr="002E2FE9">
              <w:rPr>
                <w:sz w:val="24"/>
                <w:szCs w:val="24"/>
              </w:rPr>
              <w:t>личностно</w:t>
            </w:r>
            <w:r w:rsidRPr="002E2FE9">
              <w:rPr>
                <w:spacing w:val="51"/>
                <w:sz w:val="24"/>
                <w:szCs w:val="24"/>
              </w:rPr>
              <w:t xml:space="preserve"> </w:t>
            </w:r>
            <w:r w:rsidRPr="002E2FE9">
              <w:rPr>
                <w:sz w:val="24"/>
                <w:szCs w:val="24"/>
              </w:rPr>
              <w:t>и</w:t>
            </w:r>
            <w:r w:rsidRPr="002E2FE9">
              <w:rPr>
                <w:spacing w:val="50"/>
                <w:sz w:val="24"/>
                <w:szCs w:val="24"/>
              </w:rPr>
              <w:t xml:space="preserve"> </w:t>
            </w:r>
            <w:r w:rsidRPr="002E2FE9">
              <w:rPr>
                <w:sz w:val="24"/>
                <w:szCs w:val="24"/>
              </w:rPr>
              <w:t>профессионального</w:t>
            </w:r>
            <w:r w:rsidRPr="002E2FE9">
              <w:rPr>
                <w:spacing w:val="50"/>
                <w:sz w:val="24"/>
                <w:szCs w:val="24"/>
              </w:rPr>
              <w:t xml:space="preserve"> </w:t>
            </w:r>
            <w:r w:rsidRPr="002E2FE9">
              <w:rPr>
                <w:sz w:val="24"/>
                <w:szCs w:val="24"/>
              </w:rPr>
              <w:t>конструктивного «цифрового</w:t>
            </w:r>
            <w:r w:rsidRPr="002E2FE9">
              <w:rPr>
                <w:spacing w:val="-5"/>
                <w:sz w:val="24"/>
                <w:szCs w:val="24"/>
              </w:rPr>
              <w:t xml:space="preserve"> </w:t>
            </w:r>
            <w:r w:rsidRPr="002E2FE9">
              <w:rPr>
                <w:sz w:val="24"/>
                <w:szCs w:val="24"/>
              </w:rPr>
              <w:t>следа».</w:t>
            </w:r>
          </w:p>
        </w:tc>
        <w:tc>
          <w:tcPr>
            <w:tcW w:w="1701" w:type="dxa"/>
            <w:vAlign w:val="center"/>
          </w:tcPr>
          <w:p w14:paraId="503AE693"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sz w:val="24"/>
                <w:szCs w:val="24"/>
              </w:rPr>
              <w:lastRenderedPageBreak/>
              <w:t xml:space="preserve">ЛР </w:t>
            </w:r>
            <w:r w:rsidRPr="00FF7FC8">
              <w:rPr>
                <w:rFonts w:ascii="Times New Roman" w:hAnsi="Times New Roman"/>
                <w:sz w:val="24"/>
                <w:szCs w:val="24"/>
                <w:vertAlign w:val="subscript"/>
              </w:rPr>
              <w:t>04</w:t>
            </w:r>
          </w:p>
        </w:tc>
      </w:tr>
      <w:tr w:rsidR="00E241A2" w:rsidRPr="00FF7FC8" w14:paraId="740CE309" w14:textId="77777777" w:rsidTr="00AE3FAF">
        <w:trPr>
          <w:trHeight w:val="212"/>
        </w:trPr>
        <w:tc>
          <w:tcPr>
            <w:tcW w:w="8364" w:type="dxa"/>
          </w:tcPr>
          <w:p w14:paraId="3A483745" w14:textId="77777777" w:rsidR="0025207E" w:rsidRPr="008260D0" w:rsidRDefault="0025207E" w:rsidP="0025207E">
            <w:pPr>
              <w:pStyle w:val="TableParagraph"/>
              <w:spacing w:line="271" w:lineRule="exact"/>
              <w:ind w:left="141"/>
              <w:rPr>
                <w:sz w:val="24"/>
                <w:szCs w:val="24"/>
              </w:rPr>
            </w:pPr>
            <w:r w:rsidRPr="008260D0">
              <w:rPr>
                <w:sz w:val="24"/>
                <w:szCs w:val="24"/>
              </w:rPr>
              <w:t>Проявляющий</w:t>
            </w:r>
            <w:r w:rsidRPr="008260D0">
              <w:rPr>
                <w:spacing w:val="-7"/>
                <w:sz w:val="24"/>
                <w:szCs w:val="24"/>
              </w:rPr>
              <w:t xml:space="preserve"> </w:t>
            </w:r>
            <w:r w:rsidRPr="008260D0">
              <w:rPr>
                <w:sz w:val="24"/>
                <w:szCs w:val="24"/>
              </w:rPr>
              <w:t>уважение</w:t>
            </w:r>
            <w:r w:rsidRPr="008260D0">
              <w:rPr>
                <w:spacing w:val="-11"/>
                <w:sz w:val="24"/>
                <w:szCs w:val="24"/>
              </w:rPr>
              <w:t xml:space="preserve"> </w:t>
            </w:r>
            <w:r w:rsidRPr="008260D0">
              <w:rPr>
                <w:sz w:val="24"/>
                <w:szCs w:val="24"/>
              </w:rPr>
              <w:t>к</w:t>
            </w:r>
            <w:r w:rsidRPr="008260D0">
              <w:rPr>
                <w:spacing w:val="-9"/>
                <w:sz w:val="24"/>
                <w:szCs w:val="24"/>
              </w:rPr>
              <w:t xml:space="preserve"> </w:t>
            </w:r>
            <w:r w:rsidRPr="008260D0">
              <w:rPr>
                <w:sz w:val="24"/>
                <w:szCs w:val="24"/>
              </w:rPr>
              <w:t>людям</w:t>
            </w:r>
            <w:r w:rsidRPr="008260D0">
              <w:rPr>
                <w:spacing w:val="-10"/>
                <w:sz w:val="24"/>
                <w:szCs w:val="24"/>
              </w:rPr>
              <w:t xml:space="preserve"> </w:t>
            </w:r>
            <w:r w:rsidRPr="008260D0">
              <w:rPr>
                <w:sz w:val="24"/>
                <w:szCs w:val="24"/>
              </w:rPr>
              <w:t>старшего</w:t>
            </w:r>
            <w:r w:rsidRPr="008260D0">
              <w:rPr>
                <w:spacing w:val="-11"/>
                <w:sz w:val="24"/>
                <w:szCs w:val="24"/>
              </w:rPr>
              <w:t xml:space="preserve"> </w:t>
            </w:r>
            <w:r w:rsidRPr="008260D0">
              <w:rPr>
                <w:sz w:val="24"/>
                <w:szCs w:val="24"/>
              </w:rPr>
              <w:t>поколения</w:t>
            </w:r>
            <w:r w:rsidRPr="008260D0">
              <w:rPr>
                <w:spacing w:val="-10"/>
                <w:sz w:val="24"/>
                <w:szCs w:val="24"/>
              </w:rPr>
              <w:t xml:space="preserve"> </w:t>
            </w:r>
            <w:r w:rsidRPr="008260D0">
              <w:rPr>
                <w:sz w:val="24"/>
                <w:szCs w:val="24"/>
              </w:rPr>
              <w:t>и</w:t>
            </w:r>
            <w:r w:rsidRPr="008260D0">
              <w:rPr>
                <w:spacing w:val="-9"/>
                <w:sz w:val="24"/>
                <w:szCs w:val="24"/>
              </w:rPr>
              <w:t xml:space="preserve"> </w:t>
            </w:r>
            <w:r w:rsidRPr="008260D0">
              <w:rPr>
                <w:sz w:val="24"/>
                <w:szCs w:val="24"/>
              </w:rPr>
              <w:t>готовность</w:t>
            </w:r>
            <w:r w:rsidRPr="008260D0">
              <w:rPr>
                <w:spacing w:val="-11"/>
                <w:sz w:val="24"/>
                <w:szCs w:val="24"/>
              </w:rPr>
              <w:t xml:space="preserve"> </w:t>
            </w:r>
            <w:r w:rsidRPr="008260D0">
              <w:rPr>
                <w:sz w:val="24"/>
                <w:szCs w:val="24"/>
              </w:rPr>
              <w:t>к</w:t>
            </w:r>
          </w:p>
          <w:p w14:paraId="7F7D3066" w14:textId="77777777" w:rsidR="0025207E" w:rsidRPr="004F1FF3" w:rsidRDefault="0025207E" w:rsidP="0025207E">
            <w:pPr>
              <w:pStyle w:val="TableParagraph"/>
              <w:spacing w:line="264" w:lineRule="exact"/>
              <w:ind w:left="107"/>
              <w:rPr>
                <w:sz w:val="24"/>
                <w:szCs w:val="24"/>
              </w:rPr>
            </w:pPr>
            <w:r w:rsidRPr="008260D0">
              <w:rPr>
                <w:sz w:val="24"/>
                <w:szCs w:val="24"/>
              </w:rPr>
              <w:t>участию</w:t>
            </w:r>
            <w:r w:rsidRPr="008260D0">
              <w:rPr>
                <w:spacing w:val="-4"/>
                <w:sz w:val="24"/>
                <w:szCs w:val="24"/>
              </w:rPr>
              <w:t xml:space="preserve"> </w:t>
            </w:r>
            <w:r w:rsidRPr="008260D0">
              <w:rPr>
                <w:sz w:val="24"/>
                <w:szCs w:val="24"/>
              </w:rPr>
              <w:t>в</w:t>
            </w:r>
            <w:r w:rsidRPr="008260D0">
              <w:rPr>
                <w:spacing w:val="-3"/>
                <w:sz w:val="24"/>
                <w:szCs w:val="24"/>
              </w:rPr>
              <w:t xml:space="preserve"> </w:t>
            </w:r>
            <w:r w:rsidRPr="008260D0">
              <w:rPr>
                <w:sz w:val="24"/>
                <w:szCs w:val="24"/>
              </w:rPr>
              <w:t>социальной</w:t>
            </w:r>
            <w:r w:rsidRPr="008260D0">
              <w:rPr>
                <w:spacing w:val="-5"/>
                <w:sz w:val="24"/>
                <w:szCs w:val="24"/>
              </w:rPr>
              <w:t xml:space="preserve"> </w:t>
            </w:r>
            <w:r w:rsidRPr="008260D0">
              <w:rPr>
                <w:sz w:val="24"/>
                <w:szCs w:val="24"/>
              </w:rPr>
              <w:t>поддержке</w:t>
            </w:r>
            <w:r w:rsidRPr="008260D0">
              <w:rPr>
                <w:spacing w:val="-4"/>
                <w:sz w:val="24"/>
                <w:szCs w:val="24"/>
              </w:rPr>
              <w:t xml:space="preserve"> </w:t>
            </w:r>
            <w:r w:rsidRPr="008260D0">
              <w:rPr>
                <w:sz w:val="24"/>
                <w:szCs w:val="24"/>
              </w:rPr>
              <w:t>и</w:t>
            </w:r>
            <w:r w:rsidRPr="008260D0">
              <w:rPr>
                <w:spacing w:val="-3"/>
                <w:sz w:val="24"/>
                <w:szCs w:val="24"/>
              </w:rPr>
              <w:t xml:space="preserve"> </w:t>
            </w:r>
            <w:r w:rsidRPr="008260D0">
              <w:rPr>
                <w:sz w:val="24"/>
                <w:szCs w:val="24"/>
              </w:rPr>
              <w:t>волонтерских</w:t>
            </w:r>
            <w:r w:rsidRPr="008260D0">
              <w:rPr>
                <w:spacing w:val="-1"/>
                <w:sz w:val="24"/>
                <w:szCs w:val="24"/>
              </w:rPr>
              <w:t xml:space="preserve"> </w:t>
            </w:r>
            <w:r w:rsidRPr="008260D0">
              <w:rPr>
                <w:sz w:val="24"/>
                <w:szCs w:val="24"/>
              </w:rPr>
              <w:t>движениях.</w:t>
            </w:r>
          </w:p>
          <w:p w14:paraId="00B6AD33" w14:textId="77777777" w:rsidR="00E241A2" w:rsidRPr="00FF7FC8" w:rsidRDefault="00E241A2" w:rsidP="00E241A2">
            <w:pPr>
              <w:suppressAutoHyphens/>
              <w:spacing w:after="0" w:line="240" w:lineRule="auto"/>
              <w:jc w:val="both"/>
              <w:rPr>
                <w:rFonts w:ascii="Times New Roman" w:hAnsi="Times New Roman"/>
                <w:i/>
                <w:sz w:val="24"/>
                <w:szCs w:val="24"/>
              </w:rPr>
            </w:pPr>
          </w:p>
        </w:tc>
        <w:tc>
          <w:tcPr>
            <w:tcW w:w="1701" w:type="dxa"/>
            <w:vAlign w:val="center"/>
          </w:tcPr>
          <w:p w14:paraId="7B1F1F9E"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06</w:t>
            </w:r>
          </w:p>
        </w:tc>
      </w:tr>
      <w:tr w:rsidR="00E241A2" w:rsidRPr="00FF7FC8" w14:paraId="3EBE1CF1" w14:textId="77777777" w:rsidTr="00AE3FAF">
        <w:trPr>
          <w:trHeight w:val="212"/>
        </w:trPr>
        <w:tc>
          <w:tcPr>
            <w:tcW w:w="8364" w:type="dxa"/>
          </w:tcPr>
          <w:p w14:paraId="2D6ED891" w14:textId="77777777" w:rsidR="00E241A2" w:rsidRPr="0025207E" w:rsidRDefault="0025207E" w:rsidP="0025207E">
            <w:pPr>
              <w:pStyle w:val="TableParagraph"/>
              <w:ind w:left="107" w:firstLine="33"/>
              <w:rPr>
                <w:sz w:val="24"/>
                <w:szCs w:val="24"/>
              </w:rPr>
            </w:pPr>
            <w:r w:rsidRPr="004F1FF3">
              <w:rPr>
                <w:sz w:val="24"/>
                <w:szCs w:val="24"/>
              </w:rPr>
              <w:t>Осознающий</w:t>
            </w:r>
            <w:r w:rsidRPr="004F1FF3">
              <w:rPr>
                <w:spacing w:val="34"/>
                <w:sz w:val="24"/>
                <w:szCs w:val="24"/>
              </w:rPr>
              <w:t xml:space="preserve"> </w:t>
            </w:r>
            <w:r w:rsidRPr="004F1FF3">
              <w:rPr>
                <w:sz w:val="24"/>
                <w:szCs w:val="24"/>
              </w:rPr>
              <w:t>приоритетную</w:t>
            </w:r>
            <w:r w:rsidRPr="004F1FF3">
              <w:rPr>
                <w:spacing w:val="36"/>
                <w:sz w:val="24"/>
                <w:szCs w:val="24"/>
              </w:rPr>
              <w:t xml:space="preserve"> </w:t>
            </w:r>
            <w:r w:rsidRPr="004F1FF3">
              <w:rPr>
                <w:sz w:val="24"/>
                <w:szCs w:val="24"/>
              </w:rPr>
              <w:t>ценность</w:t>
            </w:r>
            <w:r w:rsidRPr="004F1FF3">
              <w:rPr>
                <w:spacing w:val="37"/>
                <w:sz w:val="24"/>
                <w:szCs w:val="24"/>
              </w:rPr>
              <w:t xml:space="preserve"> </w:t>
            </w:r>
            <w:r w:rsidRPr="004F1FF3">
              <w:rPr>
                <w:sz w:val="24"/>
                <w:szCs w:val="24"/>
              </w:rPr>
              <w:t>личности</w:t>
            </w:r>
            <w:r w:rsidRPr="004F1FF3">
              <w:rPr>
                <w:spacing w:val="37"/>
                <w:sz w:val="24"/>
                <w:szCs w:val="24"/>
              </w:rPr>
              <w:t xml:space="preserve"> </w:t>
            </w:r>
            <w:r w:rsidRPr="004F1FF3">
              <w:rPr>
                <w:sz w:val="24"/>
                <w:szCs w:val="24"/>
              </w:rPr>
              <w:t>человека;</w:t>
            </w:r>
            <w:r w:rsidRPr="004F1FF3">
              <w:rPr>
                <w:spacing w:val="37"/>
                <w:sz w:val="24"/>
                <w:szCs w:val="24"/>
              </w:rPr>
              <w:t xml:space="preserve"> </w:t>
            </w:r>
            <w:r w:rsidRPr="004F1FF3">
              <w:rPr>
                <w:sz w:val="24"/>
                <w:szCs w:val="24"/>
              </w:rPr>
              <w:t>уважающий</w:t>
            </w:r>
            <w:r w:rsidRPr="004F1FF3">
              <w:rPr>
                <w:spacing w:val="5"/>
                <w:sz w:val="24"/>
                <w:szCs w:val="24"/>
              </w:rPr>
              <w:t xml:space="preserve"> </w:t>
            </w:r>
            <w:r w:rsidRPr="004F1FF3">
              <w:rPr>
                <w:sz w:val="24"/>
                <w:szCs w:val="24"/>
              </w:rPr>
              <w:t>собственную</w:t>
            </w:r>
            <w:r w:rsidRPr="004F1FF3">
              <w:rPr>
                <w:spacing w:val="5"/>
                <w:sz w:val="24"/>
                <w:szCs w:val="24"/>
              </w:rPr>
              <w:t xml:space="preserve"> </w:t>
            </w:r>
            <w:r w:rsidRPr="004F1FF3">
              <w:rPr>
                <w:sz w:val="24"/>
                <w:szCs w:val="24"/>
              </w:rPr>
              <w:t>и</w:t>
            </w:r>
            <w:r w:rsidRPr="004F1FF3">
              <w:rPr>
                <w:spacing w:val="5"/>
                <w:sz w:val="24"/>
                <w:szCs w:val="24"/>
              </w:rPr>
              <w:t xml:space="preserve"> </w:t>
            </w:r>
            <w:r w:rsidRPr="004F1FF3">
              <w:rPr>
                <w:sz w:val="24"/>
                <w:szCs w:val="24"/>
              </w:rPr>
              <w:t>чужую</w:t>
            </w:r>
            <w:r w:rsidRPr="004F1FF3">
              <w:rPr>
                <w:spacing w:val="9"/>
                <w:sz w:val="24"/>
                <w:szCs w:val="24"/>
              </w:rPr>
              <w:t xml:space="preserve"> </w:t>
            </w:r>
            <w:r w:rsidRPr="004F1FF3">
              <w:rPr>
                <w:sz w:val="24"/>
                <w:szCs w:val="24"/>
              </w:rPr>
              <w:t>уникальность</w:t>
            </w:r>
            <w:r w:rsidRPr="004F1FF3">
              <w:rPr>
                <w:spacing w:val="6"/>
                <w:sz w:val="24"/>
                <w:szCs w:val="24"/>
              </w:rPr>
              <w:t xml:space="preserve"> </w:t>
            </w:r>
            <w:r w:rsidRPr="004F1FF3">
              <w:rPr>
                <w:sz w:val="24"/>
                <w:szCs w:val="24"/>
              </w:rPr>
              <w:t>в</w:t>
            </w:r>
            <w:r w:rsidRPr="004F1FF3">
              <w:rPr>
                <w:spacing w:val="3"/>
                <w:sz w:val="24"/>
                <w:szCs w:val="24"/>
              </w:rPr>
              <w:t xml:space="preserve"> </w:t>
            </w:r>
            <w:r w:rsidRPr="004F1FF3">
              <w:rPr>
                <w:sz w:val="24"/>
                <w:szCs w:val="24"/>
              </w:rPr>
              <w:t>различных</w:t>
            </w:r>
            <w:r w:rsidRPr="004F1FF3">
              <w:rPr>
                <w:spacing w:val="7"/>
                <w:sz w:val="24"/>
                <w:szCs w:val="24"/>
              </w:rPr>
              <w:t xml:space="preserve"> </w:t>
            </w:r>
            <w:r w:rsidRPr="004F1FF3">
              <w:rPr>
                <w:sz w:val="24"/>
                <w:szCs w:val="24"/>
              </w:rPr>
              <w:t>ситуациях,</w:t>
            </w:r>
            <w:r w:rsidRPr="004F1FF3">
              <w:rPr>
                <w:spacing w:val="1"/>
                <w:sz w:val="24"/>
                <w:szCs w:val="24"/>
              </w:rPr>
              <w:t xml:space="preserve"> </w:t>
            </w:r>
            <w:r w:rsidRPr="004F1FF3">
              <w:rPr>
                <w:sz w:val="24"/>
                <w:szCs w:val="24"/>
              </w:rPr>
              <w:t>во</w:t>
            </w:r>
            <w:r>
              <w:rPr>
                <w:sz w:val="24"/>
                <w:szCs w:val="24"/>
              </w:rPr>
              <w:t xml:space="preserve"> </w:t>
            </w:r>
            <w:r w:rsidRPr="004F1FF3">
              <w:rPr>
                <w:sz w:val="24"/>
                <w:szCs w:val="24"/>
              </w:rPr>
              <w:t>всех</w:t>
            </w:r>
            <w:r w:rsidRPr="004F1FF3">
              <w:rPr>
                <w:spacing w:val="-1"/>
                <w:sz w:val="24"/>
                <w:szCs w:val="24"/>
              </w:rPr>
              <w:t xml:space="preserve"> </w:t>
            </w:r>
            <w:r w:rsidRPr="004F1FF3">
              <w:rPr>
                <w:sz w:val="24"/>
                <w:szCs w:val="24"/>
              </w:rPr>
              <w:t>формах</w:t>
            </w:r>
            <w:r w:rsidRPr="004F1FF3">
              <w:rPr>
                <w:spacing w:val="-1"/>
                <w:sz w:val="24"/>
                <w:szCs w:val="24"/>
              </w:rPr>
              <w:t xml:space="preserve"> </w:t>
            </w:r>
            <w:r w:rsidRPr="004F1FF3">
              <w:rPr>
                <w:sz w:val="24"/>
                <w:szCs w:val="24"/>
              </w:rPr>
              <w:t>и</w:t>
            </w:r>
            <w:r w:rsidRPr="004F1FF3">
              <w:rPr>
                <w:spacing w:val="-3"/>
                <w:sz w:val="24"/>
                <w:szCs w:val="24"/>
              </w:rPr>
              <w:t xml:space="preserve"> </w:t>
            </w:r>
            <w:r w:rsidRPr="004F1FF3">
              <w:rPr>
                <w:sz w:val="24"/>
                <w:szCs w:val="24"/>
              </w:rPr>
              <w:t>видах</w:t>
            </w:r>
            <w:r w:rsidRPr="004F1FF3">
              <w:rPr>
                <w:spacing w:val="-1"/>
                <w:sz w:val="24"/>
                <w:szCs w:val="24"/>
              </w:rPr>
              <w:t xml:space="preserve"> </w:t>
            </w:r>
            <w:r w:rsidRPr="004F1FF3">
              <w:rPr>
                <w:sz w:val="24"/>
                <w:szCs w:val="24"/>
              </w:rPr>
              <w:t>деятельности.</w:t>
            </w:r>
          </w:p>
        </w:tc>
        <w:tc>
          <w:tcPr>
            <w:tcW w:w="1701" w:type="dxa"/>
            <w:vAlign w:val="center"/>
          </w:tcPr>
          <w:p w14:paraId="1076F5BD"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07</w:t>
            </w:r>
          </w:p>
        </w:tc>
      </w:tr>
      <w:tr w:rsidR="00E241A2" w:rsidRPr="00FF7FC8" w14:paraId="40745C8A" w14:textId="77777777" w:rsidTr="00AE3FAF">
        <w:trPr>
          <w:trHeight w:val="212"/>
        </w:trPr>
        <w:tc>
          <w:tcPr>
            <w:tcW w:w="10065" w:type="dxa"/>
            <w:gridSpan w:val="2"/>
            <w:vAlign w:val="center"/>
          </w:tcPr>
          <w:p w14:paraId="1E6915C1" w14:textId="77777777" w:rsidR="00E241A2" w:rsidRPr="00FF7FC8" w:rsidRDefault="00E241A2" w:rsidP="00E241A2">
            <w:pPr>
              <w:autoSpaceDE w:val="0"/>
              <w:autoSpaceDN w:val="0"/>
              <w:adjustRightInd w:val="0"/>
              <w:spacing w:after="0" w:line="240" w:lineRule="auto"/>
              <w:jc w:val="center"/>
              <w:rPr>
                <w:rFonts w:ascii="Times New Roman" w:hAnsi="Times New Roman"/>
                <w:i/>
                <w:sz w:val="24"/>
                <w:szCs w:val="24"/>
              </w:rPr>
            </w:pPr>
            <w:r w:rsidRPr="00FF7FC8">
              <w:rPr>
                <w:rFonts w:ascii="Times New Roman" w:hAnsi="Times New Roman"/>
                <w:i/>
                <w:sz w:val="24"/>
                <w:szCs w:val="24"/>
              </w:rPr>
              <w:t>для глухих, слабослышащих, позднооглохших обучающихся</w:t>
            </w:r>
          </w:p>
        </w:tc>
      </w:tr>
      <w:tr w:rsidR="00E241A2" w:rsidRPr="00FF7FC8" w14:paraId="230C20E7" w14:textId="77777777" w:rsidTr="00AE3FAF">
        <w:trPr>
          <w:trHeight w:val="212"/>
        </w:trPr>
        <w:tc>
          <w:tcPr>
            <w:tcW w:w="8364" w:type="dxa"/>
          </w:tcPr>
          <w:p w14:paraId="4B0EE24A" w14:textId="77777777" w:rsidR="00E241A2" w:rsidRPr="00FF7FC8" w:rsidRDefault="00E241A2" w:rsidP="00E241A2">
            <w:pPr>
              <w:autoSpaceDE w:val="0"/>
              <w:autoSpaceDN w:val="0"/>
              <w:adjustRightInd w:val="0"/>
              <w:spacing w:after="0" w:line="240" w:lineRule="auto"/>
              <w:jc w:val="both"/>
              <w:rPr>
                <w:rFonts w:ascii="Times New Roman" w:hAnsi="Times New Roman"/>
                <w:bCs/>
                <w:sz w:val="24"/>
                <w:szCs w:val="24"/>
              </w:rPr>
            </w:pPr>
            <w:r w:rsidRPr="00FF7FC8">
              <w:rPr>
                <w:rFonts w:ascii="Times New Roman" w:hAnsi="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tc>
        <w:tc>
          <w:tcPr>
            <w:tcW w:w="1701" w:type="dxa"/>
          </w:tcPr>
          <w:p w14:paraId="150C07A7"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098E522F"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33F3979D" w14:textId="77777777" w:rsidR="00E241A2" w:rsidRPr="00FF7FC8" w:rsidRDefault="00E241A2" w:rsidP="00E241A2">
            <w:pPr>
              <w:autoSpaceDE w:val="0"/>
              <w:autoSpaceDN w:val="0"/>
              <w:adjustRightInd w:val="0"/>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01</w:t>
            </w:r>
          </w:p>
        </w:tc>
      </w:tr>
      <w:tr w:rsidR="00E241A2" w:rsidRPr="00FF7FC8" w14:paraId="5BBF071C" w14:textId="77777777" w:rsidTr="00AE3FAF">
        <w:trPr>
          <w:trHeight w:val="212"/>
        </w:trPr>
        <w:tc>
          <w:tcPr>
            <w:tcW w:w="10065" w:type="dxa"/>
            <w:gridSpan w:val="2"/>
            <w:vAlign w:val="center"/>
          </w:tcPr>
          <w:p w14:paraId="2357009B"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нарушениями опорно-двигательного аппарата</w:t>
            </w:r>
          </w:p>
        </w:tc>
      </w:tr>
      <w:tr w:rsidR="00E241A2" w:rsidRPr="00FF7FC8" w14:paraId="0E19CD10" w14:textId="77777777" w:rsidTr="00AE3FAF">
        <w:trPr>
          <w:trHeight w:val="212"/>
        </w:trPr>
        <w:tc>
          <w:tcPr>
            <w:tcW w:w="8364" w:type="dxa"/>
          </w:tcPr>
          <w:p w14:paraId="4A809DFB"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и дифференциации картины мира, ее временно-пространственной организации</w:t>
            </w:r>
          </w:p>
        </w:tc>
        <w:tc>
          <w:tcPr>
            <w:tcW w:w="1701" w:type="dxa"/>
          </w:tcPr>
          <w:p w14:paraId="433973BC" w14:textId="77777777" w:rsidR="00E241A2" w:rsidRPr="00FF7FC8" w:rsidRDefault="00E241A2" w:rsidP="00E241A2">
            <w:pPr>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03</w:t>
            </w:r>
          </w:p>
        </w:tc>
      </w:tr>
      <w:tr w:rsidR="00E241A2" w:rsidRPr="00FF7FC8" w14:paraId="797E4514" w14:textId="77777777" w:rsidTr="00AE3FAF">
        <w:trPr>
          <w:trHeight w:val="212"/>
        </w:trPr>
        <w:tc>
          <w:tcPr>
            <w:tcW w:w="8364" w:type="dxa"/>
          </w:tcPr>
          <w:p w14:paraId="0EDCA985" w14:textId="77777777" w:rsidR="00E241A2" w:rsidRPr="00FF7FC8" w:rsidRDefault="00E241A2" w:rsidP="00E241A2">
            <w:pPr>
              <w:tabs>
                <w:tab w:val="left" w:pos="2267"/>
              </w:tabs>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701" w:type="dxa"/>
          </w:tcPr>
          <w:p w14:paraId="42600A77" w14:textId="77777777" w:rsidR="00E241A2" w:rsidRPr="00FF7FC8" w:rsidRDefault="00E241A2" w:rsidP="00E241A2">
            <w:pPr>
              <w:tabs>
                <w:tab w:val="left" w:pos="2267"/>
              </w:tabs>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04</w:t>
            </w:r>
          </w:p>
        </w:tc>
      </w:tr>
      <w:tr w:rsidR="00E241A2" w:rsidRPr="00FF7FC8" w14:paraId="66484FA6" w14:textId="77777777" w:rsidTr="00AE3FAF">
        <w:trPr>
          <w:trHeight w:val="212"/>
        </w:trPr>
        <w:tc>
          <w:tcPr>
            <w:tcW w:w="10065" w:type="dxa"/>
            <w:gridSpan w:val="2"/>
            <w:vAlign w:val="center"/>
          </w:tcPr>
          <w:p w14:paraId="7C2D05E6"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расстройствами аутистического спектра</w:t>
            </w:r>
          </w:p>
        </w:tc>
      </w:tr>
      <w:tr w:rsidR="00E241A2" w:rsidRPr="00FF7FC8" w14:paraId="7C077415" w14:textId="77777777" w:rsidTr="00AE3FAF">
        <w:trPr>
          <w:trHeight w:val="212"/>
        </w:trPr>
        <w:tc>
          <w:tcPr>
            <w:tcW w:w="8364" w:type="dxa"/>
          </w:tcPr>
          <w:p w14:paraId="7F248052"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tc>
        <w:tc>
          <w:tcPr>
            <w:tcW w:w="1701" w:type="dxa"/>
            <w:vAlign w:val="center"/>
          </w:tcPr>
          <w:p w14:paraId="365BD502" w14:textId="77777777" w:rsidR="00E241A2" w:rsidRPr="00FF7FC8" w:rsidRDefault="00E241A2" w:rsidP="00E241A2">
            <w:pPr>
              <w:suppressAutoHyphens/>
              <w:spacing w:after="0" w:line="240" w:lineRule="auto"/>
              <w:jc w:val="center"/>
              <w:rPr>
                <w:rFonts w:ascii="Times New Roman" w:hAnsi="Times New Roman"/>
                <w:bCs/>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05</w:t>
            </w:r>
          </w:p>
        </w:tc>
      </w:tr>
    </w:tbl>
    <w:p w14:paraId="44FD38F9" w14:textId="77777777"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14:paraId="417F7F4D" w14:textId="77777777"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14:paraId="53437474" w14:textId="77777777"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14:paraId="5DD76AEB" w14:textId="77777777" w:rsidR="0065328D" w:rsidRDefault="0065328D" w:rsidP="0065328D">
      <w:pPr>
        <w:pStyle w:val="a3"/>
        <w:tabs>
          <w:tab w:val="left" w:pos="5985"/>
        </w:tabs>
        <w:spacing w:after="0" w:line="240" w:lineRule="auto"/>
        <w:ind w:firstLine="709"/>
        <w:jc w:val="both"/>
        <w:rPr>
          <w:rFonts w:ascii="Times New Roman" w:hAnsi="Times New Roman"/>
          <w:b/>
          <w:sz w:val="24"/>
          <w:szCs w:val="24"/>
        </w:rPr>
      </w:pPr>
    </w:p>
    <w:p w14:paraId="4054EF31" w14:textId="77777777"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14:paraId="1568F356" w14:textId="77777777" w:rsidR="00862313" w:rsidRDefault="00862313" w:rsidP="0065328D">
      <w:pPr>
        <w:pStyle w:val="a3"/>
        <w:tabs>
          <w:tab w:val="left" w:pos="5985"/>
        </w:tabs>
        <w:spacing w:after="0" w:line="240" w:lineRule="auto"/>
        <w:ind w:firstLine="709"/>
        <w:jc w:val="both"/>
        <w:rPr>
          <w:rFonts w:ascii="Times New Roman" w:hAnsi="Times New Roman"/>
          <w:b/>
          <w:sz w:val="24"/>
          <w:szCs w:val="24"/>
        </w:rPr>
      </w:pPr>
    </w:p>
    <w:p w14:paraId="764BD71F" w14:textId="77777777" w:rsidR="00862313" w:rsidRPr="00B469D3" w:rsidRDefault="00862313" w:rsidP="0065328D">
      <w:pPr>
        <w:pStyle w:val="a3"/>
        <w:tabs>
          <w:tab w:val="left" w:pos="5985"/>
        </w:tabs>
        <w:spacing w:after="0" w:line="240" w:lineRule="auto"/>
        <w:ind w:firstLine="709"/>
        <w:jc w:val="both"/>
        <w:rPr>
          <w:rFonts w:ascii="Times New Roman" w:hAnsi="Times New Roman"/>
          <w:b/>
          <w:sz w:val="24"/>
          <w:szCs w:val="24"/>
        </w:rPr>
      </w:pPr>
    </w:p>
    <w:p w14:paraId="2C2D9EFA" w14:textId="77777777" w:rsidR="0065328D" w:rsidRDefault="0065328D" w:rsidP="00BD7DE2">
      <w:pPr>
        <w:tabs>
          <w:tab w:val="left" w:pos="5985"/>
        </w:tabs>
        <w:spacing w:after="0" w:line="240" w:lineRule="auto"/>
        <w:jc w:val="both"/>
        <w:rPr>
          <w:rFonts w:ascii="Times New Roman" w:hAnsi="Times New Roman"/>
          <w:b/>
          <w:sz w:val="24"/>
          <w:szCs w:val="24"/>
        </w:rPr>
      </w:pPr>
    </w:p>
    <w:p w14:paraId="5EEB19D8" w14:textId="77777777"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t>2.</w:t>
      </w:r>
      <w:r w:rsidR="00A10721">
        <w:rPr>
          <w:rFonts w:ascii="Times New Roman" w:hAnsi="Times New Roman"/>
          <w:b/>
          <w:bCs/>
          <w:spacing w:val="-2"/>
          <w:sz w:val="24"/>
          <w:szCs w:val="24"/>
        </w:rPr>
        <w:t xml:space="preserve"> СТРУКТУРА И СОДЕРЖАНИЕ УЧЕБНОГО ПРЕДМЕТА</w:t>
      </w:r>
    </w:p>
    <w:p w14:paraId="7C4B5F70" w14:textId="77777777"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14:paraId="72994212" w14:textId="77777777"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7905"/>
        <w:gridCol w:w="1815"/>
      </w:tblGrid>
      <w:tr w:rsidR="00EF0C7D" w:rsidRPr="00B469D3" w14:paraId="6357AC6F"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7C88AC70" w14:textId="77777777"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14:paraId="224C474A" w14:textId="77777777"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158F7" w:rsidRPr="00B469D3" w14:paraId="3AADB546"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39B0136C" w14:textId="7507BE50" w:rsidR="00E158F7" w:rsidRPr="00B469D3" w:rsidRDefault="00E158F7" w:rsidP="00F24760">
            <w:pPr>
              <w:shd w:val="clear" w:color="auto" w:fill="FFFFFF"/>
              <w:snapToGrid w:val="0"/>
              <w:spacing w:after="0" w:line="240" w:lineRule="auto"/>
              <w:ind w:firstLine="709"/>
              <w:jc w:val="center"/>
              <w:rPr>
                <w:rFonts w:ascii="Times New Roman" w:hAnsi="Times New Roman"/>
                <w:b/>
                <w:bCs/>
                <w:sz w:val="24"/>
                <w:szCs w:val="24"/>
              </w:rPr>
            </w:pPr>
            <w:r w:rsidRPr="00E158F7">
              <w:rPr>
                <w:rFonts w:ascii="Times New Roman" w:hAnsi="Times New Roman"/>
                <w:b/>
                <w:bCs/>
                <w:sz w:val="24"/>
                <w:szCs w:val="24"/>
              </w:rPr>
              <w:t>Объём образовательной программы учебной дисциплины</w:t>
            </w:r>
          </w:p>
        </w:tc>
        <w:tc>
          <w:tcPr>
            <w:tcW w:w="1815" w:type="dxa"/>
            <w:tcBorders>
              <w:top w:val="single" w:sz="4" w:space="0" w:color="000000"/>
              <w:left w:val="single" w:sz="4" w:space="0" w:color="000000"/>
              <w:bottom w:val="single" w:sz="4" w:space="0" w:color="000000"/>
              <w:right w:val="single" w:sz="4" w:space="0" w:color="000000"/>
            </w:tcBorders>
            <w:vAlign w:val="center"/>
          </w:tcPr>
          <w:p w14:paraId="32E5F326" w14:textId="55891440" w:rsidR="00E158F7" w:rsidRPr="00B469D3" w:rsidRDefault="00E158F7" w:rsidP="004C2B56">
            <w:pPr>
              <w:shd w:val="clear" w:color="auto" w:fill="FFFFFF"/>
              <w:snapToGrid w:val="0"/>
              <w:spacing w:line="240" w:lineRule="auto"/>
              <w:rPr>
                <w:rFonts w:ascii="Times New Roman" w:hAnsi="Times New Roman"/>
                <w:b/>
                <w:bCs/>
                <w:iCs/>
                <w:sz w:val="24"/>
                <w:szCs w:val="24"/>
              </w:rPr>
            </w:pPr>
            <w:r>
              <w:rPr>
                <w:rFonts w:ascii="Times New Roman" w:hAnsi="Times New Roman"/>
                <w:b/>
                <w:bCs/>
                <w:iCs/>
                <w:sz w:val="24"/>
                <w:szCs w:val="24"/>
              </w:rPr>
              <w:t>48</w:t>
            </w:r>
          </w:p>
        </w:tc>
      </w:tr>
      <w:tr w:rsidR="00E158F7" w:rsidRPr="00B469D3" w14:paraId="186E87C6"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630C7EBD" w14:textId="0101FA9F" w:rsidR="00E158F7" w:rsidRPr="00E158F7" w:rsidRDefault="00E158F7" w:rsidP="00E158F7">
            <w:pPr>
              <w:shd w:val="clear" w:color="auto" w:fill="FFFFFF"/>
              <w:snapToGrid w:val="0"/>
              <w:spacing w:after="0" w:line="240"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1815" w:type="dxa"/>
            <w:tcBorders>
              <w:top w:val="single" w:sz="4" w:space="0" w:color="000000"/>
              <w:left w:val="single" w:sz="4" w:space="0" w:color="000000"/>
              <w:bottom w:val="single" w:sz="4" w:space="0" w:color="000000"/>
              <w:right w:val="single" w:sz="4" w:space="0" w:color="000000"/>
            </w:tcBorders>
            <w:vAlign w:val="center"/>
          </w:tcPr>
          <w:p w14:paraId="7167066D" w14:textId="77777777" w:rsidR="00E158F7" w:rsidRPr="00B469D3" w:rsidRDefault="00E158F7" w:rsidP="004C2B56">
            <w:pPr>
              <w:shd w:val="clear" w:color="auto" w:fill="FFFFFF"/>
              <w:snapToGrid w:val="0"/>
              <w:spacing w:line="240" w:lineRule="auto"/>
              <w:rPr>
                <w:rFonts w:ascii="Times New Roman" w:hAnsi="Times New Roman"/>
                <w:b/>
                <w:bCs/>
                <w:iCs/>
                <w:sz w:val="24"/>
                <w:szCs w:val="24"/>
              </w:rPr>
            </w:pPr>
          </w:p>
        </w:tc>
      </w:tr>
      <w:tr w:rsidR="00E241A2" w:rsidRPr="00B469D3" w14:paraId="6AF06075" w14:textId="77777777" w:rsidTr="00B469D3">
        <w:trPr>
          <w:trHeight w:val="285"/>
          <w:jc w:val="center"/>
        </w:trPr>
        <w:tc>
          <w:tcPr>
            <w:tcW w:w="7905" w:type="dxa"/>
            <w:tcBorders>
              <w:top w:val="single" w:sz="4" w:space="0" w:color="000000"/>
              <w:left w:val="single" w:sz="4" w:space="0" w:color="000000"/>
              <w:bottom w:val="single" w:sz="4" w:space="0" w:color="000000"/>
            </w:tcBorders>
          </w:tcPr>
          <w:p w14:paraId="357F1443" w14:textId="377C063E" w:rsidR="00E241A2" w:rsidRPr="00E241A2" w:rsidRDefault="00E158F7" w:rsidP="00E241A2">
            <w:pPr>
              <w:widowControl w:val="0"/>
              <w:shd w:val="clear" w:color="auto" w:fill="FFFFFF"/>
              <w:spacing w:after="0"/>
              <w:rPr>
                <w:rFonts w:ascii="Times New Roman" w:hAnsi="Times New Roman"/>
                <w:b/>
                <w:bCs/>
                <w:color w:val="000000"/>
                <w:sz w:val="24"/>
                <w:szCs w:val="24"/>
              </w:rPr>
            </w:pPr>
            <w:r>
              <w:rPr>
                <w:rFonts w:ascii="Times New Roman" w:hAnsi="Times New Roman"/>
                <w:b/>
                <w:bCs/>
                <w:color w:val="000000"/>
                <w:sz w:val="24"/>
                <w:szCs w:val="24"/>
              </w:rPr>
              <w:t xml:space="preserve">Обязательная </w:t>
            </w:r>
            <w:r w:rsidRPr="00E158F7">
              <w:rPr>
                <w:rFonts w:ascii="Times New Roman" w:hAnsi="Times New Roman"/>
                <w:b/>
                <w:bCs/>
                <w:color w:val="000000"/>
                <w:sz w:val="24"/>
                <w:szCs w:val="24"/>
              </w:rPr>
              <w:t>учебная нагрузка</w:t>
            </w:r>
          </w:p>
        </w:tc>
        <w:tc>
          <w:tcPr>
            <w:tcW w:w="1815" w:type="dxa"/>
            <w:tcBorders>
              <w:top w:val="single" w:sz="4" w:space="0" w:color="000000"/>
              <w:left w:val="single" w:sz="4" w:space="0" w:color="000000"/>
              <w:bottom w:val="single" w:sz="4" w:space="0" w:color="000000"/>
              <w:right w:val="single" w:sz="4" w:space="0" w:color="000000"/>
            </w:tcBorders>
          </w:tcPr>
          <w:p w14:paraId="163784DA" w14:textId="43347FBF"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14:paraId="40189E03" w14:textId="77777777" w:rsidTr="00B469D3">
        <w:trPr>
          <w:jc w:val="center"/>
        </w:trPr>
        <w:tc>
          <w:tcPr>
            <w:tcW w:w="7905" w:type="dxa"/>
            <w:tcBorders>
              <w:top w:val="single" w:sz="4" w:space="0" w:color="000000"/>
              <w:left w:val="single" w:sz="4" w:space="0" w:color="000000"/>
              <w:bottom w:val="single" w:sz="4" w:space="0" w:color="000000"/>
            </w:tcBorders>
          </w:tcPr>
          <w:p w14:paraId="22B14A5D"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1.Основное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14:paraId="067E8DF5" w14:textId="30BD0BAB"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14:paraId="67FEA633"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0B72A0CD"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78F856E" w14:textId="62947775"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14:paraId="4D0B23FB"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2F3AD92E"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7FAA8DB4" w14:textId="1F7597EA"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6712E107"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3F703C1C"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4FBED58A" w14:textId="296AD3AC"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14:paraId="73301AF8" w14:textId="77777777" w:rsidTr="00EE0C7E">
        <w:trPr>
          <w:jc w:val="center"/>
        </w:trPr>
        <w:tc>
          <w:tcPr>
            <w:tcW w:w="7905" w:type="dxa"/>
            <w:tcBorders>
              <w:top w:val="single" w:sz="4" w:space="0" w:color="000000"/>
              <w:left w:val="single" w:sz="4" w:space="0" w:color="000000"/>
              <w:bottom w:val="single" w:sz="4" w:space="0" w:color="000000"/>
            </w:tcBorders>
          </w:tcPr>
          <w:p w14:paraId="5A4FB7D6"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 xml:space="preserve">2.Профессионально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F4C74F8" w14:textId="3805AC9E"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14:paraId="18BE6810" w14:textId="77777777" w:rsidTr="00B469D3">
        <w:trPr>
          <w:jc w:val="center"/>
        </w:trPr>
        <w:tc>
          <w:tcPr>
            <w:tcW w:w="7905" w:type="dxa"/>
            <w:tcBorders>
              <w:top w:val="single" w:sz="4" w:space="0" w:color="000000"/>
              <w:left w:val="single" w:sz="4" w:space="0" w:color="000000"/>
              <w:bottom w:val="single" w:sz="4" w:space="0" w:color="000000"/>
            </w:tcBorders>
          </w:tcPr>
          <w:p w14:paraId="178783DF" w14:textId="77777777"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4DACB84" w14:textId="4434B3CF"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14:paraId="18BF1B3C" w14:textId="77777777" w:rsidTr="00B469D3">
        <w:trPr>
          <w:jc w:val="center"/>
        </w:trPr>
        <w:tc>
          <w:tcPr>
            <w:tcW w:w="7905" w:type="dxa"/>
            <w:tcBorders>
              <w:top w:val="single" w:sz="4" w:space="0" w:color="000000"/>
              <w:left w:val="single" w:sz="4" w:space="0" w:color="000000"/>
              <w:bottom w:val="single" w:sz="4" w:space="0" w:color="000000"/>
            </w:tcBorders>
          </w:tcPr>
          <w:p w14:paraId="5BAAF0DF"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47E78AA8" w14:textId="545DB162"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75633B20" w14:textId="77777777" w:rsidTr="00B469D3">
        <w:trPr>
          <w:jc w:val="center"/>
        </w:trPr>
        <w:tc>
          <w:tcPr>
            <w:tcW w:w="7905" w:type="dxa"/>
            <w:tcBorders>
              <w:top w:val="single" w:sz="4" w:space="0" w:color="000000"/>
              <w:left w:val="single" w:sz="4" w:space="0" w:color="000000"/>
              <w:bottom w:val="single" w:sz="4" w:space="0" w:color="000000"/>
            </w:tcBorders>
          </w:tcPr>
          <w:p w14:paraId="76849C38"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5869FEDD" w14:textId="77777777"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158F7" w:rsidRPr="00B469D3" w14:paraId="47644E33" w14:textId="77777777" w:rsidTr="00B469D3">
        <w:trPr>
          <w:jc w:val="center"/>
        </w:trPr>
        <w:tc>
          <w:tcPr>
            <w:tcW w:w="7905" w:type="dxa"/>
            <w:tcBorders>
              <w:top w:val="single" w:sz="4" w:space="0" w:color="000000"/>
              <w:left w:val="single" w:sz="4" w:space="0" w:color="000000"/>
              <w:bottom w:val="single" w:sz="4" w:space="0" w:color="000000"/>
            </w:tcBorders>
          </w:tcPr>
          <w:p w14:paraId="11190673" w14:textId="6E18C561" w:rsidR="00E158F7" w:rsidRPr="003B1A33" w:rsidRDefault="00E158F7" w:rsidP="00E241A2">
            <w:pPr>
              <w:shd w:val="clear" w:color="auto" w:fill="FFFFFF"/>
              <w:snapToGrid w:val="0"/>
              <w:spacing w:after="0" w:line="240" w:lineRule="auto"/>
              <w:ind w:firstLine="648"/>
              <w:rPr>
                <w:rFonts w:ascii="Times New Roman" w:hAnsi="Times New Roman"/>
                <w:sz w:val="24"/>
                <w:szCs w:val="24"/>
              </w:rPr>
            </w:pPr>
            <w:r>
              <w:rPr>
                <w:rFonts w:ascii="Times New Roman" w:hAnsi="Times New Roman"/>
                <w:sz w:val="24"/>
                <w:szCs w:val="24"/>
              </w:rPr>
              <w:t>Самостоятельная работа</w:t>
            </w:r>
          </w:p>
        </w:tc>
        <w:tc>
          <w:tcPr>
            <w:tcW w:w="1815" w:type="dxa"/>
            <w:tcBorders>
              <w:top w:val="single" w:sz="4" w:space="0" w:color="000000"/>
              <w:left w:val="single" w:sz="4" w:space="0" w:color="000000"/>
              <w:bottom w:val="single" w:sz="4" w:space="0" w:color="000000"/>
              <w:right w:val="single" w:sz="4" w:space="0" w:color="000000"/>
            </w:tcBorders>
          </w:tcPr>
          <w:p w14:paraId="0819231A" w14:textId="475905AF" w:rsidR="00E158F7" w:rsidRDefault="00E158F7"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16</w:t>
            </w:r>
          </w:p>
        </w:tc>
      </w:tr>
      <w:tr w:rsidR="00E241A2" w:rsidRPr="00B469D3" w14:paraId="5A1FA9EE" w14:textId="77777777" w:rsidTr="00E241A2">
        <w:trPr>
          <w:trHeight w:val="277"/>
          <w:jc w:val="center"/>
        </w:trPr>
        <w:tc>
          <w:tcPr>
            <w:tcW w:w="7905" w:type="dxa"/>
            <w:tcBorders>
              <w:top w:val="single" w:sz="4" w:space="0" w:color="000000"/>
              <w:left w:val="single" w:sz="4" w:space="0" w:color="000000"/>
              <w:bottom w:val="single" w:sz="4" w:space="0" w:color="000000"/>
            </w:tcBorders>
            <w:vAlign w:val="center"/>
          </w:tcPr>
          <w:p w14:paraId="7AE02877" w14:textId="47628B44" w:rsidR="00305BED" w:rsidRPr="00C812B1" w:rsidRDefault="00B86638" w:rsidP="009A4922">
            <w:pPr>
              <w:widowControl w:val="0"/>
              <w:shd w:val="clear" w:color="auto" w:fill="FFFFFF"/>
              <w:spacing w:after="0"/>
              <w:rPr>
                <w:rFonts w:ascii="Times New Roman" w:hAnsi="Times New Roman"/>
                <w:b/>
                <w:sz w:val="24"/>
                <w:szCs w:val="24"/>
              </w:rPr>
            </w:pPr>
            <w:r>
              <w:rPr>
                <w:rFonts w:ascii="Times New Roman" w:hAnsi="Times New Roman"/>
                <w:b/>
                <w:sz w:val="24"/>
                <w:szCs w:val="24"/>
              </w:rPr>
              <w:t>- промежуточная аттестация ДФК</w:t>
            </w:r>
            <w:r w:rsidR="00C812B1">
              <w:rPr>
                <w:rFonts w:ascii="Times New Roman" w:hAnsi="Times New Roman"/>
                <w:b/>
                <w:sz w:val="24"/>
                <w:szCs w:val="24"/>
              </w:rPr>
              <w:t xml:space="preserve">, </w:t>
            </w:r>
            <w:r w:rsidR="00C812B1">
              <w:rPr>
                <w:rFonts w:ascii="Times New Roman" w:hAnsi="Times New Roman"/>
                <w:b/>
                <w:sz w:val="24"/>
                <w:szCs w:val="24"/>
                <w:lang w:val="en-US"/>
              </w:rPr>
              <w:t>II</w:t>
            </w:r>
            <w:r w:rsidR="00C812B1" w:rsidRPr="00C812B1">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14:paraId="047D6887" w14:textId="77777777"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14:paraId="0BC6F3B8" w14:textId="77777777"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14:paraId="6A808EAA" w14:textId="77777777" w:rsidR="000D07B5" w:rsidRPr="00B469D3" w:rsidRDefault="000D07B5" w:rsidP="009A4922">
      <w:pPr>
        <w:tabs>
          <w:tab w:val="left" w:pos="5985"/>
        </w:tabs>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2.2. Темати</w:t>
      </w:r>
      <w:r w:rsidR="00153D58">
        <w:rPr>
          <w:rFonts w:ascii="Times New Roman" w:hAnsi="Times New Roman"/>
          <w:b/>
          <w:sz w:val="24"/>
          <w:szCs w:val="24"/>
        </w:rPr>
        <w:t>ческий план и содержание учебного</w:t>
      </w:r>
      <w:r w:rsidRPr="00B469D3">
        <w:rPr>
          <w:rFonts w:ascii="Times New Roman" w:hAnsi="Times New Roman"/>
          <w:b/>
          <w:sz w:val="24"/>
          <w:szCs w:val="24"/>
        </w:rPr>
        <w:t xml:space="preserve"> </w:t>
      </w:r>
      <w:r w:rsidR="00153D58">
        <w:rPr>
          <w:rFonts w:ascii="Times New Roman" w:hAnsi="Times New Roman"/>
          <w:b/>
          <w:sz w:val="24"/>
          <w:szCs w:val="24"/>
        </w:rPr>
        <w:t>предмета</w:t>
      </w:r>
      <w:r w:rsidR="009172CB">
        <w:rPr>
          <w:rFonts w:ascii="Times New Roman" w:hAnsi="Times New Roman"/>
          <w:b/>
          <w:sz w:val="24"/>
          <w:szCs w:val="24"/>
        </w:rPr>
        <w:t xml:space="preserve"> </w:t>
      </w:r>
      <w:r w:rsidR="009A4922" w:rsidRPr="009A4922">
        <w:rPr>
          <w:rFonts w:ascii="Times New Roman" w:hAnsi="Times New Roman"/>
          <w:b/>
          <w:spacing w:val="-2"/>
          <w:sz w:val="24"/>
          <w:szCs w:val="24"/>
        </w:rPr>
        <w:t>УПВ.02 РОДНОЙ ЯЗЫК</w:t>
      </w:r>
    </w:p>
    <w:p w14:paraId="60EE1222" w14:textId="77777777"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firstRow="1" w:lastRow="0" w:firstColumn="1" w:lastColumn="0" w:noHBand="0" w:noVBand="0"/>
      </w:tblPr>
      <w:tblGrid>
        <w:gridCol w:w="2660"/>
        <w:gridCol w:w="10206"/>
        <w:gridCol w:w="1134"/>
        <w:gridCol w:w="1843"/>
      </w:tblGrid>
      <w:tr w:rsidR="00576D68" w:rsidRPr="00BF467A" w14:paraId="262AFD82" w14:textId="77777777" w:rsidTr="00B427D4">
        <w:trPr>
          <w:trHeight w:val="516"/>
        </w:trPr>
        <w:tc>
          <w:tcPr>
            <w:tcW w:w="2660" w:type="dxa"/>
            <w:vAlign w:val="center"/>
          </w:tcPr>
          <w:p w14:paraId="283A7E4A"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 xml:space="preserve">Наименование </w:t>
            </w:r>
          </w:p>
          <w:p w14:paraId="670BB1D9"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разделов и тем</w:t>
            </w:r>
          </w:p>
          <w:p w14:paraId="46B2D149" w14:textId="77777777" w:rsidR="00576D68" w:rsidRPr="00576D68"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0206" w:type="dxa"/>
            <w:vAlign w:val="center"/>
          </w:tcPr>
          <w:p w14:paraId="5513B63C" w14:textId="77777777" w:rsidR="00576D68" w:rsidRPr="00965657"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Содержание учебного материала, практические занятия</w:t>
            </w:r>
          </w:p>
        </w:tc>
        <w:tc>
          <w:tcPr>
            <w:tcW w:w="1134" w:type="dxa"/>
            <w:vAlign w:val="center"/>
          </w:tcPr>
          <w:p w14:paraId="7042F808"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Объем часов</w:t>
            </w:r>
          </w:p>
        </w:tc>
        <w:tc>
          <w:tcPr>
            <w:tcW w:w="1843" w:type="dxa"/>
            <w:vAlign w:val="center"/>
          </w:tcPr>
          <w:p w14:paraId="54323BBF"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rStyle w:val="15"/>
                <w:b/>
              </w:rPr>
              <w:t>Формируемые компетенции (ОК) / личностные результаты (ЛР)</w:t>
            </w:r>
          </w:p>
        </w:tc>
      </w:tr>
      <w:tr w:rsidR="0057646B" w:rsidRPr="00BF467A" w14:paraId="187DC422" w14:textId="77777777" w:rsidTr="00B427D4">
        <w:trPr>
          <w:trHeight w:val="294"/>
        </w:trPr>
        <w:tc>
          <w:tcPr>
            <w:tcW w:w="2660" w:type="dxa"/>
            <w:vAlign w:val="center"/>
          </w:tcPr>
          <w:p w14:paraId="5A4C2603"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1</w:t>
            </w:r>
          </w:p>
        </w:tc>
        <w:tc>
          <w:tcPr>
            <w:tcW w:w="10206" w:type="dxa"/>
            <w:vAlign w:val="center"/>
          </w:tcPr>
          <w:p w14:paraId="365B2D5D"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2</w:t>
            </w:r>
          </w:p>
        </w:tc>
        <w:tc>
          <w:tcPr>
            <w:tcW w:w="1134" w:type="dxa"/>
            <w:vAlign w:val="center"/>
          </w:tcPr>
          <w:p w14:paraId="62E80E51" w14:textId="77777777" w:rsidR="0057646B" w:rsidRPr="00BF467A" w:rsidRDefault="0057646B" w:rsidP="00FF7F2E">
            <w:pPr>
              <w:shd w:val="clear" w:color="auto" w:fill="FFFFFF"/>
              <w:jc w:val="center"/>
              <w:rPr>
                <w:rFonts w:ascii="Times New Roman" w:hAnsi="Times New Roman"/>
                <w:b/>
                <w:bCs/>
                <w:spacing w:val="-7"/>
                <w:sz w:val="24"/>
                <w:szCs w:val="24"/>
              </w:rPr>
            </w:pPr>
            <w:r w:rsidRPr="00BF467A">
              <w:rPr>
                <w:rFonts w:ascii="Times New Roman" w:hAnsi="Times New Roman"/>
                <w:b/>
                <w:bCs/>
                <w:spacing w:val="-7"/>
                <w:sz w:val="24"/>
                <w:szCs w:val="24"/>
              </w:rPr>
              <w:t>3</w:t>
            </w:r>
          </w:p>
        </w:tc>
        <w:tc>
          <w:tcPr>
            <w:tcW w:w="1843" w:type="dxa"/>
            <w:vAlign w:val="center"/>
          </w:tcPr>
          <w:p w14:paraId="7B7A28D7" w14:textId="77777777" w:rsidR="0057646B" w:rsidRPr="00BF467A" w:rsidRDefault="0057646B" w:rsidP="00FF7F2E">
            <w:pPr>
              <w:shd w:val="clear" w:color="auto" w:fill="FFFFFF"/>
              <w:jc w:val="center"/>
              <w:rPr>
                <w:rFonts w:ascii="Times New Roman" w:hAnsi="Times New Roman"/>
                <w:b/>
                <w:bCs/>
                <w:spacing w:val="-2"/>
                <w:sz w:val="24"/>
                <w:szCs w:val="24"/>
              </w:rPr>
            </w:pPr>
            <w:r w:rsidRPr="00BF467A">
              <w:rPr>
                <w:rFonts w:ascii="Times New Roman" w:hAnsi="Times New Roman"/>
                <w:b/>
                <w:bCs/>
                <w:spacing w:val="-2"/>
                <w:sz w:val="24"/>
                <w:szCs w:val="24"/>
              </w:rPr>
              <w:t>4</w:t>
            </w:r>
          </w:p>
        </w:tc>
      </w:tr>
      <w:tr w:rsidR="00452B7E" w:rsidRPr="00BF467A" w14:paraId="2961A06C" w14:textId="77777777" w:rsidTr="00B427D4">
        <w:trPr>
          <w:trHeight w:val="218"/>
        </w:trPr>
        <w:tc>
          <w:tcPr>
            <w:tcW w:w="12866" w:type="dxa"/>
            <w:gridSpan w:val="2"/>
            <w:shd w:val="clear" w:color="auto" w:fill="BFBFBF" w:themeFill="background1" w:themeFillShade="BF"/>
          </w:tcPr>
          <w:p w14:paraId="2BDA01ED" w14:textId="77777777" w:rsidR="00452B7E" w:rsidRPr="00452B7E" w:rsidRDefault="002A3167" w:rsidP="009A4922">
            <w:pPr>
              <w:rPr>
                <w:rFonts w:ascii="Times New Roman" w:hAnsi="Times New Roman"/>
                <w:b/>
                <w:sz w:val="24"/>
                <w:szCs w:val="24"/>
              </w:rPr>
            </w:pPr>
            <w:r>
              <w:rPr>
                <w:rFonts w:ascii="Times New Roman" w:hAnsi="Times New Roman"/>
                <w:b/>
                <w:sz w:val="24"/>
                <w:szCs w:val="24"/>
              </w:rPr>
              <w:t xml:space="preserve">Раздел 1. </w:t>
            </w:r>
            <w:r w:rsidRPr="00613525">
              <w:rPr>
                <w:rFonts w:ascii="Times New Roman" w:hAnsi="Times New Roman"/>
                <w:b/>
                <w:bCs/>
                <w:iCs/>
                <w:sz w:val="24"/>
                <w:szCs w:val="24"/>
              </w:rPr>
              <w:t>Риторика публичного выступления</w:t>
            </w:r>
            <w:r>
              <w:rPr>
                <w:rFonts w:ascii="Times New Roman" w:hAnsi="Times New Roman"/>
                <w:b/>
                <w:bCs/>
                <w:iCs/>
                <w:sz w:val="24"/>
                <w:szCs w:val="24"/>
              </w:rPr>
              <w:t>.</w:t>
            </w:r>
          </w:p>
        </w:tc>
        <w:tc>
          <w:tcPr>
            <w:tcW w:w="1134" w:type="dxa"/>
            <w:shd w:val="clear" w:color="auto" w:fill="BFBFBF" w:themeFill="background1" w:themeFillShade="BF"/>
          </w:tcPr>
          <w:p w14:paraId="6588B610" w14:textId="2CE75DA9" w:rsidR="00452B7E" w:rsidRPr="00BF467A" w:rsidRDefault="00D810F0" w:rsidP="00831573">
            <w:pPr>
              <w:jc w:val="center"/>
              <w:rPr>
                <w:rFonts w:ascii="Times New Roman" w:hAnsi="Times New Roman"/>
                <w:b/>
                <w:sz w:val="24"/>
                <w:szCs w:val="24"/>
              </w:rPr>
            </w:pPr>
            <w:r>
              <w:rPr>
                <w:rFonts w:ascii="Times New Roman" w:hAnsi="Times New Roman"/>
                <w:b/>
                <w:sz w:val="24"/>
                <w:szCs w:val="24"/>
              </w:rPr>
              <w:t>12</w:t>
            </w:r>
            <w:r w:rsidR="002A3167">
              <w:rPr>
                <w:rFonts w:ascii="Times New Roman" w:hAnsi="Times New Roman"/>
                <w:b/>
                <w:sz w:val="24"/>
                <w:szCs w:val="24"/>
              </w:rPr>
              <w:t>/</w:t>
            </w:r>
            <w:r w:rsidR="004F1F99">
              <w:rPr>
                <w:rFonts w:ascii="Times New Roman" w:hAnsi="Times New Roman"/>
                <w:b/>
                <w:sz w:val="24"/>
                <w:szCs w:val="24"/>
              </w:rPr>
              <w:t>0/</w:t>
            </w:r>
            <w:r>
              <w:rPr>
                <w:rFonts w:ascii="Times New Roman" w:hAnsi="Times New Roman"/>
                <w:b/>
                <w:sz w:val="24"/>
                <w:szCs w:val="24"/>
              </w:rPr>
              <w:t>0</w:t>
            </w:r>
            <w:r w:rsidR="004F1F99">
              <w:rPr>
                <w:rFonts w:ascii="Times New Roman" w:hAnsi="Times New Roman"/>
                <w:b/>
                <w:sz w:val="24"/>
                <w:szCs w:val="24"/>
              </w:rPr>
              <w:t>/0</w:t>
            </w:r>
          </w:p>
        </w:tc>
        <w:tc>
          <w:tcPr>
            <w:tcW w:w="1843" w:type="dxa"/>
            <w:shd w:val="clear" w:color="auto" w:fill="BFBFBF" w:themeFill="background1" w:themeFillShade="BF"/>
          </w:tcPr>
          <w:p w14:paraId="48BD8344" w14:textId="77777777" w:rsidR="00452B7E" w:rsidRPr="00BF467A" w:rsidRDefault="00452B7E" w:rsidP="00831573">
            <w:pPr>
              <w:jc w:val="center"/>
              <w:rPr>
                <w:rFonts w:ascii="Times New Roman" w:hAnsi="Times New Roman"/>
                <w:sz w:val="24"/>
                <w:szCs w:val="24"/>
              </w:rPr>
            </w:pPr>
          </w:p>
        </w:tc>
      </w:tr>
      <w:tr w:rsidR="002847DC" w:rsidRPr="00DA2FC0" w14:paraId="6698C1FA" w14:textId="77777777" w:rsidTr="00B427D4">
        <w:trPr>
          <w:trHeight w:val="516"/>
        </w:trPr>
        <w:tc>
          <w:tcPr>
            <w:tcW w:w="2660" w:type="dxa"/>
          </w:tcPr>
          <w:p w14:paraId="2154051C" w14:textId="77777777" w:rsidR="002847DC" w:rsidRPr="00F20A08" w:rsidRDefault="002847DC" w:rsidP="00AC6FF5">
            <w:pPr>
              <w:pStyle w:val="a4"/>
              <w:rPr>
                <w:rFonts w:ascii="Times New Roman" w:hAnsi="Times New Roman"/>
                <w:sz w:val="24"/>
                <w:szCs w:val="24"/>
              </w:rPr>
            </w:pPr>
            <w:r w:rsidRPr="00F20A08">
              <w:rPr>
                <w:rFonts w:ascii="Times New Roman" w:hAnsi="Times New Roman"/>
                <w:sz w:val="24"/>
                <w:szCs w:val="24"/>
              </w:rPr>
              <w:t>Тема 1.1</w:t>
            </w:r>
          </w:p>
          <w:p w14:paraId="2F54CDA7"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2A3167">
              <w:rPr>
                <w:rFonts w:ascii="Times New Roman" w:hAnsi="Times New Roman"/>
                <w:bCs/>
                <w:iCs/>
                <w:sz w:val="24"/>
                <w:szCs w:val="24"/>
              </w:rPr>
              <w:t>Родной язык как основа культурной самоидентификации личности</w:t>
            </w:r>
            <w:r>
              <w:rPr>
                <w:rFonts w:ascii="Times New Roman" w:hAnsi="Times New Roman"/>
                <w:b/>
                <w:bCs/>
                <w:iCs/>
                <w:sz w:val="24"/>
                <w:szCs w:val="24"/>
              </w:rPr>
              <w:t>.</w:t>
            </w:r>
          </w:p>
          <w:p w14:paraId="63624846" w14:textId="77777777" w:rsidR="002847DC" w:rsidRPr="002A3167" w:rsidRDefault="002847DC" w:rsidP="009A4922">
            <w:pPr>
              <w:pStyle w:val="a4"/>
              <w:rPr>
                <w:rFonts w:ascii="Times New Roman" w:hAnsi="Times New Roman"/>
                <w:sz w:val="24"/>
                <w:szCs w:val="24"/>
              </w:rPr>
            </w:pPr>
          </w:p>
        </w:tc>
        <w:tc>
          <w:tcPr>
            <w:tcW w:w="10206" w:type="dxa"/>
            <w:shd w:val="clear" w:color="auto" w:fill="auto"/>
          </w:tcPr>
          <w:p w14:paraId="4C7B7FA5" w14:textId="77777777" w:rsidR="009C50FD" w:rsidRPr="009C50FD" w:rsidRDefault="009C50FD" w:rsidP="009C50FD">
            <w:pPr>
              <w:jc w:val="both"/>
              <w:rPr>
                <w:rFonts w:ascii="Times New Roman" w:hAnsi="Times New Roman"/>
                <w:i/>
              </w:rPr>
            </w:pPr>
            <w:r w:rsidRPr="009C50F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14:paraId="38DCAB18" w14:textId="77777777" w:rsidR="00617DB0" w:rsidRPr="00F20A08" w:rsidRDefault="00617DB0" w:rsidP="00617DB0">
            <w:pPr>
              <w:pStyle w:val="a4"/>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49C7C82" w14:textId="77777777" w:rsidR="002847DC" w:rsidRPr="00F20A08" w:rsidRDefault="002A3167" w:rsidP="002A3167">
            <w:pPr>
              <w:pStyle w:val="a4"/>
              <w:jc w:val="both"/>
              <w:rPr>
                <w:rFonts w:ascii="Times New Roman" w:hAnsi="Times New Roman"/>
                <w:b/>
                <w:sz w:val="24"/>
                <w:szCs w:val="24"/>
              </w:rPr>
            </w:pPr>
            <w:r w:rsidRPr="00613525">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14:paraId="026130F7" w14:textId="77777777" w:rsidR="002847DC" w:rsidRPr="00BF467A" w:rsidRDefault="002A3167" w:rsidP="009B0BC2">
            <w:pPr>
              <w:jc w:val="center"/>
              <w:rPr>
                <w:rFonts w:ascii="Times New Roman" w:hAnsi="Times New Roman"/>
                <w:sz w:val="24"/>
                <w:szCs w:val="24"/>
              </w:rPr>
            </w:pPr>
            <w:r>
              <w:rPr>
                <w:rFonts w:ascii="Times New Roman" w:hAnsi="Times New Roman"/>
                <w:sz w:val="24"/>
                <w:szCs w:val="24"/>
              </w:rPr>
              <w:t>2</w:t>
            </w:r>
          </w:p>
        </w:tc>
        <w:tc>
          <w:tcPr>
            <w:tcW w:w="1843" w:type="dxa"/>
            <w:vAlign w:val="center"/>
          </w:tcPr>
          <w:p w14:paraId="65A02DDF" w14:textId="77777777" w:rsidR="002847DC" w:rsidRPr="00DA2FC0" w:rsidRDefault="002847DC" w:rsidP="009B0BC2">
            <w:pPr>
              <w:jc w:val="center"/>
              <w:rPr>
                <w:rFonts w:ascii="Times New Roman" w:hAnsi="Times New Roman"/>
                <w:sz w:val="24"/>
                <w:szCs w:val="24"/>
              </w:rPr>
            </w:pPr>
          </w:p>
          <w:p w14:paraId="4D0CC26B" w14:textId="77777777" w:rsidR="00AC2CA9" w:rsidRPr="00DA2FC0" w:rsidRDefault="00AC2CA9" w:rsidP="009B0BC2">
            <w:pPr>
              <w:jc w:val="center"/>
              <w:rPr>
                <w:rFonts w:ascii="Times New Roman" w:hAnsi="Times New Roman"/>
                <w:bCs/>
                <w:sz w:val="24"/>
                <w:szCs w:val="24"/>
              </w:rPr>
            </w:pPr>
          </w:p>
          <w:p w14:paraId="7D8B5DC1" w14:textId="77777777" w:rsidR="002847DC" w:rsidRPr="00DA2FC0" w:rsidRDefault="00385764" w:rsidP="009B0BC2">
            <w:pPr>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8354D5" w:rsidRPr="00DA2FC0" w14:paraId="6EABF192" w14:textId="77777777" w:rsidTr="00B427D4">
        <w:trPr>
          <w:trHeight w:val="516"/>
        </w:trPr>
        <w:tc>
          <w:tcPr>
            <w:tcW w:w="2660" w:type="dxa"/>
          </w:tcPr>
          <w:p w14:paraId="0D56803F" w14:textId="77777777" w:rsidR="008354D5" w:rsidRPr="00F20A08" w:rsidRDefault="00D03446" w:rsidP="00AC6FF5">
            <w:pPr>
              <w:pStyle w:val="a4"/>
              <w:rPr>
                <w:rFonts w:ascii="Times New Roman" w:hAnsi="Times New Roman"/>
                <w:sz w:val="24"/>
                <w:szCs w:val="24"/>
              </w:rPr>
            </w:pPr>
            <w:r>
              <w:rPr>
                <w:rFonts w:ascii="Times New Roman" w:hAnsi="Times New Roman"/>
                <w:sz w:val="24"/>
                <w:szCs w:val="24"/>
              </w:rPr>
              <w:t>Тема 1.2</w:t>
            </w:r>
          </w:p>
          <w:p w14:paraId="4A829DFE" w14:textId="77777777" w:rsidR="008354D5" w:rsidRPr="002A3167" w:rsidRDefault="002A3167" w:rsidP="00AC6FF5">
            <w:pPr>
              <w:pStyle w:val="a4"/>
              <w:rPr>
                <w:rFonts w:ascii="Times New Roman" w:hAnsi="Times New Roman"/>
                <w:sz w:val="24"/>
                <w:szCs w:val="24"/>
              </w:rPr>
            </w:pPr>
            <w:r w:rsidRPr="002A3167">
              <w:rPr>
                <w:rFonts w:ascii="Times New Roman" w:hAnsi="Times New Roman"/>
                <w:bCs/>
                <w:iCs/>
                <w:sz w:val="24"/>
                <w:szCs w:val="24"/>
              </w:rPr>
              <w:t>Риторика как наука и искусство. Риторический канон в истории и современности</w:t>
            </w:r>
            <w:r w:rsidRPr="002A3167">
              <w:rPr>
                <w:rFonts w:ascii="Times New Roman" w:hAnsi="Times New Roman"/>
                <w:iCs/>
                <w:sz w:val="24"/>
                <w:szCs w:val="24"/>
              </w:rPr>
              <w:t>.</w:t>
            </w:r>
          </w:p>
        </w:tc>
        <w:tc>
          <w:tcPr>
            <w:tcW w:w="10206" w:type="dxa"/>
            <w:shd w:val="clear" w:color="auto" w:fill="auto"/>
          </w:tcPr>
          <w:p w14:paraId="0FF40074" w14:textId="77777777" w:rsidR="008354D5" w:rsidRPr="00F20A08" w:rsidRDefault="008354D5" w:rsidP="00831573">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1EC21A30"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14:paraId="1773782F"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Необходимость риторической грамотности в профессиональной деятельности.</w:t>
            </w:r>
          </w:p>
          <w:p w14:paraId="43D66742" w14:textId="77777777" w:rsidR="008354D5" w:rsidRPr="00F20A08" w:rsidRDefault="002A3167" w:rsidP="002A3167">
            <w:pPr>
              <w:pStyle w:val="a4"/>
              <w:jc w:val="both"/>
              <w:rPr>
                <w:rFonts w:ascii="Times New Roman" w:hAnsi="Times New Roman"/>
                <w:b/>
                <w:sz w:val="24"/>
                <w:szCs w:val="24"/>
              </w:rPr>
            </w:pPr>
            <w:r w:rsidRPr="00613525">
              <w:rPr>
                <w:rFonts w:ascii="Times New Roman" w:hAnsi="Times New Roman"/>
                <w:iCs/>
                <w:sz w:val="24"/>
                <w:szCs w:val="24"/>
              </w:rPr>
              <w:t>Риторический канон – правила создания устного/ письменного высказывания. Пя</w:t>
            </w:r>
            <w:r>
              <w:rPr>
                <w:rFonts w:ascii="Times New Roman" w:hAnsi="Times New Roman"/>
                <w:iCs/>
                <w:sz w:val="24"/>
                <w:szCs w:val="24"/>
              </w:rPr>
              <w:t>ть частей риторического канона.</w:t>
            </w:r>
          </w:p>
        </w:tc>
        <w:tc>
          <w:tcPr>
            <w:tcW w:w="1134" w:type="dxa"/>
            <w:vAlign w:val="center"/>
          </w:tcPr>
          <w:p w14:paraId="1344340F" w14:textId="77777777" w:rsidR="008354D5" w:rsidRPr="00BF467A" w:rsidRDefault="008354D5" w:rsidP="009B0BC2">
            <w:pPr>
              <w:pStyle w:val="a4"/>
              <w:jc w:val="center"/>
              <w:rPr>
                <w:rFonts w:ascii="Times New Roman" w:hAnsi="Times New Roman"/>
                <w:sz w:val="24"/>
                <w:szCs w:val="24"/>
              </w:rPr>
            </w:pPr>
            <w:r w:rsidRPr="00BF467A">
              <w:rPr>
                <w:rFonts w:ascii="Times New Roman" w:hAnsi="Times New Roman"/>
                <w:sz w:val="24"/>
                <w:szCs w:val="24"/>
              </w:rPr>
              <w:t>2</w:t>
            </w:r>
          </w:p>
        </w:tc>
        <w:tc>
          <w:tcPr>
            <w:tcW w:w="1843" w:type="dxa"/>
            <w:vAlign w:val="center"/>
          </w:tcPr>
          <w:p w14:paraId="3A8DD833" w14:textId="77777777" w:rsidR="008354D5" w:rsidRPr="00DA2FC0" w:rsidRDefault="00385764" w:rsidP="009B0BC2">
            <w:pPr>
              <w:pStyle w:val="a4"/>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1B4FC26" w14:textId="77777777" w:rsidTr="00B427D4">
        <w:trPr>
          <w:trHeight w:val="516"/>
        </w:trPr>
        <w:tc>
          <w:tcPr>
            <w:tcW w:w="2660" w:type="dxa"/>
          </w:tcPr>
          <w:p w14:paraId="555F4E1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1.3</w:t>
            </w:r>
            <w:r w:rsidRPr="002A3167">
              <w:rPr>
                <w:rFonts w:ascii="Times New Roman" w:hAnsi="Times New Roman"/>
                <w:iCs/>
                <w:sz w:val="24"/>
                <w:szCs w:val="24"/>
              </w:rPr>
              <w:t xml:space="preserve"> Риторический канон. Изобретение идей.</w:t>
            </w:r>
            <w:r w:rsidRPr="00613525">
              <w:rPr>
                <w:rFonts w:ascii="Times New Roman" w:hAnsi="Times New Roman"/>
                <w:b/>
                <w:iCs/>
                <w:sz w:val="24"/>
                <w:szCs w:val="24"/>
              </w:rPr>
              <w:t xml:space="preserve"> </w:t>
            </w:r>
            <w:r w:rsidRPr="002A3167">
              <w:rPr>
                <w:rFonts w:ascii="Times New Roman" w:hAnsi="Times New Roman"/>
                <w:iCs/>
                <w:sz w:val="24"/>
                <w:szCs w:val="24"/>
              </w:rPr>
              <w:t>Расположение идей</w:t>
            </w:r>
            <w:r>
              <w:rPr>
                <w:rFonts w:ascii="Times New Roman" w:hAnsi="Times New Roman"/>
                <w:iCs/>
                <w:sz w:val="24"/>
                <w:szCs w:val="24"/>
              </w:rPr>
              <w:t>.</w:t>
            </w:r>
          </w:p>
        </w:tc>
        <w:tc>
          <w:tcPr>
            <w:tcW w:w="10206" w:type="dxa"/>
            <w:shd w:val="clear" w:color="auto" w:fill="auto"/>
          </w:tcPr>
          <w:p w14:paraId="41FB0BB7"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C6E2E32"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Pr>
                <w:rFonts w:ascii="Times New Roman" w:hAnsi="Times New Roman"/>
                <w:iCs/>
                <w:sz w:val="24"/>
                <w:szCs w:val="24"/>
              </w:rPr>
              <w:t>Т</w:t>
            </w:r>
            <w:r w:rsidRPr="00613525">
              <w:rPr>
                <w:rFonts w:ascii="Times New Roman" w:hAnsi="Times New Roman"/>
                <w:iCs/>
                <w:sz w:val="24"/>
                <w:szCs w:val="24"/>
              </w:rPr>
              <w:t>опос</w:t>
            </w:r>
            <w:proofErr w:type="spellEnd"/>
            <w:r w:rsidRPr="00613525">
              <w:rPr>
                <w:rFonts w:ascii="Times New Roman" w:hAnsi="Times New Roman"/>
                <w:iCs/>
                <w:sz w:val="24"/>
                <w:szCs w:val="24"/>
              </w:rPr>
              <w:t xml:space="preserve"> как тематический образец развития идеи высказывания. Виды </w:t>
            </w:r>
            <w:proofErr w:type="spellStart"/>
            <w:r w:rsidRPr="00613525">
              <w:rPr>
                <w:rFonts w:ascii="Times New Roman" w:hAnsi="Times New Roman"/>
                <w:iCs/>
                <w:sz w:val="24"/>
                <w:szCs w:val="24"/>
              </w:rPr>
              <w:t>топосов</w:t>
            </w:r>
            <w:proofErr w:type="spellEnd"/>
            <w:r>
              <w:rPr>
                <w:rFonts w:ascii="Times New Roman" w:hAnsi="Times New Roman"/>
                <w:iCs/>
                <w:sz w:val="24"/>
                <w:szCs w:val="24"/>
              </w:rPr>
              <w:t>.</w:t>
            </w:r>
            <w:r w:rsidRPr="00613525">
              <w:rPr>
                <w:rFonts w:ascii="Times New Roman" w:hAnsi="Times New Roman"/>
                <w:iCs/>
                <w:sz w:val="24"/>
                <w:szCs w:val="24"/>
              </w:rPr>
              <w:t xml:space="preserve"> Хрия как образец построения публицистической речи. Учет фактора адресата при создании плана высказывания. Виды доказательств</w:t>
            </w:r>
            <w:r>
              <w:rPr>
                <w:rFonts w:ascii="Times New Roman" w:hAnsi="Times New Roman"/>
                <w:iCs/>
                <w:sz w:val="24"/>
                <w:szCs w:val="24"/>
              </w:rPr>
              <w:t>.</w:t>
            </w:r>
          </w:p>
        </w:tc>
        <w:tc>
          <w:tcPr>
            <w:tcW w:w="1134" w:type="dxa"/>
            <w:vAlign w:val="center"/>
          </w:tcPr>
          <w:p w14:paraId="29EF3F9B"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A67F87F"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4BF51A6C" w14:textId="77777777" w:rsidTr="00B427D4">
        <w:trPr>
          <w:trHeight w:val="516"/>
        </w:trPr>
        <w:tc>
          <w:tcPr>
            <w:tcW w:w="2660" w:type="dxa"/>
          </w:tcPr>
          <w:p w14:paraId="773A19BD"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1.4</w:t>
            </w:r>
          </w:p>
          <w:p w14:paraId="0AFA62FF" w14:textId="77777777" w:rsidR="00C61957" w:rsidRPr="00CB5D8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Особенности словесного украшения речи</w:t>
            </w:r>
            <w:r>
              <w:rPr>
                <w:rFonts w:ascii="Times New Roman" w:hAnsi="Times New Roman"/>
                <w:iCs/>
                <w:sz w:val="24"/>
                <w:szCs w:val="24"/>
              </w:rPr>
              <w:t>.</w:t>
            </w:r>
          </w:p>
        </w:tc>
        <w:tc>
          <w:tcPr>
            <w:tcW w:w="10206" w:type="dxa"/>
            <w:shd w:val="clear" w:color="auto" w:fill="auto"/>
          </w:tcPr>
          <w:p w14:paraId="72F26851"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22261F3E" w14:textId="77777777" w:rsidR="00C61957" w:rsidRPr="002A3167" w:rsidRDefault="00C61957" w:rsidP="00C61957">
            <w:pPr>
              <w:jc w:val="both"/>
              <w:rPr>
                <w:rFonts w:ascii="Times New Roman" w:hAnsi="Times New Roman"/>
                <w:b/>
                <w:sz w:val="24"/>
                <w:szCs w:val="24"/>
              </w:rPr>
            </w:pPr>
            <w:r w:rsidRPr="00613525">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r>
              <w:rPr>
                <w:rFonts w:ascii="Times New Roman" w:hAnsi="Times New Roman"/>
                <w:iCs/>
                <w:sz w:val="24"/>
                <w:szCs w:val="24"/>
              </w:rPr>
              <w:t>.</w:t>
            </w:r>
          </w:p>
        </w:tc>
        <w:tc>
          <w:tcPr>
            <w:tcW w:w="1134" w:type="dxa"/>
            <w:vAlign w:val="center"/>
          </w:tcPr>
          <w:p w14:paraId="2B896185"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06EF68B"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38D556D" w14:textId="77777777" w:rsidTr="00B427D4">
        <w:trPr>
          <w:trHeight w:val="516"/>
        </w:trPr>
        <w:tc>
          <w:tcPr>
            <w:tcW w:w="2660" w:type="dxa"/>
          </w:tcPr>
          <w:p w14:paraId="1503789B"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1.5</w:t>
            </w:r>
          </w:p>
          <w:p w14:paraId="41367DD8"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Как подготовиться к произнесению речи перед аудиторией?</w:t>
            </w:r>
          </w:p>
          <w:p w14:paraId="62868F66"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14:paraId="5898ED80"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lastRenderedPageBreak/>
              <w:t>Содержание учебного материала</w:t>
            </w:r>
          </w:p>
          <w:p w14:paraId="07D4AB0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14:paraId="04B239B0"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Как понять са</w:t>
            </w:r>
            <w:r>
              <w:rPr>
                <w:rFonts w:ascii="Times New Roman" w:hAnsi="Times New Roman"/>
                <w:iCs/>
                <w:sz w:val="24"/>
                <w:szCs w:val="24"/>
              </w:rPr>
              <w:t xml:space="preserve">мому и быть понятым окружающим? </w:t>
            </w:r>
            <w:r w:rsidRPr="002A3167">
              <w:rPr>
                <w:rFonts w:ascii="Times New Roman" w:hAnsi="Times New Roman"/>
                <w:iCs/>
                <w:sz w:val="24"/>
                <w:szCs w:val="24"/>
              </w:rPr>
              <w:t>Техника запоминания текста</w:t>
            </w:r>
          </w:p>
          <w:p w14:paraId="445BB801"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
                <w:iCs/>
                <w:sz w:val="24"/>
                <w:szCs w:val="24"/>
              </w:rPr>
              <w:t>Тренинг-игра</w:t>
            </w:r>
            <w:r w:rsidRPr="002A3167">
              <w:rPr>
                <w:rFonts w:ascii="Times New Roman" w:hAnsi="Times New Roman"/>
                <w:iCs/>
                <w:sz w:val="24"/>
                <w:szCs w:val="24"/>
              </w:rPr>
              <w:t xml:space="preserve"> с целью выявления лакун понимания чуж</w:t>
            </w:r>
            <w:r>
              <w:rPr>
                <w:rFonts w:ascii="Times New Roman" w:hAnsi="Times New Roman"/>
                <w:iCs/>
                <w:sz w:val="24"/>
                <w:szCs w:val="24"/>
              </w:rPr>
              <w:t>ого высказывания и формирования</w:t>
            </w:r>
          </w:p>
          <w:p w14:paraId="0DAED881"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lastRenderedPageBreak/>
              <w:t>умения формулировать точные вопросы к собеседнику. Виды вопросов к собеседнику</w:t>
            </w:r>
          </w:p>
        </w:tc>
        <w:tc>
          <w:tcPr>
            <w:tcW w:w="1134" w:type="dxa"/>
            <w:vAlign w:val="center"/>
          </w:tcPr>
          <w:p w14:paraId="07B4940D"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lastRenderedPageBreak/>
              <w:t>2</w:t>
            </w:r>
          </w:p>
        </w:tc>
        <w:tc>
          <w:tcPr>
            <w:tcW w:w="1843" w:type="dxa"/>
          </w:tcPr>
          <w:p w14:paraId="35A05944"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85A38" w:rsidRPr="00DA2FC0" w14:paraId="1840B831" w14:textId="77777777" w:rsidTr="00B427D4">
        <w:trPr>
          <w:trHeight w:val="516"/>
        </w:trPr>
        <w:tc>
          <w:tcPr>
            <w:tcW w:w="2660" w:type="dxa"/>
          </w:tcPr>
          <w:p w14:paraId="40131AA1" w14:textId="77777777" w:rsidR="00C85A38"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 xml:space="preserve">Тема 1.6 </w:t>
            </w:r>
          </w:p>
          <w:p w14:paraId="37F158C6" w14:textId="77777777" w:rsidR="00C85A38" w:rsidRPr="002A3167"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Публичное выступление.</w:t>
            </w:r>
          </w:p>
        </w:tc>
        <w:tc>
          <w:tcPr>
            <w:tcW w:w="10206" w:type="dxa"/>
            <w:shd w:val="clear" w:color="auto" w:fill="auto"/>
          </w:tcPr>
          <w:p w14:paraId="7DDC2DEC"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83EA95E" w14:textId="77777777" w:rsidR="00C85A38" w:rsidRPr="00C85A38" w:rsidRDefault="00C85A38" w:rsidP="00C61957">
            <w:pPr>
              <w:jc w:val="both"/>
              <w:rPr>
                <w:rFonts w:ascii="Times New Roman" w:hAnsi="Times New Roman"/>
                <w:b/>
                <w:sz w:val="24"/>
                <w:szCs w:val="24"/>
              </w:rPr>
            </w:pPr>
            <w:r w:rsidRPr="00C85A38">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w:t>
            </w:r>
            <w:r>
              <w:rPr>
                <w:rFonts w:ascii="Times New Roman" w:hAnsi="Times New Roman"/>
                <w:iCs/>
                <w:sz w:val="24"/>
                <w:szCs w:val="24"/>
              </w:rPr>
              <w:t>.</w:t>
            </w:r>
            <w:r w:rsidR="004B2103">
              <w:rPr>
                <w:rFonts w:ascii="Times New Roman" w:hAnsi="Times New Roman"/>
                <w:iCs/>
                <w:sz w:val="24"/>
                <w:szCs w:val="24"/>
              </w:rPr>
              <w:t xml:space="preserve"> </w:t>
            </w:r>
            <w:r w:rsidR="004B2103" w:rsidRPr="004B2103">
              <w:rPr>
                <w:rFonts w:ascii="Times New Roman" w:hAnsi="Times New Roman"/>
                <w:i/>
                <w:iCs/>
                <w:sz w:val="24"/>
                <w:szCs w:val="24"/>
              </w:rPr>
              <w:t>Деловая игра.</w:t>
            </w:r>
          </w:p>
        </w:tc>
        <w:tc>
          <w:tcPr>
            <w:tcW w:w="1134" w:type="dxa"/>
            <w:vAlign w:val="center"/>
          </w:tcPr>
          <w:p w14:paraId="66F43451" w14:textId="77777777" w:rsidR="00C85A38" w:rsidRDefault="00C85A38"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4187F7F8" w14:textId="77777777" w:rsidR="00C85A38" w:rsidRPr="00DA2FC0" w:rsidRDefault="00EE28AB" w:rsidP="00C61957">
            <w:pPr>
              <w:jc w:val="center"/>
              <w:rPr>
                <w:rFonts w:ascii="Times New Roman" w:hAnsi="Times New Roman"/>
                <w:i/>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2A3167" w:rsidRPr="00DA2FC0" w14:paraId="62D6A19C" w14:textId="77777777" w:rsidTr="00B427D4">
        <w:trPr>
          <w:trHeight w:val="210"/>
        </w:trPr>
        <w:tc>
          <w:tcPr>
            <w:tcW w:w="12866" w:type="dxa"/>
            <w:gridSpan w:val="2"/>
            <w:shd w:val="clear" w:color="auto" w:fill="BFBFBF" w:themeFill="background1" w:themeFillShade="BF"/>
          </w:tcPr>
          <w:p w14:paraId="05E6F424" w14:textId="77777777" w:rsidR="002A3167" w:rsidRPr="00F20A08" w:rsidRDefault="002A20DE" w:rsidP="002A3167">
            <w:pPr>
              <w:rPr>
                <w:rFonts w:ascii="Times New Roman" w:hAnsi="Times New Roman"/>
                <w:b/>
                <w:sz w:val="24"/>
                <w:szCs w:val="24"/>
              </w:rPr>
            </w:pPr>
            <w:r>
              <w:rPr>
                <w:rFonts w:ascii="Times New Roman" w:hAnsi="Times New Roman"/>
                <w:b/>
                <w:sz w:val="24"/>
                <w:szCs w:val="24"/>
              </w:rPr>
              <w:t xml:space="preserve">Раздел 2. </w:t>
            </w:r>
            <w:r w:rsidR="00C61957" w:rsidRPr="00613525">
              <w:rPr>
                <w:rFonts w:ascii="Times New Roman" w:hAnsi="Times New Roman"/>
                <w:b/>
                <w:bCs/>
                <w:iCs/>
                <w:sz w:val="24"/>
                <w:szCs w:val="24"/>
              </w:rPr>
              <w:t>Деловой русский язык</w:t>
            </w:r>
            <w:r w:rsidR="00C61957">
              <w:rPr>
                <w:rFonts w:ascii="Times New Roman" w:hAnsi="Times New Roman"/>
                <w:b/>
                <w:bCs/>
                <w:iCs/>
                <w:sz w:val="24"/>
                <w:szCs w:val="24"/>
              </w:rPr>
              <w:t>.</w:t>
            </w:r>
          </w:p>
        </w:tc>
        <w:tc>
          <w:tcPr>
            <w:tcW w:w="1134" w:type="dxa"/>
            <w:shd w:val="clear" w:color="auto" w:fill="BFBFBF" w:themeFill="background1" w:themeFillShade="BF"/>
          </w:tcPr>
          <w:p w14:paraId="0830AF5F" w14:textId="512FF54F" w:rsidR="002A3167" w:rsidRPr="00B427D4" w:rsidRDefault="00D810F0" w:rsidP="002A3167">
            <w:pPr>
              <w:jc w:val="center"/>
              <w:rPr>
                <w:rFonts w:ascii="Times New Roman" w:hAnsi="Times New Roman"/>
                <w:b/>
                <w:sz w:val="24"/>
                <w:szCs w:val="24"/>
              </w:rPr>
            </w:pPr>
            <w:r>
              <w:rPr>
                <w:rFonts w:ascii="Times New Roman" w:hAnsi="Times New Roman"/>
                <w:b/>
                <w:sz w:val="24"/>
                <w:szCs w:val="24"/>
              </w:rPr>
              <w:t>8</w:t>
            </w:r>
            <w:r w:rsidR="00C61957" w:rsidRPr="00B427D4">
              <w:rPr>
                <w:rFonts w:ascii="Times New Roman" w:hAnsi="Times New Roman"/>
                <w:b/>
                <w:sz w:val="24"/>
                <w:szCs w:val="24"/>
              </w:rPr>
              <w:t>/</w:t>
            </w:r>
            <w:r>
              <w:rPr>
                <w:rFonts w:ascii="Times New Roman" w:hAnsi="Times New Roman"/>
                <w:b/>
                <w:sz w:val="24"/>
                <w:szCs w:val="24"/>
              </w:rPr>
              <w:t>4</w:t>
            </w:r>
            <w:r w:rsidR="00B427D4">
              <w:rPr>
                <w:rFonts w:ascii="Times New Roman" w:hAnsi="Times New Roman"/>
                <w:b/>
                <w:sz w:val="24"/>
                <w:szCs w:val="24"/>
              </w:rPr>
              <w:t>/</w:t>
            </w:r>
            <w:r>
              <w:rPr>
                <w:rFonts w:ascii="Times New Roman" w:hAnsi="Times New Roman"/>
                <w:b/>
                <w:sz w:val="24"/>
                <w:szCs w:val="24"/>
              </w:rPr>
              <w:t>0/0</w:t>
            </w:r>
          </w:p>
        </w:tc>
        <w:tc>
          <w:tcPr>
            <w:tcW w:w="1843" w:type="dxa"/>
            <w:shd w:val="clear" w:color="auto" w:fill="BFBFBF" w:themeFill="background1" w:themeFillShade="BF"/>
          </w:tcPr>
          <w:p w14:paraId="4EC47C05" w14:textId="77777777" w:rsidR="002A3167" w:rsidRPr="00DA2FC0" w:rsidRDefault="002A3167" w:rsidP="002A3167">
            <w:pPr>
              <w:jc w:val="center"/>
              <w:rPr>
                <w:rFonts w:ascii="Times New Roman" w:hAnsi="Times New Roman"/>
                <w:sz w:val="24"/>
                <w:szCs w:val="24"/>
              </w:rPr>
            </w:pPr>
          </w:p>
        </w:tc>
      </w:tr>
      <w:tr w:rsidR="007129AA" w:rsidRPr="00DA2FC0" w14:paraId="056A3FEE" w14:textId="77777777" w:rsidTr="00B427D4">
        <w:trPr>
          <w:trHeight w:val="278"/>
        </w:trPr>
        <w:tc>
          <w:tcPr>
            <w:tcW w:w="2660" w:type="dxa"/>
            <w:vMerge w:val="restart"/>
          </w:tcPr>
          <w:p w14:paraId="5F02B6AF" w14:textId="77777777" w:rsidR="007129AA" w:rsidRPr="004F1F99" w:rsidRDefault="007129AA" w:rsidP="002A3167">
            <w:pPr>
              <w:pStyle w:val="a4"/>
              <w:rPr>
                <w:rFonts w:ascii="Times New Roman" w:hAnsi="Times New Roman"/>
                <w:sz w:val="24"/>
                <w:szCs w:val="24"/>
              </w:rPr>
            </w:pPr>
            <w:r w:rsidRPr="004F1F99">
              <w:rPr>
                <w:rFonts w:ascii="Times New Roman" w:hAnsi="Times New Roman"/>
                <w:sz w:val="24"/>
                <w:szCs w:val="24"/>
              </w:rPr>
              <w:t>Тема 2.1</w:t>
            </w:r>
          </w:p>
          <w:p w14:paraId="06274FB0" w14:textId="77777777" w:rsidR="007129AA" w:rsidRPr="004F1F99"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4F1F99">
              <w:rPr>
                <w:rFonts w:ascii="Times New Roman" w:hAnsi="Times New Roman"/>
                <w:bCs/>
                <w:iCs/>
                <w:sz w:val="24"/>
                <w:szCs w:val="24"/>
              </w:rPr>
              <w:t xml:space="preserve">Признаки и принципы делового общения. </w:t>
            </w:r>
          </w:p>
          <w:p w14:paraId="2D28CCEF" w14:textId="77777777" w:rsidR="007129AA" w:rsidRPr="00F20A08" w:rsidRDefault="007129AA" w:rsidP="002A3167">
            <w:pPr>
              <w:pStyle w:val="a4"/>
              <w:rPr>
                <w:rFonts w:ascii="Times New Roman" w:hAnsi="Times New Roman"/>
                <w:sz w:val="24"/>
                <w:szCs w:val="24"/>
              </w:rPr>
            </w:pPr>
          </w:p>
        </w:tc>
        <w:tc>
          <w:tcPr>
            <w:tcW w:w="10206" w:type="dxa"/>
          </w:tcPr>
          <w:p w14:paraId="114AB6EE" w14:textId="77777777" w:rsidR="007129AA" w:rsidRPr="009B0BC2" w:rsidRDefault="007129AA" w:rsidP="002A3167">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7A589496" w14:textId="77777777" w:rsidR="007129AA" w:rsidRPr="00F20A08" w:rsidRDefault="007129AA" w:rsidP="002A3167">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3492D50" w14:textId="77777777" w:rsidR="007129AA" w:rsidRPr="00F20A08" w:rsidRDefault="007129AA" w:rsidP="002A3167">
            <w:pPr>
              <w:jc w:val="both"/>
              <w:rPr>
                <w:rFonts w:ascii="Times New Roman" w:hAnsi="Times New Roman"/>
                <w:sz w:val="24"/>
                <w:szCs w:val="24"/>
              </w:rPr>
            </w:pPr>
            <w:r w:rsidRPr="00613525">
              <w:rPr>
                <w:rFonts w:ascii="Times New Roman" w:hAnsi="Times New Roman"/>
                <w:iCs/>
                <w:sz w:val="24"/>
                <w:szCs w:val="24"/>
              </w:rPr>
              <w:t>Понятие о деловом общении. Основные признаки деловой коммуникации (</w:t>
            </w:r>
            <w:proofErr w:type="spellStart"/>
            <w:r w:rsidRPr="00613525">
              <w:rPr>
                <w:rFonts w:ascii="Times New Roman" w:hAnsi="Times New Roman"/>
                <w:iCs/>
                <w:sz w:val="24"/>
                <w:szCs w:val="24"/>
              </w:rPr>
              <w:t>регламентированность</w:t>
            </w:r>
            <w:proofErr w:type="spellEnd"/>
            <w:r w:rsidRPr="00613525">
              <w:rPr>
                <w:rFonts w:ascii="Times New Roman" w:hAnsi="Times New Roman"/>
                <w:iCs/>
                <w:sz w:val="24"/>
                <w:szCs w:val="24"/>
              </w:rPr>
              <w:t xml:space="preserve">, целенаправленность, результативность, функционально-ролевой характер, позиционная </w:t>
            </w:r>
            <w:proofErr w:type="spellStart"/>
            <w:r w:rsidRPr="00613525">
              <w:rPr>
                <w:rFonts w:ascii="Times New Roman" w:hAnsi="Times New Roman"/>
                <w:iCs/>
                <w:sz w:val="24"/>
                <w:szCs w:val="24"/>
              </w:rPr>
              <w:t>оформленность</w:t>
            </w:r>
            <w:proofErr w:type="spellEnd"/>
            <w:r w:rsidRPr="00613525">
              <w:rPr>
                <w:rFonts w:ascii="Times New Roman" w:hAnsi="Times New Roman"/>
                <w:iCs/>
                <w:sz w:val="24"/>
                <w:szCs w:val="24"/>
              </w:rPr>
              <w:t>).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14:paraId="195C226B"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5FB00F9C" w14:textId="77777777" w:rsidR="007129AA" w:rsidRPr="00DA2FC0" w:rsidRDefault="007129AA"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EA119DD" w14:textId="17F8969D"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7129AA" w:rsidRPr="00DA2FC0" w14:paraId="70D37C12" w14:textId="77777777" w:rsidTr="00B427D4">
        <w:trPr>
          <w:trHeight w:val="278"/>
        </w:trPr>
        <w:tc>
          <w:tcPr>
            <w:tcW w:w="2660" w:type="dxa"/>
            <w:vMerge/>
          </w:tcPr>
          <w:p w14:paraId="58233EB0" w14:textId="77777777" w:rsidR="007129AA" w:rsidRPr="00F20A08" w:rsidRDefault="007129AA" w:rsidP="002A3167">
            <w:pPr>
              <w:pStyle w:val="a4"/>
              <w:rPr>
                <w:rFonts w:ascii="Times New Roman" w:hAnsi="Times New Roman"/>
                <w:b/>
                <w:sz w:val="24"/>
                <w:szCs w:val="24"/>
              </w:rPr>
            </w:pPr>
          </w:p>
        </w:tc>
        <w:tc>
          <w:tcPr>
            <w:tcW w:w="10206" w:type="dxa"/>
            <w:tcBorders>
              <w:bottom w:val="single" w:sz="4" w:space="0" w:color="000000"/>
            </w:tcBorders>
          </w:tcPr>
          <w:p w14:paraId="5B28CCBD" w14:textId="77777777" w:rsidR="007129AA" w:rsidRPr="00F20A08" w:rsidRDefault="007129AA" w:rsidP="007129AA">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47435097" w14:textId="33C636E1" w:rsidR="007129AA" w:rsidRPr="007129AA" w:rsidRDefault="007129AA" w:rsidP="00BA753A">
            <w:pPr>
              <w:jc w:val="both"/>
              <w:rPr>
                <w:rFonts w:ascii="Times New Roman" w:hAnsi="Times New Roman"/>
                <w:i/>
              </w:rPr>
            </w:pPr>
            <w:r w:rsidRPr="007129AA">
              <w:rPr>
                <w:rFonts w:ascii="Times New Roman" w:hAnsi="Times New Roman"/>
                <w:bCs/>
                <w:iCs/>
                <w:sz w:val="24"/>
                <w:szCs w:val="24"/>
              </w:rPr>
              <w:t xml:space="preserve">Устная и </w:t>
            </w:r>
            <w:r w:rsidR="004F1F99">
              <w:rPr>
                <w:rFonts w:ascii="Times New Roman" w:hAnsi="Times New Roman"/>
                <w:bCs/>
                <w:iCs/>
                <w:sz w:val="24"/>
                <w:szCs w:val="24"/>
              </w:rPr>
              <w:t>письменная деловая коммуникация</w:t>
            </w:r>
            <w:r w:rsidR="00BA753A">
              <w:rPr>
                <w:rFonts w:ascii="Times New Roman" w:hAnsi="Times New Roman"/>
                <w:bCs/>
                <w:iCs/>
                <w:sz w:val="24"/>
                <w:szCs w:val="24"/>
              </w:rPr>
              <w:t xml:space="preserve"> в профессиональной деятельности</w:t>
            </w:r>
            <w:r w:rsidR="004F1F99">
              <w:rPr>
                <w:rFonts w:ascii="Times New Roman" w:hAnsi="Times New Roman"/>
                <w:bCs/>
                <w:iCs/>
                <w:sz w:val="24"/>
                <w:szCs w:val="24"/>
              </w:rPr>
              <w:t>.</w:t>
            </w:r>
          </w:p>
        </w:tc>
        <w:tc>
          <w:tcPr>
            <w:tcW w:w="1134" w:type="dxa"/>
            <w:vAlign w:val="center"/>
          </w:tcPr>
          <w:p w14:paraId="7C779A34"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1363A592" w14:textId="77777777" w:rsidR="007129AA" w:rsidRPr="00DA2FC0" w:rsidRDefault="007129AA" w:rsidP="002A3167">
            <w:pPr>
              <w:jc w:val="center"/>
              <w:rPr>
                <w:rFonts w:ascii="Times New Roman" w:hAnsi="Times New Roman"/>
                <w:i/>
              </w:rPr>
            </w:pPr>
          </w:p>
        </w:tc>
      </w:tr>
      <w:tr w:rsidR="00EE28AB" w:rsidRPr="00DA2FC0" w14:paraId="59FD6629" w14:textId="77777777" w:rsidTr="00B427D4">
        <w:trPr>
          <w:trHeight w:val="848"/>
        </w:trPr>
        <w:tc>
          <w:tcPr>
            <w:tcW w:w="2660" w:type="dxa"/>
            <w:vMerge w:val="restart"/>
          </w:tcPr>
          <w:p w14:paraId="7C4BBAEB" w14:textId="77777777" w:rsidR="00EE28AB" w:rsidRPr="007129AA" w:rsidRDefault="00EE28AB" w:rsidP="002A3167">
            <w:pPr>
              <w:pStyle w:val="a4"/>
              <w:rPr>
                <w:rFonts w:ascii="Times New Roman" w:hAnsi="Times New Roman"/>
                <w:sz w:val="24"/>
                <w:szCs w:val="24"/>
              </w:rPr>
            </w:pPr>
            <w:r w:rsidRPr="007129AA">
              <w:rPr>
                <w:rFonts w:ascii="Times New Roman" w:hAnsi="Times New Roman"/>
                <w:sz w:val="24"/>
                <w:szCs w:val="24"/>
              </w:rPr>
              <w:t>Тема 2.2</w:t>
            </w:r>
          </w:p>
          <w:p w14:paraId="004EB74C" w14:textId="77777777" w:rsidR="00EE28AB" w:rsidRPr="007129AA" w:rsidRDefault="00EE28AB" w:rsidP="0071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7129AA">
              <w:rPr>
                <w:rFonts w:ascii="Times New Roman" w:hAnsi="Times New Roman"/>
                <w:bCs/>
                <w:iCs/>
                <w:sz w:val="24"/>
                <w:szCs w:val="24"/>
              </w:rPr>
              <w:t>Письменное деловое общение. Документ как тип текста. Жанры документов</w:t>
            </w:r>
            <w:r>
              <w:rPr>
                <w:rFonts w:ascii="Times New Roman" w:hAnsi="Times New Roman"/>
                <w:bCs/>
                <w:iCs/>
                <w:sz w:val="24"/>
                <w:szCs w:val="24"/>
              </w:rPr>
              <w:t>.</w:t>
            </w:r>
          </w:p>
          <w:p w14:paraId="66DA7DB4" w14:textId="77777777" w:rsidR="00EE28AB" w:rsidRPr="007129AA" w:rsidRDefault="00EE28AB" w:rsidP="002A3167">
            <w:pPr>
              <w:pStyle w:val="a4"/>
              <w:rPr>
                <w:rFonts w:ascii="Times New Roman" w:hAnsi="Times New Roman"/>
                <w:sz w:val="24"/>
                <w:szCs w:val="24"/>
              </w:rPr>
            </w:pPr>
          </w:p>
        </w:tc>
        <w:tc>
          <w:tcPr>
            <w:tcW w:w="10206" w:type="dxa"/>
            <w:tcBorders>
              <w:bottom w:val="single" w:sz="4" w:space="0" w:color="auto"/>
            </w:tcBorders>
          </w:tcPr>
          <w:p w14:paraId="67154AD7" w14:textId="77777777" w:rsidR="00EE28AB" w:rsidRPr="00F20A08" w:rsidRDefault="00EE28AB"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6E50A4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14:paraId="0BC7F60D"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Презентационные жанры в деловом общении (автобиография/резюме/мотивационное письмо</w:t>
            </w:r>
            <w:r>
              <w:rPr>
                <w:rFonts w:ascii="Times New Roman" w:hAnsi="Times New Roman"/>
                <w:iCs/>
                <w:sz w:val="24"/>
                <w:szCs w:val="24"/>
              </w:rPr>
              <w:t xml:space="preserve">): </w:t>
            </w:r>
            <w:r w:rsidRPr="00613525">
              <w:rPr>
                <w:rFonts w:ascii="Times New Roman" w:hAnsi="Times New Roman"/>
                <w:iCs/>
                <w:sz w:val="24"/>
                <w:szCs w:val="24"/>
              </w:rPr>
              <w:t>ситуация, содержание, структура, языковые средства.</w:t>
            </w:r>
          </w:p>
          <w:p w14:paraId="1137034D" w14:textId="77777777" w:rsidR="00EE28AB" w:rsidRPr="007129AA"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613525">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r>
              <w:rPr>
                <w:rFonts w:ascii="Times New Roman" w:hAnsi="Times New Roman"/>
                <w:iCs/>
                <w:sz w:val="24"/>
                <w:szCs w:val="24"/>
              </w:rPr>
              <w:t>.</w:t>
            </w:r>
          </w:p>
        </w:tc>
        <w:tc>
          <w:tcPr>
            <w:tcW w:w="1134" w:type="dxa"/>
            <w:vAlign w:val="center"/>
          </w:tcPr>
          <w:p w14:paraId="06866BC1" w14:textId="77777777" w:rsidR="00EE28AB" w:rsidRPr="00BF467A" w:rsidRDefault="00EE28AB"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089CB66E" w14:textId="77777777" w:rsidR="00EE28AB" w:rsidRPr="00DA2FC0" w:rsidRDefault="00EE28AB"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6DE0893A" w14:textId="1D77ACBE"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14:paraId="419D13F3" w14:textId="77777777" w:rsidTr="00B427D4">
        <w:trPr>
          <w:trHeight w:val="627"/>
        </w:trPr>
        <w:tc>
          <w:tcPr>
            <w:tcW w:w="2660" w:type="dxa"/>
            <w:vMerge/>
          </w:tcPr>
          <w:p w14:paraId="694528E8" w14:textId="77777777" w:rsidR="00EE28AB" w:rsidRPr="007129AA" w:rsidRDefault="00EE28AB" w:rsidP="004F1F99">
            <w:pPr>
              <w:pStyle w:val="a4"/>
              <w:rPr>
                <w:rFonts w:ascii="Times New Roman" w:hAnsi="Times New Roman"/>
                <w:sz w:val="24"/>
                <w:szCs w:val="24"/>
              </w:rPr>
            </w:pPr>
          </w:p>
        </w:tc>
        <w:tc>
          <w:tcPr>
            <w:tcW w:w="10206" w:type="dxa"/>
            <w:tcBorders>
              <w:bottom w:val="single" w:sz="4" w:space="0" w:color="auto"/>
            </w:tcBorders>
          </w:tcPr>
          <w:p w14:paraId="1D3F2958"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1B21DF60" w14:textId="0ED1E575" w:rsidR="00EE28AB" w:rsidRPr="00F20A08" w:rsidRDefault="00EE28AB" w:rsidP="00BA753A">
            <w:pPr>
              <w:pStyle w:val="a4"/>
              <w:jc w:val="both"/>
              <w:rPr>
                <w:rFonts w:ascii="Times New Roman" w:hAnsi="Times New Roman"/>
                <w:b/>
                <w:sz w:val="24"/>
                <w:szCs w:val="24"/>
              </w:rPr>
            </w:pPr>
            <w:r w:rsidRPr="00F20A08">
              <w:rPr>
                <w:rFonts w:ascii="Times New Roman" w:hAnsi="Times New Roman"/>
                <w:sz w:val="24"/>
                <w:szCs w:val="24"/>
              </w:rPr>
              <w:t xml:space="preserve">Официально-деловой стиль речи </w:t>
            </w:r>
            <w:r w:rsidR="00BA753A">
              <w:rPr>
                <w:rFonts w:ascii="Times New Roman" w:hAnsi="Times New Roman"/>
                <w:sz w:val="24"/>
                <w:szCs w:val="24"/>
              </w:rPr>
              <w:t>в профессиональной деятельности.</w:t>
            </w:r>
            <w:r w:rsidRPr="00F20A08">
              <w:rPr>
                <w:rFonts w:ascii="Times New Roman" w:hAnsi="Times New Roman"/>
                <w:sz w:val="24"/>
                <w:szCs w:val="24"/>
              </w:rPr>
              <w:t xml:space="preserve"> </w:t>
            </w:r>
          </w:p>
        </w:tc>
        <w:tc>
          <w:tcPr>
            <w:tcW w:w="1134" w:type="dxa"/>
            <w:vAlign w:val="center"/>
          </w:tcPr>
          <w:p w14:paraId="7D832782" w14:textId="77777777" w:rsidR="00EE28AB" w:rsidRPr="00BF467A"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2B8FAAED" w14:textId="77777777" w:rsidR="00EE28AB" w:rsidRPr="00DA2FC0" w:rsidRDefault="00EE28AB" w:rsidP="004F1F99">
            <w:pPr>
              <w:jc w:val="center"/>
              <w:rPr>
                <w:rFonts w:ascii="Times New Roman" w:hAnsi="Times New Roman"/>
                <w:i/>
              </w:rPr>
            </w:pPr>
          </w:p>
        </w:tc>
      </w:tr>
      <w:tr w:rsidR="004F1F99" w:rsidRPr="00DA2FC0" w14:paraId="5CBDA0CC" w14:textId="77777777" w:rsidTr="00B427D4">
        <w:trPr>
          <w:trHeight w:val="274"/>
        </w:trPr>
        <w:tc>
          <w:tcPr>
            <w:tcW w:w="2660" w:type="dxa"/>
            <w:vMerge w:val="restart"/>
          </w:tcPr>
          <w:p w14:paraId="4213208D" w14:textId="77777777" w:rsidR="004F1F99" w:rsidRPr="007129AA" w:rsidRDefault="004F1F99" w:rsidP="004F1F99">
            <w:pPr>
              <w:pStyle w:val="a4"/>
              <w:rPr>
                <w:rFonts w:ascii="Times New Roman" w:hAnsi="Times New Roman"/>
                <w:sz w:val="24"/>
                <w:szCs w:val="24"/>
              </w:rPr>
            </w:pPr>
            <w:r w:rsidRPr="007129AA">
              <w:rPr>
                <w:rFonts w:ascii="Times New Roman" w:hAnsi="Times New Roman"/>
                <w:sz w:val="24"/>
                <w:szCs w:val="24"/>
              </w:rPr>
              <w:t>Тема 2.3</w:t>
            </w:r>
          </w:p>
          <w:p w14:paraId="72D4A1CD" w14:textId="77777777" w:rsidR="004F1F99" w:rsidRPr="007129AA" w:rsidRDefault="004F1F99"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7129AA">
              <w:rPr>
                <w:rFonts w:ascii="Times New Roman" w:hAnsi="Times New Roman"/>
                <w:bCs/>
                <w:iCs/>
                <w:sz w:val="24"/>
                <w:szCs w:val="24"/>
              </w:rPr>
              <w:t>Деловая переписка в электронной среде</w:t>
            </w:r>
            <w:r>
              <w:rPr>
                <w:rFonts w:ascii="Times New Roman" w:hAnsi="Times New Roman"/>
                <w:bCs/>
                <w:iCs/>
                <w:sz w:val="24"/>
                <w:szCs w:val="24"/>
              </w:rPr>
              <w:t>. Этикет деловой переписки.</w:t>
            </w:r>
          </w:p>
          <w:p w14:paraId="62503AD8" w14:textId="77777777" w:rsidR="004F1F99" w:rsidRPr="007129AA" w:rsidRDefault="004F1F99" w:rsidP="004F1F99">
            <w:pPr>
              <w:pStyle w:val="a4"/>
              <w:rPr>
                <w:rFonts w:ascii="Times New Roman" w:hAnsi="Times New Roman"/>
                <w:sz w:val="24"/>
                <w:szCs w:val="24"/>
              </w:rPr>
            </w:pPr>
          </w:p>
        </w:tc>
        <w:tc>
          <w:tcPr>
            <w:tcW w:w="10206" w:type="dxa"/>
            <w:tcBorders>
              <w:top w:val="single" w:sz="4" w:space="0" w:color="auto"/>
            </w:tcBorders>
          </w:tcPr>
          <w:p w14:paraId="3AEE5699" w14:textId="77777777" w:rsidR="004F1F99" w:rsidRDefault="004F1F99" w:rsidP="004F1F99">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647CF529" w14:textId="77777777" w:rsidR="004F1F99" w:rsidRPr="004F1F99" w:rsidRDefault="004F1F99" w:rsidP="004F1F99">
            <w:pPr>
              <w:pStyle w:val="a4"/>
              <w:jc w:val="both"/>
              <w:rPr>
                <w:rFonts w:ascii="Times New Roman" w:hAnsi="Times New Roman"/>
                <w:b/>
                <w:color w:val="000000"/>
                <w:sz w:val="24"/>
                <w:szCs w:val="24"/>
                <w:lang w:eastAsia="en-US"/>
              </w:rPr>
            </w:pPr>
            <w:r w:rsidRPr="00613525">
              <w:rPr>
                <w:rFonts w:ascii="Times New Roman" w:hAnsi="Times New Roman"/>
                <w:iCs/>
                <w:sz w:val="24"/>
                <w:szCs w:val="24"/>
              </w:rPr>
              <w:t>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14:paraId="28D60DF9" w14:textId="77777777" w:rsidR="004F1F99" w:rsidRDefault="004F1F99" w:rsidP="004F1F99">
            <w:pPr>
              <w:jc w:val="center"/>
              <w:rPr>
                <w:rFonts w:ascii="Times New Roman" w:hAnsi="Times New Roman"/>
                <w:sz w:val="24"/>
                <w:szCs w:val="24"/>
              </w:rPr>
            </w:pPr>
          </w:p>
          <w:p w14:paraId="36E2C866"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673B9C68" w14:textId="77777777" w:rsidR="004F1F99" w:rsidRPr="00DA2FC0" w:rsidRDefault="004F1F99"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352EBAB6" w14:textId="6A381E02"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4F1F99" w:rsidRPr="00DA2FC0" w14:paraId="71A995DF" w14:textId="77777777" w:rsidTr="00B427D4">
        <w:trPr>
          <w:trHeight w:val="274"/>
        </w:trPr>
        <w:tc>
          <w:tcPr>
            <w:tcW w:w="2660" w:type="dxa"/>
            <w:vMerge/>
          </w:tcPr>
          <w:p w14:paraId="71CE934A" w14:textId="77777777" w:rsidR="004F1F99" w:rsidRPr="00BF467A" w:rsidRDefault="004F1F99" w:rsidP="004F1F99">
            <w:pPr>
              <w:pStyle w:val="a4"/>
              <w:rPr>
                <w:rFonts w:ascii="Times New Roman" w:hAnsi="Times New Roman"/>
                <w:sz w:val="24"/>
                <w:szCs w:val="24"/>
              </w:rPr>
            </w:pPr>
          </w:p>
        </w:tc>
        <w:tc>
          <w:tcPr>
            <w:tcW w:w="10206" w:type="dxa"/>
          </w:tcPr>
          <w:p w14:paraId="1CF56E47" w14:textId="77777777" w:rsidR="004F1F99" w:rsidRPr="00F20A08" w:rsidRDefault="004F1F99"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0E945EF5" w14:textId="654F308B" w:rsidR="004F1F99" w:rsidRPr="004F1F99" w:rsidRDefault="004F1F99" w:rsidP="00BA753A">
            <w:r w:rsidRPr="00F20A08">
              <w:rPr>
                <w:rFonts w:ascii="Times New Roman" w:hAnsi="Times New Roman"/>
                <w:sz w:val="24"/>
                <w:szCs w:val="24"/>
              </w:rPr>
              <w:t>Деловое общение. Деловая документация.</w:t>
            </w:r>
          </w:p>
        </w:tc>
        <w:tc>
          <w:tcPr>
            <w:tcW w:w="1134" w:type="dxa"/>
            <w:vAlign w:val="center"/>
          </w:tcPr>
          <w:p w14:paraId="6D0B8337"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6DB5C73E" w14:textId="77777777" w:rsidR="004F1F99" w:rsidRPr="00DA2FC0" w:rsidRDefault="004F1F99" w:rsidP="004F1F99">
            <w:pPr>
              <w:jc w:val="center"/>
            </w:pPr>
          </w:p>
        </w:tc>
      </w:tr>
      <w:tr w:rsidR="00EE28AB" w:rsidRPr="00DA2FC0" w14:paraId="2E750C2C" w14:textId="77777777" w:rsidTr="00B427D4">
        <w:trPr>
          <w:trHeight w:val="274"/>
        </w:trPr>
        <w:tc>
          <w:tcPr>
            <w:tcW w:w="2660" w:type="dxa"/>
            <w:vMerge w:val="restart"/>
          </w:tcPr>
          <w:p w14:paraId="11E79210" w14:textId="77777777" w:rsidR="00EE28AB"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iCs/>
                <w:sz w:val="24"/>
                <w:szCs w:val="24"/>
              </w:rPr>
              <w:t>Тема 2.4.</w:t>
            </w:r>
            <w:r w:rsidRPr="007129AA">
              <w:rPr>
                <w:rFonts w:ascii="Times New Roman" w:hAnsi="Times New Roman"/>
                <w:bCs/>
                <w:iCs/>
                <w:sz w:val="24"/>
                <w:szCs w:val="24"/>
              </w:rPr>
              <w:t xml:space="preserve"> </w:t>
            </w:r>
          </w:p>
          <w:p w14:paraId="7BDB21A3" w14:textId="77777777" w:rsidR="00EE28AB" w:rsidRPr="007129AA" w:rsidRDefault="00EE28AB" w:rsidP="004F1F9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bCs/>
                <w:iCs/>
                <w:sz w:val="24"/>
                <w:szCs w:val="24"/>
              </w:rPr>
              <w:t xml:space="preserve">Структура основной части письма. Виды писем/сообщений. </w:t>
            </w:r>
          </w:p>
          <w:p w14:paraId="20A66267" w14:textId="77777777" w:rsidR="00EE28AB" w:rsidRPr="00613525"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14:paraId="02DAC28E"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3A75D79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14:paraId="55DC61FE"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Выбор стилистического регистра (степени официальности) в зависимости от ситуации общения, социального статуса партнера по коммуникации, отношений между </w:t>
            </w:r>
            <w:proofErr w:type="spellStart"/>
            <w:r w:rsidRPr="00613525">
              <w:rPr>
                <w:rFonts w:ascii="Times New Roman" w:hAnsi="Times New Roman"/>
                <w:iCs/>
                <w:sz w:val="24"/>
                <w:szCs w:val="24"/>
              </w:rPr>
              <w:t>коммуникантами</w:t>
            </w:r>
            <w:proofErr w:type="spellEnd"/>
            <w:r w:rsidRPr="00613525">
              <w:rPr>
                <w:rFonts w:ascii="Times New Roman" w:hAnsi="Times New Roman"/>
                <w:iCs/>
                <w:sz w:val="24"/>
                <w:szCs w:val="24"/>
              </w:rPr>
              <w:t>)</w:t>
            </w:r>
          </w:p>
        </w:tc>
        <w:tc>
          <w:tcPr>
            <w:tcW w:w="1134" w:type="dxa"/>
            <w:vAlign w:val="center"/>
          </w:tcPr>
          <w:p w14:paraId="02A83893"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tcPr>
          <w:p w14:paraId="1FDF5FB9" w14:textId="77777777" w:rsidR="00EE28AB" w:rsidRPr="00DA2FC0" w:rsidRDefault="00EE28AB"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0A8F1714" w14:textId="1E54A834" w:rsidR="00DA2FC0" w:rsidRPr="00DA2FC0" w:rsidRDefault="00DA2FC0" w:rsidP="001E4A8D">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w:t>
            </w:r>
            <w:r w:rsidR="001E4A8D">
              <w:rPr>
                <w:rFonts w:ascii="Times New Roman" w:hAnsi="Times New Roman"/>
                <w:bCs/>
                <w:i/>
              </w:rPr>
              <w:t>1</w:t>
            </w:r>
          </w:p>
        </w:tc>
      </w:tr>
      <w:tr w:rsidR="00EE28AB" w:rsidRPr="00DA2FC0" w14:paraId="0C31634B" w14:textId="77777777" w:rsidTr="00B427D4">
        <w:trPr>
          <w:trHeight w:val="274"/>
        </w:trPr>
        <w:tc>
          <w:tcPr>
            <w:tcW w:w="2660" w:type="dxa"/>
            <w:vMerge/>
          </w:tcPr>
          <w:p w14:paraId="5B60BD67" w14:textId="77777777" w:rsidR="00EE28AB" w:rsidRPr="007129AA"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94F09AC"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5832E732" w14:textId="4BE2AB95" w:rsidR="00EE28AB" w:rsidRDefault="00BA753A" w:rsidP="004F1F99">
            <w:pPr>
              <w:jc w:val="both"/>
              <w:rPr>
                <w:rFonts w:ascii="Times New Roman" w:hAnsi="Times New Roman"/>
                <w:b/>
                <w:sz w:val="24"/>
                <w:szCs w:val="24"/>
              </w:rPr>
            </w:pPr>
            <w:r>
              <w:rPr>
                <w:rFonts w:ascii="Times New Roman" w:hAnsi="Times New Roman"/>
                <w:sz w:val="24"/>
                <w:szCs w:val="24"/>
              </w:rPr>
              <w:t xml:space="preserve">Виды писем, сообщений в </w:t>
            </w:r>
            <w:proofErr w:type="spellStart"/>
            <w:r>
              <w:rPr>
                <w:rFonts w:ascii="Times New Roman" w:hAnsi="Times New Roman"/>
                <w:sz w:val="24"/>
                <w:szCs w:val="24"/>
              </w:rPr>
              <w:t>профдеятельности</w:t>
            </w:r>
            <w:proofErr w:type="spellEnd"/>
            <w:r w:rsidR="00EE28AB">
              <w:rPr>
                <w:rFonts w:ascii="Times New Roman" w:hAnsi="Times New Roman"/>
                <w:sz w:val="24"/>
                <w:szCs w:val="24"/>
              </w:rPr>
              <w:t>: особенности и правила.</w:t>
            </w:r>
          </w:p>
        </w:tc>
        <w:tc>
          <w:tcPr>
            <w:tcW w:w="1134" w:type="dxa"/>
            <w:vAlign w:val="center"/>
          </w:tcPr>
          <w:p w14:paraId="33DC4F98"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25E6394F" w14:textId="77777777" w:rsidR="00EE28AB" w:rsidRPr="00DA2FC0" w:rsidRDefault="00EE28AB" w:rsidP="004F1F99">
            <w:pPr>
              <w:jc w:val="center"/>
            </w:pPr>
          </w:p>
        </w:tc>
      </w:tr>
      <w:tr w:rsidR="002A20DE" w:rsidRPr="00DA2FC0" w14:paraId="13E97D4C" w14:textId="77777777" w:rsidTr="00B427D4">
        <w:trPr>
          <w:trHeight w:val="274"/>
        </w:trPr>
        <w:tc>
          <w:tcPr>
            <w:tcW w:w="12866" w:type="dxa"/>
            <w:gridSpan w:val="2"/>
            <w:shd w:val="clear" w:color="auto" w:fill="A6A6A6" w:themeFill="background1" w:themeFillShade="A6"/>
          </w:tcPr>
          <w:p w14:paraId="5DBAF4AF" w14:textId="77777777" w:rsidR="002A20DE" w:rsidRPr="002A20DE"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Pr>
                <w:rFonts w:ascii="Times New Roman" w:hAnsi="Times New Roman"/>
                <w:b/>
                <w:iCs/>
                <w:sz w:val="24"/>
                <w:szCs w:val="24"/>
              </w:rPr>
              <w:t xml:space="preserve">Раздел 3. </w:t>
            </w:r>
            <w:r w:rsidRPr="002A20DE">
              <w:rPr>
                <w:rFonts w:ascii="Times New Roman" w:eastAsia="Calibri" w:hAnsi="Times New Roman"/>
                <w:b/>
                <w:iCs/>
                <w:sz w:val="24"/>
                <w:szCs w:val="24"/>
              </w:rPr>
              <w:t>Интернет-коммуникация на русском языке</w:t>
            </w:r>
            <w:r w:rsidR="002C534F">
              <w:rPr>
                <w:rFonts w:ascii="Times New Roman" w:eastAsia="Calibri" w:hAnsi="Times New Roman"/>
                <w:b/>
                <w:iCs/>
                <w:sz w:val="24"/>
                <w:szCs w:val="24"/>
              </w:rPr>
              <w:t>.</w:t>
            </w:r>
          </w:p>
        </w:tc>
        <w:tc>
          <w:tcPr>
            <w:tcW w:w="1134" w:type="dxa"/>
            <w:shd w:val="clear" w:color="auto" w:fill="A6A6A6" w:themeFill="background1" w:themeFillShade="A6"/>
          </w:tcPr>
          <w:p w14:paraId="6849BF81" w14:textId="3197692B" w:rsidR="002A20DE" w:rsidRPr="00B427D4"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Pr>
                <w:rFonts w:ascii="Times New Roman" w:hAnsi="Times New Roman"/>
                <w:b/>
                <w:iCs/>
                <w:sz w:val="24"/>
                <w:szCs w:val="24"/>
              </w:rPr>
              <w:t>12/1/0/0</w:t>
            </w:r>
          </w:p>
        </w:tc>
        <w:tc>
          <w:tcPr>
            <w:tcW w:w="1843" w:type="dxa"/>
            <w:shd w:val="clear" w:color="auto" w:fill="A6A6A6" w:themeFill="background1" w:themeFillShade="A6"/>
          </w:tcPr>
          <w:p w14:paraId="7044A136" w14:textId="77777777" w:rsidR="002A20DE" w:rsidRPr="00DA2FC0" w:rsidRDefault="002A20DE" w:rsidP="002A20DE">
            <w:pPr>
              <w:jc w:val="center"/>
              <w:rPr>
                <w:rFonts w:ascii="Times New Roman" w:hAnsi="Times New Roman"/>
              </w:rPr>
            </w:pPr>
          </w:p>
        </w:tc>
      </w:tr>
      <w:tr w:rsidR="004B2103" w:rsidRPr="00DA2FC0" w14:paraId="4FE622E2" w14:textId="77777777" w:rsidTr="00B427D4">
        <w:trPr>
          <w:trHeight w:val="274"/>
        </w:trPr>
        <w:tc>
          <w:tcPr>
            <w:tcW w:w="2660" w:type="dxa"/>
          </w:tcPr>
          <w:p w14:paraId="7F7876A4"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14:paraId="4B6C6DF5"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C534F">
              <w:rPr>
                <w:rFonts w:ascii="Times New Roman" w:hAnsi="Times New Roman"/>
                <w:iCs/>
                <w:sz w:val="24"/>
                <w:szCs w:val="24"/>
              </w:rPr>
              <w:t>Тема 3.1</w:t>
            </w:r>
          </w:p>
          <w:p w14:paraId="19C33DED"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2C534F">
              <w:rPr>
                <w:rFonts w:ascii="Times New Roman" w:hAnsi="Times New Roman"/>
                <w:bCs/>
                <w:iCs/>
                <w:sz w:val="24"/>
                <w:szCs w:val="24"/>
              </w:rPr>
              <w:t>Современная интернет-коммуникация и ее особенности</w:t>
            </w:r>
            <w:r>
              <w:rPr>
                <w:rFonts w:ascii="Times New Roman" w:hAnsi="Times New Roman"/>
                <w:bCs/>
                <w:iCs/>
                <w:sz w:val="24"/>
                <w:szCs w:val="24"/>
              </w:rPr>
              <w:t>.</w:t>
            </w:r>
          </w:p>
          <w:p w14:paraId="722B727B"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07D3BA2B" w14:textId="77777777" w:rsidR="004B2103" w:rsidRPr="009B0BC2" w:rsidRDefault="004B2103" w:rsidP="00C812B1">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6099C33C"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05E3B6CF"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Pr>
                <w:rFonts w:ascii="Times New Roman" w:hAnsi="Times New Roman"/>
                <w:iCs/>
                <w:sz w:val="24"/>
                <w:szCs w:val="24"/>
              </w:rPr>
              <w:t>П</w:t>
            </w:r>
            <w:r w:rsidRPr="002A20DE">
              <w:rPr>
                <w:rFonts w:ascii="Times New Roman" w:hAnsi="Times New Roman"/>
                <w:iCs/>
                <w:sz w:val="24"/>
                <w:szCs w:val="24"/>
              </w:rPr>
              <w:t xml:space="preserve">онятие и особенности интернет-коммуникации, специфика общения в интернете: открытость и анонимность, скорость, </w:t>
            </w:r>
            <w:proofErr w:type="spellStart"/>
            <w:r w:rsidRPr="002A20DE">
              <w:rPr>
                <w:rFonts w:ascii="Times New Roman" w:hAnsi="Times New Roman"/>
                <w:iCs/>
                <w:sz w:val="24"/>
                <w:szCs w:val="24"/>
              </w:rPr>
              <w:t>обновляемость</w:t>
            </w:r>
            <w:proofErr w:type="spellEnd"/>
            <w:r w:rsidRPr="002A20DE">
              <w:rPr>
                <w:rFonts w:ascii="Times New Roman" w:hAnsi="Times New Roman"/>
                <w:iCs/>
                <w:sz w:val="24"/>
                <w:szCs w:val="24"/>
              </w:rPr>
              <w:t xml:space="preserve"> информации, </w:t>
            </w:r>
            <w:proofErr w:type="spellStart"/>
            <w:r w:rsidRPr="002A20DE">
              <w:rPr>
                <w:rFonts w:ascii="Times New Roman" w:hAnsi="Times New Roman"/>
                <w:iCs/>
                <w:sz w:val="24"/>
                <w:szCs w:val="24"/>
              </w:rPr>
              <w:t>мультимодальность</w:t>
            </w:r>
            <w:proofErr w:type="spellEnd"/>
            <w:r w:rsidRPr="002A20DE">
              <w:rPr>
                <w:rFonts w:ascii="Times New Roman" w:hAnsi="Times New Roman"/>
                <w:iCs/>
                <w:sz w:val="24"/>
                <w:szCs w:val="24"/>
              </w:rPr>
              <w:t xml:space="preserve"> и </w:t>
            </w:r>
            <w:proofErr w:type="spellStart"/>
            <w:r w:rsidRPr="002A20DE">
              <w:rPr>
                <w:rFonts w:ascii="Times New Roman" w:hAnsi="Times New Roman"/>
                <w:iCs/>
                <w:sz w:val="24"/>
                <w:szCs w:val="24"/>
              </w:rPr>
              <w:t>мультимедийность</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гипертекстовость</w:t>
            </w:r>
            <w:proofErr w:type="spellEnd"/>
            <w:r w:rsidRPr="002A20DE">
              <w:rPr>
                <w:rFonts w:ascii="Times New Roman" w:hAnsi="Times New Roman"/>
                <w:iCs/>
                <w:sz w:val="24"/>
                <w:szCs w:val="24"/>
              </w:rPr>
              <w:t xml:space="preserve">. Нелинейные тексты в интернет-коммуникации (графика,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поликодовые</w:t>
            </w:r>
            <w:proofErr w:type="spellEnd"/>
            <w:r w:rsidRPr="002A20DE">
              <w:rPr>
                <w:rFonts w:ascii="Times New Roman" w:hAnsi="Times New Roman"/>
                <w:iCs/>
                <w:sz w:val="24"/>
                <w:szCs w:val="24"/>
              </w:rPr>
              <w:t xml:space="preserve"> тексты, гипертекст). Место интернет-коммуникации в деловой коммуникации в современном мире</w:t>
            </w:r>
          </w:p>
        </w:tc>
        <w:tc>
          <w:tcPr>
            <w:tcW w:w="1134" w:type="dxa"/>
          </w:tcPr>
          <w:p w14:paraId="0BE8C6CB"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2A20DE">
              <w:rPr>
                <w:rFonts w:ascii="Times New Roman" w:hAnsi="Times New Roman"/>
                <w:iCs/>
                <w:sz w:val="24"/>
                <w:szCs w:val="24"/>
              </w:rPr>
              <w:t>2</w:t>
            </w:r>
          </w:p>
        </w:tc>
        <w:tc>
          <w:tcPr>
            <w:tcW w:w="1843" w:type="dxa"/>
          </w:tcPr>
          <w:p w14:paraId="7C1F17EF"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AD65A76" w14:textId="77777777" w:rsidTr="00B427D4">
        <w:trPr>
          <w:trHeight w:val="1142"/>
        </w:trPr>
        <w:tc>
          <w:tcPr>
            <w:tcW w:w="2660" w:type="dxa"/>
          </w:tcPr>
          <w:p w14:paraId="4AD52A11"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iCs/>
                <w:sz w:val="24"/>
                <w:szCs w:val="24"/>
              </w:rPr>
              <w:t>Тема 3.2</w:t>
            </w:r>
          </w:p>
          <w:p w14:paraId="6EBBB294"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bCs/>
                <w:iCs/>
                <w:sz w:val="24"/>
                <w:szCs w:val="24"/>
              </w:rPr>
              <w:t>Язык интернет-коммуникации</w:t>
            </w:r>
            <w:r>
              <w:rPr>
                <w:rFonts w:ascii="Times New Roman" w:hAnsi="Times New Roman"/>
                <w:bCs/>
                <w:iCs/>
                <w:sz w:val="24"/>
                <w:szCs w:val="24"/>
              </w:rPr>
              <w:t>.</w:t>
            </w:r>
          </w:p>
        </w:tc>
        <w:tc>
          <w:tcPr>
            <w:tcW w:w="10206" w:type="dxa"/>
          </w:tcPr>
          <w:p w14:paraId="1D6672F7"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FABEAB"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языка в интернете (устно-письменная речь), особые инструменты языка, возможности гиб</w:t>
            </w:r>
            <w:r>
              <w:rPr>
                <w:rFonts w:ascii="Times New Roman" w:hAnsi="Times New Roman"/>
                <w:iCs/>
                <w:sz w:val="24"/>
                <w:szCs w:val="24"/>
              </w:rPr>
              <w:t xml:space="preserve">кого общения и </w:t>
            </w:r>
            <w:proofErr w:type="spellStart"/>
            <w:r>
              <w:rPr>
                <w:rFonts w:ascii="Times New Roman" w:hAnsi="Times New Roman"/>
                <w:iCs/>
                <w:sz w:val="24"/>
                <w:szCs w:val="24"/>
              </w:rPr>
              <w:t>самопрезентации</w:t>
            </w:r>
            <w:proofErr w:type="spellEnd"/>
            <w:r>
              <w:rPr>
                <w:rFonts w:ascii="Times New Roman" w:hAnsi="Times New Roman"/>
                <w:iCs/>
                <w:sz w:val="24"/>
                <w:szCs w:val="24"/>
              </w:rPr>
              <w:t xml:space="preserve">. </w:t>
            </w:r>
            <w:r w:rsidRPr="002A20DE">
              <w:rPr>
                <w:rFonts w:ascii="Times New Roman" w:hAnsi="Times New Roman"/>
                <w:iCs/>
                <w:sz w:val="24"/>
                <w:szCs w:val="24"/>
              </w:rPr>
              <w:t>Особенности коммуникации в социальных сетях.</w:t>
            </w:r>
          </w:p>
        </w:tc>
        <w:tc>
          <w:tcPr>
            <w:tcW w:w="1134" w:type="dxa"/>
          </w:tcPr>
          <w:p w14:paraId="1771B024"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F7F1F07"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CCD345F" w14:textId="77777777" w:rsidTr="00B427D4">
        <w:trPr>
          <w:trHeight w:val="274"/>
        </w:trPr>
        <w:tc>
          <w:tcPr>
            <w:tcW w:w="2660" w:type="dxa"/>
          </w:tcPr>
          <w:p w14:paraId="1C5931B8"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Pr>
                <w:rFonts w:ascii="Times New Roman" w:hAnsi="Times New Roman"/>
                <w:iCs/>
                <w:sz w:val="24"/>
                <w:szCs w:val="24"/>
              </w:rPr>
              <w:t xml:space="preserve">Тема 3.3 </w:t>
            </w:r>
            <w:r w:rsidRPr="002A20DE">
              <w:rPr>
                <w:rFonts w:ascii="Times New Roman" w:hAnsi="Times New Roman"/>
                <w:iCs/>
                <w:sz w:val="24"/>
                <w:szCs w:val="24"/>
              </w:rPr>
              <w:t xml:space="preserve"> </w:t>
            </w:r>
          </w:p>
          <w:p w14:paraId="24D512F2"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20DE">
              <w:rPr>
                <w:rFonts w:ascii="Times New Roman" w:hAnsi="Times New Roman"/>
                <w:iCs/>
                <w:sz w:val="24"/>
                <w:szCs w:val="24"/>
              </w:rPr>
              <w:t xml:space="preserve">Анализ коммуникации на профессиональные темы в социальных сетях. </w:t>
            </w:r>
          </w:p>
          <w:p w14:paraId="1D44A31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6D3230CD"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9871B30" w14:textId="77777777" w:rsidR="004B2103" w:rsidRPr="00F20A08" w:rsidRDefault="004B2103" w:rsidP="00C812B1">
            <w:pPr>
              <w:pStyle w:val="a4"/>
              <w:jc w:val="both"/>
              <w:rPr>
                <w:rFonts w:ascii="Times New Roman" w:hAnsi="Times New Roman"/>
                <w:b/>
                <w:sz w:val="24"/>
                <w:szCs w:val="24"/>
              </w:rPr>
            </w:pPr>
            <w:r w:rsidRPr="002A20DE">
              <w:rPr>
                <w:rFonts w:ascii="Times New Roman" w:hAnsi="Times New Roman"/>
                <w:iCs/>
                <w:sz w:val="24"/>
                <w:szCs w:val="24"/>
              </w:rPr>
              <w:t>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интернет-площадках (</w:t>
            </w:r>
            <w:proofErr w:type="spellStart"/>
            <w:r w:rsidRPr="002A20DE">
              <w:rPr>
                <w:rFonts w:ascii="Times New Roman" w:hAnsi="Times New Roman"/>
                <w:iCs/>
                <w:sz w:val="24"/>
                <w:szCs w:val="24"/>
              </w:rPr>
              <w:t>профи.ру</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youdo</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avito</w:t>
            </w:r>
            <w:proofErr w:type="spellEnd"/>
            <w:r w:rsidRPr="002A20DE">
              <w:rPr>
                <w:rFonts w:ascii="Times New Roman" w:hAnsi="Times New Roman"/>
                <w:iCs/>
                <w:sz w:val="24"/>
                <w:szCs w:val="24"/>
              </w:rPr>
              <w:t>). Языковые средства, позволяющие создать привлекательный имидж эксперта</w:t>
            </w:r>
            <w:r>
              <w:rPr>
                <w:rFonts w:ascii="Times New Roman" w:hAnsi="Times New Roman"/>
                <w:iCs/>
                <w:sz w:val="24"/>
                <w:szCs w:val="24"/>
              </w:rPr>
              <w:t>.</w:t>
            </w:r>
          </w:p>
        </w:tc>
        <w:tc>
          <w:tcPr>
            <w:tcW w:w="1134" w:type="dxa"/>
          </w:tcPr>
          <w:p w14:paraId="0F2ADDE0"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A8EA141"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2409440" w14:textId="77777777" w:rsidTr="00B427D4">
        <w:trPr>
          <w:trHeight w:val="274"/>
        </w:trPr>
        <w:tc>
          <w:tcPr>
            <w:tcW w:w="2660" w:type="dxa"/>
          </w:tcPr>
          <w:p w14:paraId="775F00CB"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Pr>
                <w:rFonts w:ascii="Times New Roman" w:hAnsi="Times New Roman"/>
                <w:iCs/>
                <w:sz w:val="24"/>
                <w:szCs w:val="24"/>
              </w:rPr>
              <w:t>Тема 3.4</w:t>
            </w:r>
          </w:p>
          <w:p w14:paraId="12AE5540"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bCs/>
                <w:iCs/>
                <w:sz w:val="24"/>
                <w:szCs w:val="24"/>
              </w:rPr>
              <w:t xml:space="preserve">Речевой этикет в интернет-коммуникации. </w:t>
            </w:r>
          </w:p>
        </w:tc>
        <w:tc>
          <w:tcPr>
            <w:tcW w:w="10206" w:type="dxa"/>
          </w:tcPr>
          <w:p w14:paraId="7E553C1B"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A6F60CD"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r>
              <w:rPr>
                <w:rFonts w:ascii="Times New Roman" w:hAnsi="Times New Roman"/>
                <w:iCs/>
                <w:sz w:val="24"/>
                <w:szCs w:val="24"/>
              </w:rPr>
              <w:t>.</w:t>
            </w:r>
          </w:p>
          <w:p w14:paraId="6DE141E8"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14:paraId="75AA4C47"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r w:rsidRPr="002A20DE">
              <w:rPr>
                <w:rFonts w:ascii="Times New Roman" w:hAnsi="Times New Roman"/>
                <w:iCs/>
                <w:sz w:val="24"/>
                <w:szCs w:val="24"/>
              </w:rPr>
              <w:t xml:space="preserve"> </w:t>
            </w:r>
          </w:p>
        </w:tc>
        <w:tc>
          <w:tcPr>
            <w:tcW w:w="1843" w:type="dxa"/>
          </w:tcPr>
          <w:p w14:paraId="213D2852"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224A5BA1" w14:textId="77777777" w:rsidTr="00B427D4">
        <w:trPr>
          <w:trHeight w:val="274"/>
        </w:trPr>
        <w:tc>
          <w:tcPr>
            <w:tcW w:w="2660" w:type="dxa"/>
            <w:vMerge w:val="restart"/>
          </w:tcPr>
          <w:p w14:paraId="42843983"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Тема 3.5</w:t>
            </w:r>
          </w:p>
          <w:p w14:paraId="659F1D65"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iCs/>
                <w:sz w:val="24"/>
                <w:szCs w:val="24"/>
              </w:rPr>
              <w:t>Работа с нелинейными и инструктивными текстами</w:t>
            </w:r>
          </w:p>
          <w:p w14:paraId="24379E7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6EFC881"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118A3E"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 xml:space="preserve">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w:t>
            </w:r>
            <w:proofErr w:type="spellStart"/>
            <w:r w:rsidRPr="002A20DE">
              <w:rPr>
                <w:rFonts w:ascii="Times New Roman" w:hAnsi="Times New Roman"/>
                <w:iCs/>
                <w:sz w:val="24"/>
                <w:szCs w:val="24"/>
              </w:rPr>
              <w:t>инфографика</w:t>
            </w:r>
            <w:proofErr w:type="spellEnd"/>
            <w:r w:rsidRPr="002A20DE">
              <w:rPr>
                <w:rFonts w:ascii="Times New Roman" w:hAnsi="Times New Roman"/>
                <w:iCs/>
                <w:sz w:val="24"/>
                <w:szCs w:val="24"/>
              </w:rPr>
              <w:t xml:space="preserve">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14:paraId="24F16AC8"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val="restart"/>
          </w:tcPr>
          <w:p w14:paraId="5C9A30AE"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EE28AB" w:rsidRPr="00DA2FC0" w14:paraId="01E76BA9" w14:textId="77777777" w:rsidTr="00B427D4">
        <w:trPr>
          <w:trHeight w:val="274"/>
        </w:trPr>
        <w:tc>
          <w:tcPr>
            <w:tcW w:w="2660" w:type="dxa"/>
            <w:vMerge/>
          </w:tcPr>
          <w:p w14:paraId="19A9EFDB" w14:textId="77777777" w:rsidR="00EE28AB" w:rsidRPr="002C534F"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7635929" w14:textId="77777777" w:rsidR="00EE28AB" w:rsidRPr="00F20A08" w:rsidRDefault="00EE28AB" w:rsidP="00C812B1">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29604101"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2A20DE">
              <w:rPr>
                <w:rFonts w:ascii="Times New Roman" w:hAnsi="Times New Roman"/>
                <w:iCs/>
                <w:sz w:val="24"/>
                <w:szCs w:val="24"/>
              </w:rPr>
              <w:t xml:space="preserve">Инструктивные тексты и профессиональные </w:t>
            </w:r>
            <w:proofErr w:type="spellStart"/>
            <w:r w:rsidRPr="002A20DE">
              <w:rPr>
                <w:rFonts w:ascii="Times New Roman" w:hAnsi="Times New Roman"/>
                <w:iCs/>
                <w:sz w:val="24"/>
                <w:szCs w:val="24"/>
              </w:rPr>
              <w:t>лайфхаки</w:t>
            </w:r>
            <w:proofErr w:type="spellEnd"/>
            <w:r w:rsidRPr="002A20DE">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2A20DE">
              <w:rPr>
                <w:rFonts w:ascii="Times New Roman" w:hAnsi="Times New Roman"/>
                <w:iCs/>
                <w:sz w:val="24"/>
                <w:szCs w:val="24"/>
              </w:rPr>
              <w:t>лайфхак</w:t>
            </w:r>
            <w:proofErr w:type="spellEnd"/>
            <w:r w:rsidRPr="002A20DE">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2A20DE">
              <w:rPr>
                <w:rFonts w:ascii="Times New Roman" w:hAnsi="Times New Roman"/>
                <w:iCs/>
                <w:sz w:val="24"/>
                <w:szCs w:val="24"/>
              </w:rPr>
              <w:t>лайфхака</w:t>
            </w:r>
            <w:proofErr w:type="spellEnd"/>
            <w:r w:rsidRPr="002A20DE">
              <w:rPr>
                <w:rFonts w:ascii="Times New Roman" w:hAnsi="Times New Roman"/>
                <w:iCs/>
                <w:sz w:val="24"/>
                <w:szCs w:val="24"/>
              </w:rPr>
              <w:t xml:space="preserve"> как нелинейного текста</w:t>
            </w:r>
          </w:p>
        </w:tc>
        <w:tc>
          <w:tcPr>
            <w:tcW w:w="1134" w:type="dxa"/>
          </w:tcPr>
          <w:p w14:paraId="6CAA854C" w14:textId="77777777" w:rsidR="00EE28AB" w:rsidRPr="002A20DE"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tcPr>
          <w:p w14:paraId="64C8AED1" w14:textId="77777777" w:rsidR="00EE28AB" w:rsidRPr="00DA2FC0" w:rsidRDefault="00EE28AB" w:rsidP="002A20DE">
            <w:pPr>
              <w:jc w:val="center"/>
              <w:rPr>
                <w:rFonts w:ascii="Times New Roman" w:hAnsi="Times New Roman"/>
              </w:rPr>
            </w:pPr>
          </w:p>
        </w:tc>
      </w:tr>
      <w:tr w:rsidR="000C13BF" w:rsidRPr="00DA2FC0" w14:paraId="3FC94F8D" w14:textId="77777777" w:rsidTr="00B427D4">
        <w:trPr>
          <w:trHeight w:val="274"/>
        </w:trPr>
        <w:tc>
          <w:tcPr>
            <w:tcW w:w="2660" w:type="dxa"/>
            <w:vMerge w:val="restart"/>
          </w:tcPr>
          <w:p w14:paraId="2619DCCE" w14:textId="77777777" w:rsidR="000C13BF"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3.6</w:t>
            </w:r>
          </w:p>
          <w:p w14:paraId="49389D56" w14:textId="3F3C8B9A" w:rsidR="000C13BF" w:rsidRPr="00B86638"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B86638">
              <w:rPr>
                <w:rFonts w:ascii="Times New Roman" w:hAnsi="Times New Roman"/>
                <w:bCs/>
                <w:sz w:val="24"/>
                <w:szCs w:val="24"/>
              </w:rPr>
              <w:t>Промежуточная аттестация.</w:t>
            </w:r>
          </w:p>
        </w:tc>
        <w:tc>
          <w:tcPr>
            <w:tcW w:w="10206" w:type="dxa"/>
          </w:tcPr>
          <w:p w14:paraId="1BF8B633" w14:textId="77777777" w:rsidR="000C13BF" w:rsidRDefault="000C13BF" w:rsidP="00B427D4">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7F73B746" w14:textId="6585E9AF" w:rsidR="000C13BF" w:rsidRDefault="000C13BF" w:rsidP="00C457E6">
            <w:pPr>
              <w:pStyle w:val="a4"/>
              <w:jc w:val="both"/>
              <w:rPr>
                <w:rFonts w:ascii="Times New Roman" w:hAnsi="Times New Roman"/>
                <w:sz w:val="24"/>
                <w:szCs w:val="24"/>
              </w:rPr>
            </w:pPr>
            <w:r w:rsidRPr="000C13BF">
              <w:rPr>
                <w:rFonts w:ascii="Times New Roman" w:hAnsi="Times New Roman"/>
                <w:sz w:val="24"/>
                <w:szCs w:val="24"/>
              </w:rPr>
              <w:t>Итоговое повторение пройденного материала.</w:t>
            </w:r>
            <w:r w:rsidR="00C812B1">
              <w:rPr>
                <w:rFonts w:ascii="Times New Roman" w:hAnsi="Times New Roman"/>
                <w:sz w:val="24"/>
                <w:szCs w:val="24"/>
              </w:rPr>
              <w:t xml:space="preserve"> </w:t>
            </w:r>
          </w:p>
          <w:p w14:paraId="2F7280B8" w14:textId="7FE28B6A" w:rsidR="000C13BF" w:rsidRPr="00F20A08" w:rsidRDefault="000C13BF" w:rsidP="00C457E6">
            <w:pPr>
              <w:pStyle w:val="a4"/>
              <w:jc w:val="both"/>
              <w:rPr>
                <w:rFonts w:ascii="Times New Roman" w:hAnsi="Times New Roman"/>
                <w:b/>
                <w:sz w:val="24"/>
                <w:szCs w:val="24"/>
              </w:rPr>
            </w:pPr>
          </w:p>
        </w:tc>
        <w:tc>
          <w:tcPr>
            <w:tcW w:w="1134" w:type="dxa"/>
          </w:tcPr>
          <w:p w14:paraId="56C0E38A" w14:textId="77777777" w:rsidR="000C13BF"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tcPr>
          <w:p w14:paraId="40E61706" w14:textId="77777777" w:rsidR="000C13BF" w:rsidRPr="00DA2FC0" w:rsidRDefault="000C13BF" w:rsidP="00B427D4">
            <w:pPr>
              <w:jc w:val="center"/>
            </w:pPr>
            <w:r w:rsidRPr="00DA2FC0">
              <w:rPr>
                <w:rFonts w:ascii="Times New Roman" w:hAnsi="Times New Roman"/>
                <w:i/>
              </w:rPr>
              <w:t xml:space="preserve">ОК4 – </w:t>
            </w:r>
            <w:r w:rsidRPr="00DA2FC0">
              <w:rPr>
                <w:rFonts w:ascii="Times New Roman" w:hAnsi="Times New Roman"/>
                <w:bCs/>
                <w:i/>
              </w:rPr>
              <w:t xml:space="preserve">ЛР01, </w:t>
            </w:r>
            <w:r w:rsidRPr="00DA2FC0">
              <w:rPr>
                <w:rFonts w:ascii="Times New Roman" w:hAnsi="Times New Roman"/>
                <w:i/>
                <w:iCs/>
              </w:rPr>
              <w:t>ЛР04,</w:t>
            </w:r>
            <w:r w:rsidRPr="00DA2FC0">
              <w:rPr>
                <w:rFonts w:ascii="Times New Roman" w:hAnsi="Times New Roman"/>
                <w:bCs/>
                <w:i/>
              </w:rPr>
              <w:t xml:space="preserve"> ЛР(А)01</w:t>
            </w:r>
          </w:p>
          <w:p w14:paraId="560E1E9D" w14:textId="77777777" w:rsidR="000C13BF" w:rsidRPr="00DA2FC0" w:rsidRDefault="000C13BF" w:rsidP="00B427D4">
            <w:pPr>
              <w:jc w:val="cente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6B95A47" w14:textId="28D12702" w:rsidR="000C13BF" w:rsidRPr="00DA2FC0" w:rsidRDefault="000C13BF" w:rsidP="001E4A8D">
            <w:pPr>
              <w:jc w:val="center"/>
              <w:rPr>
                <w:rFonts w:ascii="Times New Roman" w:hAnsi="Times New Roman"/>
              </w:rPr>
            </w:pPr>
            <w:r w:rsidRPr="00DA2FC0">
              <w:rPr>
                <w:rFonts w:ascii="Times New Roman" w:hAnsi="Times New Roman"/>
                <w:i/>
              </w:rPr>
              <w:t>ОК9 – ЛР06, ЛР(А)05</w:t>
            </w:r>
            <w:r w:rsidR="00C812B1">
              <w:rPr>
                <w:rFonts w:ascii="Times New Roman" w:hAnsi="Times New Roman"/>
                <w:i/>
              </w:rPr>
              <w:t xml:space="preserve"> ПК.3.</w:t>
            </w:r>
            <w:r w:rsidR="001E4A8D">
              <w:rPr>
                <w:rFonts w:ascii="Times New Roman" w:hAnsi="Times New Roman"/>
                <w:i/>
              </w:rPr>
              <w:t>1</w:t>
            </w:r>
          </w:p>
        </w:tc>
      </w:tr>
      <w:tr w:rsidR="000C13BF" w:rsidRPr="00B469D3" w14:paraId="2C80337F" w14:textId="77777777" w:rsidTr="00B86638">
        <w:trPr>
          <w:trHeight w:val="234"/>
        </w:trPr>
        <w:tc>
          <w:tcPr>
            <w:tcW w:w="2660" w:type="dxa"/>
            <w:vMerge/>
            <w:tcBorders>
              <w:bottom w:val="single" w:sz="4" w:space="0" w:color="auto"/>
            </w:tcBorders>
            <w:shd w:val="clear" w:color="auto" w:fill="BFBFBF" w:themeFill="background1" w:themeFillShade="BF"/>
            <w:vAlign w:val="center"/>
          </w:tcPr>
          <w:p w14:paraId="28FDB482" w14:textId="77777777" w:rsidR="000C13BF" w:rsidRPr="00663AA6" w:rsidRDefault="000C13BF" w:rsidP="002A20DE">
            <w:pPr>
              <w:widowControl w:val="0"/>
              <w:rPr>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14:paraId="2802A25D" w14:textId="329844C9" w:rsidR="000C13BF" w:rsidRPr="00B7519E" w:rsidRDefault="00C812B1" w:rsidP="000C13BF">
            <w:pPr>
              <w:widowControl w:val="0"/>
              <w:rPr>
                <w:rFonts w:ascii="Times New Roman" w:hAnsi="Times New Roman"/>
                <w:b/>
                <w:bCs/>
                <w:sz w:val="24"/>
                <w:szCs w:val="24"/>
              </w:rPr>
            </w:pPr>
            <w:r>
              <w:rPr>
                <w:rFonts w:ascii="Times New Roman" w:hAnsi="Times New Roman"/>
                <w:bCs/>
                <w:sz w:val="24"/>
                <w:szCs w:val="24"/>
              </w:rPr>
              <w:t xml:space="preserve">Комплексный </w:t>
            </w:r>
            <w:proofErr w:type="gramStart"/>
            <w:r>
              <w:rPr>
                <w:rFonts w:ascii="Times New Roman" w:hAnsi="Times New Roman"/>
                <w:bCs/>
                <w:sz w:val="24"/>
                <w:szCs w:val="24"/>
              </w:rPr>
              <w:t>з</w:t>
            </w:r>
            <w:r w:rsidR="000C13BF" w:rsidRPr="00B86638">
              <w:rPr>
                <w:rFonts w:ascii="Times New Roman" w:hAnsi="Times New Roman"/>
                <w:bCs/>
                <w:sz w:val="24"/>
                <w:szCs w:val="24"/>
              </w:rPr>
              <w:t>ачет</w:t>
            </w:r>
            <w:r w:rsidR="000C13BF" w:rsidRPr="00B7519E">
              <w:rPr>
                <w:rFonts w:ascii="Times New Roman" w:hAnsi="Times New Roman"/>
                <w:b/>
                <w:bCs/>
                <w:sz w:val="24"/>
                <w:szCs w:val="24"/>
              </w:rPr>
              <w:t xml:space="preserve">  (</w:t>
            </w:r>
            <w:proofErr w:type="gramEnd"/>
            <w:r w:rsidR="00B86638">
              <w:rPr>
                <w:rFonts w:ascii="Times New Roman" w:hAnsi="Times New Roman"/>
                <w:b/>
                <w:bCs/>
                <w:sz w:val="24"/>
                <w:szCs w:val="24"/>
              </w:rPr>
              <w:t>ДФК</w:t>
            </w:r>
            <w:r w:rsidR="000C13BF" w:rsidRPr="00B7519E">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B9A09" w14:textId="77777777" w:rsidR="000C13BF" w:rsidRPr="00B7519E" w:rsidRDefault="000C13BF" w:rsidP="002A20DE">
            <w:pPr>
              <w:widowControl w:val="0"/>
              <w:jc w:val="center"/>
              <w:rPr>
                <w:rFonts w:ascii="Times New Roman" w:hAnsi="Times New Roman"/>
                <w:b/>
                <w:bCs/>
                <w:sz w:val="24"/>
                <w:szCs w:val="24"/>
              </w:rPr>
            </w:pPr>
            <w:r>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35A" w14:textId="77777777" w:rsidR="000C13BF" w:rsidRPr="00B7519E" w:rsidRDefault="000C13BF" w:rsidP="002A20DE">
            <w:pPr>
              <w:widowControl w:val="0"/>
              <w:jc w:val="center"/>
              <w:rPr>
                <w:rFonts w:ascii="Times New Roman" w:hAnsi="Times New Roman"/>
                <w:b/>
                <w:bCs/>
                <w:sz w:val="24"/>
                <w:szCs w:val="24"/>
              </w:rPr>
            </w:pPr>
          </w:p>
        </w:tc>
      </w:tr>
      <w:tr w:rsidR="002A20DE" w:rsidRPr="00B469D3" w14:paraId="6337EF19" w14:textId="77777777" w:rsidTr="00B427D4">
        <w:trPr>
          <w:trHeight w:val="234"/>
        </w:trPr>
        <w:tc>
          <w:tcPr>
            <w:tcW w:w="2660" w:type="dxa"/>
            <w:shd w:val="clear" w:color="auto" w:fill="BFBFBF" w:themeFill="background1" w:themeFillShade="BF"/>
          </w:tcPr>
          <w:p w14:paraId="4D4453C5" w14:textId="77777777" w:rsidR="002A20DE" w:rsidRPr="00DE14E8" w:rsidRDefault="002A20DE" w:rsidP="002A20DE">
            <w:pPr>
              <w:widowControl w:val="0"/>
              <w:jc w:val="center"/>
              <w:rPr>
                <w:b/>
                <w:bCs/>
                <w:sz w:val="24"/>
                <w:szCs w:val="24"/>
              </w:rPr>
            </w:pPr>
          </w:p>
        </w:tc>
        <w:tc>
          <w:tcPr>
            <w:tcW w:w="10206" w:type="dxa"/>
            <w:shd w:val="clear" w:color="auto" w:fill="BFBFBF" w:themeFill="background1" w:themeFillShade="BF"/>
          </w:tcPr>
          <w:p w14:paraId="514E9517" w14:textId="17C9582A" w:rsidR="002A20DE" w:rsidRPr="00B7519E" w:rsidRDefault="00B86638" w:rsidP="002A20DE">
            <w:pPr>
              <w:widowControl w:val="0"/>
              <w:jc w:val="right"/>
              <w:rPr>
                <w:rFonts w:ascii="Times New Roman" w:hAnsi="Times New Roman"/>
                <w:b/>
                <w:bCs/>
                <w:sz w:val="24"/>
                <w:szCs w:val="24"/>
              </w:rPr>
            </w:pPr>
            <w:r>
              <w:rPr>
                <w:rFonts w:ascii="Times New Roman" w:hAnsi="Times New Roman"/>
                <w:b/>
                <w:bCs/>
                <w:sz w:val="24"/>
                <w:szCs w:val="24"/>
              </w:rPr>
              <w:t>Всего:</w:t>
            </w:r>
          </w:p>
        </w:tc>
        <w:tc>
          <w:tcPr>
            <w:tcW w:w="2977" w:type="dxa"/>
            <w:gridSpan w:val="2"/>
            <w:shd w:val="clear" w:color="auto" w:fill="BFBFBF" w:themeFill="background1" w:themeFillShade="BF"/>
          </w:tcPr>
          <w:p w14:paraId="4EBA7C1B" w14:textId="41DD1766" w:rsidR="002A20DE" w:rsidRPr="00B7519E" w:rsidRDefault="00C85A38" w:rsidP="002A20DE">
            <w:pPr>
              <w:widowControl w:val="0"/>
              <w:rPr>
                <w:rFonts w:ascii="Times New Roman" w:hAnsi="Times New Roman"/>
                <w:b/>
                <w:bCs/>
                <w:sz w:val="24"/>
                <w:szCs w:val="24"/>
              </w:rPr>
            </w:pPr>
            <w:r>
              <w:rPr>
                <w:rFonts w:ascii="Times New Roman" w:eastAsia="Calibri" w:hAnsi="Times New Roman"/>
                <w:b/>
                <w:bCs/>
                <w:sz w:val="24"/>
                <w:szCs w:val="24"/>
                <w:lang w:eastAsia="en-US"/>
              </w:rPr>
              <w:t>32</w:t>
            </w:r>
            <w:r w:rsidR="002A20DE" w:rsidRPr="00B7519E">
              <w:rPr>
                <w:rFonts w:ascii="Times New Roman" w:eastAsia="Calibri" w:hAnsi="Times New Roman"/>
                <w:b/>
                <w:bCs/>
                <w:sz w:val="24"/>
                <w:szCs w:val="24"/>
                <w:lang w:eastAsia="en-US"/>
              </w:rPr>
              <w:t xml:space="preserve"> </w:t>
            </w:r>
            <w:r w:rsidR="002A20DE" w:rsidRPr="00F12973">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32</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5</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0/0</w:t>
            </w:r>
            <w:r w:rsidR="002A20DE" w:rsidRPr="00B7519E">
              <w:rPr>
                <w:rFonts w:ascii="Times New Roman" w:eastAsia="Calibri" w:hAnsi="Times New Roman"/>
                <w:b/>
                <w:bCs/>
                <w:sz w:val="24"/>
                <w:szCs w:val="24"/>
                <w:lang w:eastAsia="en-US"/>
              </w:rPr>
              <w:t>)</w:t>
            </w:r>
          </w:p>
        </w:tc>
      </w:tr>
    </w:tbl>
    <w:p w14:paraId="73DC835F" w14:textId="77777777" w:rsidR="003448C0" w:rsidRDefault="003448C0" w:rsidP="00B7519E">
      <w:pPr>
        <w:widowControl w:val="0"/>
        <w:spacing w:after="0" w:line="240" w:lineRule="auto"/>
        <w:jc w:val="center"/>
        <w:rPr>
          <w:rFonts w:ascii="Times New Roman" w:hAnsi="Times New Roman"/>
          <w:sz w:val="24"/>
          <w:szCs w:val="24"/>
        </w:rPr>
      </w:pPr>
    </w:p>
    <w:p w14:paraId="6DA8C5ED" w14:textId="77777777"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14:paraId="7EBDFD05" w14:textId="77777777"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CD6A4F">
        <w:rPr>
          <w:rFonts w:ascii="Times New Roman" w:hAnsi="Times New Roman"/>
          <w:b/>
          <w:sz w:val="24"/>
          <w:szCs w:val="24"/>
        </w:rPr>
        <w:t xml:space="preserve">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УЧЕБНОГО ПРЕДМЕТА</w:t>
      </w:r>
    </w:p>
    <w:p w14:paraId="59A0A69F" w14:textId="77777777" w:rsidR="00CD6A4F" w:rsidRPr="00DA764E" w:rsidRDefault="00CD6A4F" w:rsidP="00DA764E">
      <w:pPr>
        <w:spacing w:after="0" w:line="240" w:lineRule="auto"/>
        <w:jc w:val="center"/>
        <w:rPr>
          <w:rFonts w:ascii="Times New Roman" w:hAnsi="Times New Roman"/>
          <w:b/>
          <w:sz w:val="24"/>
          <w:szCs w:val="24"/>
        </w:rPr>
      </w:pPr>
    </w:p>
    <w:p w14:paraId="0324FAB5" w14:textId="77777777"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14:paraId="3CB2962B" w14:textId="562A141D"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 xml:space="preserve">учебная дисциплина реализуется в учебном </w:t>
      </w:r>
      <w:proofErr w:type="gramStart"/>
      <w:r w:rsidR="00CD6A4F" w:rsidRPr="00CD6A4F">
        <w:rPr>
          <w:rFonts w:ascii="Times New Roman" w:hAnsi="Times New Roman"/>
          <w:bCs/>
          <w:spacing w:val="-2"/>
          <w:sz w:val="24"/>
        </w:rPr>
        <w:t>кабинете</w:t>
      </w:r>
      <w:r w:rsidR="00862313">
        <w:rPr>
          <w:rFonts w:ascii="Times New Roman" w:hAnsi="Times New Roman"/>
          <w:sz w:val="24"/>
          <w:szCs w:val="24"/>
        </w:rPr>
        <w:t xml:space="preserve"> </w:t>
      </w:r>
      <w:r w:rsidR="00CD6A4F" w:rsidRPr="00CD6A4F">
        <w:rPr>
          <w:rFonts w:ascii="Times New Roman" w:hAnsi="Times New Roman"/>
          <w:sz w:val="24"/>
          <w:szCs w:val="24"/>
        </w:rPr>
        <w:t xml:space="preserve"> </w:t>
      </w:r>
      <w:r w:rsidR="00CD6A4F" w:rsidRPr="00CD6A4F">
        <w:rPr>
          <w:rFonts w:ascii="Times New Roman" w:hAnsi="Times New Roman"/>
          <w:bCs/>
          <w:spacing w:val="-2"/>
          <w:sz w:val="24"/>
          <w:szCs w:val="24"/>
        </w:rPr>
        <w:t>«</w:t>
      </w:r>
      <w:proofErr w:type="gramEnd"/>
      <w:r w:rsidR="00CD6A4F" w:rsidRPr="00CD6A4F">
        <w:rPr>
          <w:rFonts w:ascii="Times New Roman" w:hAnsi="Times New Roman"/>
          <w:bCs/>
          <w:spacing w:val="-2"/>
          <w:sz w:val="24"/>
          <w:szCs w:val="24"/>
        </w:rPr>
        <w:t>Кабинет русского языка»</w:t>
      </w:r>
      <w:r w:rsidR="003340F5">
        <w:rPr>
          <w:rFonts w:ascii="Times New Roman" w:hAnsi="Times New Roman"/>
          <w:bCs/>
          <w:spacing w:val="-2"/>
          <w:sz w:val="24"/>
          <w:szCs w:val="24"/>
        </w:rPr>
        <w:t>.</w:t>
      </w:r>
    </w:p>
    <w:p w14:paraId="2A37D41B" w14:textId="27527E18"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r>
        <w:rPr>
          <w:rFonts w:ascii="Times New Roman" w:hAnsi="Times New Roman"/>
          <w:sz w:val="24"/>
          <w:szCs w:val="24"/>
        </w:rPr>
        <w:t xml:space="preserve"> </w:t>
      </w:r>
      <w:r w:rsidRPr="001F2291">
        <w:rPr>
          <w:rFonts w:ascii="Times New Roman" w:hAnsi="Times New Roman"/>
          <w:bCs/>
          <w:spacing w:val="-2"/>
          <w:sz w:val="24"/>
          <w:szCs w:val="24"/>
        </w:rPr>
        <w:t>«</w:t>
      </w:r>
      <w:r>
        <w:rPr>
          <w:rFonts w:ascii="Times New Roman" w:hAnsi="Times New Roman"/>
          <w:bCs/>
          <w:spacing w:val="-2"/>
          <w:sz w:val="24"/>
          <w:szCs w:val="24"/>
        </w:rPr>
        <w:t>Кабинет русского языка</w:t>
      </w:r>
      <w:r w:rsidRPr="001F2291">
        <w:rPr>
          <w:rFonts w:ascii="Times New Roman" w:hAnsi="Times New Roman"/>
          <w:bCs/>
          <w:spacing w:val="-2"/>
          <w:sz w:val="24"/>
          <w:szCs w:val="24"/>
        </w:rPr>
        <w:t>»</w:t>
      </w:r>
      <w:r w:rsidRPr="00D265EB">
        <w:rPr>
          <w:rFonts w:ascii="Times New Roman" w:hAnsi="Times New Roman"/>
          <w:sz w:val="24"/>
          <w:szCs w:val="24"/>
        </w:rPr>
        <w:t>:</w:t>
      </w:r>
    </w:p>
    <w:p w14:paraId="3AD0CA2E"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14:paraId="76E90D4A"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14:paraId="65AFD421"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14:paraId="2569E6C2"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14:paraId="6AC6621D"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14:paraId="57AED0DE" w14:textId="77777777"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14:paraId="688FC8DC" w14:textId="77777777"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14:paraId="6F19958F" w14:textId="77777777"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438B6F88" w14:textId="77777777" w:rsidR="00F73D49" w:rsidRPr="00C36E86" w:rsidRDefault="00F73D49" w:rsidP="00C812B1">
      <w:pPr>
        <w:pStyle w:val="16"/>
        <w:numPr>
          <w:ilvl w:val="0"/>
          <w:numId w:val="29"/>
        </w:numPr>
        <w:ind w:left="0" w:firstLine="709"/>
        <w:jc w:val="both"/>
        <w:rPr>
          <w:sz w:val="24"/>
        </w:rPr>
      </w:pPr>
      <w:r w:rsidRPr="00C36E86">
        <w:rPr>
          <w:sz w:val="24"/>
          <w:szCs w:val="24"/>
        </w:rPr>
        <w:t xml:space="preserve">мультимедийная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14:paraId="5742937D" w14:textId="77777777"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14:paraId="30210F82" w14:textId="77777777"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14:paraId="7F5CB3AE"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22662907"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4440AD1C"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Desktop</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003DF486" w14:textId="77777777"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Server</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14:paraId="63DA7AFD" w14:textId="77777777"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14:paraId="4FAD3299" w14:textId="77777777"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Стандартный </w:t>
      </w:r>
      <w:proofErr w:type="spellStart"/>
      <w:r w:rsidRPr="00CD6A4F">
        <w:rPr>
          <w:rStyle w:val="15"/>
          <w:sz w:val="24"/>
        </w:rPr>
        <w:t>Russian</w:t>
      </w:r>
      <w:proofErr w:type="spellEnd"/>
      <w:r w:rsidRPr="00CD6A4F">
        <w:rPr>
          <w:rStyle w:val="15"/>
          <w:sz w:val="24"/>
        </w:rPr>
        <w:t xml:space="preserve">; </w:t>
      </w:r>
    </w:p>
    <w:p w14:paraId="427AF505"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7 Russian Upgrade OLP NL </w:t>
      </w:r>
      <w:proofErr w:type="spellStart"/>
      <w:r w:rsidRPr="00CD6A4F">
        <w:rPr>
          <w:rStyle w:val="15"/>
          <w:sz w:val="24"/>
          <w:lang w:val="en-US"/>
        </w:rPr>
        <w:t>AcademicEdition</w:t>
      </w:r>
      <w:proofErr w:type="spellEnd"/>
      <w:r w:rsidRPr="00CD6A4F">
        <w:rPr>
          <w:rStyle w:val="15"/>
          <w:sz w:val="24"/>
          <w:lang w:val="en-US"/>
        </w:rPr>
        <w:t>;</w:t>
      </w:r>
    </w:p>
    <w:p w14:paraId="021687B4"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3560B16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Starter 7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59835C72"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2007 Russian Academic OPEN No Level;</w:t>
      </w:r>
    </w:p>
    <w:p w14:paraId="1F7E5496"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w:t>
      </w:r>
      <w:proofErr w:type="gramStart"/>
      <w:r w:rsidRPr="00CD6A4F">
        <w:rPr>
          <w:rStyle w:val="15"/>
          <w:sz w:val="24"/>
          <w:lang w:val="en-US"/>
        </w:rPr>
        <w:t>2010  Russian</w:t>
      </w:r>
      <w:proofErr w:type="gramEnd"/>
      <w:r w:rsidRPr="00CD6A4F">
        <w:rPr>
          <w:rStyle w:val="15"/>
          <w:sz w:val="24"/>
          <w:lang w:val="en-US"/>
        </w:rPr>
        <w:t xml:space="preserve"> Academic OPEN 1 License No Level;</w:t>
      </w:r>
    </w:p>
    <w:p w14:paraId="4C7FC9CB"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Office </w:t>
      </w:r>
      <w:proofErr w:type="spellStart"/>
      <w:r w:rsidRPr="00CD6A4F">
        <w:rPr>
          <w:rStyle w:val="15"/>
          <w:sz w:val="24"/>
          <w:lang w:val="en-US"/>
        </w:rPr>
        <w:t>Standart</w:t>
      </w:r>
      <w:proofErr w:type="spellEnd"/>
      <w:r w:rsidRPr="00CD6A4F">
        <w:rPr>
          <w:rStyle w:val="15"/>
          <w:sz w:val="24"/>
          <w:lang w:val="en-US"/>
        </w:rPr>
        <w:t xml:space="preserve"> 2010 Russian OLP NL </w:t>
      </w:r>
      <w:proofErr w:type="spellStart"/>
      <w:r w:rsidRPr="00CD6A4F">
        <w:rPr>
          <w:rStyle w:val="15"/>
          <w:sz w:val="24"/>
          <w:lang w:val="en-US"/>
        </w:rPr>
        <w:t>AcademicEdition</w:t>
      </w:r>
      <w:proofErr w:type="spellEnd"/>
      <w:r w:rsidRPr="00CD6A4F">
        <w:rPr>
          <w:rStyle w:val="15"/>
          <w:sz w:val="24"/>
          <w:lang w:val="en-US"/>
        </w:rPr>
        <w:t>;</w:t>
      </w:r>
    </w:p>
    <w:p w14:paraId="5D6D5FA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 Starter 7 Russian Academic OPEN 1 License No Level Legalization Get Genuine;</w:t>
      </w:r>
    </w:p>
    <w:p w14:paraId="47FAE9D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Windows Professional 7 Russian Upgrade Academic OPEN 1 License No Level;</w:t>
      </w:r>
    </w:p>
    <w:p w14:paraId="7FE915E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8.1 Russian Upgrade OLP NL;</w:t>
      </w:r>
    </w:p>
    <w:p w14:paraId="2BFAE982"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lastRenderedPageBreak/>
        <w:t>Mozilla</w:t>
      </w:r>
      <w:proofErr w:type="spellEnd"/>
      <w:r w:rsidRPr="00CD6A4F">
        <w:rPr>
          <w:rStyle w:val="15"/>
          <w:sz w:val="24"/>
        </w:rPr>
        <w:t xml:space="preserve"> </w:t>
      </w:r>
      <w:proofErr w:type="spellStart"/>
      <w:r w:rsidRPr="00CD6A4F">
        <w:rPr>
          <w:rStyle w:val="15"/>
          <w:sz w:val="24"/>
        </w:rPr>
        <w:t>Firefox</w:t>
      </w:r>
      <w:proofErr w:type="spellEnd"/>
      <w:r w:rsidRPr="00CD6A4F">
        <w:rPr>
          <w:rStyle w:val="15"/>
          <w:sz w:val="24"/>
        </w:rPr>
        <w:t>;</w:t>
      </w:r>
    </w:p>
    <w:p w14:paraId="53DCF3EC" w14:textId="77777777" w:rsidR="00CD6A4F" w:rsidRPr="00CD6A4F" w:rsidRDefault="00CD6A4F" w:rsidP="00C812B1">
      <w:pPr>
        <w:pStyle w:val="16"/>
        <w:numPr>
          <w:ilvl w:val="0"/>
          <w:numId w:val="29"/>
        </w:numPr>
        <w:ind w:left="0" w:firstLine="709"/>
        <w:jc w:val="both"/>
        <w:rPr>
          <w:sz w:val="24"/>
        </w:rPr>
      </w:pPr>
      <w:r w:rsidRPr="00CD6A4F">
        <w:rPr>
          <w:rStyle w:val="15"/>
          <w:sz w:val="24"/>
        </w:rPr>
        <w:t>7-zip;</w:t>
      </w:r>
    </w:p>
    <w:p w14:paraId="5E867A73" w14:textId="77777777"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14:paraId="6814862F"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14:paraId="766CB54D"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14:paraId="43745152" w14:textId="77777777" w:rsidR="00CD6A4F" w:rsidRPr="00CD6A4F" w:rsidRDefault="00CD6A4F" w:rsidP="00C812B1">
      <w:pPr>
        <w:pStyle w:val="16"/>
        <w:numPr>
          <w:ilvl w:val="0"/>
          <w:numId w:val="29"/>
        </w:numPr>
        <w:ind w:left="0" w:firstLine="709"/>
        <w:jc w:val="both"/>
        <w:rPr>
          <w:sz w:val="24"/>
        </w:rPr>
      </w:pPr>
      <w:r w:rsidRPr="00CD6A4F">
        <w:rPr>
          <w:rStyle w:val="15"/>
          <w:sz w:val="24"/>
        </w:rPr>
        <w:t>GIMP;</w:t>
      </w:r>
    </w:p>
    <w:p w14:paraId="6060847D"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14:paraId="71C7971C" w14:textId="77777777"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14:paraId="10FCF600" w14:textId="77777777"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14:paraId="537615F8" w14:textId="77777777"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14:paraId="7435BF3B" w14:textId="487FAFBE"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14:paraId="4CF6291A" w14:textId="77777777"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14:paraId="1A93AF3A" w14:textId="77777777"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14:paraId="2EB60350" w14:textId="77777777"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Русский язык и культура речи</w:t>
      </w:r>
      <w:proofErr w:type="gramStart"/>
      <w:r w:rsidR="000A45CA" w:rsidRPr="000A45CA">
        <w:rPr>
          <w:rStyle w:val="15"/>
          <w:rFonts w:ascii="Times New Roman" w:hAnsi="Times New Roman"/>
          <w:bCs/>
          <w:color w:val="000000"/>
          <w:sz w:val="24"/>
        </w:rPr>
        <w:t>. :</w:t>
      </w:r>
      <w:proofErr w:type="gramEnd"/>
      <w:r w:rsidR="000A45CA" w:rsidRPr="000A45CA">
        <w:rPr>
          <w:rStyle w:val="15"/>
          <w:rFonts w:ascii="Times New Roman" w:hAnsi="Times New Roman"/>
          <w:bCs/>
          <w:color w:val="000000"/>
          <w:sz w:val="24"/>
        </w:rPr>
        <w:t xml:space="preserve">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w:t>
      </w:r>
      <w:proofErr w:type="spellStart"/>
      <w:r w:rsidR="000A45CA" w:rsidRPr="000A45CA">
        <w:rPr>
          <w:rStyle w:val="15"/>
          <w:rFonts w:ascii="Times New Roman" w:hAnsi="Times New Roman"/>
          <w:bCs/>
          <w:color w:val="000000"/>
          <w:sz w:val="24"/>
        </w:rPr>
        <w:t>Столярова</w:t>
      </w:r>
      <w:proofErr w:type="spellEnd"/>
      <w:r w:rsidR="000A45CA" w:rsidRPr="000A45CA">
        <w:rPr>
          <w:rStyle w:val="15"/>
          <w:rFonts w:ascii="Times New Roman" w:hAnsi="Times New Roman"/>
          <w:bCs/>
          <w:color w:val="000000"/>
          <w:sz w:val="24"/>
        </w:rPr>
        <w:t xml:space="preserve"> [и др.] ; под ред. Е. В. Сергеевой, В. Д. Черняк. — </w:t>
      </w:r>
      <w:proofErr w:type="gramStart"/>
      <w:r w:rsidR="000A45CA" w:rsidRPr="000A45CA">
        <w:rPr>
          <w:rStyle w:val="15"/>
          <w:rFonts w:ascii="Times New Roman" w:hAnsi="Times New Roman"/>
          <w:bCs/>
          <w:color w:val="000000"/>
          <w:sz w:val="24"/>
        </w:rPr>
        <w:t>Москва :</w:t>
      </w:r>
      <w:proofErr w:type="gramEnd"/>
      <w:r w:rsidR="000A45CA" w:rsidRPr="000A45CA">
        <w:rPr>
          <w:rStyle w:val="15"/>
          <w:rFonts w:ascii="Times New Roman" w:hAnsi="Times New Roman"/>
          <w:bCs/>
          <w:color w:val="000000"/>
          <w:sz w:val="24"/>
        </w:rPr>
        <w:t xml:space="preserve"> </w:t>
      </w:r>
      <w:proofErr w:type="spellStart"/>
      <w:r w:rsidR="000A45CA" w:rsidRPr="000A45CA">
        <w:rPr>
          <w:rStyle w:val="15"/>
          <w:rFonts w:ascii="Times New Roman" w:hAnsi="Times New Roman"/>
          <w:bCs/>
          <w:color w:val="000000"/>
          <w:sz w:val="24"/>
        </w:rPr>
        <w:t>КноРус</w:t>
      </w:r>
      <w:proofErr w:type="spellEnd"/>
      <w:r w:rsidR="000A45CA" w:rsidRPr="000A45CA">
        <w:rPr>
          <w:rStyle w:val="15"/>
          <w:rFonts w:ascii="Times New Roman" w:hAnsi="Times New Roman"/>
          <w:bCs/>
          <w:color w:val="000000"/>
          <w:sz w:val="24"/>
        </w:rPr>
        <w:t>, 2023. — 343 с. — ISBN 978-5-406-10486-6</w:t>
      </w:r>
    </w:p>
    <w:p w14:paraId="17A9D33B" w14:textId="77777777"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9825A3" w:rsidRPr="00CD6A4F">
        <w:rPr>
          <w:color w:val="000000"/>
          <w:sz w:val="24"/>
          <w:szCs w:val="24"/>
        </w:rPr>
        <w:t xml:space="preserve"> </w:t>
      </w:r>
      <w:r w:rsidR="00CD6A4F" w:rsidRPr="00CD6A4F">
        <w:rPr>
          <w:rStyle w:val="15"/>
          <w:b/>
          <w:bCs/>
          <w:sz w:val="24"/>
        </w:rPr>
        <w:t>Основные электронные издания:</w:t>
      </w:r>
    </w:p>
    <w:p w14:paraId="691936A1" w14:textId="77777777"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 xml:space="preserve">Руднев, В. Н., Русский язык и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учебное пособие / В. Н. Руднев.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253 с. — ISBN 978-5-406-10594-8. — URL:https://book.ru/book/945692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0751A12C" w14:textId="77777777"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Т. М., Русский язык: орфография, пунктуация,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В. В. Тихонова.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219 с. — ISBN 978-5-406-11017-1. — URL:https://book.ru/book/947376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61A0D0ED" w14:textId="77777777"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14:paraId="717BF9EC" w14:textId="77777777"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w:t>
      </w:r>
      <w:r>
        <w:rPr>
          <w:rFonts w:ascii="Times New Roman" w:hAnsi="Times New Roman"/>
          <w:sz w:val="24"/>
          <w:szCs w:val="24"/>
        </w:rPr>
        <w:t xml:space="preserve"> </w:t>
      </w:r>
      <w:r w:rsidRPr="00011CFA">
        <w:rPr>
          <w:rFonts w:ascii="Times New Roman" w:hAnsi="Times New Roman"/>
          <w:sz w:val="24"/>
          <w:szCs w:val="24"/>
        </w:rPr>
        <w:t>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w:t>
      </w:r>
      <w:proofErr w:type="gramStart"/>
      <w:r w:rsidRPr="00011CFA">
        <w:rPr>
          <w:rFonts w:ascii="Times New Roman" w:hAnsi="Times New Roman"/>
          <w:color w:val="000000"/>
          <w:sz w:val="24"/>
          <w:szCs w:val="24"/>
        </w:rPr>
        <w:t xml:space="preserve">доступа: </w:t>
      </w:r>
      <w:r w:rsidRPr="00011CFA">
        <w:rPr>
          <w:rFonts w:ascii="Times New Roman" w:hAnsi="Times New Roman"/>
          <w:sz w:val="24"/>
          <w:szCs w:val="24"/>
        </w:rPr>
        <w:t xml:space="preserve"> </w:t>
      </w:r>
      <w:hyperlink r:id="rId9" w:history="1">
        <w:r w:rsidRPr="00011CFA">
          <w:rPr>
            <w:rStyle w:val="a7"/>
            <w:rFonts w:ascii="Times New Roman" w:hAnsi="Times New Roman"/>
            <w:sz w:val="24"/>
            <w:szCs w:val="24"/>
          </w:rPr>
          <w:t>https://www.book.ru/</w:t>
        </w:r>
        <w:proofErr w:type="gramEnd"/>
      </w:hyperlink>
      <w:r w:rsidRPr="00011CFA">
        <w:rPr>
          <w:rFonts w:ascii="Times New Roman" w:hAnsi="Times New Roman"/>
          <w:sz w:val="24"/>
          <w:szCs w:val="24"/>
        </w:rPr>
        <w:t>;</w:t>
      </w:r>
      <w:r w:rsidRPr="00011CFA">
        <w:rPr>
          <w:rFonts w:ascii="Times New Roman" w:hAnsi="Times New Roman"/>
          <w:bCs/>
          <w:sz w:val="24"/>
          <w:szCs w:val="24"/>
        </w:rPr>
        <w:t xml:space="preserve"> </w:t>
      </w:r>
    </w:p>
    <w:p w14:paraId="3C2FCD2B" w14:textId="77777777"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Pr>
          <w:rFonts w:ascii="Times New Roman" w:hAnsi="Times New Roman"/>
          <w:bCs/>
          <w:sz w:val="24"/>
          <w:szCs w:val="24"/>
        </w:rPr>
        <w:t xml:space="preserve"> </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14:paraId="4C044179" w14:textId="77777777"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r w:rsidRPr="00011CFA">
        <w:rPr>
          <w:rFonts w:ascii="Times New Roman" w:hAnsi="Times New Roman"/>
          <w:sz w:val="24"/>
          <w:szCs w:val="24"/>
        </w:rPr>
        <w:t xml:space="preserve"> </w:t>
      </w:r>
      <w:hyperlink r:id="rId11" w:history="1">
        <w:r w:rsidRPr="00011CFA">
          <w:rPr>
            <w:rStyle w:val="a7"/>
            <w:rFonts w:ascii="Times New Roman" w:hAnsi="Times New Roman"/>
            <w:sz w:val="24"/>
            <w:szCs w:val="24"/>
          </w:rPr>
          <w:t>http://www.consultant.ru/</w:t>
        </w:r>
      </w:hyperlink>
      <w:r w:rsidRPr="00011CFA">
        <w:rPr>
          <w:rFonts w:ascii="Times New Roman" w:hAnsi="Times New Roman"/>
          <w:sz w:val="24"/>
          <w:szCs w:val="24"/>
        </w:rPr>
        <w:t>;</w:t>
      </w:r>
    </w:p>
    <w:p w14:paraId="5A508E74" w14:textId="77777777"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r w:rsidRPr="00011CFA">
        <w:rPr>
          <w:rFonts w:ascii="Times New Roman" w:hAnsi="Times New Roman"/>
          <w:sz w:val="24"/>
          <w:szCs w:val="24"/>
        </w:rPr>
        <w:t xml:space="preserve"> </w:t>
      </w:r>
      <w:hyperlink r:id="rId12" w:tgtFrame="_blank" w:history="1">
        <w:r w:rsidRPr="00011CFA">
          <w:rPr>
            <w:rStyle w:val="a7"/>
            <w:rFonts w:ascii="Times New Roman" w:hAnsi="Times New Roman"/>
            <w:sz w:val="24"/>
            <w:szCs w:val="24"/>
          </w:rPr>
          <w:t>http://elibrary.ru</w:t>
        </w:r>
      </w:hyperlink>
    </w:p>
    <w:p w14:paraId="5F75EDA0" w14:textId="77777777" w:rsidR="00011CFA" w:rsidRPr="00AF1DD8" w:rsidRDefault="00011CFA" w:rsidP="003F6523">
      <w:pPr>
        <w:pStyle w:val="16"/>
        <w:tabs>
          <w:tab w:val="left" w:pos="851"/>
        </w:tabs>
        <w:ind w:firstLine="709"/>
        <w:jc w:val="both"/>
        <w:rPr>
          <w:rStyle w:val="15"/>
          <w:color w:val="FF0000"/>
          <w:sz w:val="24"/>
          <w:shd w:val="clear" w:color="auto" w:fill="FFFF00"/>
        </w:rPr>
      </w:pPr>
    </w:p>
    <w:p w14:paraId="4A2A0C22" w14:textId="77777777"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14:paraId="4A205B9A"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6670852"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9B728C6"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12A41EDB"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3D4072C1"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C7F1C9E"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379D6A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42D9FA9"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7552F70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0ADC93B4"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B1B1C1C"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A122F18" w14:textId="77777777"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14:paraId="780FB2F8" w14:textId="77777777" w:rsidR="00B86638" w:rsidRDefault="00B86638" w:rsidP="00B7519E">
      <w:pPr>
        <w:pStyle w:val="16"/>
        <w:jc w:val="center"/>
        <w:rPr>
          <w:b/>
          <w:sz w:val="24"/>
          <w:szCs w:val="24"/>
        </w:rPr>
      </w:pPr>
    </w:p>
    <w:p w14:paraId="56A58C27" w14:textId="794F7385" w:rsidR="00B7519E" w:rsidRDefault="00B7519E" w:rsidP="00B7519E">
      <w:pPr>
        <w:pStyle w:val="16"/>
        <w:jc w:val="center"/>
        <w:rPr>
          <w:b/>
          <w:sz w:val="24"/>
          <w:szCs w:val="24"/>
        </w:rPr>
      </w:pPr>
      <w:r>
        <w:rPr>
          <w:b/>
          <w:sz w:val="24"/>
          <w:szCs w:val="24"/>
        </w:rPr>
        <w:lastRenderedPageBreak/>
        <w:t>4. КОНТРОЛЬ И ОЦЕНКА РЕЗУЛЬТАТОВ ОСВОЕНИЯ УЧЕБНОГО ПРЕДМЕТА</w:t>
      </w:r>
    </w:p>
    <w:p w14:paraId="27FE853E" w14:textId="77777777" w:rsidR="004E66F8" w:rsidRPr="00B469D3" w:rsidRDefault="004E66F8" w:rsidP="00AC6FF5">
      <w:pPr>
        <w:pStyle w:val="a3"/>
        <w:spacing w:after="0" w:line="240" w:lineRule="auto"/>
        <w:ind w:left="360"/>
        <w:jc w:val="both"/>
        <w:rPr>
          <w:rFonts w:ascii="Times New Roman" w:hAnsi="Times New Roman"/>
          <w:b/>
          <w:sz w:val="24"/>
          <w:szCs w:val="24"/>
        </w:rPr>
      </w:pPr>
    </w:p>
    <w:p w14:paraId="6A4A6387" w14:textId="3AF3F23F"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42D9213D" w14:textId="77777777"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0A45CA">
        <w:rPr>
          <w:rFonts w:ascii="Times New Roman" w:hAnsi="Times New Roman"/>
          <w:color w:val="000000"/>
          <w:sz w:val="24"/>
          <w:szCs w:val="24"/>
        </w:rPr>
        <w:t>ДФПА.</w:t>
      </w:r>
    </w:p>
    <w:tbl>
      <w:tblPr>
        <w:tblStyle w:val="a6"/>
        <w:tblpPr w:leftFromText="180" w:rightFromText="180" w:vertAnchor="text" w:horzAnchor="margin" w:tblpX="108" w:tblpY="44"/>
        <w:tblW w:w="9464" w:type="dxa"/>
        <w:tblLook w:val="04A0" w:firstRow="1" w:lastRow="0" w:firstColumn="1" w:lastColumn="0" w:noHBand="0" w:noVBand="1"/>
      </w:tblPr>
      <w:tblGrid>
        <w:gridCol w:w="2093"/>
        <w:gridCol w:w="4536"/>
        <w:gridCol w:w="2835"/>
      </w:tblGrid>
      <w:tr w:rsidR="00034A65" w:rsidRPr="00034A65" w14:paraId="347A6991" w14:textId="77777777" w:rsidTr="00B7519E">
        <w:trPr>
          <w:trHeight w:val="1123"/>
        </w:trPr>
        <w:tc>
          <w:tcPr>
            <w:tcW w:w="2093" w:type="dxa"/>
            <w:vAlign w:val="center"/>
          </w:tcPr>
          <w:p w14:paraId="1EDCE9EB" w14:textId="77777777" w:rsidR="00034A65" w:rsidRPr="00034A65" w:rsidRDefault="00034A65" w:rsidP="0059242D">
            <w:pPr>
              <w:pStyle w:val="16"/>
              <w:ind w:left="34" w:hanging="34"/>
              <w:jc w:val="center"/>
              <w:rPr>
                <w:rStyle w:val="15"/>
                <w:b/>
                <w:i/>
              </w:rPr>
            </w:pPr>
            <w:r w:rsidRPr="00034A65">
              <w:rPr>
                <w:rStyle w:val="15"/>
                <w:b/>
                <w:i/>
              </w:rPr>
              <w:t xml:space="preserve">Общие компетенции (ОК), </w:t>
            </w:r>
          </w:p>
          <w:p w14:paraId="1C069E29" w14:textId="77777777" w:rsidR="00034A65" w:rsidRPr="00034A65" w:rsidRDefault="00034A65" w:rsidP="0059242D">
            <w:pPr>
              <w:pStyle w:val="16"/>
              <w:ind w:left="34" w:hanging="34"/>
              <w:jc w:val="center"/>
              <w:rPr>
                <w:b/>
                <w:bCs/>
                <w:i/>
              </w:rPr>
            </w:pPr>
            <w:r w:rsidRPr="00034A65">
              <w:rPr>
                <w:rStyle w:val="15"/>
                <w:b/>
                <w:i/>
              </w:rPr>
              <w:t>личностные результаты (ЛР)</w:t>
            </w:r>
          </w:p>
        </w:tc>
        <w:tc>
          <w:tcPr>
            <w:tcW w:w="4536" w:type="dxa"/>
            <w:tcBorders>
              <w:bottom w:val="single" w:sz="4" w:space="0" w:color="auto"/>
            </w:tcBorders>
            <w:vAlign w:val="center"/>
          </w:tcPr>
          <w:p w14:paraId="44EE50CD" w14:textId="77777777" w:rsidR="00034A65" w:rsidRPr="00034A65" w:rsidRDefault="00034A65" w:rsidP="0059242D">
            <w:pPr>
              <w:pStyle w:val="16"/>
              <w:jc w:val="center"/>
              <w:rPr>
                <w:b/>
                <w:bCs/>
                <w:i/>
              </w:rPr>
            </w:pPr>
            <w:r w:rsidRPr="00034A65">
              <w:rPr>
                <w:b/>
                <w:i/>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14:paraId="059EB460" w14:textId="77777777" w:rsidR="00034A65" w:rsidRPr="00034A65" w:rsidRDefault="00034A65" w:rsidP="0059242D">
            <w:pPr>
              <w:pStyle w:val="16"/>
              <w:jc w:val="center"/>
              <w:rPr>
                <w:i/>
              </w:rPr>
            </w:pPr>
            <w:r w:rsidRPr="00034A65">
              <w:rPr>
                <w:b/>
                <w:i/>
              </w:rPr>
              <w:t>Тип оценочных мероприятий</w:t>
            </w:r>
          </w:p>
        </w:tc>
      </w:tr>
      <w:tr w:rsidR="00034A65" w:rsidRPr="00034A65" w14:paraId="161CE12F"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5730BD56" w14:textId="77777777" w:rsidR="00034A65" w:rsidRPr="00034A65" w:rsidRDefault="00034A65" w:rsidP="0059242D">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4</w:t>
            </w:r>
            <w:r w:rsidRPr="00034A65">
              <w:rPr>
                <w:rFonts w:ascii="Times New Roman" w:hAnsi="Times New Roman" w:cs="Times New Roman"/>
                <w:i/>
              </w:rPr>
              <w:t xml:space="preserve"> – </w:t>
            </w:r>
            <w:r w:rsidRPr="00034A65">
              <w:rPr>
                <w:rFonts w:ascii="Times New Roman" w:hAnsi="Times New Roman" w:cs="Times New Roman"/>
                <w:bCs/>
                <w:i/>
              </w:rPr>
              <w:t>ЛР</w:t>
            </w:r>
            <w:r w:rsidRPr="00034A65">
              <w:rPr>
                <w:rFonts w:ascii="Times New Roman" w:hAnsi="Times New Roman" w:cs="Times New Roman"/>
                <w:bCs/>
                <w:i/>
                <w:vertAlign w:val="subscript"/>
              </w:rPr>
              <w:t>01</w:t>
            </w:r>
            <w:r w:rsidRPr="00034A65">
              <w:rPr>
                <w:rFonts w:ascii="Times New Roman" w:hAnsi="Times New Roman" w:cs="Times New Roman"/>
                <w:bCs/>
                <w:i/>
              </w:rPr>
              <w:t xml:space="preserve">, </w:t>
            </w:r>
            <w:r w:rsidRPr="00034A65">
              <w:rPr>
                <w:rFonts w:ascii="Times New Roman" w:hAnsi="Times New Roman" w:cs="Times New Roman"/>
                <w:i/>
                <w:iCs/>
              </w:rPr>
              <w:t>ЛР</w:t>
            </w:r>
            <w:r w:rsidRPr="00034A65">
              <w:rPr>
                <w:rFonts w:ascii="Times New Roman" w:hAnsi="Times New Roman" w:cs="Times New Roman"/>
                <w:i/>
                <w:iCs/>
                <w:vertAlign w:val="subscript"/>
              </w:rPr>
              <w:t>04</w:t>
            </w:r>
            <w:r w:rsidRPr="00034A65">
              <w:rPr>
                <w:rFonts w:ascii="Times New Roman" w:hAnsi="Times New Roman" w:cs="Times New Roman"/>
                <w:i/>
                <w:iCs/>
              </w:rPr>
              <w:t>,</w:t>
            </w:r>
            <w:r w:rsidRPr="00034A65">
              <w:rPr>
                <w:rFonts w:ascii="Times New Roman" w:hAnsi="Times New Roman" w:cs="Times New Roman"/>
                <w:bCs/>
                <w:i/>
              </w:rPr>
              <w:t xml:space="preserve"> ЛР(А)</w:t>
            </w:r>
            <w:r w:rsidRPr="00034A65">
              <w:rPr>
                <w:rFonts w:ascii="Times New Roman" w:hAnsi="Times New Roman" w:cs="Times New Roman"/>
                <w:bCs/>
                <w:i/>
                <w:vertAlign w:val="subscript"/>
              </w:rPr>
              <w:t>01</w:t>
            </w:r>
          </w:p>
        </w:tc>
        <w:tc>
          <w:tcPr>
            <w:tcW w:w="4536" w:type="dxa"/>
          </w:tcPr>
          <w:p w14:paraId="03DC6809" w14:textId="77777777" w:rsidR="005F7904" w:rsidRPr="005F7904" w:rsidRDefault="005F7904" w:rsidP="005F7904">
            <w:pPr>
              <w:pStyle w:val="a4"/>
              <w:jc w:val="both"/>
              <w:rPr>
                <w:rFonts w:ascii="Times New Roman" w:hAnsi="Times New Roman"/>
                <w:b/>
                <w:i/>
              </w:rPr>
            </w:pPr>
            <w:r w:rsidRPr="005F7904">
              <w:rPr>
                <w:rFonts w:ascii="Times New Roman" w:hAnsi="Times New Roman"/>
                <w:b/>
                <w:i/>
              </w:rPr>
              <w:t>Раздел 1. Риторика публичного выступления.</w:t>
            </w:r>
          </w:p>
          <w:p w14:paraId="398FC1F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1.1</w:t>
            </w:r>
          </w:p>
          <w:p w14:paraId="5B0FF585"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Родной язык как основа культурной самоидентификации личности.</w:t>
            </w:r>
          </w:p>
          <w:p w14:paraId="0E4AC749"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1.2</w:t>
            </w:r>
          </w:p>
          <w:p w14:paraId="65CBF86F" w14:textId="77777777" w:rsidR="004B2103" w:rsidRDefault="005F7904" w:rsidP="005F7904">
            <w:pPr>
              <w:pStyle w:val="a4"/>
              <w:jc w:val="both"/>
              <w:rPr>
                <w:rFonts w:ascii="Times New Roman" w:hAnsi="Times New Roman"/>
                <w:i/>
              </w:rPr>
            </w:pPr>
            <w:r w:rsidRPr="005F7904">
              <w:rPr>
                <w:rFonts w:ascii="Times New Roman" w:hAnsi="Times New Roman"/>
                <w:i/>
              </w:rPr>
              <w:t>Риторика как наука и искусство. Риторический канон в истории и современности.</w:t>
            </w:r>
          </w:p>
          <w:p w14:paraId="5D06AE03"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1.3 Риторический канон. Изобретение идей. Расположение идей.</w:t>
            </w:r>
          </w:p>
          <w:p w14:paraId="644E944F"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1.4</w:t>
            </w:r>
          </w:p>
          <w:p w14:paraId="359C9821" w14:textId="77777777" w:rsidR="004B2103" w:rsidRDefault="005F7904" w:rsidP="005F7904">
            <w:pPr>
              <w:pStyle w:val="a4"/>
              <w:jc w:val="both"/>
              <w:rPr>
                <w:rFonts w:ascii="Times New Roman" w:hAnsi="Times New Roman"/>
                <w:i/>
              </w:rPr>
            </w:pPr>
            <w:r w:rsidRPr="005F7904">
              <w:rPr>
                <w:rFonts w:ascii="Times New Roman" w:hAnsi="Times New Roman"/>
                <w:i/>
              </w:rPr>
              <w:t>Риторический канон. Особенности словесного украшения речи.</w:t>
            </w:r>
          </w:p>
          <w:p w14:paraId="5385066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1.5</w:t>
            </w:r>
          </w:p>
          <w:p w14:paraId="3152694B"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Риторический канон. Как подготовиться к произнесению речи перед аудиторией?</w:t>
            </w:r>
          </w:p>
          <w:p w14:paraId="419E229C" w14:textId="77777777" w:rsidR="005F7904" w:rsidRPr="005F7904" w:rsidRDefault="005F7904" w:rsidP="005F7904">
            <w:pPr>
              <w:pStyle w:val="a4"/>
              <w:jc w:val="both"/>
              <w:rPr>
                <w:rFonts w:ascii="Times New Roman" w:hAnsi="Times New Roman"/>
                <w:i/>
              </w:rPr>
            </w:pPr>
            <w:r w:rsidRPr="005F7904">
              <w:rPr>
                <w:rFonts w:ascii="Times New Roman" w:hAnsi="Times New Roman"/>
                <w:i/>
              </w:rPr>
              <w:t xml:space="preserve">Тема 1.6 </w:t>
            </w:r>
          </w:p>
          <w:p w14:paraId="6AA295A2" w14:textId="77777777" w:rsidR="00034A65" w:rsidRPr="00034A65" w:rsidRDefault="005F7904" w:rsidP="005F7904">
            <w:pPr>
              <w:pStyle w:val="a4"/>
              <w:jc w:val="both"/>
              <w:rPr>
                <w:rFonts w:ascii="Times New Roman" w:hAnsi="Times New Roman"/>
                <w:i/>
              </w:rPr>
            </w:pPr>
            <w:r w:rsidRPr="005F7904">
              <w:rPr>
                <w:rFonts w:ascii="Times New Roman" w:hAnsi="Times New Roman"/>
                <w:i/>
              </w:rPr>
              <w:t>Публичное выступление.</w:t>
            </w:r>
          </w:p>
        </w:tc>
        <w:tc>
          <w:tcPr>
            <w:tcW w:w="2835" w:type="dxa"/>
            <w:tcBorders>
              <w:right w:val="single" w:sz="4" w:space="0" w:color="auto"/>
            </w:tcBorders>
            <w:shd w:val="clear" w:color="auto" w:fill="auto"/>
          </w:tcPr>
          <w:p w14:paraId="7A535552" w14:textId="77777777" w:rsidR="00034A65" w:rsidRPr="00034A65" w:rsidRDefault="00CD65E2" w:rsidP="00C812B1">
            <w:pPr>
              <w:jc w:val="both"/>
              <w:rPr>
                <w:rFonts w:ascii="Times New Roman" w:hAnsi="Times New Roman"/>
                <w:i/>
              </w:rPr>
            </w:pPr>
            <w:r w:rsidRPr="00CD65E2">
              <w:rPr>
                <w:rFonts w:ascii="Times New Roman" w:hAnsi="Times New Roman"/>
                <w:i/>
              </w:rPr>
              <w:t xml:space="preserve">- </w:t>
            </w:r>
            <w:r w:rsidR="00034A65" w:rsidRPr="00CD65E2">
              <w:rPr>
                <w:rFonts w:ascii="Times New Roman" w:hAnsi="Times New Roman"/>
                <w:i/>
              </w:rPr>
              <w:t>устный</w:t>
            </w:r>
            <w:r w:rsidR="00034A65" w:rsidRPr="00034A65">
              <w:rPr>
                <w:rFonts w:ascii="Times New Roman" w:hAnsi="Times New Roman"/>
                <w:i/>
              </w:rPr>
              <w:t xml:space="preserve"> опрос;</w:t>
            </w:r>
          </w:p>
          <w:p w14:paraId="69FD1316" w14:textId="77777777" w:rsidR="00034A65" w:rsidRPr="00034A65" w:rsidRDefault="00034A65" w:rsidP="00C812B1">
            <w:pPr>
              <w:jc w:val="both"/>
              <w:rPr>
                <w:rFonts w:ascii="Times New Roman" w:hAnsi="Times New Roman"/>
                <w:i/>
              </w:rPr>
            </w:pPr>
            <w:r w:rsidRPr="00034A65">
              <w:rPr>
                <w:rFonts w:ascii="Times New Roman" w:hAnsi="Times New Roman"/>
                <w:i/>
              </w:rPr>
              <w:t>- письменный опрос;</w:t>
            </w:r>
          </w:p>
          <w:p w14:paraId="2CD22D34" w14:textId="77777777" w:rsidR="00034A65" w:rsidRPr="004B2103" w:rsidRDefault="004B2103" w:rsidP="00C812B1">
            <w:pPr>
              <w:pStyle w:val="a4"/>
              <w:jc w:val="both"/>
              <w:rPr>
                <w:rFonts w:ascii="Times New Roman" w:hAnsi="Times New Roman"/>
                <w:i/>
              </w:rPr>
            </w:pPr>
            <w:r w:rsidRPr="004B2103">
              <w:rPr>
                <w:rFonts w:ascii="Times New Roman" w:hAnsi="Times New Roman"/>
                <w:i/>
              </w:rPr>
              <w:t>- подготовка и произнесение публичной речи</w:t>
            </w:r>
            <w:r>
              <w:rPr>
                <w:rFonts w:ascii="Times New Roman" w:hAnsi="Times New Roman"/>
                <w:i/>
              </w:rPr>
              <w:t>.</w:t>
            </w:r>
          </w:p>
        </w:tc>
      </w:tr>
      <w:tr w:rsidR="00CD65E2" w:rsidRPr="00034A65" w14:paraId="4F3E41CB"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6CF791E0" w14:textId="6C65B4D6" w:rsidR="00CD65E2" w:rsidRPr="00034A65" w:rsidRDefault="00CD65E2" w:rsidP="001E4A8D">
            <w:pPr>
              <w:pStyle w:val="ConsPlusNormal"/>
              <w:ind w:firstLine="0"/>
              <w:jc w:val="center"/>
              <w:rPr>
                <w:rFonts w:ascii="Times New Roman" w:hAnsi="Times New Roman" w:cs="Times New Roman"/>
                <w:i/>
                <w:iCs/>
              </w:rPr>
            </w:pPr>
            <w:r w:rsidRPr="00034A65">
              <w:rPr>
                <w:rFonts w:ascii="Times New Roman" w:hAnsi="Times New Roman" w:cs="Times New Roman"/>
                <w:i/>
              </w:rPr>
              <w:t>ОК</w:t>
            </w:r>
            <w:r w:rsidRPr="00034A65">
              <w:rPr>
                <w:rFonts w:ascii="Times New Roman" w:hAnsi="Times New Roman" w:cs="Times New Roman"/>
                <w:i/>
                <w:vertAlign w:val="subscript"/>
              </w:rPr>
              <w:t>5</w:t>
            </w:r>
            <w:r w:rsidRPr="00034A65">
              <w:rPr>
                <w:rFonts w:ascii="Times New Roman" w:hAnsi="Times New Roman" w:cs="Times New Roman"/>
                <w:i/>
              </w:rPr>
              <w:t xml:space="preserve"> - </w:t>
            </w:r>
            <w:r w:rsidRPr="00034A65">
              <w:rPr>
                <w:rFonts w:ascii="Times New Roman" w:hAnsi="Times New Roman" w:cs="Times New Roman"/>
                <w:i/>
                <w:iCs/>
              </w:rPr>
              <w:t>ЛР</w:t>
            </w:r>
            <w:r w:rsidRPr="00034A65">
              <w:rPr>
                <w:rFonts w:ascii="Times New Roman" w:hAnsi="Times New Roman" w:cs="Times New Roman"/>
                <w:i/>
                <w:iCs/>
                <w:vertAlign w:val="subscript"/>
              </w:rPr>
              <w:t>07</w:t>
            </w:r>
            <w:r w:rsidRPr="00034A65">
              <w:rPr>
                <w:rFonts w:ascii="Times New Roman" w:hAnsi="Times New Roman" w:cs="Times New Roman"/>
                <w:i/>
                <w:iCs/>
              </w:rPr>
              <w:t xml:space="preserve">, </w:t>
            </w:r>
            <w:r w:rsidRPr="00034A65">
              <w:rPr>
                <w:rFonts w:ascii="Times New Roman" w:hAnsi="Times New Roman" w:cs="Times New Roman"/>
                <w:bCs/>
                <w:i/>
              </w:rPr>
              <w:t>ЛР(А)</w:t>
            </w:r>
            <w:r w:rsidRPr="00034A65">
              <w:rPr>
                <w:rFonts w:ascii="Times New Roman" w:hAnsi="Times New Roman" w:cs="Times New Roman"/>
                <w:bCs/>
                <w:i/>
                <w:vertAlign w:val="subscript"/>
              </w:rPr>
              <w:t>03</w:t>
            </w:r>
            <w:r w:rsidRPr="00034A65">
              <w:rPr>
                <w:rFonts w:ascii="Times New Roman" w:hAnsi="Times New Roman" w:cs="Times New Roman"/>
                <w:bCs/>
                <w:i/>
              </w:rPr>
              <w:t>, ЛР(А)</w:t>
            </w:r>
            <w:r w:rsidRPr="00034A65">
              <w:rPr>
                <w:rFonts w:ascii="Times New Roman" w:hAnsi="Times New Roman" w:cs="Times New Roman"/>
                <w:bCs/>
                <w:i/>
                <w:vertAlign w:val="subscript"/>
              </w:rPr>
              <w:t>04</w:t>
            </w:r>
            <w:r w:rsidR="00B86638">
              <w:rPr>
                <w:rFonts w:ascii="Times New Roman" w:hAnsi="Times New Roman" w:cs="Times New Roman"/>
                <w:bCs/>
                <w:i/>
                <w:vertAlign w:val="subscript"/>
              </w:rPr>
              <w:t xml:space="preserve">, </w:t>
            </w:r>
            <w:r w:rsidR="00B86638" w:rsidRPr="00B86638">
              <w:rPr>
                <w:rFonts w:ascii="Times New Roman" w:hAnsi="Times New Roman" w:cs="Times New Roman"/>
                <w:bCs/>
                <w:i/>
                <w:sz w:val="24"/>
                <w:szCs w:val="24"/>
                <w:vertAlign w:val="subscript"/>
              </w:rPr>
              <w:t xml:space="preserve">ПК </w:t>
            </w:r>
            <w:r w:rsidR="001E4A8D">
              <w:rPr>
                <w:rFonts w:ascii="Times New Roman" w:hAnsi="Times New Roman" w:cs="Times New Roman"/>
                <w:bCs/>
                <w:i/>
                <w:sz w:val="24"/>
                <w:szCs w:val="24"/>
                <w:vertAlign w:val="subscript"/>
              </w:rPr>
              <w:t>3.1</w:t>
            </w:r>
            <w:bookmarkStart w:id="0" w:name="_GoBack"/>
            <w:bookmarkEnd w:id="0"/>
          </w:p>
        </w:tc>
        <w:tc>
          <w:tcPr>
            <w:tcW w:w="4536" w:type="dxa"/>
          </w:tcPr>
          <w:p w14:paraId="70A43B5A" w14:textId="77777777" w:rsidR="004B2103" w:rsidRPr="004B2103" w:rsidRDefault="004B2103" w:rsidP="004B2103">
            <w:pPr>
              <w:rPr>
                <w:i/>
              </w:rPr>
            </w:pPr>
            <w:r w:rsidRPr="004B2103">
              <w:rPr>
                <w:rFonts w:ascii="Times New Roman" w:hAnsi="Times New Roman"/>
                <w:b/>
                <w:i/>
              </w:rPr>
              <w:t xml:space="preserve">Раздел 2. </w:t>
            </w:r>
            <w:r w:rsidRPr="004B2103">
              <w:rPr>
                <w:rFonts w:ascii="Times New Roman" w:hAnsi="Times New Roman"/>
                <w:b/>
                <w:bCs/>
                <w:i/>
                <w:iCs/>
              </w:rPr>
              <w:t>Деловой русский язык.</w:t>
            </w:r>
          </w:p>
          <w:p w14:paraId="6785EAFF" w14:textId="77777777" w:rsidR="004B2103" w:rsidRPr="004B2103" w:rsidRDefault="004B2103" w:rsidP="004B2103">
            <w:pPr>
              <w:pStyle w:val="a4"/>
              <w:rPr>
                <w:rFonts w:ascii="Times New Roman" w:hAnsi="Times New Roman"/>
                <w:i/>
              </w:rPr>
            </w:pPr>
            <w:r w:rsidRPr="004B2103">
              <w:rPr>
                <w:rFonts w:ascii="Times New Roman" w:hAnsi="Times New Roman"/>
                <w:i/>
              </w:rPr>
              <w:t>Тема 2.1</w:t>
            </w:r>
          </w:p>
          <w:p w14:paraId="179529DB"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 xml:space="preserve">Признаки и принципы делового общения. </w:t>
            </w:r>
          </w:p>
          <w:p w14:paraId="50737BA4" w14:textId="77777777" w:rsidR="004B2103" w:rsidRPr="004B2103" w:rsidRDefault="004B2103" w:rsidP="004B2103">
            <w:pPr>
              <w:pStyle w:val="a4"/>
              <w:rPr>
                <w:rFonts w:ascii="Times New Roman" w:hAnsi="Times New Roman"/>
                <w:i/>
              </w:rPr>
            </w:pPr>
            <w:r w:rsidRPr="004B2103">
              <w:rPr>
                <w:rFonts w:ascii="Times New Roman" w:hAnsi="Times New Roman"/>
                <w:i/>
              </w:rPr>
              <w:t>Тема 2.2</w:t>
            </w:r>
          </w:p>
          <w:p w14:paraId="795B2E8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bCs/>
                <w:i/>
                <w:iCs/>
              </w:rPr>
              <w:t>Письменное деловое общение. Документ как тип текста. Жанры документов.</w:t>
            </w:r>
          </w:p>
          <w:p w14:paraId="3A15A73F" w14:textId="77777777" w:rsidR="004B2103" w:rsidRPr="004B2103" w:rsidRDefault="004B2103" w:rsidP="004B2103">
            <w:pPr>
              <w:pStyle w:val="a4"/>
              <w:rPr>
                <w:rFonts w:ascii="Times New Roman" w:hAnsi="Times New Roman"/>
                <w:i/>
              </w:rPr>
            </w:pPr>
            <w:r w:rsidRPr="004B2103">
              <w:rPr>
                <w:rFonts w:ascii="Times New Roman" w:hAnsi="Times New Roman"/>
                <w:i/>
              </w:rPr>
              <w:t>Тема 2.3</w:t>
            </w:r>
          </w:p>
          <w:p w14:paraId="6BBDF56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Деловая переписка в электронной среде. Этикет деловой переписки.</w:t>
            </w:r>
          </w:p>
          <w:p w14:paraId="717D32C2"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i/>
                <w:iCs/>
              </w:rPr>
              <w:t>Тема 2.4.</w:t>
            </w:r>
            <w:r w:rsidRPr="004B2103">
              <w:rPr>
                <w:rFonts w:ascii="Times New Roman" w:hAnsi="Times New Roman"/>
                <w:bCs/>
                <w:i/>
                <w:iCs/>
              </w:rPr>
              <w:t xml:space="preserve"> </w:t>
            </w:r>
          </w:p>
          <w:p w14:paraId="6B11267F" w14:textId="77777777" w:rsidR="00CD65E2" w:rsidRPr="004B2103"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4B2103">
              <w:rPr>
                <w:rFonts w:ascii="Times New Roman" w:hAnsi="Times New Roman"/>
                <w:bCs/>
                <w:i/>
                <w:iCs/>
              </w:rPr>
              <w:t>Структура основной части письма. Виды писем/сообщений.</w:t>
            </w:r>
            <w:r>
              <w:rPr>
                <w:rFonts w:ascii="Times New Roman" w:hAnsi="Times New Roman"/>
                <w:bCs/>
                <w:iCs/>
                <w:sz w:val="24"/>
                <w:szCs w:val="24"/>
              </w:rPr>
              <w:t xml:space="preserve"> </w:t>
            </w:r>
          </w:p>
        </w:tc>
        <w:tc>
          <w:tcPr>
            <w:tcW w:w="2835" w:type="dxa"/>
            <w:tcBorders>
              <w:right w:val="single" w:sz="4" w:space="0" w:color="auto"/>
            </w:tcBorders>
            <w:shd w:val="clear" w:color="auto" w:fill="auto"/>
          </w:tcPr>
          <w:p w14:paraId="0BFED73E"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4A9417CD"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2E61E8BE"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p>
          <w:p w14:paraId="7D2A8F9F" w14:textId="77777777" w:rsidR="004B2103" w:rsidRPr="004B2103" w:rsidRDefault="004B2103" w:rsidP="00C812B1">
            <w:pPr>
              <w:jc w:val="both"/>
              <w:rPr>
                <w:rFonts w:ascii="Times New Roman" w:hAnsi="Times New Roman"/>
                <w:i/>
              </w:rPr>
            </w:pPr>
            <w:r>
              <w:rPr>
                <w:rFonts w:ascii="Times New Roman" w:hAnsi="Times New Roman"/>
                <w:i/>
              </w:rPr>
              <w:t>- р</w:t>
            </w:r>
            <w:r w:rsidRPr="004B2103">
              <w:rPr>
                <w:rFonts w:ascii="Times New Roman" w:hAnsi="Times New Roman"/>
                <w:i/>
              </w:rPr>
              <w:t>едактирование, составление, трансформация деловых текстов</w:t>
            </w:r>
            <w:r>
              <w:rPr>
                <w:rFonts w:ascii="Times New Roman" w:hAnsi="Times New Roman"/>
                <w:i/>
              </w:rPr>
              <w:t>.</w:t>
            </w:r>
          </w:p>
          <w:p w14:paraId="64D4B55B" w14:textId="77777777" w:rsidR="00CD65E2" w:rsidRPr="00034A65" w:rsidRDefault="00CD65E2" w:rsidP="00C812B1">
            <w:pPr>
              <w:pStyle w:val="a4"/>
              <w:jc w:val="both"/>
              <w:rPr>
                <w:rFonts w:ascii="Times New Roman" w:hAnsi="Times New Roman"/>
                <w:i/>
              </w:rPr>
            </w:pPr>
          </w:p>
        </w:tc>
      </w:tr>
      <w:tr w:rsidR="00CD65E2" w:rsidRPr="00034A65" w14:paraId="0201A2C7" w14:textId="77777777"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5"/>
        </w:trPr>
        <w:tc>
          <w:tcPr>
            <w:tcW w:w="2093" w:type="dxa"/>
          </w:tcPr>
          <w:p w14:paraId="226EEB81" w14:textId="77777777" w:rsidR="00CD65E2" w:rsidRPr="00034A65" w:rsidRDefault="00CD65E2" w:rsidP="00CD65E2">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9</w:t>
            </w:r>
            <w:r w:rsidRPr="00034A65">
              <w:rPr>
                <w:rFonts w:ascii="Times New Roman" w:hAnsi="Times New Roman" w:cs="Times New Roman"/>
                <w:i/>
              </w:rPr>
              <w:t xml:space="preserve"> – ЛР</w:t>
            </w:r>
            <w:r w:rsidRPr="00034A65">
              <w:rPr>
                <w:rFonts w:ascii="Times New Roman" w:hAnsi="Times New Roman" w:cs="Times New Roman"/>
                <w:i/>
                <w:vertAlign w:val="subscript"/>
              </w:rPr>
              <w:t>06</w:t>
            </w:r>
            <w:r w:rsidRPr="00034A65">
              <w:rPr>
                <w:rFonts w:ascii="Times New Roman" w:hAnsi="Times New Roman" w:cs="Times New Roman"/>
                <w:i/>
              </w:rPr>
              <w:t>, ЛР(А)</w:t>
            </w:r>
            <w:r w:rsidRPr="00034A65">
              <w:rPr>
                <w:rFonts w:ascii="Times New Roman" w:hAnsi="Times New Roman" w:cs="Times New Roman"/>
                <w:i/>
                <w:vertAlign w:val="subscript"/>
              </w:rPr>
              <w:t>05</w:t>
            </w:r>
          </w:p>
        </w:tc>
        <w:tc>
          <w:tcPr>
            <w:tcW w:w="4536" w:type="dxa"/>
          </w:tcPr>
          <w:p w14:paraId="144D76C7" w14:textId="77777777" w:rsidR="004B2103" w:rsidRPr="004B2103" w:rsidRDefault="004B2103" w:rsidP="00C812B1">
            <w:pPr>
              <w:pStyle w:val="a4"/>
              <w:jc w:val="both"/>
              <w:rPr>
                <w:rFonts w:ascii="Times New Roman" w:hAnsi="Times New Roman"/>
                <w:b/>
                <w:i/>
              </w:rPr>
            </w:pPr>
            <w:r w:rsidRPr="004B2103">
              <w:rPr>
                <w:rFonts w:ascii="Times New Roman" w:hAnsi="Times New Roman"/>
                <w:b/>
                <w:i/>
              </w:rPr>
              <w:t>Раздел 3. Интернет-коммуникация на русском языке.</w:t>
            </w:r>
          </w:p>
          <w:p w14:paraId="7AD26BA2"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3.1</w:t>
            </w:r>
          </w:p>
          <w:p w14:paraId="757820A8" w14:textId="77777777" w:rsidR="004B2103" w:rsidRPr="004B2103" w:rsidRDefault="004B2103" w:rsidP="00C812B1">
            <w:pPr>
              <w:pStyle w:val="a4"/>
              <w:jc w:val="both"/>
              <w:rPr>
                <w:rFonts w:ascii="Times New Roman" w:hAnsi="Times New Roman"/>
                <w:i/>
              </w:rPr>
            </w:pPr>
            <w:r w:rsidRPr="004B2103">
              <w:rPr>
                <w:rFonts w:ascii="Times New Roman" w:hAnsi="Times New Roman"/>
                <w:i/>
              </w:rPr>
              <w:t>Современная интернет-коммуникация и ее особенности.</w:t>
            </w:r>
          </w:p>
          <w:p w14:paraId="1C89C226"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3.2</w:t>
            </w:r>
          </w:p>
          <w:p w14:paraId="6BE9DBAE" w14:textId="77777777" w:rsidR="004B2103" w:rsidRDefault="004B2103" w:rsidP="00C812B1">
            <w:pPr>
              <w:pStyle w:val="a4"/>
              <w:jc w:val="both"/>
              <w:rPr>
                <w:rFonts w:ascii="Times New Roman" w:hAnsi="Times New Roman"/>
                <w:i/>
              </w:rPr>
            </w:pPr>
            <w:r w:rsidRPr="004B2103">
              <w:rPr>
                <w:rFonts w:ascii="Times New Roman" w:hAnsi="Times New Roman"/>
                <w:i/>
              </w:rPr>
              <w:t>Язык интернет-коммуникации.</w:t>
            </w:r>
          </w:p>
          <w:p w14:paraId="059DA50A"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Тема 3.3  </w:t>
            </w:r>
          </w:p>
          <w:p w14:paraId="0BD129CE"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Анализ коммуникации на профессиональные темы в социальных сетях. </w:t>
            </w:r>
          </w:p>
          <w:p w14:paraId="723D8E0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3.4</w:t>
            </w:r>
          </w:p>
          <w:p w14:paraId="3E7E028D" w14:textId="77777777" w:rsidR="004B2103" w:rsidRDefault="004B2103" w:rsidP="00C812B1">
            <w:pPr>
              <w:pStyle w:val="a4"/>
              <w:jc w:val="both"/>
              <w:rPr>
                <w:rFonts w:ascii="Times New Roman" w:hAnsi="Times New Roman"/>
                <w:i/>
              </w:rPr>
            </w:pPr>
            <w:r w:rsidRPr="004B2103">
              <w:rPr>
                <w:rFonts w:ascii="Times New Roman" w:hAnsi="Times New Roman"/>
                <w:i/>
              </w:rPr>
              <w:t xml:space="preserve">Речевой этикет в интернет-коммуникации. </w:t>
            </w:r>
          </w:p>
          <w:p w14:paraId="03349FA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3.5</w:t>
            </w:r>
          </w:p>
          <w:p w14:paraId="14DCDD79" w14:textId="77777777" w:rsidR="00CD65E2" w:rsidRPr="00034A65" w:rsidRDefault="004B2103" w:rsidP="00C812B1">
            <w:pPr>
              <w:pStyle w:val="a4"/>
              <w:jc w:val="both"/>
              <w:rPr>
                <w:rFonts w:ascii="Times New Roman" w:hAnsi="Times New Roman"/>
                <w:i/>
              </w:rPr>
            </w:pPr>
            <w:r w:rsidRPr="004B2103">
              <w:rPr>
                <w:rFonts w:ascii="Times New Roman" w:hAnsi="Times New Roman"/>
                <w:i/>
              </w:rPr>
              <w:t>Работа с нелине</w:t>
            </w:r>
            <w:r>
              <w:rPr>
                <w:rFonts w:ascii="Times New Roman" w:hAnsi="Times New Roman"/>
                <w:i/>
              </w:rPr>
              <w:t>йными и инструктивными текстами</w:t>
            </w:r>
          </w:p>
        </w:tc>
        <w:tc>
          <w:tcPr>
            <w:tcW w:w="2835" w:type="dxa"/>
            <w:tcBorders>
              <w:right w:val="single" w:sz="4" w:space="0" w:color="auto"/>
            </w:tcBorders>
            <w:shd w:val="clear" w:color="auto" w:fill="auto"/>
          </w:tcPr>
          <w:p w14:paraId="782939B5"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6097C1EC"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38F76D9A"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r>
              <w:rPr>
                <w:rFonts w:ascii="Times New Roman" w:hAnsi="Times New Roman"/>
                <w:i/>
              </w:rPr>
              <w:t>.</w:t>
            </w:r>
          </w:p>
          <w:p w14:paraId="073471E2" w14:textId="77777777" w:rsidR="00CD65E2" w:rsidRPr="00034A65" w:rsidRDefault="00CD65E2" w:rsidP="00C812B1">
            <w:pPr>
              <w:pStyle w:val="a4"/>
              <w:jc w:val="both"/>
              <w:rPr>
                <w:rFonts w:ascii="Times New Roman" w:hAnsi="Times New Roman"/>
                <w:i/>
              </w:rPr>
            </w:pPr>
          </w:p>
        </w:tc>
      </w:tr>
    </w:tbl>
    <w:p w14:paraId="3C9F15F1" w14:textId="77777777"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14:paraId="5D95E68F" w14:textId="5F0E249A" w:rsidR="00406D8A" w:rsidRPr="008E0D4B"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t>5. ПЕРЕЧЕНЬ ИСПОЛЬЗУЕМЫХ МЕТОДОВ ОБУЧЕНИЯ:</w:t>
      </w:r>
    </w:p>
    <w:p w14:paraId="5ABAF316" w14:textId="77777777"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D81B07" w:rsidRPr="00B7519E">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14:paraId="510C70F4" w14:textId="72D67CD1"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2511" w14:textId="77777777" w:rsidR="002E2079" w:rsidRDefault="002E2079" w:rsidP="006A6A55">
      <w:pPr>
        <w:spacing w:after="0" w:line="240" w:lineRule="auto"/>
      </w:pPr>
      <w:r>
        <w:separator/>
      </w:r>
    </w:p>
  </w:endnote>
  <w:endnote w:type="continuationSeparator" w:id="0">
    <w:p w14:paraId="2F49DE4B" w14:textId="77777777" w:rsidR="002E2079" w:rsidRDefault="002E2079" w:rsidP="006A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DEFB" w14:textId="77777777" w:rsidR="00B86638" w:rsidRDefault="00B866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EC02" w14:textId="77777777" w:rsidR="002E2079" w:rsidRDefault="002E2079" w:rsidP="006A6A55">
      <w:pPr>
        <w:spacing w:after="0" w:line="240" w:lineRule="auto"/>
      </w:pPr>
      <w:r>
        <w:separator/>
      </w:r>
    </w:p>
  </w:footnote>
  <w:footnote w:type="continuationSeparator" w:id="0">
    <w:p w14:paraId="0DFBF401" w14:textId="77777777" w:rsidR="002E2079" w:rsidRDefault="002E2079" w:rsidP="006A6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
      </v:shape>
    </w:pict>
  </w:numPicBullet>
  <w:abstractNum w:abstractNumId="0" w15:restartNumberingAfterBreak="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15:restartNumberingAfterBreak="0">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15:restartNumberingAfterBreak="0">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15:restartNumberingAfterBreak="0">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15:restartNumberingAfterBreak="0">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654A2"/>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4C25"/>
    <w:rsid w:val="001354ED"/>
    <w:rsid w:val="00140677"/>
    <w:rsid w:val="00141B47"/>
    <w:rsid w:val="0014257D"/>
    <w:rsid w:val="001429F8"/>
    <w:rsid w:val="00151EA9"/>
    <w:rsid w:val="00153D58"/>
    <w:rsid w:val="001568BD"/>
    <w:rsid w:val="00160049"/>
    <w:rsid w:val="001653D4"/>
    <w:rsid w:val="00165820"/>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E0D4E"/>
    <w:rsid w:val="001E246E"/>
    <w:rsid w:val="001E4A8D"/>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6BEA"/>
    <w:rsid w:val="00257F95"/>
    <w:rsid w:val="00266859"/>
    <w:rsid w:val="002673CD"/>
    <w:rsid w:val="002709EC"/>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2079"/>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B7BD4"/>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42109"/>
    <w:rsid w:val="00543251"/>
    <w:rsid w:val="00544037"/>
    <w:rsid w:val="005520F9"/>
    <w:rsid w:val="0055574C"/>
    <w:rsid w:val="00556DF4"/>
    <w:rsid w:val="00565CC2"/>
    <w:rsid w:val="0056601F"/>
    <w:rsid w:val="0057213C"/>
    <w:rsid w:val="0057646B"/>
    <w:rsid w:val="00576D68"/>
    <w:rsid w:val="00582652"/>
    <w:rsid w:val="00582DBA"/>
    <w:rsid w:val="00590E6A"/>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2BAB"/>
    <w:rsid w:val="00705C6C"/>
    <w:rsid w:val="007129AA"/>
    <w:rsid w:val="00720CBD"/>
    <w:rsid w:val="00724ACF"/>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2313"/>
    <w:rsid w:val="008653AE"/>
    <w:rsid w:val="008730C3"/>
    <w:rsid w:val="008763D9"/>
    <w:rsid w:val="00876BD7"/>
    <w:rsid w:val="0088181F"/>
    <w:rsid w:val="0088368A"/>
    <w:rsid w:val="00884699"/>
    <w:rsid w:val="00885511"/>
    <w:rsid w:val="00891E51"/>
    <w:rsid w:val="008925CC"/>
    <w:rsid w:val="008A2572"/>
    <w:rsid w:val="008A5301"/>
    <w:rsid w:val="008A6F89"/>
    <w:rsid w:val="008B199D"/>
    <w:rsid w:val="008B2A97"/>
    <w:rsid w:val="008B6A99"/>
    <w:rsid w:val="008C0DB0"/>
    <w:rsid w:val="008C5D43"/>
    <w:rsid w:val="008C5F07"/>
    <w:rsid w:val="008C7454"/>
    <w:rsid w:val="008C7AB4"/>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27D4"/>
    <w:rsid w:val="00B45D92"/>
    <w:rsid w:val="00B46072"/>
    <w:rsid w:val="00B469D3"/>
    <w:rsid w:val="00B47EB3"/>
    <w:rsid w:val="00B50BC8"/>
    <w:rsid w:val="00B51A1C"/>
    <w:rsid w:val="00B52B0F"/>
    <w:rsid w:val="00B611B5"/>
    <w:rsid w:val="00B6146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A753A"/>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D29"/>
    <w:rsid w:val="00DA764E"/>
    <w:rsid w:val="00DA7816"/>
    <w:rsid w:val="00DB0ACE"/>
    <w:rsid w:val="00DB1E5C"/>
    <w:rsid w:val="00DB2303"/>
    <w:rsid w:val="00DB3F6B"/>
    <w:rsid w:val="00DC0081"/>
    <w:rsid w:val="00DC0CEB"/>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FDA"/>
    <w:rsid w:val="00E1286B"/>
    <w:rsid w:val="00E153B8"/>
    <w:rsid w:val="00E158F7"/>
    <w:rsid w:val="00E17196"/>
    <w:rsid w:val="00E23218"/>
    <w:rsid w:val="00E241A2"/>
    <w:rsid w:val="00E26CF8"/>
    <w:rsid w:val="00E30664"/>
    <w:rsid w:val="00E3141E"/>
    <w:rsid w:val="00E32385"/>
    <w:rsid w:val="00E32863"/>
    <w:rsid w:val="00E355C7"/>
    <w:rsid w:val="00E35BEC"/>
    <w:rsid w:val="00E370CF"/>
    <w:rsid w:val="00E3769B"/>
    <w:rsid w:val="00E520CE"/>
    <w:rsid w:val="00E52628"/>
    <w:rsid w:val="00E52B77"/>
    <w:rsid w:val="00E533B4"/>
    <w:rsid w:val="00E65034"/>
    <w:rsid w:val="00E70157"/>
    <w:rsid w:val="00E71591"/>
    <w:rsid w:val="00E7230A"/>
    <w:rsid w:val="00E724AB"/>
    <w:rsid w:val="00E7392D"/>
    <w:rsid w:val="00E765E5"/>
    <w:rsid w:val="00E80064"/>
    <w:rsid w:val="00E8379B"/>
    <w:rsid w:val="00E86F9E"/>
    <w:rsid w:val="00E878A4"/>
    <w:rsid w:val="00E931C2"/>
    <w:rsid w:val="00EA4C02"/>
    <w:rsid w:val="00EA50CB"/>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20A08"/>
    <w:rsid w:val="00F22A5F"/>
    <w:rsid w:val="00F2323D"/>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4BA3"/>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573"/>
  <w15:docId w15:val="{9A5920E4-E529-4213-A29F-E1CC943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lang w:val="x-none" w:eastAsia="x-none"/>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7492-89E9-49DB-AFBF-CDE1FC05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15</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Администратор</cp:lastModifiedBy>
  <cp:revision>54</cp:revision>
  <cp:lastPrinted>2022-03-15T09:52:00Z</cp:lastPrinted>
  <dcterms:created xsi:type="dcterms:W3CDTF">2022-03-17T05:16:00Z</dcterms:created>
  <dcterms:modified xsi:type="dcterms:W3CDTF">2024-05-30T07:46:00Z</dcterms:modified>
</cp:coreProperties>
</file>