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35" w:rsidRPr="001F2407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Pr="001F2407" w:rsidRDefault="00510235" w:rsidP="00510235">
      <w:pPr>
        <w:ind w:firstLine="4678"/>
        <w:rPr>
          <w:sz w:val="28"/>
        </w:rPr>
      </w:pPr>
    </w:p>
    <w:p w:rsidR="00510235" w:rsidRDefault="00510235" w:rsidP="00510235">
      <w:pPr>
        <w:ind w:firstLine="4678"/>
        <w:rPr>
          <w:sz w:val="28"/>
        </w:rPr>
      </w:pPr>
    </w:p>
    <w:p w:rsidR="00510235" w:rsidRPr="001F2407" w:rsidRDefault="00510235" w:rsidP="00510235">
      <w:pPr>
        <w:ind w:firstLine="4678"/>
        <w:rPr>
          <w:sz w:val="28"/>
        </w:rPr>
      </w:pPr>
    </w:p>
    <w:p w:rsidR="00510235" w:rsidRPr="001F2407" w:rsidRDefault="00510235" w:rsidP="00510235">
      <w:pPr>
        <w:ind w:firstLine="4678"/>
        <w:rPr>
          <w:sz w:val="28"/>
        </w:rPr>
      </w:pPr>
    </w:p>
    <w:p w:rsidR="00510235" w:rsidRPr="001F2407" w:rsidRDefault="00510235" w:rsidP="00510235">
      <w:pPr>
        <w:ind w:firstLine="4678"/>
        <w:rPr>
          <w:sz w:val="28"/>
        </w:rPr>
      </w:pPr>
    </w:p>
    <w:p w:rsidR="00510235" w:rsidRPr="00D62119" w:rsidRDefault="00510235" w:rsidP="00510235">
      <w:pPr>
        <w:ind w:left="-567" w:firstLine="283"/>
        <w:jc w:val="center"/>
        <w:rPr>
          <w:b/>
          <w:sz w:val="32"/>
          <w:szCs w:val="32"/>
        </w:rPr>
      </w:pPr>
      <w:r w:rsidRPr="00D62119">
        <w:rPr>
          <w:b/>
          <w:sz w:val="32"/>
          <w:szCs w:val="32"/>
        </w:rPr>
        <w:t>Фонд оценочных средств</w:t>
      </w:r>
    </w:p>
    <w:p w:rsidR="00510235" w:rsidRPr="00D62119" w:rsidRDefault="00510235" w:rsidP="00510235">
      <w:pPr>
        <w:ind w:left="-567" w:firstLine="283"/>
        <w:jc w:val="center"/>
        <w:rPr>
          <w:b/>
          <w:sz w:val="32"/>
          <w:szCs w:val="32"/>
        </w:rPr>
      </w:pPr>
      <w:r w:rsidRPr="00D62119">
        <w:rPr>
          <w:b/>
          <w:sz w:val="32"/>
          <w:szCs w:val="32"/>
        </w:rPr>
        <w:t xml:space="preserve"> по учебной дисциплине </w:t>
      </w:r>
    </w:p>
    <w:p w:rsidR="00510235" w:rsidRPr="00D62119" w:rsidRDefault="00510235" w:rsidP="00510235">
      <w:pPr>
        <w:ind w:left="-567"/>
        <w:jc w:val="center"/>
        <w:rPr>
          <w:b/>
          <w:sz w:val="40"/>
          <w:szCs w:val="40"/>
        </w:rPr>
      </w:pPr>
      <w:r w:rsidRPr="00D62119">
        <w:rPr>
          <w:b/>
          <w:sz w:val="40"/>
          <w:szCs w:val="40"/>
        </w:rPr>
        <w:t>ОП.</w:t>
      </w:r>
      <w:r>
        <w:rPr>
          <w:b/>
          <w:sz w:val="40"/>
          <w:szCs w:val="40"/>
        </w:rPr>
        <w:t>11 ЭКОЛОГИЯ НА ЖЕЛЕЗНОДОРОЖНОМ ТРАНСПОРТЕ</w:t>
      </w:r>
    </w:p>
    <w:p w:rsidR="00510235" w:rsidRPr="00D62119" w:rsidRDefault="00510235" w:rsidP="00510235">
      <w:pPr>
        <w:spacing w:after="120"/>
        <w:ind w:left="-567"/>
        <w:jc w:val="center"/>
        <w:rPr>
          <w:b/>
          <w:sz w:val="32"/>
          <w:szCs w:val="44"/>
        </w:rPr>
      </w:pPr>
      <w:r w:rsidRPr="00D62119">
        <w:rPr>
          <w:b/>
          <w:sz w:val="32"/>
          <w:szCs w:val="44"/>
        </w:rPr>
        <w:t>для специальности</w:t>
      </w:r>
    </w:p>
    <w:p w:rsidR="00510235" w:rsidRPr="00D62119" w:rsidRDefault="00510235" w:rsidP="00510235">
      <w:pPr>
        <w:spacing w:after="120"/>
        <w:ind w:left="-567"/>
        <w:jc w:val="center"/>
        <w:rPr>
          <w:b/>
          <w:sz w:val="32"/>
          <w:szCs w:val="44"/>
        </w:rPr>
      </w:pPr>
      <w:r w:rsidRPr="00D62119">
        <w:rPr>
          <w:b/>
          <w:sz w:val="32"/>
          <w:szCs w:val="44"/>
        </w:rPr>
        <w:t>23.02.08 Строительство железных дорог, путь и путевое хозяйство</w:t>
      </w:r>
    </w:p>
    <w:p w:rsidR="00510235" w:rsidRPr="00D62119" w:rsidRDefault="00510235" w:rsidP="005102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36"/>
        </w:rPr>
      </w:pPr>
    </w:p>
    <w:p w:rsidR="00510235" w:rsidRPr="0099490B" w:rsidRDefault="00510235" w:rsidP="005102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32"/>
          <w:szCs w:val="32"/>
        </w:rPr>
      </w:pPr>
      <w:r w:rsidRPr="0099490B">
        <w:rPr>
          <w:i/>
          <w:sz w:val="32"/>
          <w:szCs w:val="32"/>
        </w:rPr>
        <w:t>Базовая подготовка среднего профессионального образования</w:t>
      </w:r>
    </w:p>
    <w:p w:rsidR="00510235" w:rsidRPr="0099490B" w:rsidRDefault="00510235" w:rsidP="005102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10235" w:rsidRPr="0099490B" w:rsidRDefault="00510235" w:rsidP="005102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10235" w:rsidRPr="0099490B" w:rsidRDefault="00510235" w:rsidP="005102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10235" w:rsidRPr="0099490B" w:rsidRDefault="00510235" w:rsidP="005102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10235" w:rsidRPr="0099490B" w:rsidRDefault="00510235" w:rsidP="005102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10235" w:rsidRPr="0099490B" w:rsidRDefault="00510235" w:rsidP="00510235">
      <w:pPr>
        <w:spacing w:after="120"/>
        <w:ind w:left="-567"/>
        <w:jc w:val="center"/>
        <w:rPr>
          <w:b/>
          <w:sz w:val="32"/>
          <w:szCs w:val="44"/>
        </w:rPr>
      </w:pPr>
    </w:p>
    <w:p w:rsidR="00510235" w:rsidRPr="0099490B" w:rsidRDefault="00510235" w:rsidP="00510235">
      <w:pPr>
        <w:rPr>
          <w:b/>
          <w:sz w:val="32"/>
          <w:szCs w:val="44"/>
        </w:rPr>
      </w:pPr>
    </w:p>
    <w:p w:rsidR="00510235" w:rsidRPr="0099490B" w:rsidRDefault="00510235" w:rsidP="00510235">
      <w:pPr>
        <w:ind w:left="-567" w:firstLine="283"/>
        <w:jc w:val="center"/>
        <w:rPr>
          <w:b/>
          <w:sz w:val="32"/>
          <w:szCs w:val="44"/>
        </w:rPr>
      </w:pPr>
    </w:p>
    <w:p w:rsidR="00510235" w:rsidRPr="0099490B" w:rsidRDefault="00510235" w:rsidP="00510235">
      <w:pPr>
        <w:ind w:left="-567" w:firstLine="283"/>
        <w:jc w:val="center"/>
        <w:rPr>
          <w:b/>
          <w:sz w:val="32"/>
          <w:szCs w:val="44"/>
        </w:rPr>
      </w:pPr>
    </w:p>
    <w:p w:rsidR="00510235" w:rsidRDefault="00510235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3F633B" w:rsidRDefault="003F633B" w:rsidP="003F633B">
      <w:pPr>
        <w:ind w:left="-567" w:firstLine="28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3F633B" w:rsidRDefault="003F633B" w:rsidP="003F633B">
      <w:pPr>
        <w:ind w:left="-567" w:firstLine="283"/>
        <w:jc w:val="center"/>
        <w:rPr>
          <w:b/>
          <w:sz w:val="28"/>
        </w:rPr>
      </w:pPr>
    </w:p>
    <w:p w:rsidR="003F633B" w:rsidRPr="00F87661" w:rsidRDefault="003F633B" w:rsidP="003F633B">
      <w:pPr>
        <w:ind w:left="-284"/>
        <w:jc w:val="both"/>
        <w:rPr>
          <w:sz w:val="28"/>
        </w:rPr>
      </w:pPr>
      <w:r>
        <w:rPr>
          <w:sz w:val="28"/>
        </w:rPr>
        <w:t>1</w:t>
      </w:r>
      <w:r w:rsidR="000E3295">
        <w:rPr>
          <w:sz w:val="28"/>
        </w:rPr>
        <w:t xml:space="preserve"> </w:t>
      </w:r>
      <w:r>
        <w:rPr>
          <w:sz w:val="28"/>
        </w:rPr>
        <w:t>.</w:t>
      </w:r>
      <w:r w:rsidRPr="00F87661">
        <w:rPr>
          <w:sz w:val="28"/>
        </w:rPr>
        <w:t xml:space="preserve">Паспорт </w:t>
      </w:r>
      <w:r w:rsidR="00EE5C52">
        <w:rPr>
          <w:sz w:val="28"/>
        </w:rPr>
        <w:t xml:space="preserve">фонда </w:t>
      </w:r>
      <w:r w:rsidRPr="00F87661">
        <w:rPr>
          <w:sz w:val="28"/>
        </w:rPr>
        <w:t>оценочных средств.</w:t>
      </w:r>
    </w:p>
    <w:p w:rsidR="003F633B" w:rsidRPr="00F87661" w:rsidRDefault="003F633B" w:rsidP="003F633B">
      <w:pPr>
        <w:ind w:left="-284"/>
        <w:jc w:val="both"/>
        <w:rPr>
          <w:sz w:val="28"/>
        </w:rPr>
      </w:pPr>
      <w:r>
        <w:rPr>
          <w:sz w:val="28"/>
        </w:rPr>
        <w:t>2.</w:t>
      </w:r>
      <w:r w:rsidR="000E3295">
        <w:rPr>
          <w:sz w:val="28"/>
        </w:rPr>
        <w:t xml:space="preserve"> </w:t>
      </w:r>
      <w:r w:rsidRPr="00F87661">
        <w:rPr>
          <w:sz w:val="28"/>
        </w:rPr>
        <w:t>Результаты освоения учебной дисциплины, подлежащие проверке.</w:t>
      </w:r>
    </w:p>
    <w:p w:rsidR="003F633B" w:rsidRPr="00F87661" w:rsidRDefault="003F633B" w:rsidP="003F633B">
      <w:pPr>
        <w:ind w:left="-284"/>
        <w:jc w:val="both"/>
        <w:rPr>
          <w:sz w:val="28"/>
        </w:rPr>
      </w:pPr>
      <w:r>
        <w:rPr>
          <w:sz w:val="28"/>
        </w:rPr>
        <w:t>3.</w:t>
      </w:r>
      <w:r w:rsidR="000E3295">
        <w:rPr>
          <w:sz w:val="28"/>
        </w:rPr>
        <w:t xml:space="preserve"> </w:t>
      </w:r>
      <w:r w:rsidRPr="00F87661">
        <w:rPr>
          <w:sz w:val="28"/>
        </w:rPr>
        <w:t>Оценка освоения учебной дисциплины:</w:t>
      </w:r>
    </w:p>
    <w:p w:rsidR="003F633B" w:rsidRPr="003F633B" w:rsidRDefault="000E3295" w:rsidP="003F633B">
      <w:pPr>
        <w:pStyle w:val="afc"/>
        <w:numPr>
          <w:ilvl w:val="1"/>
          <w:numId w:val="27"/>
        </w:numPr>
        <w:tabs>
          <w:tab w:val="left" w:pos="142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3F633B" w:rsidRPr="003F633B">
        <w:rPr>
          <w:rFonts w:ascii="Times New Roman" w:hAnsi="Times New Roman"/>
          <w:sz w:val="28"/>
        </w:rPr>
        <w:t>Формы и методы оценивания.</w:t>
      </w:r>
    </w:p>
    <w:p w:rsidR="003F633B" w:rsidRDefault="000E3295" w:rsidP="003F633B">
      <w:pPr>
        <w:pStyle w:val="afc"/>
        <w:numPr>
          <w:ilvl w:val="1"/>
          <w:numId w:val="27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3F633B" w:rsidRPr="003F633B">
        <w:rPr>
          <w:rFonts w:ascii="Times New Roman" w:hAnsi="Times New Roman"/>
          <w:sz w:val="28"/>
        </w:rPr>
        <w:t>Кодификатор оценочных средств.</w:t>
      </w:r>
    </w:p>
    <w:p w:rsidR="0093182C" w:rsidRDefault="003F633B" w:rsidP="00E17D63">
      <w:pPr>
        <w:tabs>
          <w:tab w:val="left" w:pos="142"/>
        </w:tabs>
        <w:ind w:left="-284"/>
        <w:jc w:val="both"/>
        <w:rPr>
          <w:sz w:val="28"/>
          <w:szCs w:val="22"/>
        </w:rPr>
      </w:pPr>
      <w:r w:rsidRPr="003F633B">
        <w:rPr>
          <w:sz w:val="28"/>
        </w:rPr>
        <w:t>4. Задания для оценки освоения дисциплины.</w:t>
      </w:r>
    </w:p>
    <w:p w:rsidR="00E17D63" w:rsidRPr="00E17D63" w:rsidRDefault="00E17D63" w:rsidP="00E17D63">
      <w:pPr>
        <w:tabs>
          <w:tab w:val="left" w:pos="142"/>
        </w:tabs>
        <w:ind w:left="-284"/>
        <w:jc w:val="both"/>
        <w:rPr>
          <w:sz w:val="28"/>
          <w:szCs w:val="22"/>
        </w:rPr>
      </w:pPr>
      <w:r>
        <w:rPr>
          <w:sz w:val="28"/>
          <w:szCs w:val="22"/>
        </w:rPr>
        <w:t>5.</w:t>
      </w:r>
      <w:r w:rsidRPr="00F42470">
        <w:rPr>
          <w:sz w:val="28"/>
          <w:szCs w:val="28"/>
        </w:rPr>
        <w:t>Список использованной литературы</w:t>
      </w:r>
    </w:p>
    <w:p w:rsidR="00E17D63" w:rsidRDefault="00E17D63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17526B" w:rsidRPr="005C7FC3" w:rsidRDefault="0017526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17526B" w:rsidRPr="005C7FC3" w:rsidRDefault="0017526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3182C" w:rsidRPr="005C7FC3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3F633B" w:rsidRPr="005C7FC3" w:rsidRDefault="003F633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3F633B" w:rsidRPr="005C7FC3" w:rsidRDefault="003F633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B4524" w:rsidRPr="005C7FC3" w:rsidRDefault="007B4524" w:rsidP="000A2311">
      <w:pPr>
        <w:rPr>
          <w:b/>
          <w:bCs/>
        </w:rPr>
      </w:pPr>
    </w:p>
    <w:p w:rsidR="001144E1" w:rsidRDefault="001144E1" w:rsidP="000A2311">
      <w:pPr>
        <w:rPr>
          <w:b/>
          <w:bCs/>
        </w:rPr>
      </w:pPr>
    </w:p>
    <w:p w:rsidR="005C7FC3" w:rsidRDefault="005C7FC3" w:rsidP="000A2311">
      <w:pPr>
        <w:rPr>
          <w:b/>
          <w:bCs/>
        </w:rPr>
      </w:pPr>
    </w:p>
    <w:p w:rsidR="005C7FC3" w:rsidRDefault="005C7FC3" w:rsidP="000A2311">
      <w:pPr>
        <w:rPr>
          <w:b/>
          <w:bCs/>
        </w:rPr>
      </w:pPr>
    </w:p>
    <w:p w:rsidR="005C7FC3" w:rsidRDefault="005C7FC3" w:rsidP="000A2311">
      <w:pPr>
        <w:rPr>
          <w:b/>
          <w:bCs/>
        </w:rPr>
      </w:pPr>
    </w:p>
    <w:p w:rsidR="003F633B" w:rsidRPr="005C7FC3" w:rsidRDefault="003F633B" w:rsidP="003F633B">
      <w:pPr>
        <w:pStyle w:val="afc"/>
        <w:numPr>
          <w:ilvl w:val="0"/>
          <w:numId w:val="28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FC3">
        <w:rPr>
          <w:rFonts w:ascii="Times New Roman" w:hAnsi="Times New Roman"/>
          <w:b/>
          <w:sz w:val="24"/>
          <w:szCs w:val="24"/>
        </w:rPr>
        <w:lastRenderedPageBreak/>
        <w:t xml:space="preserve">Паспорт </w:t>
      </w:r>
      <w:r w:rsidR="00F908CA">
        <w:rPr>
          <w:rFonts w:ascii="Times New Roman" w:hAnsi="Times New Roman"/>
          <w:b/>
          <w:sz w:val="24"/>
          <w:szCs w:val="24"/>
        </w:rPr>
        <w:t xml:space="preserve">фонда </w:t>
      </w:r>
      <w:r w:rsidRPr="005C7FC3">
        <w:rPr>
          <w:rFonts w:ascii="Times New Roman" w:hAnsi="Times New Roman"/>
          <w:b/>
          <w:sz w:val="24"/>
          <w:szCs w:val="24"/>
        </w:rPr>
        <w:t>оценочных средств</w:t>
      </w:r>
    </w:p>
    <w:p w:rsidR="003F633B" w:rsidRPr="005C7FC3" w:rsidRDefault="003F633B" w:rsidP="003F633B">
      <w:pPr>
        <w:ind w:left="-284"/>
        <w:jc w:val="both"/>
      </w:pPr>
    </w:p>
    <w:p w:rsidR="00BC726D" w:rsidRPr="005C7FC3" w:rsidRDefault="003F633B" w:rsidP="000E3295">
      <w:pPr>
        <w:widowControl w:val="0"/>
        <w:tabs>
          <w:tab w:val="left" w:pos="567"/>
        </w:tabs>
        <w:spacing w:line="276" w:lineRule="auto"/>
        <w:ind w:left="567" w:right="-1" w:firstLine="709"/>
        <w:jc w:val="both"/>
      </w:pPr>
      <w:r w:rsidRPr="005C7FC3">
        <w:t xml:space="preserve">В результате освоения учебной дисциплины </w:t>
      </w:r>
      <w:r w:rsidR="0068764C" w:rsidRPr="005C7FC3">
        <w:t>ОП.11</w:t>
      </w:r>
      <w:r w:rsidR="000E3295">
        <w:t xml:space="preserve"> </w:t>
      </w:r>
      <w:r w:rsidRPr="005C7FC3">
        <w:t>Экология</w:t>
      </w:r>
      <w:r w:rsidR="000E3295">
        <w:t xml:space="preserve"> </w:t>
      </w:r>
      <w:r w:rsidRPr="005C7FC3">
        <w:t>на</w:t>
      </w:r>
      <w:r w:rsidR="000E3295">
        <w:t xml:space="preserve"> </w:t>
      </w:r>
      <w:r w:rsidRPr="005C7FC3">
        <w:t>железнодорожном</w:t>
      </w:r>
      <w:r w:rsidR="000E3295">
        <w:t xml:space="preserve"> </w:t>
      </w:r>
      <w:r w:rsidR="00F908CA" w:rsidRPr="005C7FC3">
        <w:t>транспорте обучающийся</w:t>
      </w:r>
      <w:r w:rsidRPr="005C7FC3">
        <w:t xml:space="preserve"> должен обладать предусмотренными ФГОС по специальности </w:t>
      </w:r>
      <w:r w:rsidR="0068764C" w:rsidRPr="005C7FC3">
        <w:t>23</w:t>
      </w:r>
      <w:r w:rsidRPr="005C7FC3">
        <w:t>.02.</w:t>
      </w:r>
      <w:r w:rsidR="0068764C" w:rsidRPr="005C7FC3">
        <w:t>08</w:t>
      </w:r>
      <w:r w:rsidRPr="005C7FC3">
        <w:t xml:space="preserve">  Строительство железных дорог, путь и путевое хозяйство</w:t>
      </w:r>
      <w:r w:rsidRPr="005C7FC3">
        <w:rPr>
          <w:i/>
        </w:rPr>
        <w:t xml:space="preserve"> (базовая подготовка) </w:t>
      </w:r>
      <w:r w:rsidRPr="005C7FC3">
        <w:t>следующими знаниями, умениями, которые формируют профессиональные компетенции, и общими компетенциями, а также личностными результатами, осваиваемыми в рамках программы воспитания: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708"/>
        <w:jc w:val="both"/>
      </w:pPr>
      <w:r>
        <w:t>У.1 - анализировать и прогнозировать экологические последствия различных видов производственной деятельности;</w:t>
      </w:r>
    </w:p>
    <w:p w:rsidR="000E3295" w:rsidRDefault="000E3295" w:rsidP="000E3295">
      <w:pPr>
        <w:pStyle w:val="a7"/>
        <w:widowControl w:val="0"/>
        <w:spacing w:after="0" w:line="276" w:lineRule="auto"/>
        <w:ind w:left="1341" w:right="-1"/>
        <w:jc w:val="both"/>
      </w:pPr>
      <w:r>
        <w:t>У.2 – анализировать причины возникновения экологических аварий и катастроф;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708"/>
        <w:jc w:val="both"/>
      </w:pPr>
      <w:r>
        <w:t>У.3 – анализировать причины вредных выбросов от предприятий железнодорожного транспорта;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708"/>
        <w:jc w:val="both"/>
      </w:pPr>
      <w:r>
        <w:t>У.4 - оценивать малоотходные технологические процессы на объектах железнодорожного транспорта;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708"/>
        <w:jc w:val="both"/>
      </w:pPr>
      <w:r>
        <w:t>У.5 – обеспечивать безопасность движения при производстве работ по строительству и обслуживанию железнодорожного пути, с учетом направлений рационального природопользования и защиты окружающей среды.</w:t>
      </w:r>
    </w:p>
    <w:p w:rsidR="000E3295" w:rsidRDefault="000E3295" w:rsidP="000E3295">
      <w:pPr>
        <w:pStyle w:val="a7"/>
        <w:widowControl w:val="0"/>
        <w:spacing w:after="0" w:line="276" w:lineRule="auto"/>
        <w:ind w:left="1341" w:right="-1"/>
        <w:jc w:val="both"/>
      </w:pPr>
      <w:r>
        <w:t>З.1 – виды и классификацию природных ресурсов;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708"/>
        <w:jc w:val="both"/>
      </w:pPr>
      <w:r>
        <w:t>З.2 - принципы эколого-экономической оценки природоохранной деятельности объектов железнодорожного транспорта;</w:t>
      </w:r>
    </w:p>
    <w:p w:rsidR="000E3295" w:rsidRDefault="000E3295" w:rsidP="000E3295">
      <w:pPr>
        <w:pStyle w:val="a7"/>
        <w:widowControl w:val="0"/>
        <w:spacing w:after="0" w:line="276" w:lineRule="auto"/>
        <w:ind w:left="1341" w:right="-1"/>
        <w:jc w:val="both"/>
      </w:pPr>
      <w:r>
        <w:t>З.3 – основные источники техногенного воздействия на окружающую среду;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708"/>
        <w:jc w:val="both"/>
      </w:pPr>
      <w:r>
        <w:t>З.4 - – способы предотвращения выбросов загрязняющих веществ, загрязнения водных объектов и почв, методы очистки промышленных газовоздушных потоков и сточных вод, рекультивации и ремедиации почв, принципы работы очистного оборудования;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708"/>
        <w:jc w:val="both"/>
      </w:pPr>
      <w:r>
        <w:t>З.5 - 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0E3295" w:rsidRDefault="000E3295" w:rsidP="000E3295">
      <w:pPr>
        <w:pStyle w:val="a7"/>
        <w:widowControl w:val="0"/>
        <w:spacing w:after="0" w:line="276" w:lineRule="auto"/>
        <w:ind w:left="1341" w:right="-1"/>
        <w:jc w:val="both"/>
      </w:pPr>
      <w:r>
        <w:t>З.6 – общие сведения об отходах, управление отходами;</w:t>
      </w:r>
    </w:p>
    <w:p w:rsidR="000E3295" w:rsidRDefault="000E3295" w:rsidP="000E3295">
      <w:pPr>
        <w:pStyle w:val="a7"/>
        <w:widowControl w:val="0"/>
        <w:spacing w:after="0" w:line="276" w:lineRule="auto"/>
        <w:ind w:left="1341" w:right="-1"/>
        <w:jc w:val="both"/>
        <w:rPr>
          <w:spacing w:val="-1"/>
        </w:rPr>
      </w:pPr>
      <w:r>
        <w:t xml:space="preserve">З.7 – принципы и правила между народного сотрудничества в области охраны окружающей </w:t>
      </w:r>
      <w:r>
        <w:rPr>
          <w:spacing w:val="-1"/>
        </w:rPr>
        <w:t>среды;</w:t>
      </w:r>
    </w:p>
    <w:p w:rsidR="000E3295" w:rsidRDefault="000E3295" w:rsidP="000E3295">
      <w:pPr>
        <w:pStyle w:val="a7"/>
        <w:widowControl w:val="0"/>
        <w:spacing w:after="0" w:line="276" w:lineRule="auto"/>
        <w:ind w:left="632" w:right="-1" w:firstLine="644"/>
      </w:pPr>
      <w:r>
        <w:t>З.8 – цели и задачи охраны окружающей среды  на железнодорожном транспорте.</w:t>
      </w:r>
    </w:p>
    <w:p w:rsidR="000E3295" w:rsidRDefault="000E3295" w:rsidP="000E3295">
      <w:pPr>
        <w:pStyle w:val="a7"/>
        <w:widowControl w:val="0"/>
        <w:tabs>
          <w:tab w:val="left" w:pos="697"/>
        </w:tabs>
        <w:spacing w:after="0" w:line="276" w:lineRule="auto"/>
        <w:ind w:left="567" w:right="-1" w:firstLine="709"/>
      </w:pPr>
      <w:r>
        <w:t>З.9 -</w:t>
      </w:r>
      <w:r>
        <w:tab/>
        <w:t xml:space="preserve">правил технической  эксплуатации  железных  дорог  Российской  Федерации  и инструкции, регламентирующие безопасность движения поездов с целью </w:t>
      </w:r>
      <w:r>
        <w:rPr>
          <w:spacing w:val="-1"/>
        </w:rPr>
        <w:t xml:space="preserve">повышения </w:t>
      </w:r>
      <w:r>
        <w:t>экологической безопасности  железнодорожного  транспорта.</w:t>
      </w:r>
    </w:p>
    <w:p w:rsidR="000E3295" w:rsidRPr="0029652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t>ОК 01. Выбирать  способы  решения  задач  профессиональной  деятельности  применительно  к  различным  контекстам.</w:t>
      </w:r>
    </w:p>
    <w:p w:rsidR="000E3295" w:rsidRPr="0029652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t>ОК02. Использовать  современные  средства  поиска, анализа  и  интерпретации  информации  и  информационные  технологии  для  выполнения  задач  профессиональной  деятельности.</w:t>
      </w:r>
    </w:p>
    <w:p w:rsidR="000E329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t>ОК0</w:t>
      </w:r>
      <w:r>
        <w:t>7</w:t>
      </w:r>
      <w:r w:rsidRPr="004B2CC1">
        <w:t xml:space="preserve">. </w:t>
      </w:r>
      <w:bookmarkStart w:id="0" w:name="_Hlk226106814"/>
      <w:r w:rsidRPr="00B20839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4B2CC1">
        <w:t>.</w:t>
      </w:r>
    </w:p>
    <w:bookmarkEnd w:id="0"/>
    <w:p w:rsidR="000E3295" w:rsidRDefault="000E3295" w:rsidP="000E3295">
      <w:pPr>
        <w:widowControl w:val="0"/>
        <w:spacing w:line="276" w:lineRule="auto"/>
        <w:ind w:left="567" w:right="-1" w:firstLine="709"/>
        <w:jc w:val="both"/>
      </w:pPr>
      <w:r>
        <w:t>ПК 2.5 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:rsidR="000E3295" w:rsidRPr="0029652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lastRenderedPageBreak/>
        <w:t xml:space="preserve">В результате освоения программы учебной дисциплины реализуется программа воспитания, направленная на формирование следующих </w:t>
      </w:r>
      <w:r w:rsidRPr="00296525">
        <w:rPr>
          <w:b/>
        </w:rPr>
        <w:t>личностных результатов (ЛР):</w:t>
      </w:r>
    </w:p>
    <w:p w:rsidR="000E3295" w:rsidRPr="0029652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0E3295" w:rsidRPr="0029652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t>ЛР 10. Заботящийся о защите окружающей среды, собственной и чужой безопасности, в том числе цифровой;</w:t>
      </w:r>
    </w:p>
    <w:p w:rsidR="000E3295" w:rsidRPr="0029652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t>ЛР 16.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0E3295" w:rsidRPr="00296525" w:rsidRDefault="000E3295" w:rsidP="000E3295">
      <w:pPr>
        <w:widowControl w:val="0"/>
        <w:spacing w:line="276" w:lineRule="auto"/>
        <w:ind w:left="567" w:right="-1" w:firstLine="709"/>
        <w:jc w:val="both"/>
      </w:pPr>
      <w:r w:rsidRPr="00296525">
        <w:t>ЛР 29. Понимающий сущность и социальную значимость своей будущей профессии, проявляющий к ней устойчивый интерес.</w:t>
      </w:r>
    </w:p>
    <w:p w:rsidR="00A259E3" w:rsidRPr="005C7FC3" w:rsidRDefault="001144E1" w:rsidP="000E3295">
      <w:pPr>
        <w:widowControl w:val="0"/>
        <w:spacing w:line="276" w:lineRule="auto"/>
        <w:ind w:right="-1" w:firstLine="709"/>
        <w:jc w:val="both"/>
        <w:rPr>
          <w:b/>
          <w:bCs/>
          <w:caps/>
        </w:rPr>
      </w:pPr>
      <w:r w:rsidRPr="005C7FC3">
        <w:t xml:space="preserve">Формой аттестации по учебной дисциплине является </w:t>
      </w:r>
      <w:r w:rsidRPr="005C7FC3">
        <w:rPr>
          <w:b/>
          <w:i/>
        </w:rPr>
        <w:t>зачет</w:t>
      </w:r>
      <w:r w:rsidR="0068764C" w:rsidRPr="005C7FC3">
        <w:rPr>
          <w:b/>
          <w:i/>
          <w:iCs/>
        </w:rPr>
        <w:t>с оценкой.</w:t>
      </w:r>
    </w:p>
    <w:p w:rsidR="000E3295" w:rsidRDefault="000E3295" w:rsidP="000E3295">
      <w:pPr>
        <w:spacing w:line="276" w:lineRule="auto"/>
        <w:ind w:left="57" w:right="57" w:firstLine="709"/>
        <w:rPr>
          <w:b/>
          <w:bCs/>
          <w:caps/>
        </w:rPr>
        <w:sectPr w:rsidR="000E3295" w:rsidSect="000E3295">
          <w:footerReference w:type="default" r:id="rId8"/>
          <w:type w:val="continuous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A259E3" w:rsidRPr="005C7FC3" w:rsidRDefault="00A259E3" w:rsidP="000E3295">
      <w:pPr>
        <w:spacing w:line="276" w:lineRule="auto"/>
        <w:ind w:left="57" w:right="57" w:firstLine="709"/>
        <w:rPr>
          <w:b/>
          <w:bCs/>
          <w:caps/>
        </w:rPr>
      </w:pPr>
    </w:p>
    <w:p w:rsidR="00A259E3" w:rsidRPr="005C7FC3" w:rsidRDefault="00A259E3" w:rsidP="00BC726D">
      <w:pPr>
        <w:ind w:left="57" w:right="57" w:firstLine="709"/>
        <w:rPr>
          <w:b/>
          <w:bCs/>
          <w:caps/>
        </w:rPr>
      </w:pPr>
    </w:p>
    <w:p w:rsidR="00A259E3" w:rsidRPr="005C7FC3" w:rsidRDefault="00A259E3" w:rsidP="00BC726D">
      <w:pPr>
        <w:ind w:left="57" w:right="57" w:firstLine="709"/>
        <w:rPr>
          <w:b/>
          <w:bCs/>
          <w:caps/>
        </w:rPr>
      </w:pPr>
    </w:p>
    <w:p w:rsidR="00A259E3" w:rsidRPr="005C7FC3" w:rsidRDefault="00A259E3" w:rsidP="00BC726D">
      <w:pPr>
        <w:ind w:left="57" w:right="57" w:firstLine="709"/>
        <w:rPr>
          <w:b/>
          <w:bCs/>
          <w:caps/>
        </w:rPr>
      </w:pPr>
    </w:p>
    <w:p w:rsidR="00A259E3" w:rsidRPr="005C7FC3" w:rsidRDefault="00A259E3" w:rsidP="00BC726D">
      <w:pPr>
        <w:ind w:left="57" w:right="57" w:firstLine="709"/>
        <w:rPr>
          <w:b/>
          <w:bCs/>
          <w:caps/>
        </w:rPr>
      </w:pPr>
    </w:p>
    <w:p w:rsidR="00A259E3" w:rsidRPr="005C7FC3" w:rsidRDefault="00A259E3" w:rsidP="00BC726D">
      <w:pPr>
        <w:ind w:left="57" w:right="57" w:firstLine="709"/>
        <w:rPr>
          <w:b/>
          <w:bCs/>
          <w:caps/>
        </w:rPr>
      </w:pPr>
    </w:p>
    <w:p w:rsidR="00A259E3" w:rsidRPr="005C7FC3" w:rsidRDefault="00A259E3" w:rsidP="00BC726D">
      <w:pPr>
        <w:ind w:left="57" w:right="57" w:firstLine="709"/>
        <w:rPr>
          <w:b/>
          <w:bCs/>
          <w:caps/>
        </w:rPr>
      </w:pPr>
    </w:p>
    <w:p w:rsidR="00A259E3" w:rsidRPr="005C7FC3" w:rsidRDefault="00A259E3" w:rsidP="00BC726D">
      <w:pPr>
        <w:ind w:left="57" w:right="57" w:firstLine="709"/>
        <w:rPr>
          <w:b/>
          <w:bCs/>
          <w:caps/>
        </w:rPr>
      </w:pPr>
    </w:p>
    <w:p w:rsidR="0068764C" w:rsidRPr="005C7FC3" w:rsidRDefault="0068764C" w:rsidP="00BC726D">
      <w:pPr>
        <w:ind w:left="57" w:right="57" w:firstLine="709"/>
        <w:rPr>
          <w:b/>
          <w:bCs/>
          <w:caps/>
        </w:rPr>
      </w:pPr>
    </w:p>
    <w:p w:rsidR="0068764C" w:rsidRPr="005C7FC3" w:rsidRDefault="0068764C" w:rsidP="00BC726D">
      <w:pPr>
        <w:ind w:left="57" w:right="57" w:firstLine="709"/>
        <w:rPr>
          <w:b/>
          <w:bCs/>
          <w:caps/>
        </w:rPr>
      </w:pPr>
    </w:p>
    <w:p w:rsidR="0068764C" w:rsidRPr="005C7FC3" w:rsidRDefault="0068764C" w:rsidP="00BC726D">
      <w:pPr>
        <w:ind w:left="57" w:right="57" w:firstLine="709"/>
        <w:rPr>
          <w:b/>
          <w:bCs/>
          <w:caps/>
        </w:rPr>
      </w:pPr>
    </w:p>
    <w:p w:rsidR="0068764C" w:rsidRPr="005C7FC3" w:rsidRDefault="0068764C" w:rsidP="00BC726D">
      <w:pPr>
        <w:ind w:left="57" w:right="57" w:firstLine="709"/>
        <w:rPr>
          <w:b/>
          <w:bCs/>
          <w:caps/>
        </w:rPr>
      </w:pPr>
    </w:p>
    <w:p w:rsidR="0068764C" w:rsidRPr="005C7FC3" w:rsidRDefault="0068764C" w:rsidP="00BC726D">
      <w:pPr>
        <w:ind w:left="57" w:right="57" w:firstLine="709"/>
        <w:rPr>
          <w:b/>
          <w:bCs/>
          <w:caps/>
        </w:rPr>
      </w:pPr>
    </w:p>
    <w:p w:rsidR="0068764C" w:rsidRDefault="0068764C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5C7FC3" w:rsidRDefault="005C7FC3" w:rsidP="00BC726D">
      <w:pPr>
        <w:ind w:left="57" w:right="57" w:firstLine="709"/>
        <w:rPr>
          <w:b/>
          <w:bCs/>
          <w:caps/>
        </w:rPr>
      </w:pPr>
    </w:p>
    <w:p w:rsidR="00EE5C52" w:rsidRDefault="00EE5C52" w:rsidP="00BC726D">
      <w:pPr>
        <w:ind w:left="57" w:right="57" w:firstLine="709"/>
        <w:rPr>
          <w:b/>
          <w:bCs/>
          <w:caps/>
        </w:rPr>
      </w:pPr>
    </w:p>
    <w:p w:rsidR="005C7FC3" w:rsidRPr="005C7FC3" w:rsidRDefault="005C7FC3" w:rsidP="00BC726D">
      <w:pPr>
        <w:ind w:left="57" w:right="57" w:firstLine="709"/>
        <w:rPr>
          <w:b/>
          <w:bCs/>
          <w:caps/>
        </w:rPr>
      </w:pPr>
    </w:p>
    <w:p w:rsidR="0068764C" w:rsidRDefault="0068764C" w:rsidP="00BC726D">
      <w:pPr>
        <w:ind w:left="57" w:right="57" w:firstLine="709"/>
        <w:rPr>
          <w:b/>
          <w:bCs/>
          <w:caps/>
        </w:rPr>
      </w:pPr>
    </w:p>
    <w:p w:rsidR="00F908CA" w:rsidRDefault="00F908CA" w:rsidP="00BC726D">
      <w:pPr>
        <w:ind w:left="57" w:right="57" w:firstLine="709"/>
        <w:rPr>
          <w:b/>
          <w:bCs/>
          <w:caps/>
        </w:rPr>
      </w:pPr>
    </w:p>
    <w:p w:rsidR="00F908CA" w:rsidRDefault="00F908CA" w:rsidP="00BC726D">
      <w:pPr>
        <w:ind w:left="57" w:right="57" w:firstLine="709"/>
        <w:rPr>
          <w:b/>
          <w:bCs/>
          <w:caps/>
        </w:rPr>
      </w:pPr>
    </w:p>
    <w:p w:rsidR="00F908CA" w:rsidRPr="005C7FC3" w:rsidRDefault="00F908CA" w:rsidP="00BC726D">
      <w:pPr>
        <w:ind w:left="57" w:right="57" w:firstLine="709"/>
        <w:rPr>
          <w:b/>
          <w:bCs/>
          <w:caps/>
        </w:rPr>
      </w:pPr>
    </w:p>
    <w:p w:rsidR="000E3295" w:rsidRDefault="000E3295">
      <w:pPr>
        <w:spacing w:after="200" w:line="276" w:lineRule="auto"/>
        <w:rPr>
          <w:b/>
          <w:bCs/>
          <w:caps/>
        </w:rPr>
      </w:pPr>
      <w:r>
        <w:rPr>
          <w:b/>
          <w:bCs/>
          <w:caps/>
        </w:rPr>
        <w:br w:type="page"/>
      </w:r>
    </w:p>
    <w:p w:rsidR="001144E1" w:rsidRPr="005C7FC3" w:rsidRDefault="001144E1" w:rsidP="001144E1">
      <w:pPr>
        <w:pStyle w:val="afc"/>
        <w:numPr>
          <w:ilvl w:val="0"/>
          <w:numId w:val="28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FC3">
        <w:rPr>
          <w:rFonts w:ascii="Times New Roman" w:hAnsi="Times New Roman"/>
          <w:b/>
          <w:sz w:val="24"/>
          <w:szCs w:val="24"/>
        </w:rPr>
        <w:lastRenderedPageBreak/>
        <w:t>Результаты освоения учебной дисциплины, подлежащие проверке.</w:t>
      </w:r>
    </w:p>
    <w:p w:rsidR="001144E1" w:rsidRPr="005C7FC3" w:rsidRDefault="001144E1" w:rsidP="001144E1">
      <w:pPr>
        <w:ind w:left="-284"/>
        <w:jc w:val="center"/>
        <w:rPr>
          <w:b/>
        </w:rPr>
      </w:pPr>
    </w:p>
    <w:p w:rsidR="00A259E3" w:rsidRDefault="001144E1" w:rsidP="007C2CCE">
      <w:pPr>
        <w:ind w:right="57" w:firstLine="567"/>
        <w:jc w:val="both"/>
      </w:pPr>
      <w:r w:rsidRPr="005C7FC3"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Style w:val="a4"/>
        <w:tblW w:w="10491" w:type="dxa"/>
        <w:tblInd w:w="-34" w:type="dxa"/>
        <w:tblLayout w:type="fixed"/>
        <w:tblLook w:val="04A0"/>
      </w:tblPr>
      <w:tblGrid>
        <w:gridCol w:w="5387"/>
        <w:gridCol w:w="3402"/>
        <w:gridCol w:w="1702"/>
      </w:tblGrid>
      <w:tr w:rsidR="007C2CCE" w:rsidTr="007C2CCE">
        <w:tc>
          <w:tcPr>
            <w:tcW w:w="5387" w:type="dxa"/>
            <w:vAlign w:val="center"/>
          </w:tcPr>
          <w:p w:rsidR="007C2CCE" w:rsidRPr="00F10FDA" w:rsidRDefault="007C2CCE" w:rsidP="007C2CCE">
            <w:pPr>
              <w:jc w:val="center"/>
              <w:rPr>
                <w:b/>
                <w:bCs/>
              </w:rPr>
            </w:pPr>
            <w:r w:rsidRPr="00F10FDA">
              <w:rPr>
                <w:b/>
                <w:bCs/>
              </w:rPr>
              <w:t>Результаты обучения</w:t>
            </w:r>
          </w:p>
          <w:p w:rsidR="007C2CCE" w:rsidRPr="00F10FDA" w:rsidRDefault="007C2CCE" w:rsidP="007C2CCE">
            <w:pPr>
              <w:jc w:val="center"/>
            </w:pPr>
            <w:r w:rsidRPr="00F10FDA">
              <w:rPr>
                <w:b/>
                <w:bCs/>
              </w:rPr>
              <w:t>(У, З, ОК/ПК, ЛР)</w:t>
            </w:r>
          </w:p>
        </w:tc>
        <w:tc>
          <w:tcPr>
            <w:tcW w:w="3402" w:type="dxa"/>
            <w:vAlign w:val="center"/>
          </w:tcPr>
          <w:p w:rsidR="007C2CCE" w:rsidRPr="00F10FDA" w:rsidRDefault="007C2CCE" w:rsidP="007C2CCE">
            <w:pPr>
              <w:jc w:val="center"/>
            </w:pPr>
            <w:r w:rsidRPr="00F10FDA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1702" w:type="dxa"/>
            <w:vAlign w:val="center"/>
          </w:tcPr>
          <w:p w:rsidR="007C2CCE" w:rsidRPr="00F10FDA" w:rsidRDefault="007C2CCE" w:rsidP="007C2CCE">
            <w:pPr>
              <w:jc w:val="center"/>
            </w:pPr>
            <w:r w:rsidRPr="00F10FDA">
              <w:rPr>
                <w:b/>
                <w:bCs/>
              </w:rPr>
              <w:t>Форма контроля и оценивания</w:t>
            </w:r>
          </w:p>
        </w:tc>
      </w:tr>
      <w:tr w:rsidR="007C2CCE" w:rsidTr="007C2CCE">
        <w:tc>
          <w:tcPr>
            <w:tcW w:w="10491" w:type="dxa"/>
            <w:gridSpan w:val="3"/>
          </w:tcPr>
          <w:p w:rsidR="007C2CCE" w:rsidRDefault="007C2CCE" w:rsidP="007C2CCE">
            <w:r w:rsidRPr="005C7FC3">
              <w:rPr>
                <w:b/>
                <w:bCs/>
              </w:rPr>
              <w:t>уметь:</w:t>
            </w:r>
          </w:p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У1</w:t>
            </w:r>
            <w:r w:rsidRPr="00F10FDA"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rPr>
                <w:spacing w:val="-6"/>
              </w:rPr>
              <w:t xml:space="preserve">владение основными приемами </w:t>
            </w:r>
            <w:r w:rsidRPr="00F908CA">
              <w:t>анализ</w:t>
            </w:r>
            <w:r>
              <w:t>а</w:t>
            </w:r>
            <w:r w:rsidRPr="00F908CA">
              <w:t xml:space="preserve">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1702" w:type="dxa"/>
            <w:vMerge w:val="restart"/>
          </w:tcPr>
          <w:p w:rsidR="007C2CCE" w:rsidRPr="00F908CA" w:rsidRDefault="007C2CCE" w:rsidP="007C2CCE">
            <w:pPr>
              <w:pStyle w:val="aff0"/>
              <w:ind w:left="-31"/>
              <w:jc w:val="both"/>
              <w:rPr>
                <w:rStyle w:val="110"/>
                <w:rFonts w:eastAsia="Calibri"/>
                <w:sz w:val="22"/>
                <w:szCs w:val="22"/>
              </w:rPr>
            </w:pPr>
            <w:r w:rsidRPr="00F908CA">
              <w:rPr>
                <w:rStyle w:val="110"/>
                <w:rFonts w:eastAsia="Calibri"/>
                <w:sz w:val="22"/>
                <w:szCs w:val="22"/>
              </w:rPr>
              <w:t>- текущий контроль в форме устного опроса по темам;</w:t>
            </w:r>
          </w:p>
          <w:p w:rsidR="007C2CCE" w:rsidRPr="00F908CA" w:rsidRDefault="007C2CCE" w:rsidP="007C2CCE">
            <w:pPr>
              <w:pStyle w:val="aff0"/>
              <w:ind w:left="-31"/>
              <w:jc w:val="both"/>
              <w:rPr>
                <w:rStyle w:val="110"/>
                <w:rFonts w:eastAsia="Calibri"/>
                <w:sz w:val="22"/>
                <w:szCs w:val="22"/>
              </w:rPr>
            </w:pPr>
            <w:r w:rsidRPr="00F908CA">
              <w:rPr>
                <w:rStyle w:val="110"/>
                <w:rFonts w:eastAsia="Calibri"/>
                <w:sz w:val="22"/>
                <w:szCs w:val="22"/>
              </w:rPr>
              <w:t>- защита практических занятий;</w:t>
            </w:r>
          </w:p>
          <w:p w:rsidR="007C2CCE" w:rsidRPr="00F908CA" w:rsidRDefault="007C2CCE" w:rsidP="007C2CCE">
            <w:pPr>
              <w:pStyle w:val="aff0"/>
              <w:ind w:left="-31"/>
              <w:jc w:val="both"/>
              <w:rPr>
                <w:rStyle w:val="110"/>
                <w:rFonts w:eastAsia="Calibri"/>
                <w:sz w:val="22"/>
                <w:szCs w:val="22"/>
              </w:rPr>
            </w:pPr>
            <w:r w:rsidRPr="00F908CA">
              <w:rPr>
                <w:rStyle w:val="110"/>
                <w:rFonts w:eastAsia="Calibri"/>
                <w:sz w:val="22"/>
                <w:szCs w:val="22"/>
              </w:rPr>
              <w:t>- подготовка рефератов.</w:t>
            </w:r>
          </w:p>
          <w:p w:rsidR="007C2CCE" w:rsidRDefault="007C2CCE" w:rsidP="007C2CCE">
            <w:pPr>
              <w:ind w:left="-108" w:right="-107"/>
              <w:jc w:val="both"/>
            </w:pPr>
            <w:r w:rsidRPr="00F908CA">
              <w:rPr>
                <w:i/>
              </w:rPr>
              <w:t>Промежуточная аттестация:</w:t>
            </w:r>
            <w:r w:rsidRPr="00F908CA">
              <w:rPr>
                <w:rStyle w:val="110"/>
                <w:rFonts w:eastAsia="Calibri"/>
                <w:i/>
              </w:rPr>
              <w:t xml:space="preserve"> зачет</w:t>
            </w:r>
            <w:r w:rsidRPr="00F908CA">
              <w:rPr>
                <w:rStyle w:val="110"/>
                <w:rFonts w:eastAsia="Calibri"/>
                <w:i/>
                <w:sz w:val="22"/>
                <w:szCs w:val="22"/>
              </w:rPr>
              <w:t xml:space="preserve"> с оценкой</w:t>
            </w:r>
          </w:p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У2</w:t>
            </w:r>
            <w:r w:rsidRPr="00F10FDA">
              <w:t xml:space="preserve"> - анализировать причины возникновения экологических аварий и катастроф 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rPr>
                <w:spacing w:val="-6"/>
              </w:rPr>
              <w:t xml:space="preserve">владение основными приемами </w:t>
            </w:r>
            <w:r w:rsidRPr="00F908CA">
              <w:t>анализ</w:t>
            </w:r>
            <w:r>
              <w:t>а</w:t>
            </w:r>
            <w:r w:rsidRPr="00F908CA">
              <w:t xml:space="preserve"> причин возникновения экологических аварий и катастроф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У3</w:t>
            </w:r>
            <w:r w:rsidRPr="00F10FDA">
              <w:t xml:space="preserve"> - анализировать причины вредных выбросов от предприятий железнодорожного транспорта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rPr>
                <w:spacing w:val="-6"/>
              </w:rPr>
              <w:t xml:space="preserve">свободное ориентирование в </w:t>
            </w:r>
            <w:r w:rsidRPr="00F908CA">
              <w:t>анализ</w:t>
            </w:r>
            <w:r>
              <w:t>е</w:t>
            </w:r>
            <w:r w:rsidRPr="00F908CA">
              <w:t xml:space="preserve"> причин вредных выбросов от предприятий железнодорожного транспорта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У4</w:t>
            </w:r>
            <w:r w:rsidRPr="00F10FDA"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rPr>
                <w:spacing w:val="-6"/>
              </w:rPr>
              <w:t xml:space="preserve">свободное ориентирование в </w:t>
            </w:r>
            <w:r w:rsidRPr="00F908CA"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</w:rPr>
              <w:t>У5</w:t>
            </w:r>
            <w:r w:rsidRPr="00F10FDA">
              <w:t xml:space="preserve"> - обеспечивать безопасность движения при производстве работ по строительству и</w:t>
            </w:r>
            <w:r>
              <w:t xml:space="preserve"> </w:t>
            </w:r>
            <w:r w:rsidRPr="00F10FDA">
              <w:t>обслуживанию</w:t>
            </w:r>
            <w:r>
              <w:t xml:space="preserve"> </w:t>
            </w:r>
            <w:r w:rsidRPr="00F10FDA">
              <w:t>железнодорожного</w:t>
            </w:r>
            <w:r>
              <w:t xml:space="preserve"> </w:t>
            </w:r>
            <w:r w:rsidRPr="00F10FDA">
              <w:t>пути,</w:t>
            </w:r>
            <w:r>
              <w:t xml:space="preserve"> </w:t>
            </w:r>
            <w:r w:rsidRPr="00F10FDA">
              <w:t>с</w:t>
            </w:r>
            <w:r>
              <w:t xml:space="preserve"> </w:t>
            </w:r>
            <w:r w:rsidRPr="00F10FDA">
              <w:t>учетом</w:t>
            </w:r>
            <w:r>
              <w:t xml:space="preserve"> </w:t>
            </w:r>
            <w:r w:rsidRPr="00F10FDA">
              <w:t>направлений</w:t>
            </w:r>
            <w:r>
              <w:t xml:space="preserve"> </w:t>
            </w:r>
            <w:r w:rsidRPr="00F10FDA">
              <w:t>рационального</w:t>
            </w:r>
            <w:r>
              <w:t xml:space="preserve"> </w:t>
            </w:r>
            <w:r w:rsidRPr="00F10FDA">
              <w:t>природопользования</w:t>
            </w:r>
            <w:r>
              <w:t xml:space="preserve"> </w:t>
            </w:r>
            <w:r w:rsidRPr="00F10FDA">
              <w:t>и</w:t>
            </w:r>
            <w:r>
              <w:t xml:space="preserve"> </w:t>
            </w:r>
            <w:r w:rsidRPr="00F10FDA">
              <w:t>защиты окружающей среды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rPr>
                <w:spacing w:val="-6"/>
              </w:rPr>
              <w:t xml:space="preserve">свободное ориентирование в </w:t>
            </w:r>
            <w:r w:rsidRPr="00F908CA">
              <w:t>оценивании безопасности движения при производстве работ по строительству и</w:t>
            </w:r>
            <w:r>
              <w:t xml:space="preserve"> </w:t>
            </w:r>
            <w:r w:rsidRPr="00F908CA">
              <w:t>обслуживанию</w:t>
            </w:r>
            <w:r>
              <w:t xml:space="preserve"> </w:t>
            </w:r>
            <w:r w:rsidRPr="00F908CA">
              <w:t>железнодорожного</w:t>
            </w:r>
            <w:r>
              <w:t xml:space="preserve"> </w:t>
            </w:r>
            <w:r w:rsidRPr="00F908CA">
              <w:t>пути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10491" w:type="dxa"/>
            <w:gridSpan w:val="3"/>
          </w:tcPr>
          <w:p w:rsidR="007C2CCE" w:rsidRPr="00F10FDA" w:rsidRDefault="007C2CCE" w:rsidP="007C2CCE">
            <w:r w:rsidRPr="00F10FDA">
              <w:rPr>
                <w:b/>
                <w:bCs/>
              </w:rPr>
              <w:t>знать:</w:t>
            </w:r>
          </w:p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З1</w:t>
            </w:r>
            <w:r w:rsidRPr="00F10FDA">
              <w:t xml:space="preserve"> - виды и классификацию природных ресурсов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систематизация знаний о видах и классификациях природных ресурсов</w:t>
            </w:r>
          </w:p>
        </w:tc>
        <w:tc>
          <w:tcPr>
            <w:tcW w:w="1702" w:type="dxa"/>
            <w:vMerge w:val="restart"/>
          </w:tcPr>
          <w:p w:rsidR="007C2CCE" w:rsidRPr="00F908CA" w:rsidRDefault="007C2CCE" w:rsidP="007C2CCE">
            <w:pPr>
              <w:pStyle w:val="aff0"/>
              <w:ind w:left="-31"/>
              <w:jc w:val="both"/>
              <w:rPr>
                <w:rStyle w:val="110"/>
                <w:rFonts w:eastAsia="Calibri"/>
                <w:sz w:val="22"/>
                <w:szCs w:val="22"/>
              </w:rPr>
            </w:pPr>
            <w:r w:rsidRPr="00F908CA">
              <w:rPr>
                <w:rStyle w:val="110"/>
                <w:rFonts w:eastAsia="Calibri"/>
                <w:sz w:val="22"/>
                <w:szCs w:val="22"/>
              </w:rPr>
              <w:t>- текущий контроль в форме устного опроса по темам;</w:t>
            </w:r>
          </w:p>
          <w:p w:rsidR="007C2CCE" w:rsidRPr="00F908CA" w:rsidRDefault="007C2CCE" w:rsidP="007C2CCE">
            <w:pPr>
              <w:pStyle w:val="aff0"/>
              <w:ind w:left="-31"/>
              <w:jc w:val="both"/>
              <w:rPr>
                <w:rStyle w:val="110"/>
                <w:rFonts w:eastAsia="Calibri"/>
                <w:sz w:val="22"/>
                <w:szCs w:val="22"/>
              </w:rPr>
            </w:pPr>
            <w:r w:rsidRPr="00F908CA">
              <w:rPr>
                <w:rStyle w:val="110"/>
                <w:rFonts w:eastAsia="Calibri"/>
                <w:sz w:val="22"/>
                <w:szCs w:val="22"/>
              </w:rPr>
              <w:t>- защита практических занятий;</w:t>
            </w:r>
          </w:p>
          <w:p w:rsidR="007C2CCE" w:rsidRPr="00F908CA" w:rsidRDefault="007C2CCE" w:rsidP="007C2CCE">
            <w:pPr>
              <w:pStyle w:val="aff0"/>
              <w:ind w:left="-31"/>
              <w:rPr>
                <w:rStyle w:val="110"/>
                <w:rFonts w:eastAsia="Calibri"/>
                <w:sz w:val="22"/>
                <w:szCs w:val="22"/>
              </w:rPr>
            </w:pPr>
            <w:r w:rsidRPr="00F908CA">
              <w:rPr>
                <w:rStyle w:val="110"/>
                <w:rFonts w:eastAsia="Calibri"/>
                <w:sz w:val="22"/>
                <w:szCs w:val="22"/>
              </w:rPr>
              <w:t>- подготовка рефератов.</w:t>
            </w:r>
          </w:p>
          <w:p w:rsidR="007C2CCE" w:rsidRDefault="007C2CCE" w:rsidP="007C2CCE">
            <w:pPr>
              <w:ind w:left="-108" w:right="-107"/>
            </w:pPr>
            <w:r w:rsidRPr="00F908CA">
              <w:rPr>
                <w:i/>
              </w:rPr>
              <w:t>Промежуточная аттестация:</w:t>
            </w:r>
            <w:r w:rsidRPr="00F908CA">
              <w:rPr>
                <w:rStyle w:val="110"/>
                <w:rFonts w:eastAsia="Calibri"/>
                <w:i/>
              </w:rPr>
              <w:t xml:space="preserve"> зачет</w:t>
            </w:r>
            <w:r w:rsidRPr="00F908CA">
              <w:rPr>
                <w:rStyle w:val="110"/>
                <w:rFonts w:eastAsia="Calibri"/>
                <w:i/>
                <w:sz w:val="22"/>
                <w:szCs w:val="22"/>
              </w:rPr>
              <w:t xml:space="preserve"> с оценкой</w:t>
            </w:r>
          </w:p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З2</w:t>
            </w:r>
            <w:r w:rsidRPr="00F10FDA">
              <w:rPr>
                <w:rFonts w:ascii="Times New Roman" w:hAnsi="Times New Roman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З3</w:t>
            </w:r>
            <w:r w:rsidRPr="00F10FDA">
              <w:rPr>
                <w:rFonts w:ascii="Times New Roman" w:hAnsi="Times New Roman"/>
              </w:rPr>
              <w:t xml:space="preserve"> - основные источники техногенного воздействия на окружающую среду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З4</w:t>
            </w:r>
            <w:r w:rsidRPr="00F10FDA">
              <w:rPr>
                <w:rFonts w:ascii="Times New Roman" w:hAnsi="Times New Roman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7C2CCE" w:rsidRPr="00F10FDA" w:rsidRDefault="007C2CCE" w:rsidP="007C2CCE">
            <w:pPr>
              <w:jc w:val="both"/>
            </w:pPr>
            <w:r w:rsidRPr="00F10FDA">
              <w:lastRenderedPageBreak/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lastRenderedPageBreak/>
              <w:t xml:space="preserve">систематизация знаний о способах предотвращения и улавливания выбросов, </w:t>
            </w:r>
            <w:r w:rsidRPr="00F908CA">
              <w:lastRenderedPageBreak/>
              <w:t>методах очистки промышленных сточных вод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lastRenderedPageBreak/>
              <w:t>З5</w:t>
            </w:r>
            <w:r w:rsidRPr="00F10FDA">
              <w:rPr>
                <w:rFonts w:ascii="Times New Roman" w:hAnsi="Times New Roman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З6</w:t>
            </w:r>
            <w:r w:rsidRPr="00F10FDA">
              <w:t xml:space="preserve"> - общие сведения об отходах, управление отходами 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</w:t>
            </w:r>
            <w:r>
              <w:t xml:space="preserve"> </w:t>
            </w:r>
            <w:r w:rsidRPr="00F10FDA">
              <w:t>ОК 07,</w:t>
            </w:r>
            <w:r>
              <w:t xml:space="preserve"> </w:t>
            </w:r>
            <w:r w:rsidRPr="00F10FDA">
              <w:t>ПК 2.5</w:t>
            </w:r>
            <w:r>
              <w:t>,</w:t>
            </w:r>
            <w:r w:rsidRPr="00F10FDA">
              <w:t xml:space="preserve">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систематизация знаний об отходах и управлении отходами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З7</w:t>
            </w:r>
            <w:r w:rsidRPr="00F10FDA">
              <w:rPr>
                <w:rFonts w:ascii="Times New Roman" w:hAnsi="Times New Roman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7C2CCE" w:rsidRPr="00F10FDA" w:rsidRDefault="007C2CCE" w:rsidP="007C2CCE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</w:t>
            </w:r>
            <w:r>
              <w:t>,</w:t>
            </w:r>
            <w:r w:rsidRPr="00F10FDA">
              <w:t xml:space="preserve">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структурирование знаний и принципах и правилах международного сотрудничества в области охраны окружающей среды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З8</w:t>
            </w:r>
            <w:r w:rsidRPr="00F10FDA">
              <w:rPr>
                <w:rFonts w:ascii="Times New Roman" w:hAnsi="Times New Roman"/>
              </w:rPr>
              <w:t xml:space="preserve"> - цели и задачи охраны окружающей среды на железнодорожном транспорте</w:t>
            </w:r>
          </w:p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F10FDA">
              <w:rPr>
                <w:rFonts w:ascii="Times New Roman" w:hAnsi="Times New Roman"/>
              </w:rPr>
              <w:t>ОК</w:t>
            </w:r>
            <w:r w:rsidRPr="00F10FDA">
              <w:rPr>
                <w:rFonts w:ascii="Times New Roman" w:hAnsi="Times New Roman"/>
                <w:spacing w:val="-1"/>
              </w:rPr>
              <w:t xml:space="preserve"> 0</w:t>
            </w:r>
            <w:r w:rsidRPr="00F10FDA">
              <w:rPr>
                <w:rFonts w:ascii="Times New Roman" w:hAnsi="Times New Roman"/>
              </w:rPr>
              <w:t>1, ОК 02,ОК 07,ПК 2.5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  <w:tr w:rsidR="007C2CCE" w:rsidTr="007C2CCE">
        <w:tc>
          <w:tcPr>
            <w:tcW w:w="5387" w:type="dxa"/>
          </w:tcPr>
          <w:p w:rsidR="007C2CCE" w:rsidRPr="00F10FDA" w:rsidRDefault="007C2CCE" w:rsidP="007C2CCE">
            <w:pPr>
              <w:jc w:val="both"/>
            </w:pPr>
            <w:r w:rsidRPr="00F10FDA">
              <w:t>З9 - правил технической   эксплуатации   железных   дорог   Российской   Федерации   и инструкции, регламентирующие безопасность</w:t>
            </w:r>
            <w:r w:rsidRPr="00F10FDA">
              <w:tab/>
              <w:t>движения поездов с целью повышения экологической безопасности железнодорожного транспорта</w:t>
            </w:r>
          </w:p>
          <w:p w:rsidR="007C2CCE" w:rsidRPr="00F10FDA" w:rsidRDefault="007C2CCE" w:rsidP="007C2CCE">
            <w:pPr>
              <w:pStyle w:val="1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F10FDA">
              <w:rPr>
                <w:rFonts w:ascii="Times New Roman" w:hAnsi="Times New Roman"/>
              </w:rPr>
              <w:t>ОК</w:t>
            </w:r>
            <w:r w:rsidRPr="00F10FDA">
              <w:rPr>
                <w:rFonts w:ascii="Times New Roman" w:hAnsi="Times New Roman"/>
                <w:spacing w:val="-1"/>
              </w:rPr>
              <w:t xml:space="preserve"> 0</w:t>
            </w:r>
            <w:r w:rsidRPr="00F10FDA">
              <w:rPr>
                <w:rFonts w:ascii="Times New Roman" w:hAnsi="Times New Roman"/>
              </w:rPr>
              <w:t>1, ОК 02,ОК 07,</w:t>
            </w:r>
            <w:r>
              <w:rPr>
                <w:rFonts w:ascii="Times New Roman" w:hAnsi="Times New Roman"/>
              </w:rPr>
              <w:t xml:space="preserve"> </w:t>
            </w:r>
            <w:r w:rsidRPr="00F10FDA">
              <w:rPr>
                <w:rFonts w:ascii="Times New Roman" w:hAnsi="Times New Roman"/>
              </w:rPr>
              <w:t>ПК 2.5</w:t>
            </w:r>
            <w:r>
              <w:rPr>
                <w:rFonts w:ascii="Times New Roman" w:hAnsi="Times New Roman"/>
              </w:rPr>
              <w:t>,</w:t>
            </w:r>
            <w:r w:rsidRPr="00F10FDA">
              <w:rPr>
                <w:rFonts w:ascii="Times New Roman" w:hAnsi="Times New Roman"/>
              </w:rPr>
              <w:t xml:space="preserve"> Л2, Л10, Л16, Л29</w:t>
            </w:r>
          </w:p>
        </w:tc>
        <w:tc>
          <w:tcPr>
            <w:tcW w:w="3402" w:type="dxa"/>
          </w:tcPr>
          <w:p w:rsidR="007C2CCE" w:rsidRDefault="007C2CCE" w:rsidP="007C2CCE">
            <w:pPr>
              <w:jc w:val="both"/>
            </w:pPr>
            <w:r w:rsidRPr="00F908CA">
              <w:t>систематизация знаний о - правилах технической   эксплуатации железных дорог   Российской Федерации и инструкции, регламентирующие безопасность</w:t>
            </w:r>
            <w:r>
              <w:t xml:space="preserve"> </w:t>
            </w:r>
            <w:r w:rsidRPr="00F908CA">
              <w:t>движения поездов с целью повышения экологической безопасности железнодорожного транспорта</w:t>
            </w:r>
          </w:p>
        </w:tc>
        <w:tc>
          <w:tcPr>
            <w:tcW w:w="1702" w:type="dxa"/>
            <w:vMerge/>
          </w:tcPr>
          <w:p w:rsidR="007C2CCE" w:rsidRDefault="007C2CCE" w:rsidP="007C2CCE"/>
        </w:tc>
      </w:tr>
    </w:tbl>
    <w:p w:rsidR="007C2CCE" w:rsidRPr="005C7FC3" w:rsidRDefault="007C2CCE" w:rsidP="007C2CCE">
      <w:pPr>
        <w:ind w:right="57"/>
        <w:jc w:val="both"/>
        <w:rPr>
          <w:b/>
          <w:bCs/>
          <w:caps/>
        </w:rPr>
      </w:pPr>
    </w:p>
    <w:p w:rsidR="007C2CCE" w:rsidRDefault="007C2CCE">
      <w:pPr>
        <w:spacing w:after="200" w:line="276" w:lineRule="auto"/>
        <w:rPr>
          <w:b/>
          <w:bCs/>
          <w:caps/>
        </w:rPr>
      </w:pPr>
      <w:r>
        <w:rPr>
          <w:b/>
          <w:bCs/>
          <w:caps/>
        </w:rPr>
        <w:br w:type="page"/>
      </w:r>
    </w:p>
    <w:p w:rsidR="00A904C4" w:rsidRPr="005C7FC3" w:rsidRDefault="00A904C4" w:rsidP="00A904C4">
      <w:pPr>
        <w:pStyle w:val="afc"/>
        <w:numPr>
          <w:ilvl w:val="0"/>
          <w:numId w:val="28"/>
        </w:numPr>
        <w:spacing w:after="0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5C7FC3">
        <w:rPr>
          <w:rFonts w:ascii="Times New Roman" w:hAnsi="Times New Roman"/>
          <w:b/>
          <w:sz w:val="24"/>
          <w:szCs w:val="24"/>
        </w:rPr>
        <w:lastRenderedPageBreak/>
        <w:t>Оценка освоения учебной дисциплины:</w:t>
      </w:r>
    </w:p>
    <w:p w:rsidR="00A904C4" w:rsidRPr="005C7FC3" w:rsidRDefault="00A904C4" w:rsidP="00A904C4">
      <w:pPr>
        <w:pStyle w:val="afc"/>
        <w:numPr>
          <w:ilvl w:val="1"/>
          <w:numId w:val="28"/>
        </w:numPr>
        <w:tabs>
          <w:tab w:val="left" w:pos="284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5C7FC3">
        <w:rPr>
          <w:rFonts w:ascii="Times New Roman" w:hAnsi="Times New Roman"/>
          <w:sz w:val="24"/>
          <w:szCs w:val="24"/>
        </w:rPr>
        <w:t>Формы и методы контроля.</w:t>
      </w:r>
    </w:p>
    <w:p w:rsidR="00A904C4" w:rsidRPr="005C7FC3" w:rsidRDefault="00A904C4" w:rsidP="007C2CCE">
      <w:pPr>
        <w:ind w:left="57" w:right="57" w:firstLine="709"/>
        <w:jc w:val="both"/>
      </w:pPr>
      <w:r w:rsidRPr="005C7FC3">
        <w:t xml:space="preserve">Предметом оценки служат умения и знания, предусмотренные ФГОС по дисциплине </w:t>
      </w:r>
      <w:r w:rsidR="0068764C" w:rsidRPr="005C7FC3">
        <w:t>ОП.11</w:t>
      </w:r>
      <w:r w:rsidR="007C2CCE">
        <w:t xml:space="preserve"> </w:t>
      </w:r>
      <w:r w:rsidRPr="005C7FC3">
        <w:t>Экология</w:t>
      </w:r>
      <w:r w:rsidR="007C2CCE">
        <w:t xml:space="preserve"> </w:t>
      </w:r>
      <w:r w:rsidRPr="005C7FC3">
        <w:t>на</w:t>
      </w:r>
      <w:r w:rsidR="007C2CCE">
        <w:t xml:space="preserve"> </w:t>
      </w:r>
      <w:r w:rsidRPr="005C7FC3">
        <w:t>железнодорожном</w:t>
      </w:r>
      <w:r w:rsidR="007C2CCE">
        <w:t xml:space="preserve"> </w:t>
      </w:r>
      <w:r w:rsidRPr="005C7FC3">
        <w:t>транспорте</w:t>
      </w:r>
      <w:r w:rsidRPr="005C7FC3">
        <w:rPr>
          <w:i/>
        </w:rPr>
        <w:t>,</w:t>
      </w:r>
      <w:r w:rsidRPr="005C7FC3"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</w:pPr>
    </w:p>
    <w:p w:rsidR="00A904C4" w:rsidRPr="005C7FC3" w:rsidRDefault="00A904C4" w:rsidP="00A904C4">
      <w:pPr>
        <w:ind w:left="57" w:right="57" w:firstLine="709"/>
        <w:rPr>
          <w:b/>
        </w:rPr>
        <w:sectPr w:rsidR="00A904C4" w:rsidRPr="005C7FC3" w:rsidSect="000E3295">
          <w:type w:val="continuous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A904C4" w:rsidRPr="005C7FC3" w:rsidRDefault="00A904C4" w:rsidP="00A904C4">
      <w:pPr>
        <w:ind w:left="57" w:right="57" w:firstLine="709"/>
        <w:jc w:val="center"/>
        <w:rPr>
          <w:b/>
        </w:rPr>
      </w:pPr>
      <w:r w:rsidRPr="005C7FC3">
        <w:rPr>
          <w:b/>
        </w:rPr>
        <w:lastRenderedPageBreak/>
        <w:t>Контроль и оценка освоения учебной дисциплины по темам (разделам)</w:t>
      </w:r>
    </w:p>
    <w:p w:rsidR="00A904C4" w:rsidRPr="005C7FC3" w:rsidRDefault="00A904C4" w:rsidP="00A904C4">
      <w:pPr>
        <w:ind w:left="57" w:right="57" w:firstLine="709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1701"/>
        <w:gridCol w:w="1701"/>
        <w:gridCol w:w="1843"/>
        <w:gridCol w:w="1701"/>
        <w:gridCol w:w="1559"/>
        <w:gridCol w:w="1637"/>
      </w:tblGrid>
      <w:tr w:rsidR="00A904C4" w:rsidRPr="005C7FC3" w:rsidTr="000D30EE">
        <w:tc>
          <w:tcPr>
            <w:tcW w:w="4644" w:type="dxa"/>
            <w:vMerge w:val="restart"/>
            <w:vAlign w:val="center"/>
          </w:tcPr>
          <w:p w:rsidR="00A904C4" w:rsidRPr="005C7FC3" w:rsidRDefault="00A904C4" w:rsidP="000D30EE">
            <w:pPr>
              <w:jc w:val="center"/>
            </w:pPr>
            <w:r w:rsidRPr="005C7FC3">
              <w:t>Элемент УД</w:t>
            </w:r>
          </w:p>
        </w:tc>
        <w:tc>
          <w:tcPr>
            <w:tcW w:w="10142" w:type="dxa"/>
            <w:gridSpan w:val="6"/>
          </w:tcPr>
          <w:p w:rsidR="00A904C4" w:rsidRPr="005C7FC3" w:rsidRDefault="00A904C4" w:rsidP="007C2CCE">
            <w:pPr>
              <w:jc w:val="center"/>
            </w:pPr>
            <w:r w:rsidRPr="005C7FC3">
              <w:t>Формы и методы контроля</w:t>
            </w:r>
          </w:p>
        </w:tc>
      </w:tr>
      <w:tr w:rsidR="00A904C4" w:rsidRPr="005C7FC3" w:rsidTr="000D30EE">
        <w:tc>
          <w:tcPr>
            <w:tcW w:w="4644" w:type="dxa"/>
            <w:vMerge/>
          </w:tcPr>
          <w:p w:rsidR="00A904C4" w:rsidRPr="005C7FC3" w:rsidRDefault="00A904C4" w:rsidP="007C2CCE">
            <w:pPr>
              <w:jc w:val="center"/>
            </w:pPr>
          </w:p>
        </w:tc>
        <w:tc>
          <w:tcPr>
            <w:tcW w:w="3402" w:type="dxa"/>
            <w:gridSpan w:val="2"/>
          </w:tcPr>
          <w:p w:rsidR="00A904C4" w:rsidRPr="005C7FC3" w:rsidRDefault="00A904C4" w:rsidP="007C2CCE">
            <w:pPr>
              <w:jc w:val="center"/>
            </w:pPr>
            <w:r w:rsidRPr="005C7FC3">
              <w:t>Текущий контроль</w:t>
            </w:r>
          </w:p>
        </w:tc>
        <w:tc>
          <w:tcPr>
            <w:tcW w:w="3544" w:type="dxa"/>
            <w:gridSpan w:val="2"/>
          </w:tcPr>
          <w:p w:rsidR="00A904C4" w:rsidRPr="005C7FC3" w:rsidRDefault="00A904C4" w:rsidP="007C2CCE">
            <w:pPr>
              <w:jc w:val="center"/>
            </w:pPr>
            <w:r w:rsidRPr="005C7FC3">
              <w:t>Рубежный контроль</w:t>
            </w:r>
          </w:p>
        </w:tc>
        <w:tc>
          <w:tcPr>
            <w:tcW w:w="3196" w:type="dxa"/>
            <w:gridSpan w:val="2"/>
          </w:tcPr>
          <w:p w:rsidR="00A904C4" w:rsidRPr="005C7FC3" w:rsidRDefault="00A904C4" w:rsidP="007C2CCE">
            <w:pPr>
              <w:jc w:val="center"/>
            </w:pPr>
            <w:r w:rsidRPr="005C7FC3">
              <w:t>Промежуточная аттестация</w:t>
            </w:r>
          </w:p>
        </w:tc>
      </w:tr>
      <w:tr w:rsidR="00A904C4" w:rsidRPr="005C7FC3" w:rsidTr="000D30EE">
        <w:tc>
          <w:tcPr>
            <w:tcW w:w="4644" w:type="dxa"/>
            <w:vMerge/>
          </w:tcPr>
          <w:p w:rsidR="00A904C4" w:rsidRPr="005C7FC3" w:rsidRDefault="00A904C4" w:rsidP="007C2CCE">
            <w:pPr>
              <w:jc w:val="center"/>
            </w:pPr>
          </w:p>
        </w:tc>
        <w:tc>
          <w:tcPr>
            <w:tcW w:w="1701" w:type="dxa"/>
            <w:vAlign w:val="center"/>
          </w:tcPr>
          <w:p w:rsidR="00A904C4" w:rsidRPr="005C7FC3" w:rsidRDefault="00A904C4" w:rsidP="000D30EE">
            <w:pPr>
              <w:jc w:val="center"/>
            </w:pPr>
            <w:r w:rsidRPr="005C7FC3">
              <w:t>Формы контроля</w:t>
            </w:r>
          </w:p>
        </w:tc>
        <w:tc>
          <w:tcPr>
            <w:tcW w:w="1701" w:type="dxa"/>
            <w:vAlign w:val="center"/>
          </w:tcPr>
          <w:p w:rsidR="00A904C4" w:rsidRPr="005C7FC3" w:rsidRDefault="00A904C4" w:rsidP="000D30EE">
            <w:pPr>
              <w:jc w:val="center"/>
            </w:pPr>
            <w:r w:rsidRPr="005C7FC3">
              <w:t>Проверяемые ОК, ПК, У, З, ЛР</w:t>
            </w:r>
          </w:p>
        </w:tc>
        <w:tc>
          <w:tcPr>
            <w:tcW w:w="1843" w:type="dxa"/>
            <w:vAlign w:val="center"/>
          </w:tcPr>
          <w:p w:rsidR="00A904C4" w:rsidRPr="005C7FC3" w:rsidRDefault="00A904C4" w:rsidP="000D30EE">
            <w:pPr>
              <w:jc w:val="center"/>
            </w:pPr>
            <w:r w:rsidRPr="005C7FC3">
              <w:t>Формы контроля</w:t>
            </w:r>
          </w:p>
        </w:tc>
        <w:tc>
          <w:tcPr>
            <w:tcW w:w="1701" w:type="dxa"/>
            <w:vAlign w:val="center"/>
          </w:tcPr>
          <w:p w:rsidR="00A904C4" w:rsidRPr="005C7FC3" w:rsidRDefault="00A904C4" w:rsidP="000D30EE">
            <w:pPr>
              <w:jc w:val="center"/>
            </w:pPr>
            <w:r w:rsidRPr="005C7FC3">
              <w:t>Проверяемые ОК, ПК, У, З, ЛР</w:t>
            </w:r>
          </w:p>
        </w:tc>
        <w:tc>
          <w:tcPr>
            <w:tcW w:w="1559" w:type="dxa"/>
            <w:vAlign w:val="center"/>
          </w:tcPr>
          <w:p w:rsidR="00A904C4" w:rsidRPr="005C7FC3" w:rsidRDefault="00A904C4" w:rsidP="000D30EE">
            <w:pPr>
              <w:jc w:val="center"/>
            </w:pPr>
            <w:r w:rsidRPr="005C7FC3">
              <w:t>Форма контроля</w:t>
            </w:r>
          </w:p>
        </w:tc>
        <w:tc>
          <w:tcPr>
            <w:tcW w:w="1637" w:type="dxa"/>
            <w:vAlign w:val="center"/>
          </w:tcPr>
          <w:p w:rsidR="00A904C4" w:rsidRPr="005C7FC3" w:rsidRDefault="00A904C4" w:rsidP="000D30EE">
            <w:pPr>
              <w:jc w:val="center"/>
            </w:pPr>
            <w:r w:rsidRPr="005C7FC3">
              <w:t>Проверяемые ОК, ПК, У, З, ЛР</w:t>
            </w:r>
          </w:p>
        </w:tc>
      </w:tr>
      <w:tr w:rsidR="00A904C4" w:rsidRPr="005C7FC3" w:rsidTr="000D30EE">
        <w:tc>
          <w:tcPr>
            <w:tcW w:w="4644" w:type="dxa"/>
          </w:tcPr>
          <w:p w:rsidR="00A904C4" w:rsidRPr="005F5BB2" w:rsidRDefault="00A904C4" w:rsidP="007C2CCE">
            <w:pPr>
              <w:pStyle w:val="38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sz w:val="22"/>
                <w:szCs w:val="22"/>
              </w:rPr>
            </w:pPr>
            <w:r w:rsidRPr="005F5BB2">
              <w:rPr>
                <w:rStyle w:val="111"/>
                <w:sz w:val="22"/>
                <w:szCs w:val="22"/>
              </w:rPr>
              <w:t>Введение</w:t>
            </w:r>
          </w:p>
        </w:tc>
        <w:tc>
          <w:tcPr>
            <w:tcW w:w="1701" w:type="dxa"/>
          </w:tcPr>
          <w:p w:rsidR="00A904C4" w:rsidRPr="005F5BB2" w:rsidRDefault="00F523EC" w:rsidP="007C2CCE">
            <w:pPr>
              <w:jc w:val="center"/>
              <w:rPr>
                <w:i/>
              </w:rPr>
            </w:pPr>
            <w:r w:rsidRPr="005F5BB2">
              <w:rPr>
                <w:iCs/>
                <w:sz w:val="22"/>
                <w:szCs w:val="22"/>
              </w:rPr>
              <w:t>УО, ПО</w:t>
            </w:r>
          </w:p>
        </w:tc>
        <w:tc>
          <w:tcPr>
            <w:tcW w:w="1701" w:type="dxa"/>
          </w:tcPr>
          <w:p w:rsidR="00A904C4" w:rsidRPr="00EE4D31" w:rsidRDefault="005F5BB2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A904C4" w:rsidRPr="005F5BB2" w:rsidRDefault="00F523EC" w:rsidP="007C2CCE">
            <w:pPr>
              <w:jc w:val="center"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701" w:type="dxa"/>
          </w:tcPr>
          <w:p w:rsidR="00A904C4" w:rsidRPr="005F5BB2" w:rsidRDefault="00F523EC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559" w:type="dxa"/>
          </w:tcPr>
          <w:p w:rsidR="00A904C4" w:rsidRPr="005F5BB2" w:rsidRDefault="005C7FC3" w:rsidP="007C2CCE">
            <w:pPr>
              <w:jc w:val="center"/>
            </w:pPr>
            <w:r w:rsidRPr="005F5BB2">
              <w:rPr>
                <w:sz w:val="22"/>
                <w:szCs w:val="22"/>
              </w:rPr>
              <w:t>ЗаО</w:t>
            </w:r>
          </w:p>
        </w:tc>
        <w:tc>
          <w:tcPr>
            <w:tcW w:w="1637" w:type="dxa"/>
          </w:tcPr>
          <w:p w:rsidR="00A904C4" w:rsidRPr="005F5BB2" w:rsidRDefault="00EE4D31" w:rsidP="000D30EE">
            <w:pPr>
              <w:ind w:left="-108" w:right="-31"/>
              <w:jc w:val="center"/>
            </w:pPr>
            <w:r w:rsidRPr="00912D8A">
              <w:t>ОК</w:t>
            </w:r>
            <w:r w:rsidRPr="00912D8A">
              <w:rPr>
                <w:spacing w:val="-1"/>
              </w:rPr>
              <w:t xml:space="preserve"> 0</w:t>
            </w:r>
            <w:r w:rsidRPr="00912D8A">
              <w:t>1, ОК 02,ОК 07,ПК 2.</w:t>
            </w:r>
            <w:r>
              <w:t>5</w:t>
            </w:r>
            <w:r w:rsidRPr="00912D8A">
              <w:t xml:space="preserve"> Л2, Л10, Л16, Л29</w:t>
            </w:r>
          </w:p>
        </w:tc>
      </w:tr>
      <w:tr w:rsidR="00A904C4" w:rsidRPr="005C7FC3" w:rsidTr="000D30EE">
        <w:tc>
          <w:tcPr>
            <w:tcW w:w="4644" w:type="dxa"/>
          </w:tcPr>
          <w:p w:rsidR="00A904C4" w:rsidRPr="005F5BB2" w:rsidRDefault="0068764C" w:rsidP="000D30EE">
            <w:pPr>
              <w:jc w:val="both"/>
            </w:pPr>
            <w:r w:rsidRPr="005F5BB2">
              <w:rPr>
                <w:sz w:val="22"/>
                <w:szCs w:val="22"/>
              </w:rPr>
              <w:t xml:space="preserve">Тема 1.1. Структура экологии: </w:t>
            </w:r>
            <w:r w:rsidR="00867824" w:rsidRPr="005F5BB2">
              <w:rPr>
                <w:sz w:val="22"/>
                <w:szCs w:val="22"/>
              </w:rPr>
              <w:t>общая, социальная</w:t>
            </w:r>
            <w:r w:rsidRPr="005F5BB2">
              <w:rPr>
                <w:sz w:val="22"/>
                <w:szCs w:val="22"/>
              </w:rPr>
              <w:t>, прикладная.</w:t>
            </w:r>
          </w:p>
        </w:tc>
        <w:tc>
          <w:tcPr>
            <w:tcW w:w="1701" w:type="dxa"/>
          </w:tcPr>
          <w:p w:rsidR="00A904C4" w:rsidRPr="005F5BB2" w:rsidRDefault="0068764C" w:rsidP="007C2CCE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>УО</w:t>
            </w:r>
          </w:p>
        </w:tc>
        <w:tc>
          <w:tcPr>
            <w:tcW w:w="1701" w:type="dxa"/>
          </w:tcPr>
          <w:p w:rsidR="00A904C4" w:rsidRPr="00EE4D31" w:rsidRDefault="005F5BB2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A904C4" w:rsidRPr="005F5BB2" w:rsidRDefault="00A904C4" w:rsidP="007C2CCE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559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637" w:type="dxa"/>
          </w:tcPr>
          <w:p w:rsidR="00A904C4" w:rsidRPr="005F5BB2" w:rsidRDefault="00A904C4" w:rsidP="000D30EE">
            <w:pPr>
              <w:ind w:left="-108" w:right="-31"/>
              <w:jc w:val="center"/>
            </w:pPr>
          </w:p>
        </w:tc>
      </w:tr>
      <w:tr w:rsidR="0068764C" w:rsidRPr="005C7FC3" w:rsidTr="000D30EE">
        <w:tc>
          <w:tcPr>
            <w:tcW w:w="4644" w:type="dxa"/>
          </w:tcPr>
          <w:p w:rsidR="0068764C" w:rsidRPr="005F5BB2" w:rsidRDefault="0068764C" w:rsidP="000D30EE">
            <w:pPr>
              <w:pStyle w:val="38"/>
              <w:shd w:val="clear" w:color="auto" w:fill="auto"/>
              <w:spacing w:line="240" w:lineRule="auto"/>
              <w:ind w:right="142"/>
              <w:jc w:val="left"/>
              <w:rPr>
                <w:b/>
                <w:bCs/>
                <w:color w:val="1F1F1F"/>
                <w:spacing w:val="-4"/>
                <w:sz w:val="22"/>
                <w:szCs w:val="22"/>
                <w:shd w:val="clear" w:color="auto" w:fill="FFFFFF"/>
              </w:rPr>
            </w:pPr>
            <w:r w:rsidRPr="005F5BB2">
              <w:rPr>
                <w:b/>
                <w:sz w:val="22"/>
                <w:szCs w:val="22"/>
              </w:rPr>
              <w:t>Раздел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1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Природные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ресурсы</w:t>
            </w:r>
          </w:p>
        </w:tc>
        <w:tc>
          <w:tcPr>
            <w:tcW w:w="1701" w:type="dxa"/>
          </w:tcPr>
          <w:p w:rsidR="0068764C" w:rsidRPr="005F5BB2" w:rsidRDefault="0068764C" w:rsidP="007C2CCE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68764C" w:rsidRPr="00EE4D31" w:rsidRDefault="0068764C" w:rsidP="000D30EE">
            <w:pPr>
              <w:ind w:left="-108" w:right="-108"/>
              <w:jc w:val="center"/>
            </w:pPr>
          </w:p>
        </w:tc>
        <w:tc>
          <w:tcPr>
            <w:tcW w:w="1843" w:type="dxa"/>
          </w:tcPr>
          <w:p w:rsidR="0068764C" w:rsidRPr="005F5BB2" w:rsidRDefault="0068764C" w:rsidP="007C2CCE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68764C" w:rsidRPr="005F5BB2" w:rsidRDefault="0068764C" w:rsidP="007C2CCE">
            <w:pPr>
              <w:jc w:val="center"/>
            </w:pPr>
          </w:p>
        </w:tc>
        <w:tc>
          <w:tcPr>
            <w:tcW w:w="1559" w:type="dxa"/>
          </w:tcPr>
          <w:p w:rsidR="0068764C" w:rsidRPr="005F5BB2" w:rsidRDefault="005C7FC3" w:rsidP="007C2CCE">
            <w:pPr>
              <w:jc w:val="center"/>
            </w:pPr>
            <w:r w:rsidRPr="005F5BB2">
              <w:rPr>
                <w:sz w:val="22"/>
                <w:szCs w:val="22"/>
              </w:rPr>
              <w:t>ЗаО</w:t>
            </w:r>
          </w:p>
        </w:tc>
        <w:tc>
          <w:tcPr>
            <w:tcW w:w="1637" w:type="dxa"/>
          </w:tcPr>
          <w:p w:rsidR="0068764C" w:rsidRPr="005F5BB2" w:rsidRDefault="00EE4D31" w:rsidP="000D30EE">
            <w:pPr>
              <w:ind w:left="-108" w:right="-31"/>
              <w:jc w:val="center"/>
            </w:pPr>
            <w:r w:rsidRPr="00912D8A">
              <w:t>ОК</w:t>
            </w:r>
            <w:r w:rsidRPr="00912D8A">
              <w:rPr>
                <w:spacing w:val="-1"/>
              </w:rPr>
              <w:t xml:space="preserve"> 0</w:t>
            </w:r>
            <w:r w:rsidRPr="00912D8A">
              <w:t>1, ОК 02,ОК 07,ПК 2.</w:t>
            </w:r>
            <w:r>
              <w:t>5</w:t>
            </w:r>
            <w:r w:rsidRPr="00912D8A">
              <w:t xml:space="preserve"> Л2, Л10, Л16, Л29</w:t>
            </w:r>
          </w:p>
        </w:tc>
      </w:tr>
      <w:tr w:rsidR="00A904C4" w:rsidRPr="005C7FC3" w:rsidTr="000D30EE">
        <w:tc>
          <w:tcPr>
            <w:tcW w:w="4644" w:type="dxa"/>
          </w:tcPr>
          <w:p w:rsidR="00A904C4" w:rsidRPr="005F5BB2" w:rsidRDefault="0068764C" w:rsidP="000D30EE">
            <w:pPr>
              <w:pStyle w:val="38"/>
              <w:shd w:val="clear" w:color="auto" w:fill="auto"/>
              <w:spacing w:line="240" w:lineRule="auto"/>
              <w:ind w:right="142"/>
              <w:jc w:val="both"/>
              <w:rPr>
                <w:rStyle w:val="111"/>
                <w:bCs w:val="0"/>
                <w:sz w:val="22"/>
                <w:szCs w:val="22"/>
              </w:rPr>
            </w:pPr>
            <w:r w:rsidRPr="005F5BB2">
              <w:rPr>
                <w:bCs/>
                <w:sz w:val="22"/>
                <w:szCs w:val="22"/>
              </w:rPr>
              <w:t>Тема 1.1 Понятие о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природных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ресурсах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и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управление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природоохранной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деятельностью</w:t>
            </w:r>
          </w:p>
        </w:tc>
        <w:tc>
          <w:tcPr>
            <w:tcW w:w="1701" w:type="dxa"/>
          </w:tcPr>
          <w:p w:rsidR="00A904C4" w:rsidRPr="005F5BB2" w:rsidRDefault="00A904C4" w:rsidP="000D30EE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 xml:space="preserve">УО </w:t>
            </w:r>
          </w:p>
        </w:tc>
        <w:tc>
          <w:tcPr>
            <w:tcW w:w="1701" w:type="dxa"/>
          </w:tcPr>
          <w:p w:rsidR="00A904C4" w:rsidRPr="00EE4D31" w:rsidRDefault="005F5BB2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701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559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637" w:type="dxa"/>
          </w:tcPr>
          <w:p w:rsidR="00A904C4" w:rsidRPr="005F5BB2" w:rsidRDefault="00A904C4" w:rsidP="007C2CCE">
            <w:pPr>
              <w:jc w:val="center"/>
            </w:pPr>
          </w:p>
        </w:tc>
      </w:tr>
      <w:tr w:rsidR="00A904C4" w:rsidRPr="005C7FC3" w:rsidTr="000D30EE">
        <w:tc>
          <w:tcPr>
            <w:tcW w:w="4644" w:type="dxa"/>
          </w:tcPr>
          <w:p w:rsidR="00A904C4" w:rsidRPr="005F5BB2" w:rsidRDefault="00867824" w:rsidP="000D30EE">
            <w:pPr>
              <w:pStyle w:val="38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Cs w:val="0"/>
                <w:sz w:val="22"/>
                <w:szCs w:val="22"/>
              </w:rPr>
            </w:pPr>
            <w:r w:rsidRPr="005F5BB2">
              <w:rPr>
                <w:bCs/>
                <w:sz w:val="22"/>
                <w:szCs w:val="22"/>
              </w:rPr>
              <w:t>Тема 1.2</w:t>
            </w:r>
            <w:r w:rsidR="000D30EE">
              <w:rPr>
                <w:rFonts w:ascii="Arial" w:hAnsi="Arial" w:cs="Arial"/>
                <w:bCs/>
                <w:color w:val="1F1F1F"/>
                <w:spacing w:val="-4"/>
                <w:sz w:val="22"/>
                <w:szCs w:val="22"/>
                <w:shd w:val="clear" w:color="auto" w:fill="FFFFFF"/>
              </w:rPr>
              <w:t xml:space="preserve"> </w:t>
            </w:r>
            <w:r w:rsidRPr="005F5BB2">
              <w:rPr>
                <w:bCs/>
                <w:color w:val="1F1F1F"/>
                <w:spacing w:val="-4"/>
                <w:sz w:val="22"/>
                <w:szCs w:val="22"/>
                <w:shd w:val="clear" w:color="auto" w:fill="FFFFFF"/>
              </w:rPr>
              <w:t>Глобальные экологические проблемы и способы их решения в рамках концепции «Устойчивого развития»</w:t>
            </w:r>
          </w:p>
        </w:tc>
        <w:tc>
          <w:tcPr>
            <w:tcW w:w="1701" w:type="dxa"/>
          </w:tcPr>
          <w:p w:rsidR="00A904C4" w:rsidRPr="005F5BB2" w:rsidRDefault="00A904C4" w:rsidP="00867824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</w:rPr>
            </w:pPr>
            <w:r w:rsidRPr="005F5BB2">
              <w:rPr>
                <w:rFonts w:ascii="Times New Roman" w:hAnsi="Times New Roman"/>
                <w:iCs/>
              </w:rPr>
              <w:t>УО</w:t>
            </w:r>
            <w:r w:rsidR="00867824" w:rsidRPr="005F5BB2">
              <w:rPr>
                <w:rFonts w:ascii="Times New Roman" w:hAnsi="Times New Roman"/>
                <w:iCs/>
              </w:rPr>
              <w:t>, ПО</w:t>
            </w:r>
          </w:p>
        </w:tc>
        <w:tc>
          <w:tcPr>
            <w:tcW w:w="1701" w:type="dxa"/>
          </w:tcPr>
          <w:p w:rsidR="00A904C4" w:rsidRPr="00EE4D31" w:rsidRDefault="005F5BB2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701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559" w:type="dxa"/>
          </w:tcPr>
          <w:p w:rsidR="00A904C4" w:rsidRPr="005F5BB2" w:rsidRDefault="00A904C4" w:rsidP="007C2CCE">
            <w:pPr>
              <w:jc w:val="center"/>
            </w:pPr>
          </w:p>
        </w:tc>
        <w:tc>
          <w:tcPr>
            <w:tcW w:w="1637" w:type="dxa"/>
          </w:tcPr>
          <w:p w:rsidR="00A904C4" w:rsidRPr="005F5BB2" w:rsidRDefault="00A904C4" w:rsidP="007C2CCE">
            <w:pPr>
              <w:jc w:val="center"/>
            </w:pPr>
          </w:p>
        </w:tc>
      </w:tr>
      <w:tr w:rsidR="00867824" w:rsidRPr="005C7FC3" w:rsidTr="000D30EE">
        <w:tc>
          <w:tcPr>
            <w:tcW w:w="4644" w:type="dxa"/>
          </w:tcPr>
          <w:p w:rsidR="00867824" w:rsidRPr="005F5BB2" w:rsidRDefault="00867824" w:rsidP="00867824">
            <w:pPr>
              <w:pStyle w:val="38"/>
              <w:shd w:val="clear" w:color="auto" w:fill="auto"/>
              <w:spacing w:line="240" w:lineRule="auto"/>
              <w:ind w:right="141"/>
              <w:jc w:val="left"/>
              <w:rPr>
                <w:rStyle w:val="111"/>
                <w:b w:val="0"/>
                <w:sz w:val="22"/>
                <w:szCs w:val="22"/>
              </w:rPr>
            </w:pPr>
            <w:r w:rsidRPr="005F5BB2">
              <w:rPr>
                <w:bCs/>
                <w:sz w:val="22"/>
                <w:szCs w:val="22"/>
              </w:rPr>
              <w:t>Тема 1.</w:t>
            </w:r>
            <w:r w:rsidR="008D0C2B">
              <w:rPr>
                <w:bCs/>
                <w:sz w:val="22"/>
                <w:szCs w:val="22"/>
              </w:rPr>
              <w:t>4</w:t>
            </w:r>
            <w:r w:rsidRPr="005F5BB2">
              <w:rPr>
                <w:bCs/>
                <w:sz w:val="22"/>
                <w:szCs w:val="22"/>
              </w:rPr>
              <w:t xml:space="preserve"> Понятие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качества природной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среды.</w:t>
            </w:r>
          </w:p>
        </w:tc>
        <w:tc>
          <w:tcPr>
            <w:tcW w:w="1701" w:type="dxa"/>
          </w:tcPr>
          <w:p w:rsidR="00867824" w:rsidRPr="005F5BB2" w:rsidRDefault="00867824" w:rsidP="007C2CCE">
            <w:pPr>
              <w:jc w:val="center"/>
              <w:rPr>
                <w:i/>
              </w:rPr>
            </w:pPr>
            <w:r w:rsidRPr="005F5BB2">
              <w:rPr>
                <w:i/>
                <w:sz w:val="22"/>
                <w:szCs w:val="22"/>
              </w:rPr>
              <w:t>УО</w:t>
            </w:r>
          </w:p>
        </w:tc>
        <w:tc>
          <w:tcPr>
            <w:tcW w:w="1701" w:type="dxa"/>
          </w:tcPr>
          <w:p w:rsidR="00867824" w:rsidRPr="00EE4D31" w:rsidRDefault="005F5BB2" w:rsidP="000D30EE">
            <w:pPr>
              <w:ind w:left="-108" w:right="-108"/>
              <w:jc w:val="center"/>
              <w:rPr>
                <w:i/>
              </w:rPr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867824" w:rsidRPr="005F5BB2" w:rsidRDefault="00867824" w:rsidP="007C2CCE">
            <w:pPr>
              <w:jc w:val="center"/>
            </w:pPr>
          </w:p>
        </w:tc>
        <w:tc>
          <w:tcPr>
            <w:tcW w:w="1701" w:type="dxa"/>
          </w:tcPr>
          <w:p w:rsidR="00867824" w:rsidRPr="005F5BB2" w:rsidRDefault="00867824" w:rsidP="007C2CCE">
            <w:pPr>
              <w:jc w:val="center"/>
            </w:pPr>
          </w:p>
        </w:tc>
        <w:tc>
          <w:tcPr>
            <w:tcW w:w="1559" w:type="dxa"/>
          </w:tcPr>
          <w:p w:rsidR="00867824" w:rsidRPr="005F5BB2" w:rsidRDefault="00867824" w:rsidP="007C2CCE">
            <w:pPr>
              <w:jc w:val="center"/>
            </w:pPr>
          </w:p>
        </w:tc>
        <w:tc>
          <w:tcPr>
            <w:tcW w:w="1637" w:type="dxa"/>
          </w:tcPr>
          <w:p w:rsidR="00867824" w:rsidRPr="005F5BB2" w:rsidRDefault="00867824" w:rsidP="007C2CCE">
            <w:pPr>
              <w:jc w:val="center"/>
            </w:pPr>
          </w:p>
        </w:tc>
      </w:tr>
      <w:tr w:rsidR="00867824" w:rsidRPr="005C7FC3" w:rsidTr="000D30EE">
        <w:tc>
          <w:tcPr>
            <w:tcW w:w="4644" w:type="dxa"/>
          </w:tcPr>
          <w:p w:rsidR="00867824" w:rsidRPr="005F5BB2" w:rsidRDefault="00867824" w:rsidP="000D30EE">
            <w:pPr>
              <w:pStyle w:val="38"/>
              <w:shd w:val="clear" w:color="auto" w:fill="auto"/>
              <w:spacing w:line="240" w:lineRule="auto"/>
              <w:ind w:right="141"/>
              <w:jc w:val="both"/>
              <w:rPr>
                <w:bCs/>
                <w:sz w:val="22"/>
                <w:szCs w:val="22"/>
              </w:rPr>
            </w:pPr>
            <w:r w:rsidRPr="005F5BB2">
              <w:rPr>
                <w:bCs/>
                <w:sz w:val="22"/>
                <w:szCs w:val="22"/>
              </w:rPr>
              <w:t>Тема 1.</w:t>
            </w:r>
            <w:r w:rsidR="008D0C2B">
              <w:rPr>
                <w:bCs/>
                <w:sz w:val="22"/>
                <w:szCs w:val="22"/>
              </w:rPr>
              <w:t>5</w:t>
            </w:r>
            <w:r w:rsidRPr="005F5BB2">
              <w:rPr>
                <w:bCs/>
                <w:sz w:val="22"/>
                <w:szCs w:val="22"/>
              </w:rPr>
              <w:t xml:space="preserve"> Мониторинг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окружающей</w:t>
            </w:r>
            <w:r w:rsidR="000D30EE">
              <w:rPr>
                <w:bCs/>
                <w:sz w:val="22"/>
                <w:szCs w:val="22"/>
              </w:rPr>
              <w:t xml:space="preserve"> </w:t>
            </w:r>
            <w:r w:rsidRPr="005F5BB2">
              <w:rPr>
                <w:bCs/>
                <w:sz w:val="22"/>
                <w:szCs w:val="22"/>
              </w:rPr>
              <w:t>среды</w:t>
            </w:r>
          </w:p>
        </w:tc>
        <w:tc>
          <w:tcPr>
            <w:tcW w:w="1701" w:type="dxa"/>
          </w:tcPr>
          <w:p w:rsidR="00867824" w:rsidRPr="005F5BB2" w:rsidRDefault="00867824" w:rsidP="000D30EE">
            <w:pPr>
              <w:pStyle w:val="TableParagraph"/>
              <w:spacing w:before="131"/>
              <w:ind w:left="147" w:right="140"/>
              <w:jc w:val="center"/>
              <w:rPr>
                <w:i/>
              </w:rPr>
            </w:pPr>
            <w:r w:rsidRPr="000D30EE">
              <w:rPr>
                <w:rFonts w:ascii="Times New Roman" w:hAnsi="Times New Roman" w:cs="Times New Roman"/>
                <w:lang w:val="ru-RU"/>
              </w:rPr>
              <w:t>УО</w:t>
            </w:r>
            <w:r w:rsidR="005C7FC3" w:rsidRPr="000D30EE">
              <w:rPr>
                <w:rFonts w:ascii="Times New Roman" w:hAnsi="Times New Roman" w:cs="Times New Roman"/>
                <w:lang w:val="ru-RU"/>
              </w:rPr>
              <w:t>, ПО</w:t>
            </w:r>
          </w:p>
        </w:tc>
        <w:tc>
          <w:tcPr>
            <w:tcW w:w="1701" w:type="dxa"/>
          </w:tcPr>
          <w:p w:rsidR="00867824" w:rsidRPr="00EE4D31" w:rsidRDefault="005F5BB2" w:rsidP="000D30EE">
            <w:pPr>
              <w:ind w:left="-108" w:right="-108"/>
              <w:jc w:val="center"/>
              <w:rPr>
                <w:i/>
              </w:rPr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867824" w:rsidRPr="005F5BB2" w:rsidRDefault="00867824" w:rsidP="00867824">
            <w:pPr>
              <w:jc w:val="center"/>
            </w:pPr>
            <w:r w:rsidRPr="005F5BB2">
              <w:rPr>
                <w:sz w:val="22"/>
                <w:szCs w:val="22"/>
              </w:rPr>
              <w:t>Т</w:t>
            </w:r>
          </w:p>
        </w:tc>
        <w:tc>
          <w:tcPr>
            <w:tcW w:w="1701" w:type="dxa"/>
          </w:tcPr>
          <w:p w:rsidR="00867824" w:rsidRPr="005F5BB2" w:rsidRDefault="00867824" w:rsidP="000D30EE">
            <w:pPr>
              <w:ind w:left="-108" w:right="-108"/>
              <w:jc w:val="center"/>
            </w:pPr>
            <w:r w:rsidRPr="005F5BB2">
              <w:rPr>
                <w:i/>
                <w:sz w:val="22"/>
                <w:szCs w:val="22"/>
              </w:rPr>
              <w:t xml:space="preserve">З5, </w:t>
            </w:r>
            <w:r w:rsidRPr="005F5BB2">
              <w:rPr>
                <w:sz w:val="22"/>
                <w:szCs w:val="22"/>
              </w:rPr>
              <w:t>ОК 1 –ОК 6, Л2, Л10, Л16, Л29</w:t>
            </w:r>
          </w:p>
        </w:tc>
        <w:tc>
          <w:tcPr>
            <w:tcW w:w="1559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637" w:type="dxa"/>
          </w:tcPr>
          <w:p w:rsidR="00867824" w:rsidRPr="005F5BB2" w:rsidRDefault="00867824" w:rsidP="00867824">
            <w:pPr>
              <w:jc w:val="center"/>
            </w:pPr>
          </w:p>
        </w:tc>
      </w:tr>
      <w:tr w:rsidR="00867824" w:rsidRPr="005C7FC3" w:rsidTr="000D30EE">
        <w:tc>
          <w:tcPr>
            <w:tcW w:w="4644" w:type="dxa"/>
          </w:tcPr>
          <w:p w:rsidR="00867824" w:rsidRPr="005F5BB2" w:rsidRDefault="00867824" w:rsidP="000D30EE">
            <w:pPr>
              <w:widowControl w:val="0"/>
              <w:ind w:right="141"/>
              <w:jc w:val="both"/>
              <w:rPr>
                <w:b/>
              </w:rPr>
            </w:pPr>
            <w:r w:rsidRPr="005F5BB2">
              <w:rPr>
                <w:b/>
                <w:sz w:val="22"/>
                <w:szCs w:val="22"/>
              </w:rPr>
              <w:t>Раздел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2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Источники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загрязнения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территорий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предприятий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железнодорожного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транспорта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и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окружающей</w:t>
            </w:r>
            <w:r w:rsidR="000D30EE">
              <w:rPr>
                <w:b/>
                <w:sz w:val="22"/>
                <w:szCs w:val="22"/>
              </w:rPr>
              <w:t xml:space="preserve"> </w:t>
            </w:r>
            <w:r w:rsidRPr="005F5BB2">
              <w:rPr>
                <w:b/>
                <w:sz w:val="22"/>
                <w:szCs w:val="22"/>
              </w:rPr>
              <w:t>среды</w:t>
            </w: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867824" w:rsidRPr="00EE4D31" w:rsidRDefault="00867824" w:rsidP="00867824">
            <w:pPr>
              <w:jc w:val="center"/>
            </w:pPr>
          </w:p>
        </w:tc>
        <w:tc>
          <w:tcPr>
            <w:tcW w:w="1843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559" w:type="dxa"/>
          </w:tcPr>
          <w:p w:rsidR="00867824" w:rsidRPr="005F5BB2" w:rsidRDefault="005C7FC3" w:rsidP="00867824">
            <w:pPr>
              <w:jc w:val="center"/>
            </w:pPr>
            <w:r w:rsidRPr="005F5BB2">
              <w:rPr>
                <w:sz w:val="22"/>
                <w:szCs w:val="22"/>
              </w:rPr>
              <w:t>ЗаО</w:t>
            </w:r>
          </w:p>
        </w:tc>
        <w:tc>
          <w:tcPr>
            <w:tcW w:w="1637" w:type="dxa"/>
          </w:tcPr>
          <w:p w:rsidR="00867824" w:rsidRPr="005F5BB2" w:rsidRDefault="00EE4D31" w:rsidP="000D30EE">
            <w:pPr>
              <w:ind w:left="-108" w:right="-172"/>
              <w:jc w:val="center"/>
            </w:pPr>
            <w:r w:rsidRPr="00912D8A">
              <w:t>ОК</w:t>
            </w:r>
            <w:r w:rsidRPr="00912D8A">
              <w:rPr>
                <w:spacing w:val="-1"/>
              </w:rPr>
              <w:t xml:space="preserve"> 0</w:t>
            </w:r>
            <w:r w:rsidRPr="00912D8A">
              <w:t>1, ОК 02,ОК 07,ПК 2.</w:t>
            </w:r>
            <w:r>
              <w:t>5</w:t>
            </w:r>
            <w:r w:rsidRPr="00912D8A">
              <w:t xml:space="preserve"> Л2, Л10, Л16, Л29</w:t>
            </w:r>
          </w:p>
        </w:tc>
      </w:tr>
      <w:tr w:rsidR="00867824" w:rsidRPr="005C7FC3" w:rsidTr="000D30EE">
        <w:tc>
          <w:tcPr>
            <w:tcW w:w="4644" w:type="dxa"/>
          </w:tcPr>
          <w:p w:rsidR="00867824" w:rsidRPr="005F5BB2" w:rsidRDefault="005C7FC3" w:rsidP="000D30EE">
            <w:pPr>
              <w:jc w:val="both"/>
              <w:rPr>
                <w:rStyle w:val="111"/>
                <w:sz w:val="22"/>
                <w:szCs w:val="22"/>
              </w:rPr>
            </w:pPr>
            <w:r w:rsidRPr="005F5BB2">
              <w:rPr>
                <w:sz w:val="22"/>
                <w:szCs w:val="22"/>
              </w:rPr>
              <w:t>Тема 2.1 Загрязнение атмосферного воздуха предприятиями</w:t>
            </w:r>
            <w:r w:rsidR="000D30EE">
              <w:rPr>
                <w:sz w:val="22"/>
                <w:szCs w:val="22"/>
              </w:rPr>
              <w:t xml:space="preserve"> </w:t>
            </w:r>
            <w:r w:rsidRPr="005F5BB2">
              <w:rPr>
                <w:sz w:val="22"/>
                <w:szCs w:val="22"/>
              </w:rPr>
              <w:t>железнодорожного транспорта</w:t>
            </w:r>
          </w:p>
        </w:tc>
        <w:tc>
          <w:tcPr>
            <w:tcW w:w="1701" w:type="dxa"/>
          </w:tcPr>
          <w:p w:rsidR="00867824" w:rsidRPr="005F5BB2" w:rsidRDefault="00867824" w:rsidP="000D30EE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>УО</w:t>
            </w:r>
          </w:p>
        </w:tc>
        <w:tc>
          <w:tcPr>
            <w:tcW w:w="1701" w:type="dxa"/>
          </w:tcPr>
          <w:p w:rsidR="00867824" w:rsidRPr="00EE4D31" w:rsidRDefault="00EE4D31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 xml:space="preserve">1, ОК 02,ОК 07,ПК 2.5 Л2, </w:t>
            </w:r>
            <w:r w:rsidRPr="00EE4D31">
              <w:rPr>
                <w:sz w:val="22"/>
                <w:szCs w:val="22"/>
              </w:rPr>
              <w:lastRenderedPageBreak/>
              <w:t>Л10, Л16, Л29</w:t>
            </w:r>
          </w:p>
        </w:tc>
        <w:tc>
          <w:tcPr>
            <w:tcW w:w="1843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559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637" w:type="dxa"/>
          </w:tcPr>
          <w:p w:rsidR="00867824" w:rsidRPr="005F5BB2" w:rsidRDefault="00867824" w:rsidP="00867824">
            <w:pPr>
              <w:jc w:val="center"/>
            </w:pPr>
          </w:p>
        </w:tc>
      </w:tr>
      <w:tr w:rsidR="00867824" w:rsidRPr="005C7FC3" w:rsidTr="000D30EE">
        <w:tc>
          <w:tcPr>
            <w:tcW w:w="4644" w:type="dxa"/>
          </w:tcPr>
          <w:p w:rsidR="00867824" w:rsidRPr="005F5BB2" w:rsidRDefault="00867824" w:rsidP="000D30EE">
            <w:pPr>
              <w:pStyle w:val="TableParagraph"/>
              <w:ind w:right="196"/>
              <w:jc w:val="both"/>
              <w:rPr>
                <w:rFonts w:ascii="Times New Roman" w:hAnsi="Times New Roman" w:cs="Times New Roman"/>
                <w:lang w:val="ru-RU"/>
              </w:rPr>
            </w:pPr>
            <w:r w:rsidRPr="005F5BB2">
              <w:rPr>
                <w:rFonts w:ascii="Times New Roman" w:hAnsi="Times New Roman" w:cs="Times New Roman"/>
                <w:lang w:val="ru-RU"/>
              </w:rPr>
              <w:lastRenderedPageBreak/>
              <w:t>Тема 2.2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Образование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сточных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вод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 xml:space="preserve">на </w:t>
            </w:r>
            <w:r w:rsidRPr="005F5BB2">
              <w:rPr>
                <w:rFonts w:ascii="Times New Roman" w:hAnsi="Times New Roman" w:cs="Times New Roman"/>
                <w:spacing w:val="-1"/>
                <w:lang w:val="ru-RU"/>
              </w:rPr>
              <w:t>железнодорожных</w:t>
            </w:r>
            <w:r w:rsidR="000D30EE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предприятиях</w:t>
            </w: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>УО</w:t>
            </w:r>
          </w:p>
        </w:tc>
        <w:tc>
          <w:tcPr>
            <w:tcW w:w="1701" w:type="dxa"/>
          </w:tcPr>
          <w:p w:rsidR="00867824" w:rsidRPr="000D30EE" w:rsidRDefault="00EE4D31" w:rsidP="000D30EE">
            <w:pPr>
              <w:pStyle w:val="19"/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0D30EE">
              <w:rPr>
                <w:rFonts w:ascii="Times New Roman" w:hAnsi="Times New Roman"/>
              </w:rPr>
              <w:t>ОК</w:t>
            </w:r>
            <w:r w:rsidRPr="000D30EE">
              <w:rPr>
                <w:rFonts w:ascii="Times New Roman" w:hAnsi="Times New Roman"/>
                <w:spacing w:val="-1"/>
              </w:rPr>
              <w:t xml:space="preserve"> 0</w:t>
            </w:r>
            <w:r w:rsidRPr="000D30EE">
              <w:rPr>
                <w:rFonts w:ascii="Times New Roman" w:hAnsi="Times New Roman"/>
              </w:rPr>
              <w:t>1, ОК 02,ОК 07,ПК 2.5 Л2, Л10, Л16, Л29</w:t>
            </w:r>
          </w:p>
        </w:tc>
        <w:tc>
          <w:tcPr>
            <w:tcW w:w="1843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559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637" w:type="dxa"/>
          </w:tcPr>
          <w:p w:rsidR="00867824" w:rsidRPr="005F5BB2" w:rsidRDefault="00867824" w:rsidP="00867824">
            <w:pPr>
              <w:jc w:val="center"/>
            </w:pPr>
          </w:p>
        </w:tc>
      </w:tr>
      <w:tr w:rsidR="00867824" w:rsidRPr="005C7FC3" w:rsidTr="000D30EE">
        <w:tc>
          <w:tcPr>
            <w:tcW w:w="4644" w:type="dxa"/>
          </w:tcPr>
          <w:p w:rsidR="00867824" w:rsidRPr="005F5BB2" w:rsidRDefault="00867824" w:rsidP="000D30EE">
            <w:pPr>
              <w:pStyle w:val="TableParagraph"/>
              <w:ind w:right="196"/>
              <w:jc w:val="both"/>
              <w:rPr>
                <w:rFonts w:ascii="Times New Roman" w:hAnsi="Times New Roman" w:cs="Times New Roman"/>
                <w:lang w:val="ru-RU"/>
              </w:rPr>
            </w:pPr>
            <w:r w:rsidRPr="005F5BB2">
              <w:rPr>
                <w:rFonts w:ascii="Times New Roman" w:hAnsi="Times New Roman" w:cs="Times New Roman"/>
                <w:lang w:val="ru-RU"/>
              </w:rPr>
              <w:t>Тема 2.3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Загрязнение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почвы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инфраструктуры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железнодорожного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транспорта и система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обращения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с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отходами</w:t>
            </w: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>УО</w:t>
            </w:r>
          </w:p>
        </w:tc>
        <w:tc>
          <w:tcPr>
            <w:tcW w:w="1701" w:type="dxa"/>
          </w:tcPr>
          <w:p w:rsidR="00867824" w:rsidRPr="000D30EE" w:rsidRDefault="00EE4D31" w:rsidP="000D30EE">
            <w:pPr>
              <w:pStyle w:val="19"/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0D30EE">
              <w:rPr>
                <w:rFonts w:ascii="Times New Roman" w:hAnsi="Times New Roman"/>
              </w:rPr>
              <w:t>ОК</w:t>
            </w:r>
            <w:r w:rsidRPr="000D30EE">
              <w:rPr>
                <w:rFonts w:ascii="Times New Roman" w:hAnsi="Times New Roman"/>
                <w:spacing w:val="-1"/>
              </w:rPr>
              <w:t xml:space="preserve"> 0</w:t>
            </w:r>
            <w:r w:rsidRPr="000D30EE">
              <w:rPr>
                <w:rFonts w:ascii="Times New Roman" w:hAnsi="Times New Roman"/>
              </w:rPr>
              <w:t>1, ОК 02,ОК 07,ПК 2.5 Л2, Л10, Л16, Л29</w:t>
            </w:r>
          </w:p>
        </w:tc>
        <w:tc>
          <w:tcPr>
            <w:tcW w:w="1843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559" w:type="dxa"/>
          </w:tcPr>
          <w:p w:rsidR="00867824" w:rsidRPr="005F5BB2" w:rsidRDefault="00867824" w:rsidP="00867824">
            <w:pPr>
              <w:jc w:val="center"/>
            </w:pPr>
          </w:p>
        </w:tc>
        <w:tc>
          <w:tcPr>
            <w:tcW w:w="1637" w:type="dxa"/>
          </w:tcPr>
          <w:p w:rsidR="00867824" w:rsidRPr="005F5BB2" w:rsidRDefault="00867824" w:rsidP="00867824">
            <w:pPr>
              <w:jc w:val="center"/>
            </w:pPr>
          </w:p>
        </w:tc>
      </w:tr>
      <w:tr w:rsidR="00867824" w:rsidRPr="005C7FC3" w:rsidTr="000D30EE">
        <w:tc>
          <w:tcPr>
            <w:tcW w:w="4644" w:type="dxa"/>
          </w:tcPr>
          <w:p w:rsidR="00867824" w:rsidRPr="005F5BB2" w:rsidRDefault="00867824" w:rsidP="000D30EE">
            <w:pPr>
              <w:pStyle w:val="TableParagraph"/>
              <w:spacing w:line="275" w:lineRule="exact"/>
              <w:ind w:right="196"/>
              <w:jc w:val="both"/>
              <w:rPr>
                <w:rFonts w:ascii="Times New Roman" w:hAnsi="Times New Roman" w:cs="Times New Roman"/>
                <w:lang w:val="ru-RU"/>
              </w:rPr>
            </w:pPr>
            <w:r w:rsidRPr="005F5BB2">
              <w:rPr>
                <w:rFonts w:ascii="Times New Roman" w:hAnsi="Times New Roman" w:cs="Times New Roman"/>
                <w:lang w:val="ru-RU"/>
              </w:rPr>
              <w:t>Тема2.4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Природоохранная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деятельность на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железнодорожном</w:t>
            </w:r>
            <w:r w:rsidR="000D30E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lang w:val="ru-RU"/>
              </w:rPr>
              <w:t>транспорте</w:t>
            </w:r>
            <w:r w:rsidRPr="005F5BB2">
              <w:rPr>
                <w:rFonts w:ascii="Times New Roman" w:hAnsi="Times New Roman" w:cs="Times New Roman"/>
                <w:color w:val="FF0000"/>
                <w:lang w:val="ru-RU"/>
              </w:rPr>
              <w:t>.</w:t>
            </w:r>
          </w:p>
        </w:tc>
        <w:tc>
          <w:tcPr>
            <w:tcW w:w="1701" w:type="dxa"/>
          </w:tcPr>
          <w:p w:rsidR="00867824" w:rsidRPr="005F5BB2" w:rsidRDefault="00867824" w:rsidP="00867824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>УО</w:t>
            </w:r>
            <w:r w:rsidR="008D0C2B">
              <w:rPr>
                <w:iCs/>
                <w:sz w:val="22"/>
                <w:szCs w:val="22"/>
              </w:rPr>
              <w:t>, ПО</w:t>
            </w:r>
          </w:p>
        </w:tc>
        <w:tc>
          <w:tcPr>
            <w:tcW w:w="1701" w:type="dxa"/>
          </w:tcPr>
          <w:p w:rsidR="00867824" w:rsidRPr="000D30EE" w:rsidRDefault="00EE4D31" w:rsidP="000D30EE">
            <w:pPr>
              <w:pStyle w:val="19"/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0D30EE">
              <w:rPr>
                <w:rFonts w:ascii="Times New Roman" w:hAnsi="Times New Roman"/>
              </w:rPr>
              <w:t>ОК</w:t>
            </w:r>
            <w:r w:rsidRPr="000D30EE">
              <w:rPr>
                <w:rFonts w:ascii="Times New Roman" w:hAnsi="Times New Roman"/>
                <w:spacing w:val="-1"/>
              </w:rPr>
              <w:t xml:space="preserve"> 0</w:t>
            </w:r>
            <w:r w:rsidRPr="000D30EE">
              <w:rPr>
                <w:rFonts w:ascii="Times New Roman" w:hAnsi="Times New Roman"/>
              </w:rPr>
              <w:t>1, ОК 02,ОК 07,ПК 2.5 Л2, Л10, Л16, Л29</w:t>
            </w:r>
          </w:p>
        </w:tc>
        <w:tc>
          <w:tcPr>
            <w:tcW w:w="1843" w:type="dxa"/>
          </w:tcPr>
          <w:p w:rsidR="00867824" w:rsidRPr="005F5BB2" w:rsidRDefault="005C7FC3" w:rsidP="00867824">
            <w:pPr>
              <w:jc w:val="center"/>
            </w:pPr>
            <w:r w:rsidRPr="005F5BB2">
              <w:rPr>
                <w:sz w:val="22"/>
                <w:szCs w:val="22"/>
              </w:rPr>
              <w:t>Т</w:t>
            </w:r>
          </w:p>
        </w:tc>
        <w:tc>
          <w:tcPr>
            <w:tcW w:w="1701" w:type="dxa"/>
          </w:tcPr>
          <w:p w:rsidR="00867824" w:rsidRPr="000D30EE" w:rsidRDefault="005C7FC3" w:rsidP="000D30EE">
            <w:pPr>
              <w:pStyle w:val="TableParagraph"/>
              <w:ind w:left="147" w:right="140"/>
              <w:jc w:val="center"/>
              <w:rPr>
                <w:rFonts w:ascii="Times New Roman" w:hAnsi="Times New Roman" w:cs="Times New Roman"/>
              </w:rPr>
            </w:pPr>
            <w:r w:rsidRPr="000D30EE">
              <w:rPr>
                <w:rFonts w:ascii="Times New Roman" w:hAnsi="Times New Roman" w:cs="Times New Roman"/>
              </w:rPr>
              <w:t>1/ОК 1,ОК 2, Л2, Л10, Л16, Л29</w:t>
            </w:r>
          </w:p>
        </w:tc>
        <w:tc>
          <w:tcPr>
            <w:tcW w:w="1559" w:type="dxa"/>
          </w:tcPr>
          <w:p w:rsidR="00867824" w:rsidRPr="000D30EE" w:rsidRDefault="00867824" w:rsidP="00867824">
            <w:pPr>
              <w:jc w:val="center"/>
            </w:pPr>
          </w:p>
        </w:tc>
        <w:tc>
          <w:tcPr>
            <w:tcW w:w="1637" w:type="dxa"/>
          </w:tcPr>
          <w:p w:rsidR="00867824" w:rsidRPr="000D30EE" w:rsidRDefault="00867824" w:rsidP="00867824">
            <w:pPr>
              <w:jc w:val="center"/>
            </w:pPr>
          </w:p>
        </w:tc>
      </w:tr>
      <w:tr w:rsidR="005C7FC3" w:rsidRPr="005C7FC3" w:rsidTr="000D30EE">
        <w:tc>
          <w:tcPr>
            <w:tcW w:w="4644" w:type="dxa"/>
          </w:tcPr>
          <w:p w:rsidR="005C7FC3" w:rsidRPr="005F5BB2" w:rsidRDefault="005C7FC3" w:rsidP="005C7FC3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F5BB2">
              <w:rPr>
                <w:rFonts w:ascii="Times New Roman" w:hAnsi="Times New Roman" w:cs="Times New Roman"/>
                <w:b/>
                <w:lang w:val="ru-RU"/>
              </w:rPr>
              <w:t>Раздел</w:t>
            </w:r>
            <w:r w:rsidR="000D30E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="000D30E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b/>
                <w:lang w:val="ru-RU"/>
              </w:rPr>
              <w:t>Экономические</w:t>
            </w:r>
            <w:r w:rsidR="000D30E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b/>
                <w:lang w:val="ru-RU"/>
              </w:rPr>
              <w:t>основы</w:t>
            </w:r>
            <w:r w:rsidR="000D30E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b/>
                <w:lang w:val="ru-RU"/>
              </w:rPr>
              <w:t>защиты</w:t>
            </w:r>
            <w:r w:rsidR="000D30E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b/>
                <w:lang w:val="ru-RU"/>
              </w:rPr>
              <w:t>окружающей</w:t>
            </w:r>
            <w:r w:rsidR="000D30E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F5BB2">
              <w:rPr>
                <w:rFonts w:ascii="Times New Roman" w:hAnsi="Times New Roman" w:cs="Times New Roman"/>
                <w:b/>
                <w:lang w:val="ru-RU"/>
              </w:rPr>
              <w:t>среды</w:t>
            </w:r>
          </w:p>
        </w:tc>
        <w:tc>
          <w:tcPr>
            <w:tcW w:w="1701" w:type="dxa"/>
          </w:tcPr>
          <w:p w:rsidR="005C7FC3" w:rsidRPr="005F5BB2" w:rsidRDefault="005C7FC3" w:rsidP="005C7FC3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5C7FC3" w:rsidRPr="000D30EE" w:rsidRDefault="005C7FC3" w:rsidP="000D30EE">
            <w:pPr>
              <w:ind w:left="-108" w:right="-108"/>
              <w:jc w:val="center"/>
            </w:pPr>
          </w:p>
        </w:tc>
        <w:tc>
          <w:tcPr>
            <w:tcW w:w="1843" w:type="dxa"/>
          </w:tcPr>
          <w:p w:rsidR="005C7FC3" w:rsidRPr="005F5BB2" w:rsidRDefault="005C7FC3" w:rsidP="005C7FC3">
            <w:pPr>
              <w:jc w:val="center"/>
            </w:pPr>
          </w:p>
        </w:tc>
        <w:tc>
          <w:tcPr>
            <w:tcW w:w="1701" w:type="dxa"/>
          </w:tcPr>
          <w:p w:rsidR="005C7FC3" w:rsidRPr="000D30EE" w:rsidRDefault="005C7FC3" w:rsidP="005C7FC3">
            <w:pPr>
              <w:jc w:val="center"/>
            </w:pPr>
          </w:p>
        </w:tc>
        <w:tc>
          <w:tcPr>
            <w:tcW w:w="1559" w:type="dxa"/>
          </w:tcPr>
          <w:p w:rsidR="005C7FC3" w:rsidRPr="000D30EE" w:rsidRDefault="005C7FC3" w:rsidP="005C7FC3">
            <w:pPr>
              <w:jc w:val="center"/>
            </w:pPr>
            <w:r w:rsidRPr="000D30EE">
              <w:rPr>
                <w:sz w:val="22"/>
                <w:szCs w:val="22"/>
              </w:rPr>
              <w:t>ЗаО</w:t>
            </w:r>
          </w:p>
        </w:tc>
        <w:tc>
          <w:tcPr>
            <w:tcW w:w="1637" w:type="dxa"/>
          </w:tcPr>
          <w:p w:rsidR="005C7FC3" w:rsidRPr="000D30EE" w:rsidRDefault="00EE4D31" w:rsidP="000D30EE">
            <w:pPr>
              <w:ind w:left="-108" w:right="-31"/>
              <w:jc w:val="center"/>
            </w:pPr>
            <w:r w:rsidRPr="000D30EE">
              <w:rPr>
                <w:sz w:val="22"/>
                <w:szCs w:val="22"/>
              </w:rPr>
              <w:t>ОК</w:t>
            </w:r>
            <w:r w:rsidRPr="000D30EE">
              <w:rPr>
                <w:spacing w:val="-1"/>
                <w:sz w:val="22"/>
                <w:szCs w:val="22"/>
              </w:rPr>
              <w:t xml:space="preserve"> 0</w:t>
            </w:r>
            <w:r w:rsidRPr="000D30EE">
              <w:rPr>
                <w:sz w:val="22"/>
                <w:szCs w:val="22"/>
              </w:rPr>
              <w:t>1, ОК 02,ОК 07,ПК 2.5 Л2, Л10, Л16, Л29</w:t>
            </w:r>
          </w:p>
        </w:tc>
      </w:tr>
      <w:tr w:rsidR="005C7FC3" w:rsidRPr="005C7FC3" w:rsidTr="000D30EE">
        <w:tc>
          <w:tcPr>
            <w:tcW w:w="4644" w:type="dxa"/>
          </w:tcPr>
          <w:p w:rsidR="005C7FC3" w:rsidRPr="00EE4D31" w:rsidRDefault="005C7FC3" w:rsidP="00EE4D31">
            <w:r w:rsidRPr="00EE4D31">
              <w:rPr>
                <w:sz w:val="22"/>
                <w:szCs w:val="22"/>
              </w:rPr>
              <w:t>Тема 3.1. Эколого- экономическая оценка природоохранной деятельности объектов железнодорожного транспорта</w:t>
            </w:r>
          </w:p>
        </w:tc>
        <w:tc>
          <w:tcPr>
            <w:tcW w:w="1701" w:type="dxa"/>
          </w:tcPr>
          <w:p w:rsidR="005C7FC3" w:rsidRPr="005F5BB2" w:rsidRDefault="005C7FC3" w:rsidP="000D30EE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>УО</w:t>
            </w:r>
          </w:p>
        </w:tc>
        <w:tc>
          <w:tcPr>
            <w:tcW w:w="1701" w:type="dxa"/>
          </w:tcPr>
          <w:p w:rsidR="005C7FC3" w:rsidRPr="00EE4D31" w:rsidRDefault="00EE4D31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5C7FC3" w:rsidRPr="005F5BB2" w:rsidRDefault="005C7FC3" w:rsidP="005C7FC3">
            <w:pPr>
              <w:jc w:val="center"/>
            </w:pPr>
            <w:r w:rsidRPr="005F5BB2">
              <w:rPr>
                <w:sz w:val="22"/>
                <w:szCs w:val="22"/>
              </w:rPr>
              <w:t>Т</w:t>
            </w:r>
          </w:p>
        </w:tc>
        <w:tc>
          <w:tcPr>
            <w:tcW w:w="1701" w:type="dxa"/>
          </w:tcPr>
          <w:p w:rsidR="005C7FC3" w:rsidRPr="000D30EE" w:rsidRDefault="005C7FC3" w:rsidP="005C7FC3">
            <w:pPr>
              <w:jc w:val="center"/>
            </w:pPr>
            <w:r w:rsidRPr="000D30EE">
              <w:rPr>
                <w:sz w:val="22"/>
                <w:szCs w:val="22"/>
              </w:rPr>
              <w:t>3/ОК 6,Л2, Л10, Л16, Л29</w:t>
            </w:r>
          </w:p>
        </w:tc>
        <w:tc>
          <w:tcPr>
            <w:tcW w:w="1559" w:type="dxa"/>
          </w:tcPr>
          <w:p w:rsidR="005C7FC3" w:rsidRPr="000D30EE" w:rsidRDefault="005C7FC3" w:rsidP="005C7FC3">
            <w:pPr>
              <w:jc w:val="center"/>
            </w:pPr>
          </w:p>
        </w:tc>
        <w:tc>
          <w:tcPr>
            <w:tcW w:w="1637" w:type="dxa"/>
          </w:tcPr>
          <w:p w:rsidR="005C7FC3" w:rsidRPr="000D30EE" w:rsidRDefault="005C7FC3" w:rsidP="000D30EE">
            <w:pPr>
              <w:ind w:left="-108" w:right="-31"/>
              <w:jc w:val="center"/>
            </w:pPr>
          </w:p>
        </w:tc>
      </w:tr>
      <w:tr w:rsidR="005C7FC3" w:rsidRPr="005C7FC3" w:rsidTr="000D30EE">
        <w:tc>
          <w:tcPr>
            <w:tcW w:w="4644" w:type="dxa"/>
          </w:tcPr>
          <w:p w:rsidR="005C7FC3" w:rsidRPr="005F5BB2" w:rsidRDefault="005C7FC3" w:rsidP="005C7FC3">
            <w:r w:rsidRPr="005F5BB2">
              <w:rPr>
                <w:sz w:val="22"/>
                <w:szCs w:val="22"/>
              </w:rPr>
              <w:t>Тема 3.2 Международное сотрудничество в области охраны окружающей среды</w:t>
            </w:r>
          </w:p>
        </w:tc>
        <w:tc>
          <w:tcPr>
            <w:tcW w:w="1701" w:type="dxa"/>
          </w:tcPr>
          <w:p w:rsidR="005C7FC3" w:rsidRPr="005F5BB2" w:rsidRDefault="005C7FC3" w:rsidP="000D30EE">
            <w:pPr>
              <w:jc w:val="center"/>
              <w:rPr>
                <w:iCs/>
              </w:rPr>
            </w:pPr>
            <w:r w:rsidRPr="005F5BB2">
              <w:rPr>
                <w:iCs/>
                <w:sz w:val="22"/>
                <w:szCs w:val="22"/>
              </w:rPr>
              <w:t>УО</w:t>
            </w:r>
            <w:r w:rsidR="00F523EC">
              <w:rPr>
                <w:iCs/>
                <w:sz w:val="22"/>
                <w:szCs w:val="22"/>
              </w:rPr>
              <w:t>,</w:t>
            </w:r>
            <w:r w:rsidR="000D30EE">
              <w:rPr>
                <w:iCs/>
                <w:sz w:val="22"/>
                <w:szCs w:val="22"/>
              </w:rPr>
              <w:t xml:space="preserve"> </w:t>
            </w:r>
            <w:r w:rsidR="00F523EC">
              <w:rPr>
                <w:iCs/>
                <w:sz w:val="22"/>
                <w:szCs w:val="22"/>
              </w:rPr>
              <w:t>ПО</w:t>
            </w:r>
          </w:p>
        </w:tc>
        <w:tc>
          <w:tcPr>
            <w:tcW w:w="1701" w:type="dxa"/>
          </w:tcPr>
          <w:p w:rsidR="005C7FC3" w:rsidRPr="00EE4D31" w:rsidRDefault="00EE4D31" w:rsidP="000D30EE">
            <w:pPr>
              <w:ind w:left="-108" w:right="-108"/>
              <w:jc w:val="center"/>
            </w:pPr>
            <w:r w:rsidRPr="00EE4D31">
              <w:rPr>
                <w:sz w:val="22"/>
                <w:szCs w:val="22"/>
              </w:rPr>
              <w:t>ОК</w:t>
            </w:r>
            <w:r w:rsidRPr="00EE4D31">
              <w:rPr>
                <w:spacing w:val="-1"/>
                <w:sz w:val="22"/>
                <w:szCs w:val="22"/>
              </w:rPr>
              <w:t xml:space="preserve"> 0</w:t>
            </w:r>
            <w:r w:rsidRPr="00EE4D31">
              <w:rPr>
                <w:sz w:val="22"/>
                <w:szCs w:val="22"/>
              </w:rPr>
              <w:t>1, ОК 02,ОК 07,ПК 2.5 Л2, Л10, Л16, Л29</w:t>
            </w:r>
          </w:p>
        </w:tc>
        <w:tc>
          <w:tcPr>
            <w:tcW w:w="1843" w:type="dxa"/>
          </w:tcPr>
          <w:p w:rsidR="005C7FC3" w:rsidRPr="005F5BB2" w:rsidRDefault="00F523EC" w:rsidP="005C7FC3">
            <w:pPr>
              <w:jc w:val="center"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701" w:type="dxa"/>
          </w:tcPr>
          <w:p w:rsidR="005C7FC3" w:rsidRPr="000D30EE" w:rsidRDefault="005C7FC3" w:rsidP="005C7FC3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5C7FC3" w:rsidRPr="000D30EE" w:rsidRDefault="00F523EC" w:rsidP="005C7FC3">
            <w:pPr>
              <w:jc w:val="center"/>
            </w:pPr>
            <w:r w:rsidRPr="000D30EE">
              <w:rPr>
                <w:sz w:val="22"/>
                <w:szCs w:val="22"/>
              </w:rPr>
              <w:t>ЗаО</w:t>
            </w:r>
          </w:p>
        </w:tc>
        <w:tc>
          <w:tcPr>
            <w:tcW w:w="1637" w:type="dxa"/>
          </w:tcPr>
          <w:p w:rsidR="005C7FC3" w:rsidRPr="000D30EE" w:rsidRDefault="00F523EC" w:rsidP="000D30EE">
            <w:pPr>
              <w:ind w:left="-108" w:right="-31"/>
              <w:jc w:val="center"/>
            </w:pPr>
            <w:r w:rsidRPr="000D30EE">
              <w:rPr>
                <w:sz w:val="22"/>
                <w:szCs w:val="22"/>
              </w:rPr>
              <w:t>ОК</w:t>
            </w:r>
            <w:r w:rsidRPr="000D30EE">
              <w:rPr>
                <w:spacing w:val="-1"/>
                <w:sz w:val="22"/>
                <w:szCs w:val="22"/>
              </w:rPr>
              <w:t xml:space="preserve"> 0</w:t>
            </w:r>
            <w:r w:rsidRPr="000D30EE">
              <w:rPr>
                <w:sz w:val="22"/>
                <w:szCs w:val="22"/>
              </w:rPr>
              <w:t>1, ОК 02,ОК 07,ПК 2.5 Л2, Л10, Л16, Л29</w:t>
            </w:r>
          </w:p>
        </w:tc>
      </w:tr>
    </w:tbl>
    <w:p w:rsidR="00A904C4" w:rsidRPr="005C7FC3" w:rsidRDefault="00A904C4" w:rsidP="00A904C4">
      <w:pPr>
        <w:ind w:left="57" w:right="57" w:firstLine="709"/>
        <w:rPr>
          <w:b/>
        </w:rPr>
        <w:sectPr w:rsidR="00A904C4" w:rsidRPr="005C7FC3" w:rsidSect="00A904C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CC48ED" w:rsidRPr="005C7FC3" w:rsidRDefault="00CC48ED" w:rsidP="00CC48ED">
      <w:pPr>
        <w:tabs>
          <w:tab w:val="left" w:pos="284"/>
        </w:tabs>
        <w:ind w:left="-567" w:firstLine="283"/>
        <w:jc w:val="center"/>
        <w:rPr>
          <w:b/>
        </w:rPr>
      </w:pPr>
      <w:r w:rsidRPr="005C7FC3">
        <w:rPr>
          <w:b/>
        </w:rPr>
        <w:lastRenderedPageBreak/>
        <w:t>Кодификатор оценочных средств</w:t>
      </w:r>
    </w:p>
    <w:p w:rsidR="00CC48ED" w:rsidRPr="005C7FC3" w:rsidRDefault="00CC48ED" w:rsidP="00CC48ED">
      <w:pPr>
        <w:tabs>
          <w:tab w:val="left" w:pos="284"/>
        </w:tabs>
        <w:ind w:left="-567" w:firstLine="283"/>
        <w:jc w:val="both"/>
      </w:pPr>
    </w:p>
    <w:tbl>
      <w:tblPr>
        <w:tblStyle w:val="a4"/>
        <w:tblW w:w="0" w:type="auto"/>
        <w:jc w:val="center"/>
        <w:tblLook w:val="04A0"/>
      </w:tblPr>
      <w:tblGrid>
        <w:gridCol w:w="4785"/>
        <w:gridCol w:w="4786"/>
      </w:tblGrid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Код оценочного средства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Устный опрос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УО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Практическая работа №</w:t>
            </w:r>
            <w:r w:rsidRPr="005C7FC3">
              <w:rPr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ПР №</w:t>
            </w:r>
            <w:r w:rsidRPr="005C7FC3">
              <w:rPr>
                <w:lang w:val="en-US"/>
              </w:rPr>
              <w:t xml:space="preserve"> n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Тестирование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Т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Контрольная работа №</w:t>
            </w:r>
            <w:r w:rsidRPr="005C7FC3">
              <w:rPr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КР №</w:t>
            </w:r>
            <w:r w:rsidRPr="005C7FC3">
              <w:rPr>
                <w:lang w:val="en-US"/>
              </w:rPr>
              <w:t xml:space="preserve"> n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Задания для самостоятельной работы</w:t>
            </w:r>
          </w:p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- реферат;</w:t>
            </w:r>
          </w:p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- доклад;</w:t>
            </w:r>
          </w:p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- сообщение;</w:t>
            </w:r>
          </w:p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- ЭССЕ.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СР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РЗЗ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Рабочая тетрадь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РТ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Проект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П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Деловая игра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ДИ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Кейс-задача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КЗ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Зачёт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З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867824" w:rsidP="00EE4D31">
            <w:pPr>
              <w:tabs>
                <w:tab w:val="left" w:pos="284"/>
              </w:tabs>
            </w:pPr>
            <w:r w:rsidRPr="005C7FC3">
              <w:t>З</w:t>
            </w:r>
            <w:r w:rsidR="00CC48ED" w:rsidRPr="005C7FC3">
              <w:t>ачёт</w:t>
            </w:r>
            <w:r w:rsidRPr="005C7FC3">
              <w:t xml:space="preserve"> с оценкой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З</w:t>
            </w:r>
            <w:r w:rsidR="00867824" w:rsidRPr="005C7FC3">
              <w:t>аО</w:t>
            </w:r>
          </w:p>
        </w:tc>
      </w:tr>
      <w:tr w:rsidR="00CC48ED" w:rsidRPr="005C7FC3" w:rsidTr="00CC48ED">
        <w:trPr>
          <w:jc w:val="center"/>
        </w:trPr>
        <w:tc>
          <w:tcPr>
            <w:tcW w:w="4785" w:type="dxa"/>
          </w:tcPr>
          <w:p w:rsidR="00CC48ED" w:rsidRPr="005C7FC3" w:rsidRDefault="00CC48ED" w:rsidP="00EE4D31">
            <w:pPr>
              <w:tabs>
                <w:tab w:val="left" w:pos="284"/>
              </w:tabs>
            </w:pPr>
            <w:r w:rsidRPr="005C7FC3">
              <w:t>Экзамен</w:t>
            </w:r>
          </w:p>
        </w:tc>
        <w:tc>
          <w:tcPr>
            <w:tcW w:w="4786" w:type="dxa"/>
          </w:tcPr>
          <w:p w:rsidR="00CC48ED" w:rsidRPr="005C7FC3" w:rsidRDefault="00CC48ED" w:rsidP="007C2CCE">
            <w:pPr>
              <w:tabs>
                <w:tab w:val="left" w:pos="284"/>
              </w:tabs>
              <w:jc w:val="both"/>
            </w:pPr>
            <w:r w:rsidRPr="005C7FC3">
              <w:t>Э</w:t>
            </w:r>
          </w:p>
        </w:tc>
      </w:tr>
    </w:tbl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Default="00A904C4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Default="00EE5C52" w:rsidP="00A904C4">
      <w:pPr>
        <w:ind w:left="57" w:right="57" w:firstLine="709"/>
        <w:rPr>
          <w:b/>
        </w:rPr>
      </w:pPr>
    </w:p>
    <w:p w:rsidR="00EE5C52" w:rsidRPr="005C7FC3" w:rsidRDefault="00EE5C52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904C4" w:rsidRPr="005C7FC3" w:rsidRDefault="00A904C4" w:rsidP="00A904C4">
      <w:pPr>
        <w:ind w:left="57" w:right="57" w:firstLine="709"/>
        <w:rPr>
          <w:b/>
        </w:rPr>
      </w:pPr>
    </w:p>
    <w:p w:rsidR="00A259E3" w:rsidRPr="005C7FC3" w:rsidRDefault="00A259E3" w:rsidP="00CC48ED">
      <w:pPr>
        <w:ind w:right="57"/>
        <w:rPr>
          <w:b/>
          <w:bCs/>
          <w:caps/>
        </w:rPr>
      </w:pPr>
    </w:p>
    <w:p w:rsidR="00806981" w:rsidRPr="00EE4D31" w:rsidRDefault="00CC48ED" w:rsidP="00BC726D">
      <w:pPr>
        <w:ind w:firstLine="709"/>
        <w:jc w:val="center"/>
        <w:rPr>
          <w:b/>
          <w:bCs/>
        </w:rPr>
      </w:pPr>
      <w:r w:rsidRPr="005C7FC3">
        <w:rPr>
          <w:b/>
          <w:caps/>
        </w:rPr>
        <w:lastRenderedPageBreak/>
        <w:t xml:space="preserve">4. </w:t>
      </w:r>
      <w:r w:rsidR="00EE4D31" w:rsidRPr="00EE4D31">
        <w:rPr>
          <w:b/>
          <w:bCs/>
        </w:rPr>
        <w:t>Задания для входного контроля.</w:t>
      </w:r>
    </w:p>
    <w:p w:rsidR="00806981" w:rsidRPr="005C7FC3" w:rsidRDefault="00806981" w:rsidP="008A316D">
      <w:pPr>
        <w:numPr>
          <w:ilvl w:val="0"/>
          <w:numId w:val="9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Что такое экология? Какие вопросы она изучает?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 xml:space="preserve">А) вопросы охраны окружающей среды; 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вопросы безопасности планеты и ее населения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 вопросы биологии;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вопросы о связи живых организмов с окружающей средой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rPr>
          <w:bCs/>
        </w:rPr>
        <w:t>2. В чем отличие экологии и охраны природы? Какова связь экологии и охраны природы?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 охрана природы это укрепление природного баланса .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охрана природы укрепление природных ресурсов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 охрана природы это укрепление человеческих ресурсов;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охрана природы это укрепление пищевых ресурсов;</w:t>
      </w:r>
    </w:p>
    <w:p w:rsidR="00806981" w:rsidRPr="005C7FC3" w:rsidRDefault="00806981" w:rsidP="008A316D">
      <w:pPr>
        <w:numPr>
          <w:ilvl w:val="0"/>
          <w:numId w:val="10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Назовите фамилии ученых, внесших основной вклад в становление науки экология.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 xml:space="preserve">А) Мендель; 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Б)Геккель;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 xml:space="preserve">В) </w:t>
      </w:r>
      <w:r w:rsidR="008358B8">
        <w:t>М</w:t>
      </w:r>
      <w:r w:rsidRPr="005C7FC3">
        <w:t>ечников;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 xml:space="preserve">Г) </w:t>
      </w:r>
      <w:r w:rsidR="008358B8">
        <w:t>П</w:t>
      </w:r>
      <w:r w:rsidRPr="005C7FC3">
        <w:t>астер;</w:t>
      </w:r>
    </w:p>
    <w:p w:rsidR="00806981" w:rsidRPr="005C7FC3" w:rsidRDefault="00806981" w:rsidP="008A316D">
      <w:pPr>
        <w:numPr>
          <w:ilvl w:val="0"/>
          <w:numId w:val="11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Что такое биосфера?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 геологическая оболочка земли, заселенная живыми организмами, находящаяся под их воздействием и занятая продуктами их жизнедеятельности; «пленка жизни»;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нижний, основной слой атмосферы до высоты .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rPr>
          <w:caps/>
        </w:rPr>
        <w:t xml:space="preserve">в) </w:t>
      </w:r>
      <w:r w:rsidRPr="005C7FC3">
        <w:t>слой атмосферы, лежащий над тропосферой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газовая оболочка, окружающая землю и вращающаяся вместе с ней как единое целое.</w:t>
      </w:r>
    </w:p>
    <w:p w:rsidR="00806981" w:rsidRPr="005C7FC3" w:rsidRDefault="00806981" w:rsidP="008A316D">
      <w:pPr>
        <w:numPr>
          <w:ilvl w:val="0"/>
          <w:numId w:val="12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Что такое фотосинтез? Какую роль он выполняет?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 это процесс образования воды в растениях;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процесс образования неорганических веществ из органических в хлоропластах растения;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В)процесс образования углекислого газа из кислорода;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это процесс образования органического вещества из углекислого газа и воды на свету при участии фотосинтетических пигментов ;</w:t>
      </w:r>
    </w:p>
    <w:p w:rsidR="00806981" w:rsidRPr="005C7FC3" w:rsidRDefault="00806981" w:rsidP="008A316D">
      <w:pPr>
        <w:numPr>
          <w:ilvl w:val="0"/>
          <w:numId w:val="13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Что вы знаете об искусственных экологических системах?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 это системы созданные человеком;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это системы созданные животными;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В)это системы созданные предприятиями;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это системы созданные насекомыми;</w:t>
      </w:r>
    </w:p>
    <w:p w:rsidR="00806981" w:rsidRPr="005C7FC3" w:rsidRDefault="00806981" w:rsidP="008A316D">
      <w:pPr>
        <w:numPr>
          <w:ilvl w:val="0"/>
          <w:numId w:val="14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Что такое урбанизация? Носит ли она положительное или отрицательное значение?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А)исторический процесс  повышения роли города  в развитии общества, который выражается в росте городов, особенно больших, увеличении удельного веса городского населения в общей численности населения страны, мира в целом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перемещение населения из деревни в город;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 перемещение животных из местности в местность;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перемещение людей из города в город.</w:t>
      </w:r>
    </w:p>
    <w:p w:rsidR="00806981" w:rsidRPr="005C7FC3" w:rsidRDefault="00806981" w:rsidP="008A316D">
      <w:pPr>
        <w:numPr>
          <w:ilvl w:val="0"/>
          <w:numId w:val="15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Что такое демографический кризис?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 повышение численности населения;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снижение численности населения;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 нарушение воспроизводства населения, угрожающее существованию самого населения.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переизбыток населения;</w:t>
      </w:r>
    </w:p>
    <w:p w:rsidR="00806981" w:rsidRPr="005C7FC3" w:rsidRDefault="00806981" w:rsidP="008A316D">
      <w:pPr>
        <w:numPr>
          <w:ilvl w:val="0"/>
          <w:numId w:val="16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Какие вы знаете альтернативные источники энергии?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 энергия солнца, ветра,  воды, водородная энергия, механическая энергия.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электрическая энергия;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 природная энергия</w:t>
      </w:r>
      <w:r w:rsidRPr="005C7FC3">
        <w:rPr>
          <w:caps/>
        </w:rPr>
        <w:t>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lastRenderedPageBreak/>
        <w:t>Г) биологическая энергия.</w:t>
      </w:r>
    </w:p>
    <w:p w:rsidR="00806981" w:rsidRPr="005C7FC3" w:rsidRDefault="00806981" w:rsidP="008A316D">
      <w:pPr>
        <w:numPr>
          <w:ilvl w:val="0"/>
          <w:numId w:val="17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Какие отрасли промышленности являются, по вашему мнению, основными загрязнителями природной среды?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 металлургическая промышленность;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легкая промышленность;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В)деревообрабатывающая промышленность;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все виды отрасли промышленности;</w:t>
      </w:r>
    </w:p>
    <w:p w:rsidR="00806981" w:rsidRPr="005C7FC3" w:rsidRDefault="00806981" w:rsidP="008A316D">
      <w:pPr>
        <w:numPr>
          <w:ilvl w:val="0"/>
          <w:numId w:val="18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Что такое пдк?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 предельно допустимая концентрация;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предельно деловая концепция;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 предельно допустимая конвекция;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правильно допущенная концентрация;</w:t>
      </w:r>
    </w:p>
    <w:p w:rsidR="00806981" w:rsidRPr="005C7FC3" w:rsidRDefault="00806981" w:rsidP="008A316D">
      <w:pPr>
        <w:numPr>
          <w:ilvl w:val="0"/>
          <w:numId w:val="19"/>
        </w:numPr>
        <w:tabs>
          <w:tab w:val="num" w:pos="720"/>
        </w:tabs>
        <w:ind w:left="0" w:firstLine="709"/>
        <w:jc w:val="both"/>
        <w:rPr>
          <w:caps/>
        </w:rPr>
      </w:pPr>
      <w:r w:rsidRPr="005C7FC3">
        <w:rPr>
          <w:bCs/>
        </w:rPr>
        <w:t>Какие признаки отличают живое от неживого?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А) дышат, питаются, двигаются, растут, размножаются.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Б) дышат, двигаются, не растут, не размножаются;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В) передвигаются, дышат, размножаются;</w:t>
      </w:r>
    </w:p>
    <w:p w:rsidR="00806981" w:rsidRPr="005C7FC3" w:rsidRDefault="00806981" w:rsidP="00806981">
      <w:pPr>
        <w:ind w:firstLine="709"/>
        <w:jc w:val="both"/>
        <w:rPr>
          <w:caps/>
        </w:rPr>
      </w:pPr>
      <w:r w:rsidRPr="005C7FC3">
        <w:t>Г) растут, дышат, размножаются</w:t>
      </w:r>
    </w:p>
    <w:p w:rsidR="00806981" w:rsidRPr="005C7FC3" w:rsidRDefault="00806981" w:rsidP="00806981">
      <w:pPr>
        <w:ind w:firstLine="709"/>
        <w:jc w:val="both"/>
        <w:rPr>
          <w:b/>
        </w:rPr>
      </w:pPr>
      <w:r w:rsidRPr="005C7FC3">
        <w:rPr>
          <w:b/>
        </w:rPr>
        <w:t>Критерии оценивания:</w:t>
      </w:r>
    </w:p>
    <w:p w:rsidR="00806981" w:rsidRPr="005C7FC3" w:rsidRDefault="00806981" w:rsidP="00806981">
      <w:pPr>
        <w:ind w:firstLine="709"/>
        <w:jc w:val="both"/>
      </w:pPr>
      <w:r w:rsidRPr="005C7FC3">
        <w:t xml:space="preserve">«2» - менее 50% </w:t>
      </w:r>
    </w:p>
    <w:p w:rsidR="00806981" w:rsidRPr="005C7FC3" w:rsidRDefault="00806981" w:rsidP="00806981">
      <w:pPr>
        <w:ind w:firstLine="709"/>
        <w:jc w:val="both"/>
      </w:pPr>
      <w:r w:rsidRPr="005C7FC3">
        <w:t>«3»- 51%-65%</w:t>
      </w:r>
    </w:p>
    <w:p w:rsidR="00806981" w:rsidRPr="005C7FC3" w:rsidRDefault="00806981" w:rsidP="00806981">
      <w:pPr>
        <w:ind w:firstLine="709"/>
        <w:jc w:val="both"/>
      </w:pPr>
      <w:r w:rsidRPr="005C7FC3">
        <w:t>«4»- 65%-85%</w:t>
      </w:r>
    </w:p>
    <w:p w:rsidR="00806981" w:rsidRPr="005C7FC3" w:rsidRDefault="00806981" w:rsidP="00806981">
      <w:pPr>
        <w:ind w:firstLine="709"/>
        <w:jc w:val="both"/>
      </w:pPr>
      <w:r w:rsidRPr="005C7FC3">
        <w:t>«5»- 85%-100%</w:t>
      </w:r>
    </w:p>
    <w:p w:rsidR="00806981" w:rsidRPr="005C7FC3" w:rsidRDefault="00806981" w:rsidP="00806981">
      <w:pPr>
        <w:ind w:firstLine="709"/>
        <w:jc w:val="both"/>
      </w:pPr>
    </w:p>
    <w:p w:rsidR="005C7FC3" w:rsidRPr="005C7FC3" w:rsidRDefault="005C7FC3" w:rsidP="00806981">
      <w:pPr>
        <w:ind w:firstLine="709"/>
        <w:jc w:val="center"/>
        <w:rPr>
          <w:b/>
        </w:rPr>
      </w:pPr>
    </w:p>
    <w:p w:rsidR="005C7FC3" w:rsidRPr="005C7FC3" w:rsidRDefault="005C7FC3" w:rsidP="00806981">
      <w:pPr>
        <w:ind w:firstLine="709"/>
        <w:jc w:val="center"/>
        <w:rPr>
          <w:b/>
        </w:rPr>
      </w:pPr>
    </w:p>
    <w:p w:rsidR="005C7FC3" w:rsidRDefault="005C7FC3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4D31" w:rsidRDefault="00EE4D31" w:rsidP="00806981">
      <w:pPr>
        <w:ind w:firstLine="709"/>
        <w:jc w:val="center"/>
        <w:rPr>
          <w:b/>
        </w:rPr>
      </w:pPr>
    </w:p>
    <w:p w:rsidR="00EE5C52" w:rsidRDefault="00EE5C52" w:rsidP="00806981">
      <w:pPr>
        <w:ind w:firstLine="709"/>
        <w:jc w:val="center"/>
        <w:rPr>
          <w:b/>
        </w:rPr>
      </w:pPr>
    </w:p>
    <w:p w:rsidR="00EE5C52" w:rsidRPr="005C7FC3" w:rsidRDefault="00EE5C52" w:rsidP="00806981">
      <w:pPr>
        <w:ind w:firstLine="709"/>
        <w:jc w:val="center"/>
        <w:rPr>
          <w:b/>
        </w:rPr>
      </w:pPr>
    </w:p>
    <w:p w:rsidR="005C7FC3" w:rsidRPr="005C7FC3" w:rsidRDefault="005C7FC3" w:rsidP="00806981">
      <w:pPr>
        <w:ind w:firstLine="709"/>
        <w:jc w:val="center"/>
        <w:rPr>
          <w:b/>
        </w:rPr>
      </w:pPr>
    </w:p>
    <w:p w:rsidR="005C7FC3" w:rsidRDefault="005C7FC3" w:rsidP="00806981">
      <w:pPr>
        <w:ind w:firstLine="709"/>
        <w:jc w:val="center"/>
        <w:rPr>
          <w:b/>
        </w:rPr>
      </w:pPr>
    </w:p>
    <w:p w:rsidR="00EE5C52" w:rsidRPr="005C7FC3" w:rsidRDefault="00EE5C52" w:rsidP="00806981">
      <w:pPr>
        <w:ind w:firstLine="709"/>
        <w:jc w:val="center"/>
        <w:rPr>
          <w:b/>
        </w:rPr>
      </w:pPr>
    </w:p>
    <w:p w:rsidR="005C7FC3" w:rsidRPr="005C7FC3" w:rsidRDefault="005C7FC3" w:rsidP="00806981">
      <w:pPr>
        <w:ind w:firstLine="709"/>
        <w:jc w:val="center"/>
        <w:rPr>
          <w:b/>
        </w:rPr>
      </w:pPr>
    </w:p>
    <w:p w:rsidR="00806981" w:rsidRPr="005C7FC3" w:rsidRDefault="00EE4D31" w:rsidP="00806981">
      <w:pPr>
        <w:ind w:firstLine="709"/>
        <w:jc w:val="center"/>
        <w:rPr>
          <w:b/>
        </w:rPr>
      </w:pPr>
      <w:r w:rsidRPr="00EE4D31">
        <w:rPr>
          <w:b/>
          <w:bCs/>
        </w:rPr>
        <w:t>Задания для оценки освоения</w:t>
      </w:r>
      <w:r w:rsidR="00806981" w:rsidRPr="005C7FC3">
        <w:rPr>
          <w:b/>
        </w:rPr>
        <w:t xml:space="preserve"> текущего контроля</w:t>
      </w:r>
    </w:p>
    <w:p w:rsidR="00806981" w:rsidRPr="005C7FC3" w:rsidRDefault="00806981" w:rsidP="00806981">
      <w:pPr>
        <w:ind w:firstLine="709"/>
        <w:jc w:val="center"/>
        <w:rPr>
          <w:b/>
        </w:rPr>
      </w:pPr>
    </w:p>
    <w:p w:rsidR="00806981" w:rsidRPr="005C7FC3" w:rsidRDefault="00806981" w:rsidP="008A316D">
      <w:pPr>
        <w:numPr>
          <w:ilvl w:val="0"/>
          <w:numId w:val="5"/>
        </w:numPr>
        <w:spacing w:after="240" w:line="276" w:lineRule="auto"/>
        <w:contextualSpacing/>
        <w:jc w:val="center"/>
        <w:rPr>
          <w:b/>
          <w:bCs/>
        </w:rPr>
      </w:pPr>
      <w:r w:rsidRPr="005C7FC3">
        <w:rPr>
          <w:b/>
          <w:bCs/>
        </w:rPr>
        <w:t>Тестовые формы заданий</w:t>
      </w:r>
    </w:p>
    <w:p w:rsidR="00806981" w:rsidRPr="005C7FC3" w:rsidRDefault="00806981" w:rsidP="00806981">
      <w:pPr>
        <w:shd w:val="clear" w:color="auto" w:fill="FFFFFF"/>
        <w:tabs>
          <w:tab w:val="left" w:pos="493"/>
        </w:tabs>
        <w:ind w:left="57"/>
        <w:jc w:val="center"/>
        <w:rPr>
          <w:b/>
          <w:bCs/>
          <w:spacing w:val="-18"/>
        </w:rPr>
      </w:pPr>
    </w:p>
    <w:p w:rsidR="00806981" w:rsidRPr="005C7FC3" w:rsidRDefault="00806981" w:rsidP="00806981">
      <w:pPr>
        <w:ind w:left="360"/>
        <w:jc w:val="center"/>
      </w:pPr>
      <w:r w:rsidRPr="005C7FC3">
        <w:t>Задания контрольной работы</w:t>
      </w:r>
    </w:p>
    <w:tbl>
      <w:tblPr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709"/>
        <w:gridCol w:w="5526"/>
      </w:tblGrid>
      <w:tr w:rsidR="00806981" w:rsidRPr="005C7FC3" w:rsidTr="00806981">
        <w:trPr>
          <w:cantSplit/>
          <w:trHeight w:val="542"/>
        </w:trPr>
        <w:tc>
          <w:tcPr>
            <w:tcW w:w="4077" w:type="dxa"/>
            <w:vAlign w:val="center"/>
          </w:tcPr>
          <w:p w:rsidR="00806981" w:rsidRPr="005C7FC3" w:rsidRDefault="00806981" w:rsidP="00806981">
            <w:pPr>
              <w:jc w:val="center"/>
            </w:pPr>
            <w:r w:rsidRPr="005C7FC3">
              <w:t xml:space="preserve">Требования </w:t>
            </w:r>
            <w:r w:rsidR="000E27B1" w:rsidRPr="005C7FC3">
              <w:t>Ф</w:t>
            </w:r>
            <w:r w:rsidRPr="005C7FC3">
              <w:t>ГОС СПО</w:t>
            </w:r>
          </w:p>
        </w:tc>
        <w:tc>
          <w:tcPr>
            <w:tcW w:w="709" w:type="dxa"/>
            <w:vAlign w:val="center"/>
          </w:tcPr>
          <w:p w:rsidR="00806981" w:rsidRPr="005C7FC3" w:rsidRDefault="00806981" w:rsidP="00806981">
            <w:pPr>
              <w:ind w:left="-94" w:right="-90"/>
              <w:jc w:val="center"/>
            </w:pPr>
            <w:r w:rsidRPr="005C7FC3">
              <w:t>Вариант</w:t>
            </w:r>
          </w:p>
        </w:tc>
        <w:tc>
          <w:tcPr>
            <w:tcW w:w="5526" w:type="dxa"/>
            <w:vAlign w:val="center"/>
          </w:tcPr>
          <w:p w:rsidR="00806981" w:rsidRPr="005C7FC3" w:rsidRDefault="00806981" w:rsidP="00806981">
            <w:pPr>
              <w:jc w:val="center"/>
            </w:pPr>
            <w:r w:rsidRPr="005C7FC3">
              <w:t>Вопрос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 современные способы научных исследований в природопользовании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Систему длительных наблюдений за состоянием окружающей среды и процессами, происходящими в экосистемах и биосфере, называют: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моделированием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модификацией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мониторингом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менеджментом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особенности сельскохозяйственных экосистем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Плодородие почвы определяется количеством: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минеральных веществ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гумуса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живых организмов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воды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уметь: анализировать конкретную ситуацию и делать соответствующие выводы.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Современные методы ведения сельскохозяйственного производства создали серьезные проблемы в борьбе с насекомыми, так как привели к: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вырубке лесов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увеличению площадей, где концентрируется пища для насекомых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повышению эффективности действия инсектицидов в течение длительного периода времени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нарастанию устойчивости насекомых к их естественным врагам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характеристику антропогенных экосистем, последствия вмешательства человека в экологическое равновесие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Экологи выступают против применения пестицидов (ядовитых соединений) в сельском хозяйстве, потому что эти химикаты: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являются дорогостоящими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разрушают структуру почвы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убивают как вредных для хозяйства членов агроценоза, так и полезных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снижают продуктивность агроценоза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пути решения экологических проблем связанных с энергетикой.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</w:pPr>
            <w:r w:rsidRPr="005C7FC3">
              <w:rPr>
                <w:b/>
              </w:rPr>
              <w:t>С экологической точки зрения решение проблем энергетики связано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со строительством гидроэлектростанций на горных реках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со строительством современных теплоэлектростанций, работающих на газе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с разработкой новых безопасных реакторов для атомных станций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lastRenderedPageBreak/>
              <w:t>г) с использованием нетрадиционных возобновляемых источников энергии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lastRenderedPageBreak/>
              <w:t>Студент должен уметь различать: типы и виды загрязнений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Естественное загрязнение биосферы происходит в результате: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лесных пожаров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отмирания значительного количества биомассы в экосистеме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многократного увеличения численности одного из видов</w:t>
            </w:r>
          </w:p>
          <w:p w:rsidR="00806981" w:rsidRPr="005C7FC3" w:rsidRDefault="00806981" w:rsidP="008358B8">
            <w:r w:rsidRPr="005C7FC3">
              <w:t xml:space="preserve">       г) обработки растений пестицидами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Некачественная питьевая вода может стать причиной заражения: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туберкулезом, холерой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холерой, лептоспирозом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лептоспирозом, гриппом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гриппом, гепатитом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</w:pPr>
            <w:r w:rsidRPr="005C7FC3">
              <w:rPr>
                <w:b/>
              </w:rPr>
              <w:t>Повышение дозы радиоактивного облучения человеческого организма не вызывают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нарушений функций кроветворения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злокачественных опухолей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желудочно-кишечных кровотечений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инфаркта миокарда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характеристику городских экосистем.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Под понятием «городской ландшафт» подразумевается: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совокупность зданий, дорог, транспорта, городских коммуникаций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зеленые насаждения парки скверы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сочетания жилищ, городской инфраструктуры и зеленых насаждений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совокупность промышленных предприятий города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характеристику городских экосистем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Важнейшей составной частью экосистемы современного города являются: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благоустроенные жилища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автодороги и транспорт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сферы услуг и развлечений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зеленые насаждения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методы улучшения качества окружающей среды.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Самым эффективным действием отдельного человека по улучшению экологических условий может быть: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повторное использование стеклотары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вегетарианское питание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езда на велосипеде вместо использования автотранспорта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активное участие в борьбе за принятие и выполнение законов по охране окружающей среды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уметь отличать: сельскохозяйственные экосистемы от естественных.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</w:pPr>
            <w:r w:rsidRPr="005C7FC3">
              <w:rPr>
                <w:b/>
              </w:rPr>
              <w:t>Примером агроэкосистем является экосистемы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сада, поля, огорода, пастбища</w:t>
            </w:r>
          </w:p>
          <w:p w:rsidR="00806981" w:rsidRPr="005C7FC3" w:rsidRDefault="00806981" w:rsidP="008358B8">
            <w:pPr>
              <w:ind w:left="360"/>
            </w:pPr>
            <w:r w:rsidRPr="005C7FC3">
              <w:lastRenderedPageBreak/>
              <w:t>б) поля, леса, пруда, города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 сада, леса, огорода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д) леса, тундры, гор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lastRenderedPageBreak/>
              <w:t>Студент должен знать: понятия «рациональное природопользование» и « нерациональное природопользование»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Природопользование считается рациональным, если…..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оно не обеспечивает сохранение природно-ресурсного потенциала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оно является причиной экологических кризисов и  катастроф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оно не приводит к резкому изменению природно-ресурсного потенциала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оно придерживается основных законов и закономерностей природы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об изменениях происходящих в окружающей среде под воздействием антропогенного фактора.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Примером стабилизирующего воздействия человека на окружающую среду является: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сведение дождевых лесов под пастбища или плантации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организация специальных площадок для отдыха в лесу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разбивка дорожек в пригородных парках</w:t>
            </w:r>
          </w:p>
          <w:p w:rsidR="00806981" w:rsidRPr="005C7FC3" w:rsidRDefault="00806981" w:rsidP="008358B8">
            <w:r w:rsidRPr="005C7FC3">
              <w:t xml:space="preserve">        г) лесовосстановительные работы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исторические этапы воздействия общества на природу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Земледелие – основной вид природопользования, который возник на следующем историческом этапе взаимодействия общества и природы: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доиндустриальная эпоха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индустриальная эпоха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постиндустриальная эпоха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уметь: правильно характеризовать исторические этапы воздействия человека на природу.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Для современного этапа воздействия человека на природу характерно: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начало развитие горнодобывающей и перерабатывающей промышленности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мягкая степень воздействия на природу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два экологических кризиса связанных с научно-технической революцией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рост численности населения и его концентрация в городах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хозяйственную характеристику природных ресурсов.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В сельском хозяйстве используются следующие виды природных ресурсов: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биологические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рекреационные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земельные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водные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классификацию природных ресурсов.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>К возобновляемым природным ресурсам относят: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растительный мир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энергию воды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почву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полезные ископаемые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 xml:space="preserve">Студент должен знать: воздействие окружающей среды на здоровье </w:t>
            </w:r>
            <w:r w:rsidRPr="005C7FC3">
              <w:lastRenderedPageBreak/>
              <w:t>человека.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lastRenderedPageBreak/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  <w:rPr>
                <w:b/>
              </w:rPr>
            </w:pPr>
            <w:r w:rsidRPr="005C7FC3">
              <w:rPr>
                <w:b/>
              </w:rPr>
              <w:t xml:space="preserve">Заболевания, связанные с избытком и недостатком содержания каких- либо </w:t>
            </w:r>
            <w:r w:rsidRPr="005C7FC3">
              <w:rPr>
                <w:b/>
              </w:rPr>
              <w:lastRenderedPageBreak/>
              <w:t>элементов в среде называются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эндемическими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антропогенными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психическими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инфекционными</w:t>
            </w:r>
          </w:p>
          <w:p w:rsidR="00806981" w:rsidRPr="005C7FC3" w:rsidRDefault="00806981" w:rsidP="008358B8">
            <w:pPr>
              <w:ind w:left="360"/>
            </w:pP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lastRenderedPageBreak/>
              <w:t>Студент должен знать: типы загрязнений окружающей среды.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1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7"/>
              </w:numPr>
            </w:pPr>
            <w:r w:rsidRPr="005C7FC3">
              <w:rPr>
                <w:b/>
              </w:rPr>
              <w:t>Примерами антропогенных загрязнений являются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извержение вулкана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выброс сточных вод предприятия в реку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наводнение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образование грязевых потоков- селей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типы загрязнений окружающей среды.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</w:pPr>
            <w:r w:rsidRPr="005C7FC3">
              <w:rPr>
                <w:b/>
              </w:rPr>
              <w:t>Примерами природных загрязнений являются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извержение вулкана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наводнение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выброс сточных вод предприятия в реку</w:t>
            </w:r>
          </w:p>
          <w:p w:rsidR="00806981" w:rsidRPr="005C7FC3" w:rsidRDefault="00806981" w:rsidP="008358B8">
            <w:r w:rsidRPr="005C7FC3">
              <w:t xml:space="preserve">        г) образование грязевых потоков- селей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воздействие окружающей среды на здоровье человека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Заболевания, связанные с загрязнением окружающей среды в результате жизнедеятельности человека, называют: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психическими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антропогенными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эндемическими</w:t>
            </w:r>
          </w:p>
          <w:p w:rsidR="00806981" w:rsidRPr="005C7FC3" w:rsidRDefault="00806981" w:rsidP="008358B8">
            <w:r w:rsidRPr="005C7FC3">
              <w:t xml:space="preserve">       г) инфекционными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уметь различать: типы и виды загрязнений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Искусственное загрязнение биосферы происходит в результате: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отмирания значительного количества биомассы в экосистеме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лесных пожаров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многократного увеличения численности одного из видов</w:t>
            </w:r>
          </w:p>
          <w:p w:rsidR="00806981" w:rsidRPr="005C7FC3" w:rsidRDefault="00806981" w:rsidP="008358B8">
            <w:r w:rsidRPr="005C7FC3">
              <w:t xml:space="preserve">       г) обработки растений пестицидами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</w:pPr>
            <w:r w:rsidRPr="005C7FC3">
              <w:rPr>
                <w:b/>
              </w:rPr>
              <w:t>Повышение дозы радиоактивного облучения человеческого организма может вызывать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а) инфаркта миокарда 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злокачественных опухолей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желудочно-кишечных кровотечений</w:t>
            </w:r>
          </w:p>
          <w:p w:rsidR="00806981" w:rsidRPr="005C7FC3" w:rsidRDefault="00806981" w:rsidP="008358B8">
            <w:r w:rsidRPr="005C7FC3">
              <w:t xml:space="preserve">       г) нарушений функций кроветворения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характеристику городских экосистем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Важнейшей составной частью экосистемы современного города являются: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а)  зеленые насаждения 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автодороги и транспорт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сферы услуг и развлечений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благоустроенные жилища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методы улучшения качества окружающей среды.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Самым эффективным действием отдельного человека по улучшению экологических условий может быть: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повторное использование стеклотары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б) активное участие в борьбе за принятие и </w:t>
            </w:r>
            <w:r w:rsidRPr="005C7FC3">
              <w:lastRenderedPageBreak/>
              <w:t>выполнение законов по охране окружающей среды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езда на велосипеде вместо использования автотранспорта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вегетарианское питание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lastRenderedPageBreak/>
              <w:t>Студент должен знать: об изменениях происходящих в окружающей среде под воздействием антропогенного фактора.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Примером конструктивного воздействия человека на окружающую среду является: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а) лесовосстановительные работы 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организация специальных площадок для отдыха в лесу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сведение дождевых лесов под пастбища или плантации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разбивка дорожек в пригородных парках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характеристику городских экосистем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Под понятием «городской ландшафт» подразумевается: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совокупность зданий, дорог, транспорта, городских коммуникаций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совокупность промышленных предприятий города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сочетания жилищ, городской инфраструктуры и зеленых насаждений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зеленые насаждения парки скверы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исторические этапы воздействия общества на природу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Добыча полезных ископаемых – основной вид природопользования, который возник на следующем историческом этапе взаимодействия общества и природы: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доиндустриальная эпоха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постиндустриальная эпоха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в)индустриальная эпоха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Некачественная питьевая вода может стать причиной заражения: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туберкулезом, холерой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гриппом, гепатитом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лептоспирозом, гриппом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холерой, лептоспирозом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уметь: правильно характеризовать исторические этапы воздействия человека на природу.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Для современного этапа воздействия человека на природу характерно: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а) мягкая степень воздействия на природу 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начало развитие горнодобывающей и перерабатывающей промышленности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в) рост численности населения и его концентрация в городах 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два экологических кризиса связанных с научно-технической революцией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хозяйственную характеристику природных ресурсов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В сельском хозяйстве не используются следующие виды природных ресурсов: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водные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рекреационные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земельные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 биологические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lastRenderedPageBreak/>
              <w:t>Студент должен знать: понятия «рациональное природопользование» и « нерациональное природопользование»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Природопользование считается нерациональным, если…..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оно не обеспечивает сохранение природно-ресурсного потенциала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оно придерживается основных законов и закономерностей природы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оно не приводит к резкому изменению природно-ресурсного потенциала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оно является причиной экологических кризисов и  катастроф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характеристику антропогенных экосистем, последствия вмешательства человека в экологическое равновесие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Экологи выступают против применения пестицидов (ядовитых соединений) в сельском хозяйстве, потому что эти химикаты: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снижают продуктивность агроценоза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разрушают структуру почвы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убивают как вредных для хозяйства членов агроценоза, так и полезных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г) являются дорогостоящими 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классификацию природных ресурсов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К не возобновляемым природным ресурсам относят: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 почву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энергию воды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растительный мир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полезные ископаемые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 современные способы научных исследований в природопользовании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Современные методы ведения сельскохозяйственного производства создали серьезные проблемы в борьбе с насекомыми, так как привели к: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нарастанию устойчивости насекомых к их естественным врагам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увеличению площадей, где концентрируется пища для насекомых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повышению эффективности действия инсектицидов в течение длительного периода времени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г) вырубке лесов 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особенности сельскохозяйственных экосистем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>Плодородие почвы определяется количеством: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минеральных веществ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воды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живых организмов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гумуса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уметь отличать: сельскохозяйственные экосистемы от естественных.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</w:pPr>
            <w:r w:rsidRPr="005C7FC3">
              <w:rPr>
                <w:b/>
              </w:rPr>
              <w:t>Примером природных экосистем является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сады, поля, огороды, пастбища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поля, леса, пруды, города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 сады, леса, огороды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леса, тундра, горы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t>Студент должен знать:  современные способы научных исследований в природопользовании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  <w:rPr>
                <w:b/>
              </w:rPr>
            </w:pPr>
            <w:r w:rsidRPr="005C7FC3">
              <w:rPr>
                <w:b/>
              </w:rPr>
              <w:t xml:space="preserve">Систему длительных наблюдений за состоянием окружающей среды и процессами, происходящими в </w:t>
            </w:r>
            <w:r w:rsidRPr="005C7FC3">
              <w:rPr>
                <w:b/>
              </w:rPr>
              <w:lastRenderedPageBreak/>
              <w:t>экосистемах и биосфере, называют: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а) менеджментом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мониторингом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модификацией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моделированием</w:t>
            </w:r>
          </w:p>
        </w:tc>
      </w:tr>
      <w:tr w:rsidR="00806981" w:rsidRPr="005C7FC3" w:rsidTr="00806981">
        <w:tc>
          <w:tcPr>
            <w:tcW w:w="4077" w:type="dxa"/>
          </w:tcPr>
          <w:p w:rsidR="00806981" w:rsidRPr="005C7FC3" w:rsidRDefault="00806981" w:rsidP="00806981">
            <w:pPr>
              <w:jc w:val="both"/>
            </w:pPr>
            <w:r w:rsidRPr="005C7FC3">
              <w:lastRenderedPageBreak/>
              <w:t>Студент должен знать: пути решения экологических проблем связанных с энергетикой</w:t>
            </w:r>
          </w:p>
        </w:tc>
        <w:tc>
          <w:tcPr>
            <w:tcW w:w="709" w:type="dxa"/>
          </w:tcPr>
          <w:p w:rsidR="00806981" w:rsidRPr="005C7FC3" w:rsidRDefault="00806981" w:rsidP="00806981">
            <w:pPr>
              <w:jc w:val="center"/>
            </w:pPr>
            <w:r w:rsidRPr="005C7FC3">
              <w:t>2</w:t>
            </w:r>
          </w:p>
        </w:tc>
        <w:tc>
          <w:tcPr>
            <w:tcW w:w="5526" w:type="dxa"/>
          </w:tcPr>
          <w:p w:rsidR="00806981" w:rsidRPr="005C7FC3" w:rsidRDefault="00806981" w:rsidP="008358B8">
            <w:pPr>
              <w:numPr>
                <w:ilvl w:val="0"/>
                <w:numId w:val="8"/>
              </w:numPr>
            </w:pPr>
            <w:r w:rsidRPr="005C7FC3">
              <w:rPr>
                <w:b/>
              </w:rPr>
              <w:t>С экологической точки зрения решение проблем энергетики связано</w:t>
            </w:r>
            <w:r w:rsidRPr="005C7FC3">
              <w:t>:</w:t>
            </w:r>
          </w:p>
          <w:p w:rsidR="00806981" w:rsidRPr="005C7FC3" w:rsidRDefault="00806981" w:rsidP="008358B8">
            <w:pPr>
              <w:ind w:left="360"/>
            </w:pPr>
            <w:r w:rsidRPr="005C7FC3">
              <w:t xml:space="preserve">а) со строительством современных теплоэлектростанций, работающих на газе 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б) с использованием нетрадиционных возобновляемых источников энергии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в) с разработкой новых безопасных реакторов для атомных станций</w:t>
            </w:r>
          </w:p>
          <w:p w:rsidR="00806981" w:rsidRPr="005C7FC3" w:rsidRDefault="00806981" w:rsidP="008358B8">
            <w:pPr>
              <w:ind w:left="360"/>
            </w:pPr>
            <w:r w:rsidRPr="005C7FC3">
              <w:t>г) со строительством гидроэлектростанций на горных реках</w:t>
            </w:r>
          </w:p>
        </w:tc>
      </w:tr>
    </w:tbl>
    <w:p w:rsidR="00806981" w:rsidRPr="005C7FC3" w:rsidRDefault="00806981" w:rsidP="00806981">
      <w:pPr>
        <w:spacing w:after="240" w:line="276" w:lineRule="auto"/>
        <w:contextualSpacing/>
        <w:rPr>
          <w:b/>
          <w:bCs/>
        </w:rPr>
      </w:pPr>
    </w:p>
    <w:p w:rsidR="00806981" w:rsidRPr="005C7FC3" w:rsidRDefault="00806981" w:rsidP="00CC48ED">
      <w:pPr>
        <w:rPr>
          <w:b/>
          <w:bCs/>
        </w:rPr>
      </w:pPr>
    </w:p>
    <w:p w:rsidR="00806981" w:rsidRPr="005C7FC3" w:rsidRDefault="00806981" w:rsidP="00806981">
      <w:pPr>
        <w:jc w:val="center"/>
        <w:rPr>
          <w:b/>
          <w:bCs/>
        </w:rPr>
      </w:pPr>
      <w:r w:rsidRPr="005C7FC3">
        <w:rPr>
          <w:b/>
          <w:bCs/>
        </w:rPr>
        <w:t>Бланк ответов</w:t>
      </w:r>
    </w:p>
    <w:p w:rsidR="00806981" w:rsidRPr="005C7FC3" w:rsidRDefault="00806981" w:rsidP="00806981">
      <w:pPr>
        <w:jc w:val="center"/>
        <w:rPr>
          <w:b/>
          <w:bCs/>
        </w:rPr>
      </w:pPr>
    </w:p>
    <w:tbl>
      <w:tblPr>
        <w:tblW w:w="0" w:type="auto"/>
        <w:tblLook w:val="04A0"/>
      </w:tblPr>
      <w:tblGrid>
        <w:gridCol w:w="3293"/>
        <w:gridCol w:w="3202"/>
        <w:gridCol w:w="3643"/>
      </w:tblGrid>
      <w:tr w:rsidR="00806981" w:rsidRPr="005C7FC3" w:rsidTr="00806981">
        <w:tc>
          <w:tcPr>
            <w:tcW w:w="3560" w:type="dxa"/>
            <w:shd w:val="clear" w:color="auto" w:fill="auto"/>
          </w:tcPr>
          <w:p w:rsidR="00806981" w:rsidRPr="005C7FC3" w:rsidRDefault="00197EB9" w:rsidP="00806981">
            <w:pPr>
              <w:rPr>
                <w:b/>
              </w:rPr>
            </w:pPr>
            <w:r w:rsidRPr="00197EB9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8.15pt;margin-top:11.45pt;width:99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" stroked="f">
                  <v:textbox>
                    <w:txbxContent>
                      <w:p w:rsidR="007C2CCE" w:rsidRPr="00755660" w:rsidRDefault="007C2CCE" w:rsidP="00806981">
                        <w:r>
                          <w:t>М.П.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52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  <w:r w:rsidRPr="005C7FC3">
              <w:t>Дисциплина</w:t>
            </w: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  <w:r w:rsidRPr="005C7FC3">
              <w:rPr>
                <w:b/>
              </w:rPr>
              <w:t>Экология на железнодорожном транспорте.</w:t>
            </w:r>
          </w:p>
        </w:tc>
      </w:tr>
      <w:tr w:rsidR="00806981" w:rsidRPr="005C7FC3" w:rsidTr="00806981">
        <w:tc>
          <w:tcPr>
            <w:tcW w:w="3560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  <w:r w:rsidRPr="005C7FC3">
              <w:t>Номер варианта теста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</w:tr>
      <w:tr w:rsidR="00806981" w:rsidRPr="005C7FC3" w:rsidTr="00806981">
        <w:tc>
          <w:tcPr>
            <w:tcW w:w="3560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  <w:r w:rsidRPr="005C7FC3">
              <w:t>Дата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</w:tr>
      <w:tr w:rsidR="00806981" w:rsidRPr="005C7FC3" w:rsidTr="00806981">
        <w:tc>
          <w:tcPr>
            <w:tcW w:w="3560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  <w:r w:rsidRPr="005C7FC3">
              <w:t>Группа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</w:tr>
      <w:tr w:rsidR="00806981" w:rsidRPr="005C7FC3" w:rsidTr="00806981">
        <w:tc>
          <w:tcPr>
            <w:tcW w:w="3560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  <w:r w:rsidRPr="005C7FC3">
              <w:t>ФИО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</w:tr>
      <w:tr w:rsidR="00806981" w:rsidRPr="005C7FC3" w:rsidTr="00806981">
        <w:tc>
          <w:tcPr>
            <w:tcW w:w="3560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</w:tcPr>
          <w:p w:rsidR="00806981" w:rsidRPr="005C7FC3" w:rsidRDefault="00806981" w:rsidP="00806981">
            <w:pPr>
              <w:rPr>
                <w:b/>
              </w:rPr>
            </w:pPr>
          </w:p>
        </w:tc>
      </w:tr>
    </w:tbl>
    <w:p w:rsidR="00806981" w:rsidRPr="005C7FC3" w:rsidRDefault="00806981" w:rsidP="00806981">
      <w:pPr>
        <w:jc w:val="center"/>
        <w:rPr>
          <w:bCs/>
          <w:cap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5341"/>
      </w:tblGrid>
      <w:tr w:rsidR="00806981" w:rsidRPr="005C7FC3" w:rsidTr="00806981">
        <w:tc>
          <w:tcPr>
            <w:tcW w:w="2694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/>
                <w:bCs/>
                <w:caps/>
              </w:rPr>
            </w:pPr>
            <w:r w:rsidRPr="005C7FC3">
              <w:rPr>
                <w:b/>
                <w:bCs/>
                <w:caps/>
              </w:rPr>
              <w:t>№ вопроса</w:t>
            </w:r>
          </w:p>
        </w:tc>
        <w:tc>
          <w:tcPr>
            <w:tcW w:w="5341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/>
                <w:bCs/>
                <w:caps/>
              </w:rPr>
            </w:pPr>
            <w:r w:rsidRPr="005C7FC3">
              <w:rPr>
                <w:b/>
                <w:bCs/>
                <w:caps/>
              </w:rPr>
              <w:t>Вариант ответа</w:t>
            </w:r>
          </w:p>
        </w:tc>
      </w:tr>
      <w:tr w:rsidR="00806981" w:rsidRPr="005C7FC3" w:rsidTr="00806981">
        <w:tc>
          <w:tcPr>
            <w:tcW w:w="2694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/>
                <w:bCs/>
                <w:caps/>
              </w:rPr>
            </w:pPr>
            <w:r w:rsidRPr="005C7FC3">
              <w:rPr>
                <w:b/>
                <w:bCs/>
                <w:caps/>
              </w:rPr>
              <w:t>1</w:t>
            </w:r>
          </w:p>
        </w:tc>
        <w:tc>
          <w:tcPr>
            <w:tcW w:w="5341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5C7FC3" w:rsidTr="00806981">
        <w:tc>
          <w:tcPr>
            <w:tcW w:w="2694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/>
                <w:bCs/>
                <w:caps/>
              </w:rPr>
            </w:pPr>
            <w:r w:rsidRPr="005C7FC3">
              <w:rPr>
                <w:b/>
                <w:bCs/>
                <w:caps/>
              </w:rPr>
              <w:t>2</w:t>
            </w:r>
          </w:p>
        </w:tc>
        <w:tc>
          <w:tcPr>
            <w:tcW w:w="5341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5C7FC3" w:rsidTr="00806981">
        <w:tc>
          <w:tcPr>
            <w:tcW w:w="2694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/>
                <w:bCs/>
                <w:caps/>
              </w:rPr>
            </w:pPr>
            <w:r w:rsidRPr="005C7FC3">
              <w:rPr>
                <w:b/>
                <w:bCs/>
                <w:caps/>
              </w:rPr>
              <w:t>3</w:t>
            </w:r>
          </w:p>
        </w:tc>
        <w:tc>
          <w:tcPr>
            <w:tcW w:w="5341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5C7FC3" w:rsidTr="00806981">
        <w:tc>
          <w:tcPr>
            <w:tcW w:w="2694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/>
                <w:bCs/>
                <w:caps/>
              </w:rPr>
            </w:pPr>
            <w:r w:rsidRPr="005C7FC3">
              <w:rPr>
                <w:b/>
                <w:bCs/>
                <w:caps/>
              </w:rPr>
              <w:t>4</w:t>
            </w:r>
          </w:p>
        </w:tc>
        <w:tc>
          <w:tcPr>
            <w:tcW w:w="5341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5C7FC3" w:rsidTr="00806981">
        <w:tc>
          <w:tcPr>
            <w:tcW w:w="2694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/>
                <w:bCs/>
                <w:caps/>
              </w:rPr>
            </w:pPr>
            <w:r w:rsidRPr="005C7FC3">
              <w:rPr>
                <w:b/>
                <w:bCs/>
                <w:caps/>
              </w:rPr>
              <w:t>5</w:t>
            </w:r>
          </w:p>
        </w:tc>
        <w:tc>
          <w:tcPr>
            <w:tcW w:w="5341" w:type="dxa"/>
            <w:shd w:val="clear" w:color="auto" w:fill="auto"/>
          </w:tcPr>
          <w:p w:rsidR="00806981" w:rsidRPr="005C7FC3" w:rsidRDefault="00806981" w:rsidP="00806981">
            <w:pPr>
              <w:jc w:val="center"/>
              <w:rPr>
                <w:bCs/>
                <w:caps/>
              </w:rPr>
            </w:pPr>
          </w:p>
        </w:tc>
      </w:tr>
    </w:tbl>
    <w:p w:rsidR="00806981" w:rsidRPr="005C7FC3" w:rsidRDefault="00806981" w:rsidP="00806981">
      <w:pPr>
        <w:spacing w:after="240" w:line="276" w:lineRule="auto"/>
        <w:ind w:left="720"/>
        <w:contextualSpacing/>
        <w:rPr>
          <w:b/>
          <w:bCs/>
        </w:rPr>
      </w:pPr>
    </w:p>
    <w:p w:rsidR="00806981" w:rsidRPr="005C7FC3" w:rsidRDefault="00806981" w:rsidP="000D30EE">
      <w:pPr>
        <w:jc w:val="center"/>
        <w:rPr>
          <w:b/>
          <w:bCs/>
        </w:rPr>
      </w:pPr>
      <w:r w:rsidRPr="005C7FC3">
        <w:rPr>
          <w:b/>
          <w:bCs/>
          <w:caps/>
        </w:rPr>
        <w:t>ЭТАЛОНЫ ответов</w:t>
      </w:r>
      <w:r w:rsidRPr="005C7FC3">
        <w:rPr>
          <w:b/>
          <w:bCs/>
        </w:rPr>
        <w:br/>
        <w:t>на задания контрольного среза</w:t>
      </w:r>
    </w:p>
    <w:p w:rsidR="00806981" w:rsidRPr="005C7FC3" w:rsidRDefault="00806981" w:rsidP="000D30EE">
      <w:pPr>
        <w:jc w:val="center"/>
        <w:rPr>
          <w:b/>
          <w:bCs/>
        </w:rPr>
      </w:pPr>
      <w:r w:rsidRPr="005C7FC3">
        <w:rPr>
          <w:b/>
          <w:bCs/>
        </w:rPr>
        <w:t>по дисциплине «</w:t>
      </w:r>
      <w:r w:rsidRPr="005C7FC3">
        <w:rPr>
          <w:b/>
        </w:rPr>
        <w:t>Экология на железнодорожном транспорте</w:t>
      </w:r>
      <w:r w:rsidRPr="005C7FC3">
        <w:rPr>
          <w:b/>
          <w:bCs/>
        </w:rPr>
        <w:t>»</w:t>
      </w:r>
    </w:p>
    <w:p w:rsidR="00806981" w:rsidRPr="005C7FC3" w:rsidRDefault="00806981" w:rsidP="00806981">
      <w:pPr>
        <w:spacing w:before="240"/>
        <w:jc w:val="center"/>
        <w:rPr>
          <w:b/>
        </w:rPr>
      </w:pPr>
      <w:r w:rsidRPr="005C7FC3">
        <w:rPr>
          <w:b/>
        </w:rPr>
        <w:t>ВАРИАНТ 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"/>
        <w:gridCol w:w="873"/>
        <w:gridCol w:w="874"/>
        <w:gridCol w:w="874"/>
        <w:gridCol w:w="873"/>
        <w:gridCol w:w="874"/>
        <w:gridCol w:w="874"/>
        <w:gridCol w:w="873"/>
        <w:gridCol w:w="874"/>
        <w:gridCol w:w="874"/>
        <w:gridCol w:w="874"/>
      </w:tblGrid>
      <w:tr w:rsidR="00806981" w:rsidRPr="005C7FC3" w:rsidTr="00806981">
        <w:tc>
          <w:tcPr>
            <w:tcW w:w="902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1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2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3</w:t>
            </w:r>
          </w:p>
        </w:tc>
        <w:tc>
          <w:tcPr>
            <w:tcW w:w="873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4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5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6</w:t>
            </w:r>
          </w:p>
        </w:tc>
        <w:tc>
          <w:tcPr>
            <w:tcW w:w="873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7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8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9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10</w:t>
            </w:r>
          </w:p>
        </w:tc>
      </w:tr>
      <w:tr w:rsidR="00806981" w:rsidRPr="005C7FC3" w:rsidTr="00806981">
        <w:tc>
          <w:tcPr>
            <w:tcW w:w="902" w:type="dxa"/>
            <w:vAlign w:val="center"/>
          </w:tcPr>
          <w:p w:rsidR="00806981" w:rsidRPr="005C7FC3" w:rsidRDefault="00806981" w:rsidP="00806981">
            <w:pPr>
              <w:spacing w:before="120" w:after="120"/>
              <w:rPr>
                <w:b/>
              </w:rPr>
            </w:pPr>
            <w:r w:rsidRPr="005C7FC3">
              <w:rPr>
                <w:b/>
              </w:rPr>
              <w:t>1-10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</w:tr>
      <w:tr w:rsidR="00806981" w:rsidRPr="005C7FC3" w:rsidTr="00806981">
        <w:tc>
          <w:tcPr>
            <w:tcW w:w="902" w:type="dxa"/>
            <w:vAlign w:val="center"/>
          </w:tcPr>
          <w:p w:rsidR="00806981" w:rsidRPr="005C7FC3" w:rsidRDefault="00806981" w:rsidP="00806981">
            <w:pPr>
              <w:spacing w:before="120" w:after="120"/>
              <w:rPr>
                <w:b/>
              </w:rPr>
            </w:pPr>
            <w:r w:rsidRPr="005C7FC3">
              <w:rPr>
                <w:b/>
              </w:rPr>
              <w:t>11-20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В,Г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Б,В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В,Г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А,В,Г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А,В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</w:tr>
    </w:tbl>
    <w:p w:rsidR="00806981" w:rsidRPr="005C7FC3" w:rsidRDefault="00806981" w:rsidP="00806981">
      <w:pPr>
        <w:spacing w:before="240"/>
        <w:jc w:val="center"/>
        <w:rPr>
          <w:b/>
        </w:rPr>
      </w:pPr>
      <w:r w:rsidRPr="005C7FC3">
        <w:rPr>
          <w:b/>
        </w:rPr>
        <w:t>ВАРИАНТ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"/>
        <w:gridCol w:w="873"/>
        <w:gridCol w:w="874"/>
        <w:gridCol w:w="874"/>
        <w:gridCol w:w="873"/>
        <w:gridCol w:w="874"/>
        <w:gridCol w:w="874"/>
        <w:gridCol w:w="873"/>
        <w:gridCol w:w="874"/>
        <w:gridCol w:w="874"/>
        <w:gridCol w:w="874"/>
      </w:tblGrid>
      <w:tr w:rsidR="00806981" w:rsidRPr="005C7FC3" w:rsidTr="00806981">
        <w:tc>
          <w:tcPr>
            <w:tcW w:w="902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1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2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3</w:t>
            </w:r>
          </w:p>
        </w:tc>
        <w:tc>
          <w:tcPr>
            <w:tcW w:w="873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4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5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6</w:t>
            </w:r>
          </w:p>
        </w:tc>
        <w:tc>
          <w:tcPr>
            <w:tcW w:w="873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7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8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9</w:t>
            </w:r>
          </w:p>
        </w:tc>
        <w:tc>
          <w:tcPr>
            <w:tcW w:w="874" w:type="dxa"/>
          </w:tcPr>
          <w:p w:rsidR="00806981" w:rsidRPr="005C7FC3" w:rsidRDefault="00806981" w:rsidP="00806981">
            <w:pPr>
              <w:jc w:val="center"/>
              <w:rPr>
                <w:b/>
              </w:rPr>
            </w:pPr>
            <w:r w:rsidRPr="005C7FC3">
              <w:rPr>
                <w:b/>
              </w:rPr>
              <w:t>10</w:t>
            </w:r>
          </w:p>
        </w:tc>
      </w:tr>
      <w:tr w:rsidR="00806981" w:rsidRPr="005C7FC3" w:rsidTr="00806981">
        <w:tc>
          <w:tcPr>
            <w:tcW w:w="902" w:type="dxa"/>
            <w:vAlign w:val="center"/>
          </w:tcPr>
          <w:p w:rsidR="00806981" w:rsidRPr="005C7FC3" w:rsidRDefault="00806981" w:rsidP="00806981">
            <w:pPr>
              <w:spacing w:before="120" w:after="120"/>
              <w:rPr>
                <w:b/>
              </w:rPr>
            </w:pPr>
            <w:r w:rsidRPr="005C7FC3">
              <w:rPr>
                <w:b/>
              </w:rPr>
              <w:t>1-10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А,Г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Б,Г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</w:tr>
      <w:tr w:rsidR="00806981" w:rsidRPr="005C7FC3" w:rsidTr="00806981">
        <w:tc>
          <w:tcPr>
            <w:tcW w:w="902" w:type="dxa"/>
            <w:vAlign w:val="center"/>
          </w:tcPr>
          <w:p w:rsidR="00806981" w:rsidRPr="005C7FC3" w:rsidRDefault="00806981" w:rsidP="00806981">
            <w:pPr>
              <w:spacing w:before="120" w:after="120"/>
              <w:rPr>
                <w:b/>
              </w:rPr>
            </w:pPr>
            <w:r w:rsidRPr="005C7FC3">
              <w:rPr>
                <w:b/>
              </w:rPr>
              <w:t>11-20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В,Г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А,Г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3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Г (Д)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5C7FC3" w:rsidRDefault="00806981" w:rsidP="00806981">
            <w:pPr>
              <w:spacing w:before="120" w:after="120"/>
              <w:jc w:val="center"/>
              <w:rPr>
                <w:bCs/>
              </w:rPr>
            </w:pPr>
            <w:r w:rsidRPr="005C7FC3">
              <w:rPr>
                <w:bCs/>
              </w:rPr>
              <w:t>Б</w:t>
            </w:r>
          </w:p>
        </w:tc>
      </w:tr>
    </w:tbl>
    <w:p w:rsidR="00346012" w:rsidRPr="005C7FC3" w:rsidRDefault="00346012" w:rsidP="00346012">
      <w:pPr>
        <w:jc w:val="center"/>
        <w:rPr>
          <w:b/>
          <w:caps/>
          <w:color w:val="C00000"/>
        </w:rPr>
      </w:pPr>
      <w:r w:rsidRPr="005C7FC3">
        <w:rPr>
          <w:b/>
        </w:rPr>
        <w:lastRenderedPageBreak/>
        <w:t>Критерии оценок  по дисциплине</w:t>
      </w:r>
    </w:p>
    <w:p w:rsidR="00346012" w:rsidRPr="005C7FC3" w:rsidRDefault="00346012" w:rsidP="00346012">
      <w:pPr>
        <w:ind w:firstLine="709"/>
        <w:jc w:val="right"/>
        <w:rPr>
          <w:b/>
        </w:rPr>
      </w:pPr>
    </w:p>
    <w:p w:rsidR="00346012" w:rsidRPr="005C7FC3" w:rsidRDefault="00346012" w:rsidP="00346012">
      <w:pPr>
        <w:ind w:firstLine="709"/>
        <w:jc w:val="right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7796"/>
      </w:tblGrid>
      <w:tr w:rsidR="00346012" w:rsidRPr="005C7FC3" w:rsidTr="00DD24AB">
        <w:tc>
          <w:tcPr>
            <w:tcW w:w="1985" w:type="dxa"/>
            <w:shd w:val="clear" w:color="auto" w:fill="auto"/>
            <w:vAlign w:val="center"/>
          </w:tcPr>
          <w:p w:rsidR="00346012" w:rsidRPr="005C7FC3" w:rsidRDefault="00346012" w:rsidP="00DD24AB">
            <w:pPr>
              <w:jc w:val="center"/>
              <w:rPr>
                <w:b/>
              </w:rPr>
            </w:pPr>
            <w:r w:rsidRPr="005C7FC3">
              <w:rPr>
                <w:b/>
              </w:rPr>
              <w:t>Оценка  «5»:</w:t>
            </w:r>
          </w:p>
        </w:tc>
        <w:tc>
          <w:tcPr>
            <w:tcW w:w="7796" w:type="dxa"/>
            <w:shd w:val="clear" w:color="auto" w:fill="auto"/>
          </w:tcPr>
          <w:p w:rsidR="00346012" w:rsidRPr="005C7FC3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5C7FC3">
              <w:t xml:space="preserve">ответ полный и правильный на основании изученных теорий; </w:t>
            </w:r>
          </w:p>
          <w:p w:rsidR="00346012" w:rsidRPr="005C7FC3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5C7FC3">
              <w:t>материал изложен в определенной логической последовательности, литературным языком;</w:t>
            </w:r>
          </w:p>
          <w:p w:rsidR="00346012" w:rsidRPr="005C7FC3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5C7FC3">
              <w:t>ответ самостоятельный.</w:t>
            </w:r>
          </w:p>
          <w:p w:rsidR="00346012" w:rsidRPr="005C7FC3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5C7FC3">
              <w:t xml:space="preserve">работа выполнена полностью и правильно; </w:t>
            </w:r>
          </w:p>
          <w:p w:rsidR="00346012" w:rsidRPr="005C7FC3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5C7FC3">
              <w:t xml:space="preserve">сделаны правильные выводы;  </w:t>
            </w:r>
          </w:p>
          <w:p w:rsidR="00346012" w:rsidRPr="005C7FC3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5C7FC3">
              <w:t>работа выполнена по плану с учетом техники безопасности</w:t>
            </w:r>
          </w:p>
        </w:tc>
      </w:tr>
      <w:tr w:rsidR="00346012" w:rsidRPr="005C7FC3" w:rsidTr="00DD24AB">
        <w:tc>
          <w:tcPr>
            <w:tcW w:w="1985" w:type="dxa"/>
            <w:shd w:val="clear" w:color="auto" w:fill="auto"/>
            <w:vAlign w:val="center"/>
          </w:tcPr>
          <w:p w:rsidR="00346012" w:rsidRPr="005C7FC3" w:rsidRDefault="00346012" w:rsidP="00DD24AB">
            <w:pPr>
              <w:jc w:val="center"/>
              <w:rPr>
                <w:b/>
              </w:rPr>
            </w:pPr>
            <w:r w:rsidRPr="005C7FC3">
              <w:rPr>
                <w:b/>
              </w:rPr>
              <w:t>Оценка «4»</w:t>
            </w:r>
          </w:p>
        </w:tc>
        <w:tc>
          <w:tcPr>
            <w:tcW w:w="7796" w:type="dxa"/>
            <w:shd w:val="clear" w:color="auto" w:fill="auto"/>
          </w:tcPr>
          <w:p w:rsidR="00346012" w:rsidRPr="005C7FC3" w:rsidRDefault="00346012" w:rsidP="00DD24AB">
            <w:pPr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</w:pPr>
            <w:r w:rsidRPr="005C7FC3">
              <w:t>ответ полный и правильный на основании изученных теорий;</w:t>
            </w:r>
          </w:p>
          <w:p w:rsidR="00346012" w:rsidRPr="005C7FC3" w:rsidRDefault="00346012" w:rsidP="00DD24AB">
            <w:pPr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</w:pPr>
            <w:r w:rsidRPr="005C7FC3"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346012" w:rsidRPr="005C7FC3" w:rsidRDefault="00346012" w:rsidP="00DD24AB">
            <w:pPr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</w:pPr>
            <w:r w:rsidRPr="005C7FC3"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346012" w:rsidRPr="005C7FC3" w:rsidTr="00DD24AB">
        <w:tc>
          <w:tcPr>
            <w:tcW w:w="1985" w:type="dxa"/>
            <w:shd w:val="clear" w:color="auto" w:fill="auto"/>
            <w:vAlign w:val="center"/>
          </w:tcPr>
          <w:p w:rsidR="00346012" w:rsidRPr="005C7FC3" w:rsidRDefault="00346012" w:rsidP="00DD24AB">
            <w:pPr>
              <w:jc w:val="center"/>
              <w:rPr>
                <w:b/>
              </w:rPr>
            </w:pPr>
            <w:r w:rsidRPr="005C7FC3">
              <w:rPr>
                <w:b/>
              </w:rPr>
              <w:t>Оценка «3»</w:t>
            </w:r>
          </w:p>
        </w:tc>
        <w:tc>
          <w:tcPr>
            <w:tcW w:w="7796" w:type="dxa"/>
            <w:shd w:val="clear" w:color="auto" w:fill="auto"/>
          </w:tcPr>
          <w:p w:rsidR="00346012" w:rsidRPr="005C7FC3" w:rsidRDefault="00346012" w:rsidP="00DD24AB">
            <w:r w:rsidRPr="005C7FC3">
              <w:t>- ответ полный, но при этом допущена существенная ошибка, или неполный, несвязный.</w:t>
            </w:r>
          </w:p>
          <w:p w:rsidR="00346012" w:rsidRPr="005C7FC3" w:rsidRDefault="00346012" w:rsidP="00DD24AB">
            <w:r w:rsidRPr="005C7FC3">
              <w:t>- работа выполнена правильно не менее чем на половину или допущена существенная ошибка.</w:t>
            </w:r>
          </w:p>
        </w:tc>
      </w:tr>
      <w:tr w:rsidR="00346012" w:rsidRPr="005C7FC3" w:rsidTr="00DD24AB">
        <w:tc>
          <w:tcPr>
            <w:tcW w:w="1985" w:type="dxa"/>
            <w:shd w:val="clear" w:color="auto" w:fill="auto"/>
            <w:vAlign w:val="center"/>
          </w:tcPr>
          <w:p w:rsidR="00346012" w:rsidRPr="005C7FC3" w:rsidRDefault="00346012" w:rsidP="00DD24AB">
            <w:pPr>
              <w:jc w:val="center"/>
              <w:rPr>
                <w:b/>
              </w:rPr>
            </w:pPr>
            <w:r w:rsidRPr="005C7FC3">
              <w:rPr>
                <w:b/>
              </w:rPr>
              <w:t>Оценка «2»</w:t>
            </w:r>
          </w:p>
        </w:tc>
        <w:tc>
          <w:tcPr>
            <w:tcW w:w="7796" w:type="dxa"/>
            <w:shd w:val="clear" w:color="auto" w:fill="auto"/>
          </w:tcPr>
          <w:p w:rsidR="00346012" w:rsidRPr="005C7FC3" w:rsidRDefault="00346012" w:rsidP="00DD24AB">
            <w:r w:rsidRPr="005C7FC3"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346012" w:rsidRPr="005C7FC3" w:rsidRDefault="00346012" w:rsidP="00DD24AB">
            <w:r w:rsidRPr="005C7FC3">
              <w:t xml:space="preserve"> - отсутствие ответа;</w:t>
            </w:r>
          </w:p>
          <w:p w:rsidR="00346012" w:rsidRPr="005C7FC3" w:rsidRDefault="00346012" w:rsidP="00DD24AB">
            <w:pPr>
              <w:jc w:val="both"/>
            </w:pPr>
            <w:r w:rsidRPr="005C7FC3"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346012" w:rsidRPr="005C7FC3" w:rsidRDefault="00346012" w:rsidP="00DD24AB">
            <w:pPr>
              <w:jc w:val="both"/>
            </w:pPr>
            <w:r w:rsidRPr="005C7FC3">
              <w:t xml:space="preserve"> - работа не выполнена</w:t>
            </w:r>
          </w:p>
        </w:tc>
      </w:tr>
    </w:tbl>
    <w:p w:rsidR="00346012" w:rsidRPr="005C7FC3" w:rsidRDefault="00346012" w:rsidP="00346012"/>
    <w:p w:rsidR="00346012" w:rsidRPr="005C7FC3" w:rsidRDefault="00346012" w:rsidP="00346012">
      <w:pPr>
        <w:spacing w:after="240" w:line="276" w:lineRule="auto"/>
        <w:contextualSpacing/>
        <w:rPr>
          <w:b/>
          <w:bCs/>
        </w:rPr>
      </w:pPr>
    </w:p>
    <w:p w:rsidR="00346012" w:rsidRPr="005C7FC3" w:rsidRDefault="00346012" w:rsidP="00346012">
      <w:pPr>
        <w:ind w:firstLine="709"/>
        <w:jc w:val="center"/>
        <w:rPr>
          <w:b/>
        </w:rPr>
      </w:pPr>
      <w:r w:rsidRPr="005C7FC3">
        <w:rPr>
          <w:b/>
        </w:rPr>
        <w:t>Комплект фонда оценочных средств для рубежного контроля</w:t>
      </w:r>
    </w:p>
    <w:p w:rsidR="00346012" w:rsidRPr="005C7FC3" w:rsidRDefault="00346012" w:rsidP="00346012">
      <w:pPr>
        <w:spacing w:before="100" w:beforeAutospacing="1" w:after="100" w:afterAutospacing="1"/>
        <w:jc w:val="center"/>
      </w:pPr>
      <w:r w:rsidRPr="005C7FC3">
        <w:rPr>
          <w:b/>
          <w:bCs/>
          <w:color w:val="000000"/>
        </w:rPr>
        <w:t xml:space="preserve"> «ОСНОВНЫЕ ПОНЯТИЯ ЭКОЛОГИИ»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1. Термин «экология» предложил: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Э. Геккель;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В. И. Вернадский;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Ч. Дарвин;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А. Тенсли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2. Какой уровень организации живой материи является областью познания в экологии?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биоценотический;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органный;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клеточный;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молекулярный.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3. Какое словосочетание отражает суть термина аутэкология?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экология видов;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экология популяций;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экология особей;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экология сообществ.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4. Какие из перечисленных ниже организмов являются неклеточными?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грибы;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вирусы;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lastRenderedPageBreak/>
        <w:t xml:space="preserve">в) животные;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растения.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5. Процесс потребления вещества и энергии называется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а) катаболизмом ;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анаболизмом;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экскрецией;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питанием.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6. Какие организмы относятся к хемоорганотрофам?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растения;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животные;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цианобактерии;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пурпурные бактерии.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7. Какие организмы относятся к хемогетеротрофам?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грибы;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зеленые бактерии;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цианобактерии;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растения.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8. Автотрофы − организмы, использующие в качестве источника углерода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CH4;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СnН2nOn;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С2Н2;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СО2.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9. Синэкология изучает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экологию видов;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глобальные процессы на Земле;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экологию микроорганизмов;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экологию сообществ.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10. При фотосинтезе образуются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вода и углеводы;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углекислый газ и хлорофилл;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кислород и углеводы;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кислород и аминокислоты.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11. Организмы, которые </w:t>
      </w:r>
      <w:r w:rsidRPr="005C7FC3">
        <w:rPr>
          <w:b/>
          <w:bCs/>
          <w:color w:val="000000"/>
        </w:rPr>
        <w:t xml:space="preserve">не </w:t>
      </w:r>
      <w:r w:rsidRPr="005C7FC3">
        <w:rPr>
          <w:color w:val="000000"/>
        </w:rPr>
        <w:t>являются продуцентами, – это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фотоавтотрофы;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цианобактерии;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хемоавтотрофы;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детритофаги.</w:t>
      </w:r>
    </w:p>
    <w:p w:rsidR="00346012" w:rsidRPr="005C7FC3" w:rsidRDefault="00346012" w:rsidP="00346012"/>
    <w:p w:rsidR="00346012" w:rsidRPr="005C7FC3" w:rsidRDefault="00346012" w:rsidP="00346012">
      <w:pPr>
        <w:ind w:firstLine="709"/>
      </w:pPr>
    </w:p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  <w:color w:val="000000"/>
        </w:rPr>
        <w:t>«ВЗАИМООТНОШЕНИЯ ПРИРОДЫ И ОБЩЕСТВА»</w:t>
      </w:r>
    </w:p>
    <w:p w:rsidR="00346012" w:rsidRPr="005C7FC3" w:rsidRDefault="00346012" w:rsidP="00346012">
      <w:pPr>
        <w:ind w:firstLine="709"/>
      </w:pP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1. Человеческая деятельность, направленная на восстановление природной среды, нарушенной в результате хозяйственной деятельности человека или природных процессов, является … воздействием.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а) конструктивным;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стабилизирующим;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в) деструктивным.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2. Совокупность геохимических процессов, вызванных горно-технической, инженерно-строительной и сельскохозяйственной деятельностью человека, называется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ноогенезом;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урбанизацией;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экоцентризмом;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lastRenderedPageBreak/>
        <w:t>г) техногенезом.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3. Экологическое неблагополучие, характеризующееся глубокими необратимыми изменениями окружающей среды и существенным ухудшением здоровья населения, называется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экологическим риском;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экологическим кризисом;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в) экологической катастрофой.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4. Что относится к «законам» экологии, которые сформулировал в 1974 году Б. Коммонер?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все должно куда-то деваться;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природа «знает» лучше;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в) ничто не дается даром;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все связано со всем.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5. К какому кризису приводит современное безудержное возрастание потребления с появлением огромного количества отходов на одного жителя Земли?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продуцентов;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редуцентов;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в) консументов.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6. «Парниковый эффект» и разрушение озонового слоя затрагивают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экономически развитые страны;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Россию и СНГ;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страны Европы и Америки;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все страны.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7. Потепление климата на Земле связано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с озоновым экраном;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б) с «парниковым эффектом</w:t>
      </w:r>
      <w:r w:rsidRPr="005C7FC3">
        <w:rPr>
          <w:b/>
          <w:bCs/>
          <w:color w:val="000000"/>
        </w:rPr>
        <w:t>»</w:t>
      </w:r>
      <w:r w:rsidRPr="005C7FC3">
        <w:rPr>
          <w:color w:val="000000"/>
        </w:rPr>
        <w:t xml:space="preserve">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в) с появлением смога;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с Ла-Нинья.</w:t>
      </w:r>
    </w:p>
    <w:p w:rsidR="00346012" w:rsidRPr="005C7FC3" w:rsidRDefault="00346012" w:rsidP="00346012">
      <w:pPr>
        <w:ind w:firstLine="709"/>
      </w:pP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8. Конвенция об охране озонового слоя была принята …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в Вене (1985 г.);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в Нью-Йорке (1997 г.);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в) в Монреале (1987 г.);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в Рио-де-Жанейро (1992 г.)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9. Где был подписан протокол, направленный на контроль производства и использования хлорфторуглеродов?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в Монреале (1987 г.);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в Риме (1996 г.);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в Лондоне (1972 г.);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в Париже (1992 г.).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10. В каком году было подписан Киотский протокол по стабилизации выбросов парниковых газов?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1987 г;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1997 г;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1992 г;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1985 г.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11. Общественная природоохранная организация Greenpeace организована … ХХ века.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а) в 50-е годы;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б) в 60-е годы;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 xml:space="preserve">в) в 70-е годы; </w:t>
      </w:r>
    </w:p>
    <w:p w:rsidR="00346012" w:rsidRPr="005C7FC3" w:rsidRDefault="00346012" w:rsidP="00346012">
      <w:pPr>
        <w:ind w:firstLine="709"/>
      </w:pPr>
      <w:r w:rsidRPr="005C7FC3">
        <w:rPr>
          <w:color w:val="000000"/>
        </w:rPr>
        <w:t>г) в 80-е годы</w:t>
      </w:r>
    </w:p>
    <w:p w:rsidR="00346012" w:rsidRPr="005C7FC3" w:rsidRDefault="00346012" w:rsidP="00346012">
      <w:pPr>
        <w:ind w:firstLine="709"/>
      </w:pPr>
    </w:p>
    <w:p w:rsidR="00346012" w:rsidRPr="005C7FC3" w:rsidRDefault="00346012" w:rsidP="00346012"/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</w:rPr>
        <w:t>Глобальные проблемы экологии</w:t>
      </w:r>
    </w:p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</w:rPr>
        <w:t>Вопросы для устного опроса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t>Каковы общие черты и особенности экологического кризиса?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t>Какова общая оценка современной экологической ситуации?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t>В чем сущность антропогенного воздействия на природные экосистемы?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t>В чем проявляется влияние научно-технического прогресса на экологическую обстановку?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t>Почему изменения окружающей среды под воздействием человека стали всемирными?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t>В чем сущность экологических проблем планеты?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t>Перечислите наиболее актуальные глобальные проблемы.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В чем выражается сокращение биоразнообразия?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Какие глобальные изменения происходят в атмосфере?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В чем причины и каковы последствия разрушения озонового слоя?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В чем причины и каковы последствия парникового эффекта?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Какие вы знаете глобальные континентальные проблемы?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Каковы основные причины уничтожения тропических лесов?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Что является основными источниками загрязнения Мирового океана?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Каковы последствия увеличения численности населения?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Почему процесс урбанизации опасен для окружающей природной среды.</w:t>
      </w:r>
    </w:p>
    <w:p w:rsidR="00346012" w:rsidRPr="005C7FC3" w:rsidRDefault="00346012" w:rsidP="008A316D">
      <w:pPr>
        <w:numPr>
          <w:ilvl w:val="0"/>
          <w:numId w:val="20"/>
        </w:numPr>
        <w:ind w:left="0" w:firstLine="709"/>
      </w:pPr>
      <w:r w:rsidRPr="005C7FC3">
        <w:rPr>
          <w:color w:val="000000"/>
        </w:rPr>
        <w:t>Назовите основные методы регулирования охраны окружающей природной среды.</w:t>
      </w:r>
    </w:p>
    <w:p w:rsidR="00346012" w:rsidRPr="005C7FC3" w:rsidRDefault="00346012" w:rsidP="00346012">
      <w:pPr>
        <w:ind w:firstLine="709"/>
      </w:pPr>
    </w:p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  <w:color w:val="000000"/>
        </w:rPr>
        <w:t>Природные ресурсы и их классификация</w:t>
      </w:r>
    </w:p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</w:rPr>
        <w:t>Вопросы для устного опроса</w:t>
      </w:r>
    </w:p>
    <w:p w:rsidR="00346012" w:rsidRPr="005C7FC3" w:rsidRDefault="00346012" w:rsidP="008A316D">
      <w:pPr>
        <w:numPr>
          <w:ilvl w:val="0"/>
          <w:numId w:val="21"/>
        </w:numPr>
        <w:shd w:val="clear" w:color="auto" w:fill="FFFFFF"/>
        <w:ind w:left="0" w:firstLine="709"/>
      </w:pPr>
      <w:r w:rsidRPr="005C7FC3">
        <w:t>Дайте определение понятия «природные ресурсы».</w:t>
      </w:r>
    </w:p>
    <w:p w:rsidR="00346012" w:rsidRPr="005C7FC3" w:rsidRDefault="00346012" w:rsidP="008A316D">
      <w:pPr>
        <w:numPr>
          <w:ilvl w:val="0"/>
          <w:numId w:val="21"/>
        </w:numPr>
        <w:shd w:val="clear" w:color="auto" w:fill="FFFFFF"/>
        <w:ind w:left="0" w:firstLine="709"/>
      </w:pPr>
      <w:r w:rsidRPr="005C7FC3">
        <w:t>Какие ресурсы относятся к исчерпаемым?</w:t>
      </w:r>
    </w:p>
    <w:p w:rsidR="00346012" w:rsidRPr="005C7FC3" w:rsidRDefault="00346012" w:rsidP="008A316D">
      <w:pPr>
        <w:numPr>
          <w:ilvl w:val="0"/>
          <w:numId w:val="21"/>
        </w:numPr>
        <w:shd w:val="clear" w:color="auto" w:fill="FFFFFF"/>
        <w:ind w:left="0" w:firstLine="709"/>
      </w:pPr>
      <w:r w:rsidRPr="005C7FC3">
        <w:t>Назовите неисчерпаемые ресурсы.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t>Почему воздух и вода относятся к исчерпаемым и неисчерпаемым ресурсам одновременно?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t>Может ли человечество превратить исчерпаемые водные и воздушные ресурсы в неисчерпаемые?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t>На какие группы подразделяют исчерпаемые ресурсы?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t>Дайте определение ресурсного цикла.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t>Пищевые ресурсы человечества. Проблемы питания и производства сельскохозяйственной продукции.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t>Проблемы сохранения человеческих ресурсов.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Назовите мировых лидеров в добыче нефти и природного газа?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Какие страны располагают самыми большими запасами железных руд?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Что такое земельные ресурсы? На какие группы их делят?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Чем характеризуются лесные ресурсы мира?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Каково экономическое значение Мирового океана?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Назовите ресурсы нетрадиционной энергетики.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Что такое агроклиматические ресурсы?</w:t>
      </w:r>
    </w:p>
    <w:p w:rsidR="00346012" w:rsidRPr="005C7FC3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5C7FC3">
        <w:rPr>
          <w:color w:val="000000"/>
        </w:rPr>
        <w:t>Рекреационные ресурсы – это …?</w:t>
      </w:r>
    </w:p>
    <w:p w:rsidR="00346012" w:rsidRPr="005C7FC3" w:rsidRDefault="00346012" w:rsidP="00346012">
      <w:pPr>
        <w:ind w:firstLine="709"/>
        <w:rPr>
          <w:b/>
          <w:bCs/>
          <w:color w:val="000000"/>
        </w:rPr>
      </w:pPr>
    </w:p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  <w:color w:val="000000"/>
        </w:rPr>
        <w:t>«Природные ресурсы и их классификация»</w:t>
      </w:r>
    </w:p>
    <w:p w:rsidR="00346012" w:rsidRPr="005C7FC3" w:rsidRDefault="00346012" w:rsidP="00346012">
      <w:pPr>
        <w:shd w:val="clear" w:color="auto" w:fill="FFFFFF"/>
        <w:ind w:firstLine="709"/>
        <w:rPr>
          <w:b/>
        </w:rPr>
      </w:pPr>
      <w:r w:rsidRPr="005C7FC3">
        <w:rPr>
          <w:b/>
          <w:color w:val="000000"/>
        </w:rPr>
        <w:t>Вариант 1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1. Соотношение между величиной запасов и размерами добычи называется: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природные ресурсы; б) ресурсообеспеченность; в) географическая среда.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2. Большая часть запасов нефти сосредоточена: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в развитых странах; б) в развивающихся странах; в) в странах ОПЕК.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lastRenderedPageBreak/>
        <w:t>3. По разведанным ресурсам угля в первую тройку стран входят: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ФРГ, Китай, Россия; б) США, Китай, Россия; в) Австралия, ЮАР, Индия.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4. В первую тройку стран по запасам нефти входят: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ОАЭ, Россия, США; б) Саудовская Аравия, Ирак, ОАЭ; в) Россия, Мексика, США.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5. По разведанным запасам газа в первую тройку стран входят: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Россия, Иран, Катар; б) Саудовская Аравия, США, Нигерия; в) ОАЭ, США, Россия.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6. В структуре мирового земельного фонда лидируют: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пашни; б) пастбища и луга; в) леса.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7. Более половины площади земельного фонда распахано: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в Индии; б) В США; в) В Канаде; г) в Китае.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8. Самая высокая обеспеченность пахотными землями (надушу населения):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в Китае; б) в Канаде; в) в Австралии; г) в Египте.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9. В первую тройку стран, наиболее богатых пресной водой на душу населения, входят: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Индия, Китай, Венесуэла; б) Канада, Венесуэла, Бразилия; в) Китай, Индия, Россия.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10. В первую тройку стран по размерам лесной площади входят: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Россия, Канада, Бразилия; б) Конго, США, Австралия, в) Перу, Боливия, Канада.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 </w:t>
      </w:r>
    </w:p>
    <w:p w:rsidR="00346012" w:rsidRPr="005C7FC3" w:rsidRDefault="00346012" w:rsidP="00346012">
      <w:pPr>
        <w:shd w:val="clear" w:color="auto" w:fill="FFFFFF"/>
        <w:ind w:firstLine="709"/>
        <w:rPr>
          <w:b/>
        </w:rPr>
      </w:pPr>
      <w:r w:rsidRPr="005C7FC3">
        <w:rPr>
          <w:b/>
          <w:color w:val="000000"/>
        </w:rPr>
        <w:t>Вариант 2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1. К неисчерпаемым ресурсам относятся: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биологические; б) энергия приливов и отливов; в) земельные.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2. В первую тройку стран, наиболее обеспеченных земельными ресурсами, входят: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Австралия; б) Китай; в) Аргентина; г) Индия.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3. Наиболее обеспечены водными ресурсами страны: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экваториального пояса; б) тропического пояса; в) арктического пояса.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4. Выберите вариант, в котором правильно указана тенденция изменения структуры земельного фонда планеты: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увеличивается площадь лесов; б) уменьшается площадь пашни; в) увеличивается площадь пашни; г) не изменяется структура земельного фонда планеты.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5. Наиболее обеспечены лесными ресурсами страны: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США, Египет; б) Россия, Китай; в) Канада, Финляндия.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6. Главным потребителем пресной воды является: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промышленность; б) сельское хозяйство; в) транспорт; г) коммунально-бытовое хозяйство.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7. Выберите страны, с наиболее высоким гидроэнергетическим потенциалом: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Китай, Россия, США; б) Конго, Египет, Мали; в) ФРГ, Бразилия, Великобритания.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8. В наибольшей мере отдыхающих и туристов привлекают страны: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Италия, Испания, Франция; б) Турция, Кипр, Греция; в) Канада, Россия, Египет.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9. К морям наиболее загрязненным отходами относятся: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Средиземное, Северное; б) Красное, Тасманово; в) Карское, Охотское.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10. Причиной развития парникового эффекта на Земле являются:</w:t>
      </w:r>
    </w:p>
    <w:p w:rsidR="00346012" w:rsidRPr="005C7FC3" w:rsidRDefault="00346012" w:rsidP="00346012">
      <w:pPr>
        <w:shd w:val="clear" w:color="auto" w:fill="FFFFFF"/>
        <w:ind w:firstLine="709"/>
      </w:pPr>
      <w:r w:rsidRPr="005C7FC3">
        <w:rPr>
          <w:color w:val="000000"/>
        </w:rPr>
        <w:t>а) выбросы углекислого газа; б) выбросы фреонов; в) радиоактивное загрязнение.</w:t>
      </w:r>
    </w:p>
    <w:p w:rsidR="00346012" w:rsidRPr="005C7FC3" w:rsidRDefault="00346012" w:rsidP="001144E1"/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</w:rPr>
        <w:t>Принципы рационального природопользования</w:t>
      </w:r>
    </w:p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</w:rPr>
        <w:t>Вопросы для устного опроса</w:t>
      </w:r>
    </w:p>
    <w:p w:rsidR="00346012" w:rsidRPr="005C7FC3" w:rsidRDefault="00346012" w:rsidP="00346012">
      <w:pPr>
        <w:ind w:firstLine="709"/>
        <w:jc w:val="center"/>
      </w:pPr>
    </w:p>
    <w:p w:rsidR="00346012" w:rsidRPr="005C7FC3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5C7FC3">
        <w:t>Что такое природно-ресурсный потенциал ?</w:t>
      </w:r>
    </w:p>
    <w:p w:rsidR="00346012" w:rsidRPr="005C7FC3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5C7FC3">
        <w:rPr>
          <w:color w:val="000000"/>
        </w:rPr>
        <w:t>Что такое ресурсообеспеченность?</w:t>
      </w:r>
    </w:p>
    <w:p w:rsidR="00346012" w:rsidRPr="005C7FC3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5C7FC3">
        <w:rPr>
          <w:color w:val="000000"/>
        </w:rPr>
        <w:t>Как определить ресурсообеспеченность страны?</w:t>
      </w:r>
    </w:p>
    <w:p w:rsidR="00346012" w:rsidRPr="005C7FC3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5C7FC3">
        <w:t>Назовите два уровня управления природопользованием.</w:t>
      </w:r>
    </w:p>
    <w:p w:rsidR="00346012" w:rsidRPr="005C7FC3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5C7FC3">
        <w:t>В чём заключается главная причина загрязнения окружающей среды в природопользовании?</w:t>
      </w:r>
    </w:p>
    <w:p w:rsidR="00346012" w:rsidRPr="005C7FC3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5C7FC3">
        <w:t>Назовите основные принципы рационального природопользования.</w:t>
      </w:r>
    </w:p>
    <w:p w:rsidR="00346012" w:rsidRPr="005C7FC3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5C7FC3">
        <w:lastRenderedPageBreak/>
        <w:t>Приведите классификацию природопользования.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формы природопользования вы знаете?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мероприятия направлены на восстановление животного и растительного мира?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признаки характеризуют рациональное природопользование?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Каким образом используются шлаки ТЭС в металлургической промышленности?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существуют методы вторичного использования материалов?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существуют энергосберегающие технологии?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 осуществляется вторичное использование воды в</w:t>
      </w:r>
      <w:r w:rsidRPr="005C7FC3">
        <w:rPr>
          <w:color w:val="000000"/>
        </w:rPr>
        <w:br/>
        <w:t>промышленности?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Назовите основные методы очистки промышленных сточных вод.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существуют виды использования земель?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факторы определяют плодородие почвы?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методы используются для, воспроизводства лесных ресурсов?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Какие существуют виды использования животного мира?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С какой целью осуществляется рекультивация земель?</w:t>
      </w:r>
    </w:p>
    <w:p w:rsidR="00346012" w:rsidRPr="005C7FC3" w:rsidRDefault="00346012" w:rsidP="008A316D">
      <w:pPr>
        <w:numPr>
          <w:ilvl w:val="0"/>
          <w:numId w:val="23"/>
        </w:numPr>
        <w:ind w:left="0" w:firstLine="709"/>
      </w:pPr>
      <w:r w:rsidRPr="005C7FC3">
        <w:rPr>
          <w:color w:val="000000"/>
        </w:rPr>
        <w:t>Что подразумевается под комплексным освоением лесных ресурсов?</w:t>
      </w:r>
    </w:p>
    <w:p w:rsidR="00346012" w:rsidRPr="005C7FC3" w:rsidRDefault="00346012" w:rsidP="00346012">
      <w:pPr>
        <w:ind w:firstLine="709"/>
      </w:pPr>
    </w:p>
    <w:p w:rsidR="00346012" w:rsidRPr="005C7FC3" w:rsidRDefault="00346012" w:rsidP="00346012">
      <w:pPr>
        <w:ind w:firstLine="709"/>
        <w:jc w:val="center"/>
      </w:pPr>
      <w:r w:rsidRPr="005C7FC3">
        <w:rPr>
          <w:b/>
          <w:bCs/>
          <w:color w:val="000000"/>
        </w:rPr>
        <w:t>Загрязнение окружающей среды</w:t>
      </w:r>
    </w:p>
    <w:p w:rsidR="00346012" w:rsidRPr="005C7FC3" w:rsidRDefault="00346012" w:rsidP="00CC48ED">
      <w:pPr>
        <w:ind w:firstLine="709"/>
        <w:jc w:val="center"/>
      </w:pPr>
      <w:r w:rsidRPr="005C7FC3">
        <w:rPr>
          <w:b/>
          <w:bCs/>
        </w:rPr>
        <w:t>Вопросы для устного опроса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Что вы понимаете под термином «биосфера»?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Выявите факторы, влияющие на снижение круговорота веществ в природе и последствия, связанные с этими факторами.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Перечислите основные источники загрязнения биосферы.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Перечислите основные загрязняющие вещества.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Дайте определение терминам «загрязнение», «ПДК».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Какие вы знаете виды загрязнения?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Каково значение атмосферы на Земле?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Перечислите источники загрязнения атмосферного воздуха.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Перечислите главные загрязнители атмосферного воздуха.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Каковы последствия загрязнения атмосферы и в чем их опасность?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Каково значение гидросферы на Земле?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Назовите источники и виды загрязнения водных объектов.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Каковы экологические последствия загрязнения гидросферы?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Дайте оценку значению почвы в жизнедеятельности человека.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Оцените антропогенное воздействие на почвы, на примере загрязнения.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Перечислите виды антропогенного воздействие на почвы.</w:t>
      </w:r>
    </w:p>
    <w:p w:rsidR="00346012" w:rsidRPr="005C7FC3" w:rsidRDefault="00346012" w:rsidP="008A316D">
      <w:pPr>
        <w:numPr>
          <w:ilvl w:val="1"/>
          <w:numId w:val="24"/>
        </w:numPr>
        <w:ind w:left="0" w:firstLine="709"/>
      </w:pPr>
      <w:r w:rsidRPr="005C7FC3">
        <w:t>Назовите последствия антропогенного воздействия на недра.</w:t>
      </w:r>
    </w:p>
    <w:p w:rsidR="00DD24AB" w:rsidRPr="005C7FC3" w:rsidRDefault="00DD24AB" w:rsidP="00DD24AB">
      <w:pPr>
        <w:ind w:left="709"/>
        <w:rPr>
          <w:b/>
        </w:rPr>
      </w:pPr>
      <w:r w:rsidRPr="005C7FC3">
        <w:rPr>
          <w:b/>
        </w:rPr>
        <w:t>Критерии оценивания:</w:t>
      </w:r>
    </w:p>
    <w:p w:rsidR="00DD24AB" w:rsidRPr="005C7FC3" w:rsidRDefault="00DD24AB" w:rsidP="00DD24AB">
      <w:pPr>
        <w:ind w:left="709"/>
      </w:pPr>
      <w:r w:rsidRPr="005C7FC3">
        <w:t xml:space="preserve">«2» - менее 50% </w:t>
      </w:r>
    </w:p>
    <w:p w:rsidR="00DD24AB" w:rsidRPr="005C7FC3" w:rsidRDefault="00DD24AB" w:rsidP="00DD24AB">
      <w:pPr>
        <w:ind w:left="709"/>
      </w:pPr>
      <w:r w:rsidRPr="005C7FC3">
        <w:t>«3»- 51%-65%</w:t>
      </w:r>
    </w:p>
    <w:p w:rsidR="00DD24AB" w:rsidRPr="005C7FC3" w:rsidRDefault="00DD24AB" w:rsidP="00DD24AB">
      <w:pPr>
        <w:ind w:left="709"/>
      </w:pPr>
      <w:r w:rsidRPr="005C7FC3">
        <w:t>«4»- 65%-85%</w:t>
      </w:r>
    </w:p>
    <w:p w:rsidR="00346012" w:rsidRPr="005C7FC3" w:rsidRDefault="00DD24AB" w:rsidP="00CC48ED">
      <w:pPr>
        <w:ind w:left="709"/>
      </w:pPr>
      <w:r w:rsidRPr="005C7FC3">
        <w:t>«5»- 85%-100%</w:t>
      </w:r>
    </w:p>
    <w:p w:rsidR="00807BB6" w:rsidRPr="005C7FC3" w:rsidRDefault="00807BB6" w:rsidP="00807BB6">
      <w:pPr>
        <w:ind w:firstLine="709"/>
        <w:jc w:val="center"/>
        <w:rPr>
          <w:b/>
        </w:rPr>
      </w:pPr>
      <w:r w:rsidRPr="005C7FC3">
        <w:rPr>
          <w:b/>
        </w:rPr>
        <w:t xml:space="preserve"> Комплект фонда оценочных средств для промежуточной аттестации</w:t>
      </w:r>
    </w:p>
    <w:p w:rsidR="00346012" w:rsidRPr="005C7FC3" w:rsidRDefault="00346012" w:rsidP="00807BB6">
      <w:pPr>
        <w:spacing w:after="240" w:line="276" w:lineRule="auto"/>
        <w:contextualSpacing/>
        <w:rPr>
          <w:b/>
          <w:bCs/>
        </w:rPr>
      </w:pPr>
    </w:p>
    <w:p w:rsidR="00BC726D" w:rsidRPr="005C7FC3" w:rsidRDefault="00BC726D" w:rsidP="00807BB6">
      <w:pPr>
        <w:spacing w:after="240" w:line="276" w:lineRule="auto"/>
        <w:ind w:left="360"/>
        <w:contextualSpacing/>
        <w:jc w:val="center"/>
        <w:rPr>
          <w:b/>
          <w:bCs/>
        </w:rPr>
      </w:pPr>
      <w:r w:rsidRPr="005C7FC3">
        <w:rPr>
          <w:b/>
          <w:bCs/>
        </w:rPr>
        <w:t>Перечень вопросов для подготовки к  аттестации</w:t>
      </w:r>
    </w:p>
    <w:p w:rsidR="00BC726D" w:rsidRPr="005C7FC3" w:rsidRDefault="00BC726D" w:rsidP="00BC726D">
      <w:pPr>
        <w:jc w:val="center"/>
      </w:pPr>
    </w:p>
    <w:p w:rsidR="00BC726D" w:rsidRPr="005C7FC3" w:rsidRDefault="00BC726D" w:rsidP="00BC726D">
      <w:pPr>
        <w:jc w:val="center"/>
      </w:pPr>
      <w:r w:rsidRPr="005C7FC3">
        <w:t>Перечень вопросов для подготовки к зачету по дисциплине</w:t>
      </w:r>
    </w:p>
    <w:p w:rsidR="00BC726D" w:rsidRPr="005C7FC3" w:rsidRDefault="00BC726D" w:rsidP="00BC726D">
      <w:pPr>
        <w:jc w:val="center"/>
      </w:pPr>
    </w:p>
    <w:tbl>
      <w:tblPr>
        <w:tblW w:w="5000" w:type="pct"/>
        <w:tblLook w:val="01E0"/>
      </w:tblPr>
      <w:tblGrid>
        <w:gridCol w:w="10138"/>
      </w:tblGrid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8A316D">
            <w:pPr>
              <w:pStyle w:val="31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  <w:r w:rsidRPr="005C7FC3">
              <w:rPr>
                <w:sz w:val="24"/>
                <w:szCs w:val="24"/>
              </w:rPr>
              <w:t>Чем отличаются первоначальные и современные определения экологии как науки? Чем обусловлены эти отличия?</w:t>
            </w:r>
          </w:p>
          <w:p w:rsidR="00BC726D" w:rsidRPr="005C7FC3" w:rsidRDefault="00BC726D" w:rsidP="008A316D">
            <w:pPr>
              <w:pStyle w:val="31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  <w:r w:rsidRPr="005C7FC3">
              <w:rPr>
                <w:sz w:val="24"/>
                <w:szCs w:val="24"/>
              </w:rPr>
              <w:lastRenderedPageBreak/>
              <w:t>С какими небиологическими научными дисциплинами связана современная экология? Приведите пример практической связи?</w:t>
            </w:r>
          </w:p>
          <w:p w:rsidR="00BC726D" w:rsidRPr="005C7FC3" w:rsidRDefault="00BC726D" w:rsidP="008A316D">
            <w:pPr>
              <w:pStyle w:val="31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  <w:r w:rsidRPr="005C7FC3">
              <w:rPr>
                <w:sz w:val="24"/>
                <w:szCs w:val="24"/>
              </w:rPr>
              <w:t>Почему в современной экологии особенно важен системный подход? Приведите пример практической связи? (схема экосистемы)</w:t>
            </w:r>
          </w:p>
          <w:p w:rsidR="00BC726D" w:rsidRPr="005C7FC3" w:rsidRDefault="00BC726D" w:rsidP="008A316D">
            <w:pPr>
              <w:numPr>
                <w:ilvl w:val="0"/>
                <w:numId w:val="6"/>
              </w:numPr>
              <w:spacing w:line="360" w:lineRule="auto"/>
              <w:jc w:val="both"/>
            </w:pPr>
            <w:r w:rsidRPr="005C7FC3">
              <w:t>Основные задачи современной экологии?</w:t>
            </w: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before="24" w:line="360" w:lineRule="auto"/>
              <w:ind w:right="29"/>
              <w:jc w:val="both"/>
              <w:rPr>
                <w:spacing w:val="-2"/>
              </w:rPr>
            </w:pPr>
            <w:r w:rsidRPr="005C7FC3">
              <w:lastRenderedPageBreak/>
              <w:t>5.Какие потребности удовлетворяет человечество, взаимодей</w:t>
            </w:r>
            <w:r w:rsidRPr="005C7FC3">
              <w:softHyphen/>
              <w:t>ствуя с природой?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24"/>
              <w:jc w:val="both"/>
              <w:rPr>
                <w:spacing w:val="-2"/>
              </w:rPr>
            </w:pPr>
            <w:r w:rsidRPr="005C7FC3">
              <w:t>6.Какие отрицательные экологические последствия возника</w:t>
            </w:r>
            <w:r w:rsidRPr="005C7FC3">
              <w:softHyphen/>
              <w:t>ют в результате хозяйственной деятельности человека? Приведите примеры их современного проявления.</w:t>
            </w:r>
          </w:p>
          <w:p w:rsidR="00BC726D" w:rsidRPr="005C7FC3" w:rsidRDefault="00BC726D" w:rsidP="00CE7062">
            <w:pPr>
              <w:spacing w:line="360" w:lineRule="auto"/>
            </w:pPr>
            <w:r w:rsidRPr="005C7FC3">
              <w:t>7.Дайте определение понятия «природопользование»</w:t>
            </w:r>
          </w:p>
          <w:p w:rsidR="00BC726D" w:rsidRPr="005C7FC3" w:rsidRDefault="00BC726D" w:rsidP="00CE7062">
            <w:pPr>
              <w:spacing w:line="360" w:lineRule="auto"/>
            </w:pPr>
            <w:r w:rsidRPr="005C7FC3">
              <w:t>8.Назовите основные виды природопользования. В чем их особенности?</w:t>
            </w:r>
          </w:p>
          <w:p w:rsidR="00BC726D" w:rsidRPr="005C7FC3" w:rsidRDefault="00BC726D" w:rsidP="00043F49">
            <w:pPr>
              <w:spacing w:line="360" w:lineRule="auto"/>
            </w:pPr>
            <w:r w:rsidRPr="005C7FC3">
              <w:t>9.Дайте определение природно-ресурсному потенциалу</w:t>
            </w: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1144E1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rPr>
                <w:spacing w:val="-3"/>
              </w:rPr>
            </w:pPr>
            <w:r w:rsidRPr="005C7FC3">
              <w:t>10.От чего зависит глубина изменений ландшафтов под влия</w:t>
            </w:r>
            <w:r w:rsidRPr="005C7FC3">
              <w:softHyphen/>
              <w:t>нием антропогенного воздействия?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</w:pPr>
            <w:r w:rsidRPr="005C7FC3">
              <w:t>11.Приведите  примеры  разрушающего  воздействия  человека на окружающую природную среду.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</w:pPr>
            <w:r w:rsidRPr="005C7FC3">
              <w:t>12.Что называется стабилизирующим  воздействием  человека на природу? Приведите примеры.</w:t>
            </w:r>
          </w:p>
          <w:p w:rsidR="00BC726D" w:rsidRPr="005C7FC3" w:rsidRDefault="00BC726D" w:rsidP="00CE7062">
            <w:pPr>
              <w:pStyle w:val="a7"/>
              <w:spacing w:after="0" w:line="360" w:lineRule="auto"/>
            </w:pPr>
            <w:r w:rsidRPr="005C7FC3">
              <w:t>13.Приведите примеры конструктивного воздействия человека на природу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before="29" w:line="360" w:lineRule="auto"/>
              <w:ind w:right="29"/>
              <w:jc w:val="both"/>
              <w:rPr>
                <w:b/>
                <w:bCs/>
                <w:spacing w:val="-3"/>
              </w:rPr>
            </w:pPr>
            <w:r w:rsidRPr="005C7FC3">
              <w:t>14.Перечислите виды воздействия человека на природу в доиндустриальную эпоху.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spacing w:val="-1"/>
              </w:rPr>
            </w:pPr>
            <w:r w:rsidRPr="005C7FC3">
              <w:t>15.Как влияли охота и собирательство на окружающую при</w:t>
            </w:r>
            <w:r w:rsidRPr="005C7FC3">
              <w:softHyphen/>
              <w:t>родную среду?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right="3590"/>
            </w:pPr>
            <w:r w:rsidRPr="005C7FC3">
              <w:t>16.Как вехи, оставляя на дороге, Оставив братьев:</w:t>
            </w:r>
          </w:p>
          <w:p w:rsidR="00BC726D" w:rsidRPr="005C7FC3" w:rsidRDefault="00BC726D" w:rsidP="00CE7062">
            <w:pPr>
              <w:shd w:val="clear" w:color="auto" w:fill="FFFFFF"/>
              <w:spacing w:line="360" w:lineRule="auto"/>
              <w:ind w:left="302"/>
            </w:pPr>
            <w:r w:rsidRPr="005C7FC3">
              <w:t>Птиц, зверей и рыб,</w:t>
            </w:r>
          </w:p>
          <w:p w:rsidR="00BC726D" w:rsidRPr="005C7FC3" w:rsidRDefault="00BC726D" w:rsidP="00CE7062">
            <w:pPr>
              <w:shd w:val="clear" w:color="auto" w:fill="FFFFFF"/>
              <w:spacing w:line="360" w:lineRule="auto"/>
              <w:ind w:left="302"/>
            </w:pPr>
            <w:r w:rsidRPr="005C7FC3">
              <w:t xml:space="preserve">Путем </w:t>
            </w:r>
            <w:r w:rsidRPr="005C7FC3">
              <w:rPr>
                <w:b/>
                <w:bCs/>
              </w:rPr>
              <w:t xml:space="preserve">огня </w:t>
            </w:r>
            <w:r w:rsidRPr="005C7FC3">
              <w:t>он шел через природу.</w:t>
            </w:r>
          </w:p>
          <w:p w:rsidR="00BC726D" w:rsidRPr="005C7FC3" w:rsidRDefault="00BC726D" w:rsidP="00CE7062">
            <w:pPr>
              <w:shd w:val="clear" w:color="auto" w:fill="FFFFFF"/>
              <w:spacing w:before="14" w:line="360" w:lineRule="auto"/>
              <w:ind w:left="293"/>
            </w:pPr>
            <w:r w:rsidRPr="005C7FC3">
              <w:t xml:space="preserve">О каком виде деятельности человека говорит </w:t>
            </w:r>
            <w:r w:rsidRPr="005C7FC3">
              <w:rPr>
                <w:i/>
                <w:iCs/>
              </w:rPr>
              <w:t xml:space="preserve">М. Волошин </w:t>
            </w:r>
            <w:r w:rsidRPr="005C7FC3">
              <w:t>в этих строках? Объясните экологические следствия влияния огня на природу.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right="5"/>
              <w:jc w:val="both"/>
            </w:pPr>
            <w:r w:rsidRPr="005C7FC3">
              <w:t>17.В чем особенности перехода к производящему хозяйству, и каковы его экологические следствия?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44" w:line="360" w:lineRule="auto"/>
              <w:ind w:right="19"/>
              <w:jc w:val="both"/>
              <w:rPr>
                <w:spacing w:val="-4"/>
              </w:rPr>
            </w:pPr>
            <w:r w:rsidRPr="005C7FC3">
              <w:t>18.Чем объясняются более высокие антропогенные нагрузки на природные комплексы в современный период?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pacing w:val="-1"/>
              </w:rPr>
            </w:pPr>
            <w:r w:rsidRPr="005C7FC3">
              <w:t>19.Объясните сущность кризиса продуцентов. Приведите приме</w:t>
            </w:r>
            <w:r w:rsidRPr="005C7FC3">
              <w:softHyphen/>
              <w:t>ры из курсов географии и биологии, подтверждающие на</w:t>
            </w:r>
            <w:r w:rsidRPr="005C7FC3">
              <w:softHyphen/>
              <w:t>личие кризиса продуцентов.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</w:pPr>
            <w:r w:rsidRPr="005C7FC3">
              <w:t>20.Докажите, что для современного периода характерен кри</w:t>
            </w:r>
            <w:r w:rsidRPr="005C7FC3">
              <w:softHyphen/>
              <w:t>зис редуцентов.</w:t>
            </w:r>
          </w:p>
          <w:p w:rsidR="00BC726D" w:rsidRPr="005C7FC3" w:rsidRDefault="00BC726D" w:rsidP="00CE706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pacing w:val="-2"/>
              </w:rPr>
            </w:pPr>
            <w:r w:rsidRPr="005C7FC3">
              <w:t>21.Какое значение имеет мониторинг для рационального природопользования?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</w:pPr>
            <w:r w:rsidRPr="005C7FC3">
              <w:t>22.Какие виды мониторинга по охвату территории вы знаете?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</w:pPr>
            <w:r w:rsidRPr="005C7FC3">
              <w:lastRenderedPageBreak/>
              <w:t>23.Какие задачи ставятся перед биоэкологическим мониторин</w:t>
            </w:r>
            <w:r w:rsidRPr="005C7FC3">
              <w:softHyphen/>
              <w:t>гом?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rPr>
                <w:spacing w:val="-9"/>
              </w:rPr>
            </w:pPr>
            <w:r w:rsidRPr="005C7FC3">
              <w:t>24.В чем особенности геоэкологического мониторинга?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rPr>
                <w:spacing w:val="-3"/>
              </w:rPr>
            </w:pPr>
            <w:r w:rsidRPr="005C7FC3">
              <w:t>25.Какой мониторинг изучает параметры геосферы в целом?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rPr>
                <w:spacing w:val="-1"/>
              </w:rPr>
            </w:pPr>
            <w:r w:rsidRPr="005C7FC3">
              <w:t>26.Чем отличаются понятия «оценка» и «оценивание»?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</w:pPr>
            <w:r w:rsidRPr="005C7FC3">
              <w:t>27.Что называется качеством окружающей среды?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24"/>
              <w:jc w:val="both"/>
              <w:rPr>
                <w:spacing w:val="-1"/>
              </w:rPr>
            </w:pPr>
            <w:r w:rsidRPr="005C7FC3">
              <w:t>28.Почему улучшение качества окружающей среды является критерием научно-технического прогресса?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</w:pPr>
            <w:r w:rsidRPr="005C7FC3">
              <w:t>29.По каким показателям оценивается качество окружающей среды?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spacing w:val="-3"/>
              </w:rPr>
            </w:pPr>
            <w:r w:rsidRPr="005C7FC3">
              <w:t>30.Чем отличается экологический стандарт качества от про</w:t>
            </w:r>
            <w:r w:rsidRPr="005C7FC3">
              <w:softHyphen/>
              <w:t>изводственно-хозяйственного?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5C7FC3">
              <w:t>31.Что говорится в российском законе «Об охране окружаю</w:t>
            </w:r>
            <w:r w:rsidRPr="005C7FC3">
              <w:softHyphen/>
              <w:t>щей среды» (1992) о требованиях к нормированию качества окружающей среды?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24"/>
              <w:jc w:val="both"/>
              <w:rPr>
                <w:spacing w:val="-1"/>
              </w:rPr>
            </w:pPr>
            <w:r w:rsidRPr="005C7FC3">
              <w:t>32.Назовите мероприятия по улучшению качества окружаю</w:t>
            </w:r>
            <w:r w:rsidRPr="005C7FC3">
              <w:softHyphen/>
              <w:t>щей среды.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19"/>
              <w:jc w:val="both"/>
            </w:pPr>
            <w:r w:rsidRPr="005C7FC3">
              <w:t>33.Как вы думаете, почему мероприятия по улучшению ка</w:t>
            </w:r>
            <w:r w:rsidRPr="005C7FC3">
              <w:softHyphen/>
              <w:t xml:space="preserve">чества окружающей </w:t>
            </w:r>
            <w:r w:rsidR="00CC48ED" w:rsidRPr="005C7FC3">
              <w:t>среды не всегда эффективны?</w:t>
            </w: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CC48E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CC48ED">
            <w:pPr>
              <w:pStyle w:val="a7"/>
              <w:spacing w:after="0" w:line="360" w:lineRule="auto"/>
            </w:pPr>
            <w:r w:rsidRPr="005C7FC3">
              <w:rPr>
                <w:color w:val="000000"/>
              </w:rPr>
              <w:t xml:space="preserve">34.   </w:t>
            </w:r>
            <w:r w:rsidRPr="005C7FC3">
              <w:t>Чем   отличаются  понятия   индивидуального   и   популяционного здоровья?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rPr>
                <w:spacing w:val="-1"/>
              </w:rPr>
            </w:pPr>
            <w:r w:rsidRPr="005C7FC3">
              <w:t>35.Что оказывает  влияние  на состояние здоровья человека?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34"/>
              <w:jc w:val="both"/>
            </w:pPr>
            <w:r w:rsidRPr="005C7FC3">
              <w:t>36.Почему здоровье — один из важнейших нормативных по</w:t>
            </w:r>
            <w:r w:rsidRPr="005C7FC3">
              <w:softHyphen/>
              <w:t>казателей успешного природопользования?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38"/>
              <w:jc w:val="both"/>
            </w:pPr>
            <w:r w:rsidRPr="005C7FC3">
              <w:t>37.В чем отличие эндемических заболеваний от антропо</w:t>
            </w:r>
            <w:r w:rsidRPr="005C7FC3">
              <w:softHyphen/>
              <w:t>генных?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</w:pPr>
            <w:r w:rsidRPr="005C7FC3">
              <w:t>38.Какие факторы окружающей среды влияют на здоровье человека?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38"/>
              <w:jc w:val="both"/>
            </w:pPr>
            <w:r w:rsidRPr="005C7FC3">
              <w:t>39.Охарактеризуйте загрязнители окружающей среды, приве</w:t>
            </w:r>
            <w:r w:rsidRPr="005C7FC3">
              <w:softHyphen/>
              <w:t>дите ко</w:t>
            </w:r>
            <w:r w:rsidR="00CC48ED" w:rsidRPr="005C7FC3">
              <w:t>нкретные примеры загрязнителей.</w:t>
            </w: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CE7062">
            <w:pPr>
              <w:spacing w:line="360" w:lineRule="auto"/>
            </w:pPr>
            <w:r w:rsidRPr="005C7FC3">
              <w:t>40.Раскройте содержание понятия «природные ресурсы».</w:t>
            </w:r>
          </w:p>
          <w:p w:rsidR="00BC726D" w:rsidRPr="005C7FC3" w:rsidRDefault="00BC726D" w:rsidP="00CC48ED">
            <w:pPr>
              <w:spacing w:line="360" w:lineRule="auto"/>
            </w:pPr>
            <w:r w:rsidRPr="005C7FC3">
              <w:t>41.Какие проблемы  природопользования связаны с  добычей полезных ископа</w:t>
            </w:r>
            <w:r w:rsidR="00CC48ED" w:rsidRPr="005C7FC3">
              <w:t xml:space="preserve">емых? </w:t>
            </w:r>
            <w:r w:rsidRPr="005C7FC3">
              <w:t>К каким последствиям приводит нерациональное природопользование в этой сфере?</w:t>
            </w: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CE7062">
            <w:pPr>
              <w:pStyle w:val="a7"/>
              <w:spacing w:after="0" w:line="360" w:lineRule="auto"/>
            </w:pPr>
            <w:r w:rsidRPr="005C7FC3">
              <w:t>42.Почему в настоящее время уделяется огромное внимание экологическим проблемам городов?</w:t>
            </w:r>
          </w:p>
          <w:p w:rsidR="00BC726D" w:rsidRPr="005C7FC3" w:rsidRDefault="00BC726D" w:rsidP="00CE7062">
            <w:pPr>
              <w:pStyle w:val="a7"/>
              <w:spacing w:after="0" w:line="360" w:lineRule="auto"/>
            </w:pPr>
            <w:r w:rsidRPr="005C7FC3">
              <w:t>43.Какую роль играет природный ландшафт в формировании городской среды?</w:t>
            </w:r>
          </w:p>
          <w:p w:rsidR="00BC726D" w:rsidRPr="005C7FC3" w:rsidRDefault="00BC726D" w:rsidP="00CE7062">
            <w:pPr>
              <w:pStyle w:val="a7"/>
              <w:spacing w:after="0" w:line="360" w:lineRule="auto"/>
            </w:pPr>
            <w:r w:rsidRPr="005C7FC3">
              <w:t>44.Какое значение имеет функциональное зонирование территории города? Виды территориальных зон?</w:t>
            </w:r>
          </w:p>
          <w:p w:rsidR="00BC726D" w:rsidRPr="005C7FC3" w:rsidRDefault="00BC726D" w:rsidP="00CC48ED">
            <w:pPr>
              <w:pStyle w:val="a7"/>
              <w:spacing w:after="0" w:line="360" w:lineRule="auto"/>
            </w:pPr>
            <w:r w:rsidRPr="005C7FC3">
              <w:t xml:space="preserve">45.Какие виды загрязнения атмосферы особенно </w:t>
            </w:r>
            <w:r w:rsidR="00CC48ED" w:rsidRPr="005C7FC3">
              <w:t>характерны для большого города.</w:t>
            </w:r>
          </w:p>
        </w:tc>
      </w:tr>
      <w:tr w:rsidR="00BC726D" w:rsidRPr="005C7FC3" w:rsidTr="00CE7062">
        <w:tc>
          <w:tcPr>
            <w:tcW w:w="5000" w:type="pct"/>
            <w:shd w:val="clear" w:color="auto" w:fill="auto"/>
          </w:tcPr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before="24" w:line="360" w:lineRule="auto"/>
              <w:ind w:right="5"/>
              <w:jc w:val="both"/>
              <w:rPr>
                <w:spacing w:val="-3"/>
              </w:rPr>
            </w:pPr>
            <w:r w:rsidRPr="005C7FC3">
              <w:t>46.Охарактеризуйте сельское хозяйство как фактор воздейст</w:t>
            </w:r>
            <w:r w:rsidRPr="005C7FC3">
              <w:softHyphen/>
              <w:t>вия на окружающую среду.</w:t>
            </w:r>
          </w:p>
          <w:p w:rsidR="00BC726D" w:rsidRPr="005C7FC3" w:rsidRDefault="00BC726D" w:rsidP="00CE7062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spacing w:val="-1"/>
              </w:rPr>
            </w:pPr>
            <w:r w:rsidRPr="005C7FC3">
              <w:t>47.Подтвердите примерами факты сокращения земельных и сельскохозяйственных угодий.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rPr>
                <w:spacing w:val="-1"/>
              </w:rPr>
            </w:pPr>
            <w:r w:rsidRPr="005C7FC3">
              <w:t>48.Какие причины вызывают процесс опустынивания?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</w:pPr>
            <w:r w:rsidRPr="005C7FC3">
              <w:lastRenderedPageBreak/>
              <w:t>49.Расскажите о причинах химического загрязнения почв. Как это может повлиять на здоровье человека?</w:t>
            </w:r>
          </w:p>
          <w:p w:rsidR="00BC726D" w:rsidRPr="005C7FC3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before="5" w:line="360" w:lineRule="auto"/>
              <w:ind w:right="48"/>
              <w:jc w:val="both"/>
            </w:pPr>
            <w:r w:rsidRPr="005C7FC3">
              <w:t xml:space="preserve">50.Какие природоохранные мероприятия необходимо </w:t>
            </w:r>
            <w:r w:rsidR="00043F49" w:rsidRPr="005C7FC3">
              <w:t>осу</w:t>
            </w:r>
            <w:r w:rsidR="00043F49" w:rsidRPr="005C7FC3">
              <w:softHyphen/>
              <w:t>ществить с целью рационального использования</w:t>
            </w:r>
            <w:r w:rsidRPr="005C7FC3">
              <w:t xml:space="preserve">  земель?</w:t>
            </w:r>
          </w:p>
        </w:tc>
      </w:tr>
    </w:tbl>
    <w:p w:rsidR="000D30EE" w:rsidRDefault="000D30EE" w:rsidP="00FF71FD">
      <w:pPr>
        <w:jc w:val="center"/>
        <w:rPr>
          <w:b/>
          <w:bCs/>
          <w:sz w:val="28"/>
          <w:szCs w:val="28"/>
        </w:rPr>
      </w:pPr>
    </w:p>
    <w:p w:rsidR="000D30EE" w:rsidRDefault="000D30EE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17D63" w:rsidRDefault="00E17D63" w:rsidP="00FF71FD">
      <w:pPr>
        <w:jc w:val="center"/>
      </w:pPr>
      <w:r w:rsidRPr="00E17D63">
        <w:lastRenderedPageBreak/>
        <w:t>Список использованной литературы</w:t>
      </w:r>
    </w:p>
    <w:p w:rsidR="00E17D63" w:rsidRPr="00E17D63" w:rsidRDefault="00E17D63" w:rsidP="00E17D63">
      <w:pPr>
        <w:pStyle w:val="20"/>
        <w:ind w:left="2694" w:right="4583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17D63">
        <w:rPr>
          <w:rFonts w:ascii="Times New Roman" w:hAnsi="Times New Roman" w:cs="Times New Roman"/>
          <w:i w:val="0"/>
          <w:iCs w:val="0"/>
          <w:sz w:val="24"/>
          <w:szCs w:val="24"/>
        </w:rPr>
        <w:t>Основнаялитература</w:t>
      </w:r>
    </w:p>
    <w:p w:rsidR="00E17D63" w:rsidRPr="00E17D63" w:rsidRDefault="00E17D63" w:rsidP="00E17D63">
      <w:pPr>
        <w:pStyle w:val="a7"/>
        <w:ind w:left="232" w:right="124" w:firstLine="708"/>
        <w:jc w:val="both"/>
      </w:pPr>
      <w:r w:rsidRPr="00E17D63">
        <w:t>1. Колесников С.И. Экология: учебник /Колесников С.И. –М.: КноРус, 2021- 244 с. — ISBN978-5-406-06780-2.—Текст:электронный//Электронно-библиотечнаясистемаIPRBOOKS:[сайт].—URL:</w:t>
      </w:r>
      <w:hyperlink r:id="rId9">
        <w:r w:rsidRPr="00E17D63">
          <w:t>http://www.iprbookshop.ru/630716.html</w:t>
        </w:r>
      </w:hyperlink>
      <w:r w:rsidRPr="00E17D63">
        <w:t>—Режимдоступа:ЭБС«IPRbooks»</w:t>
      </w:r>
    </w:p>
    <w:p w:rsidR="00E17D63" w:rsidRPr="00E17D63" w:rsidRDefault="00E17D63" w:rsidP="00E17D63">
      <w:pPr>
        <w:pStyle w:val="2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17D63">
        <w:rPr>
          <w:rFonts w:ascii="Times New Roman" w:hAnsi="Times New Roman" w:cs="Times New Roman"/>
          <w:i w:val="0"/>
          <w:iCs w:val="0"/>
          <w:sz w:val="24"/>
          <w:szCs w:val="24"/>
        </w:rPr>
        <w:t>Дополнительнаялитература</w:t>
      </w:r>
    </w:p>
    <w:p w:rsidR="00E17D63" w:rsidRPr="00E17D63" w:rsidRDefault="00E17D63" w:rsidP="00E17D63">
      <w:pPr>
        <w:pStyle w:val="afc"/>
        <w:widowControl w:val="0"/>
        <w:numPr>
          <w:ilvl w:val="1"/>
          <w:numId w:val="30"/>
        </w:numPr>
        <w:tabs>
          <w:tab w:val="left" w:pos="1041"/>
        </w:tabs>
        <w:autoSpaceDE w:val="0"/>
        <w:autoSpaceDN w:val="0"/>
        <w:spacing w:after="0" w:line="240" w:lineRule="auto"/>
        <w:ind w:right="123" w:firstLine="6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7D63">
        <w:rPr>
          <w:rFonts w:ascii="Times New Roman" w:hAnsi="Times New Roman"/>
          <w:sz w:val="24"/>
          <w:szCs w:val="24"/>
        </w:rPr>
        <w:t>ПрохоровВ.Ю.Экологиятранспорта:учебноепособие/В.Ю.Прохоров,Д.В.Акинин,Н. В. Гренц. — Саратов: Ай Пи Эр Медиа, 2019. — 69 c. — ISBN 978-5-4486-0759-2. — Текст:электронный//Электронно-библиотечнаясистемаIPRBOOKS:[сайт].—URL:</w:t>
      </w:r>
      <w:hyperlink r:id="rId10">
        <w:r w:rsidRPr="00E17D63">
          <w:rPr>
            <w:rFonts w:ascii="Times New Roman" w:hAnsi="Times New Roman"/>
            <w:sz w:val="24"/>
            <w:szCs w:val="24"/>
          </w:rPr>
          <w:t>http://www.iprbookshop.ru/83283.html</w:t>
        </w:r>
      </w:hyperlink>
      <w:r w:rsidRPr="00E17D63">
        <w:rPr>
          <w:rFonts w:ascii="Times New Roman" w:hAnsi="Times New Roman"/>
          <w:sz w:val="24"/>
          <w:szCs w:val="24"/>
        </w:rPr>
        <w:t>—Режимдоступа: ЭБС«IPRbooks»</w:t>
      </w:r>
    </w:p>
    <w:p w:rsidR="00E17D63" w:rsidRPr="00E17D63" w:rsidRDefault="00E17D63" w:rsidP="00E17D63">
      <w:pPr>
        <w:pStyle w:val="2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17D63">
        <w:rPr>
          <w:rFonts w:ascii="Times New Roman" w:hAnsi="Times New Roman" w:cs="Times New Roman"/>
          <w:i w:val="0"/>
          <w:iCs w:val="0"/>
          <w:sz w:val="24"/>
          <w:szCs w:val="24"/>
        </w:rPr>
        <w:t>Интернет–ресурсы:</w:t>
      </w:r>
    </w:p>
    <w:p w:rsidR="00E17D63" w:rsidRPr="00E17D63" w:rsidRDefault="00E17D63" w:rsidP="00E17D63">
      <w:pPr>
        <w:pStyle w:val="afc"/>
        <w:widowControl w:val="0"/>
        <w:numPr>
          <w:ilvl w:val="0"/>
          <w:numId w:val="29"/>
        </w:numPr>
        <w:tabs>
          <w:tab w:val="left" w:pos="1064"/>
        </w:tabs>
        <w:autoSpaceDE w:val="0"/>
        <w:autoSpaceDN w:val="0"/>
        <w:spacing w:after="0" w:line="240" w:lineRule="auto"/>
        <w:ind w:right="126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7D63">
        <w:rPr>
          <w:rFonts w:ascii="Times New Roman" w:hAnsi="Times New Roman"/>
          <w:sz w:val="24"/>
          <w:szCs w:val="24"/>
        </w:rPr>
        <w:t>Стратегия развития железнодорожного транспорта в Российской Федерации до 2030 года(утверждена распоряжением Правительства Российской Федерации от 17 июня 2008 г. № 877-р) -режимдоступа:официальныйсайтОАО«РЖД»</w:t>
      </w:r>
      <w:hyperlink r:id="rId11">
        <w:r w:rsidRPr="00E17D63">
          <w:rPr>
            <w:rFonts w:ascii="Times New Roman" w:hAnsi="Times New Roman"/>
            <w:sz w:val="24"/>
            <w:szCs w:val="24"/>
          </w:rPr>
          <w:t>http</w:t>
        </w:r>
      </w:hyperlink>
      <w:hyperlink r:id="rId12">
        <w:r w:rsidRPr="00E17D63">
          <w:rPr>
            <w:rFonts w:ascii="Times New Roman" w:hAnsi="Times New Roman"/>
            <w:sz w:val="24"/>
            <w:szCs w:val="24"/>
          </w:rPr>
          <w:t>://</w:t>
        </w:r>
      </w:hyperlink>
      <w:hyperlink r:id="rId13">
        <w:r w:rsidRPr="00E17D63">
          <w:rPr>
            <w:rFonts w:ascii="Times New Roman" w:hAnsi="Times New Roman"/>
            <w:sz w:val="24"/>
            <w:szCs w:val="24"/>
          </w:rPr>
          <w:t>www</w:t>
        </w:r>
      </w:hyperlink>
      <w:hyperlink r:id="rId14">
        <w:r w:rsidRPr="00E17D63">
          <w:rPr>
            <w:rFonts w:ascii="Times New Roman" w:hAnsi="Times New Roman"/>
            <w:sz w:val="24"/>
            <w:szCs w:val="24"/>
          </w:rPr>
          <w:t>.rzd</w:t>
        </w:r>
      </w:hyperlink>
      <w:hyperlink r:id="rId15">
        <w:r w:rsidRPr="00E17D63">
          <w:rPr>
            <w:rFonts w:ascii="Times New Roman" w:hAnsi="Times New Roman"/>
            <w:sz w:val="24"/>
            <w:szCs w:val="24"/>
          </w:rPr>
          <w:t>.ru</w:t>
        </w:r>
      </w:hyperlink>
    </w:p>
    <w:p w:rsidR="00E17D63" w:rsidRPr="00E17D63" w:rsidRDefault="00E17D63" w:rsidP="00E17D63">
      <w:pPr>
        <w:pStyle w:val="afc"/>
        <w:widowControl w:val="0"/>
        <w:numPr>
          <w:ilvl w:val="0"/>
          <w:numId w:val="29"/>
        </w:numPr>
        <w:tabs>
          <w:tab w:val="left" w:pos="1244"/>
        </w:tabs>
        <w:autoSpaceDE w:val="0"/>
        <w:autoSpaceDN w:val="0"/>
        <w:spacing w:after="0" w:line="240" w:lineRule="auto"/>
        <w:ind w:right="126" w:firstLine="6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7D63">
        <w:rPr>
          <w:rFonts w:ascii="Times New Roman" w:hAnsi="Times New Roman"/>
          <w:sz w:val="24"/>
          <w:szCs w:val="24"/>
        </w:rPr>
        <w:t>ТранспортнаястратегияРоссийскойФедерациинапериоддо2030года(утв.распоряжением Правительства Российской Федерации от 22 ноября 2008 г. №1734-р) - режимдоступа:официальныйсайтМинистерстватранспортаРоссийскойФедерации</w:t>
      </w:r>
      <w:hyperlink r:id="rId16">
        <w:r w:rsidRPr="00E17D63">
          <w:rPr>
            <w:rFonts w:ascii="Times New Roman" w:hAnsi="Times New Roman"/>
            <w:sz w:val="24"/>
            <w:szCs w:val="24"/>
          </w:rPr>
          <w:t>https://www.mintrans.ru</w:t>
        </w:r>
      </w:hyperlink>
    </w:p>
    <w:p w:rsidR="00E17D63" w:rsidRPr="00E17D63" w:rsidRDefault="00E17D63" w:rsidP="00E17D63">
      <w:pPr>
        <w:pStyle w:val="afc"/>
        <w:widowControl w:val="0"/>
        <w:numPr>
          <w:ilvl w:val="0"/>
          <w:numId w:val="29"/>
        </w:numPr>
        <w:tabs>
          <w:tab w:val="left" w:pos="1095"/>
        </w:tabs>
        <w:autoSpaceDE w:val="0"/>
        <w:autoSpaceDN w:val="0"/>
        <w:spacing w:after="0" w:line="240" w:lineRule="auto"/>
        <w:ind w:right="129" w:firstLine="56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17D63" w:rsidRPr="00E17D63" w:rsidRDefault="00E17D63" w:rsidP="00E17D63">
      <w:pPr>
        <w:pStyle w:val="afc"/>
        <w:widowControl w:val="0"/>
        <w:numPr>
          <w:ilvl w:val="0"/>
          <w:numId w:val="29"/>
        </w:numPr>
        <w:tabs>
          <w:tab w:val="left" w:pos="1040"/>
        </w:tabs>
        <w:autoSpaceDE w:val="0"/>
        <w:autoSpaceDN w:val="0"/>
        <w:spacing w:after="0" w:line="240" w:lineRule="auto"/>
        <w:ind w:left="1039" w:hanging="2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7D63">
        <w:rPr>
          <w:rFonts w:ascii="Times New Roman" w:hAnsi="Times New Roman"/>
          <w:sz w:val="24"/>
          <w:szCs w:val="24"/>
        </w:rPr>
        <w:t>Правовойсервер«КонсультантПлюс»-режимдоступа:</w:t>
      </w:r>
      <w:hyperlink r:id="rId17">
        <w:r w:rsidRPr="00E17D63">
          <w:rPr>
            <w:rFonts w:ascii="Times New Roman" w:hAnsi="Times New Roman"/>
            <w:sz w:val="24"/>
            <w:szCs w:val="24"/>
          </w:rPr>
          <w:t>http://www.consultant.ru/</w:t>
        </w:r>
      </w:hyperlink>
    </w:p>
    <w:p w:rsidR="00E17D63" w:rsidRDefault="00E17D63" w:rsidP="00E17D63">
      <w:pPr>
        <w:pStyle w:val="a7"/>
        <w:spacing w:before="11"/>
        <w:rPr>
          <w:sz w:val="23"/>
        </w:rPr>
      </w:pPr>
    </w:p>
    <w:p w:rsidR="00E17D63" w:rsidRPr="003053C3" w:rsidRDefault="00E17D63" w:rsidP="00FF71FD">
      <w:pPr>
        <w:jc w:val="center"/>
        <w:rPr>
          <w:sz w:val="28"/>
          <w:szCs w:val="28"/>
        </w:rPr>
      </w:pPr>
    </w:p>
    <w:sectPr w:rsidR="00E17D63" w:rsidRPr="003053C3" w:rsidSect="0031498F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2B" w:rsidRDefault="0080342B" w:rsidP="0031498F">
      <w:r>
        <w:separator/>
      </w:r>
    </w:p>
  </w:endnote>
  <w:endnote w:type="continuationSeparator" w:id="1">
    <w:p w:rsidR="0080342B" w:rsidRDefault="0080342B" w:rsidP="00314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602635"/>
      <w:docPartObj>
        <w:docPartGallery w:val="Page Numbers (Bottom of Page)"/>
        <w:docPartUnique/>
      </w:docPartObj>
    </w:sdtPr>
    <w:sdtContent>
      <w:p w:rsidR="007C2CCE" w:rsidRDefault="00197EB9">
        <w:pPr>
          <w:pStyle w:val="af0"/>
          <w:jc w:val="center"/>
        </w:pPr>
        <w:fldSimple w:instr="PAGE   \* MERGEFORMAT">
          <w:r w:rsidR="00510235">
            <w:rPr>
              <w:noProof/>
            </w:rPr>
            <w:t>2</w:t>
          </w:r>
        </w:fldSimple>
      </w:p>
    </w:sdtContent>
  </w:sdt>
  <w:p w:rsidR="007C2CCE" w:rsidRDefault="007C2CC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2B" w:rsidRDefault="0080342B" w:rsidP="0031498F">
      <w:r>
        <w:separator/>
      </w:r>
    </w:p>
  </w:footnote>
  <w:footnote w:type="continuationSeparator" w:id="1">
    <w:p w:rsidR="0080342B" w:rsidRDefault="0080342B" w:rsidP="00314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B84C82"/>
    <w:multiLevelType w:val="multilevel"/>
    <w:tmpl w:val="229CFF6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69A7025"/>
    <w:multiLevelType w:val="multilevel"/>
    <w:tmpl w:val="1B24B3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96F2874"/>
    <w:multiLevelType w:val="multilevel"/>
    <w:tmpl w:val="399C8496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AFB7306"/>
    <w:multiLevelType w:val="hybridMultilevel"/>
    <w:tmpl w:val="FBE8785C"/>
    <w:lvl w:ilvl="0" w:tplc="D896A07C">
      <w:start w:val="8"/>
      <w:numFmt w:val="decimal"/>
      <w:lvlText w:val="%1."/>
      <w:lvlJc w:val="left"/>
      <w:pPr>
        <w:ind w:left="232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94DA98">
      <w:start w:val="2"/>
      <w:numFmt w:val="decimal"/>
      <w:lvlText w:val="%2."/>
      <w:lvlJc w:val="left"/>
      <w:pPr>
        <w:ind w:left="23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D06F3C">
      <w:numFmt w:val="bullet"/>
      <w:lvlText w:val="•"/>
      <w:lvlJc w:val="left"/>
      <w:pPr>
        <w:ind w:left="2305" w:hanging="276"/>
      </w:pPr>
      <w:rPr>
        <w:rFonts w:hint="default"/>
        <w:lang w:val="ru-RU" w:eastAsia="en-US" w:bidi="ar-SA"/>
      </w:rPr>
    </w:lvl>
    <w:lvl w:ilvl="3" w:tplc="B674226C">
      <w:numFmt w:val="bullet"/>
      <w:lvlText w:val="•"/>
      <w:lvlJc w:val="left"/>
      <w:pPr>
        <w:ind w:left="3337" w:hanging="276"/>
      </w:pPr>
      <w:rPr>
        <w:rFonts w:hint="default"/>
        <w:lang w:val="ru-RU" w:eastAsia="en-US" w:bidi="ar-SA"/>
      </w:rPr>
    </w:lvl>
    <w:lvl w:ilvl="4" w:tplc="DF9C0F1E">
      <w:numFmt w:val="bullet"/>
      <w:lvlText w:val="•"/>
      <w:lvlJc w:val="left"/>
      <w:pPr>
        <w:ind w:left="4370" w:hanging="276"/>
      </w:pPr>
      <w:rPr>
        <w:rFonts w:hint="default"/>
        <w:lang w:val="ru-RU" w:eastAsia="en-US" w:bidi="ar-SA"/>
      </w:rPr>
    </w:lvl>
    <w:lvl w:ilvl="5" w:tplc="7598B18E">
      <w:numFmt w:val="bullet"/>
      <w:lvlText w:val="•"/>
      <w:lvlJc w:val="left"/>
      <w:pPr>
        <w:ind w:left="5403" w:hanging="276"/>
      </w:pPr>
      <w:rPr>
        <w:rFonts w:hint="default"/>
        <w:lang w:val="ru-RU" w:eastAsia="en-US" w:bidi="ar-SA"/>
      </w:rPr>
    </w:lvl>
    <w:lvl w:ilvl="6" w:tplc="4754EC82">
      <w:numFmt w:val="bullet"/>
      <w:lvlText w:val="•"/>
      <w:lvlJc w:val="left"/>
      <w:pPr>
        <w:ind w:left="6435" w:hanging="276"/>
      </w:pPr>
      <w:rPr>
        <w:rFonts w:hint="default"/>
        <w:lang w:val="ru-RU" w:eastAsia="en-US" w:bidi="ar-SA"/>
      </w:rPr>
    </w:lvl>
    <w:lvl w:ilvl="7" w:tplc="EDBCD63C">
      <w:numFmt w:val="bullet"/>
      <w:lvlText w:val="•"/>
      <w:lvlJc w:val="left"/>
      <w:pPr>
        <w:ind w:left="7468" w:hanging="276"/>
      </w:pPr>
      <w:rPr>
        <w:rFonts w:hint="default"/>
        <w:lang w:val="ru-RU" w:eastAsia="en-US" w:bidi="ar-SA"/>
      </w:rPr>
    </w:lvl>
    <w:lvl w:ilvl="8" w:tplc="5A48F4CC">
      <w:numFmt w:val="bullet"/>
      <w:lvlText w:val="•"/>
      <w:lvlJc w:val="left"/>
      <w:pPr>
        <w:ind w:left="8501" w:hanging="276"/>
      </w:pPr>
      <w:rPr>
        <w:rFonts w:hint="default"/>
        <w:lang w:val="ru-RU" w:eastAsia="en-US" w:bidi="ar-SA"/>
      </w:rPr>
    </w:lvl>
  </w:abstractNum>
  <w:abstractNum w:abstractNumId="6">
    <w:nsid w:val="0BD34DD2"/>
    <w:multiLevelType w:val="multilevel"/>
    <w:tmpl w:val="809091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7">
    <w:nsid w:val="0F5602D7"/>
    <w:multiLevelType w:val="multilevel"/>
    <w:tmpl w:val="C21E6976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1109489D"/>
    <w:multiLevelType w:val="multilevel"/>
    <w:tmpl w:val="85A8F916"/>
    <w:lvl w:ilvl="0">
      <w:start w:val="1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1A1A16B2"/>
    <w:multiLevelType w:val="multilevel"/>
    <w:tmpl w:val="00261D36"/>
    <w:lvl w:ilvl="0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2303286"/>
    <w:multiLevelType w:val="multilevel"/>
    <w:tmpl w:val="46B05410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9BC53C5"/>
    <w:multiLevelType w:val="hybridMultilevel"/>
    <w:tmpl w:val="A7A25A98"/>
    <w:lvl w:ilvl="0" w:tplc="BA668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933B42"/>
    <w:multiLevelType w:val="hybridMultilevel"/>
    <w:tmpl w:val="4F3E7010"/>
    <w:lvl w:ilvl="0" w:tplc="8FB0EBE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356C28B8"/>
    <w:multiLevelType w:val="hybridMultilevel"/>
    <w:tmpl w:val="AB6CF22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296DF0"/>
    <w:multiLevelType w:val="multilevel"/>
    <w:tmpl w:val="AF2240C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41A5C8F"/>
    <w:multiLevelType w:val="multilevel"/>
    <w:tmpl w:val="1C96E5C2"/>
    <w:lvl w:ilvl="0">
      <w:start w:val="1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5714AD9"/>
    <w:multiLevelType w:val="multilevel"/>
    <w:tmpl w:val="086466A4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A3F16F1"/>
    <w:multiLevelType w:val="multilevel"/>
    <w:tmpl w:val="34589A58"/>
    <w:lvl w:ilvl="0">
      <w:start w:val="10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ED50E3A"/>
    <w:multiLevelType w:val="multilevel"/>
    <w:tmpl w:val="A9FC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FD148F5"/>
    <w:multiLevelType w:val="multilevel"/>
    <w:tmpl w:val="36328F8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60B1C9D"/>
    <w:multiLevelType w:val="hybridMultilevel"/>
    <w:tmpl w:val="EEF6180A"/>
    <w:lvl w:ilvl="0" w:tplc="EE3ADC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329BC"/>
    <w:multiLevelType w:val="hybridMultilevel"/>
    <w:tmpl w:val="9C70DC1E"/>
    <w:lvl w:ilvl="0" w:tplc="448ABB6C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893DA1"/>
    <w:multiLevelType w:val="hybridMultilevel"/>
    <w:tmpl w:val="FDF67E04"/>
    <w:lvl w:ilvl="0" w:tplc="CA34A422">
      <w:start w:val="1"/>
      <w:numFmt w:val="decimal"/>
      <w:lvlText w:val="%1."/>
      <w:lvlJc w:val="left"/>
      <w:pPr>
        <w:ind w:left="23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80B90">
      <w:numFmt w:val="bullet"/>
      <w:lvlText w:val="•"/>
      <w:lvlJc w:val="left"/>
      <w:pPr>
        <w:ind w:left="940" w:hanging="269"/>
      </w:pPr>
      <w:rPr>
        <w:rFonts w:hint="default"/>
        <w:lang w:val="ru-RU" w:eastAsia="en-US" w:bidi="ar-SA"/>
      </w:rPr>
    </w:lvl>
    <w:lvl w:ilvl="2" w:tplc="E30CBDD4">
      <w:numFmt w:val="bullet"/>
      <w:lvlText w:val="•"/>
      <w:lvlJc w:val="left"/>
      <w:pPr>
        <w:ind w:left="2009" w:hanging="269"/>
      </w:pPr>
      <w:rPr>
        <w:rFonts w:hint="default"/>
        <w:lang w:val="ru-RU" w:eastAsia="en-US" w:bidi="ar-SA"/>
      </w:rPr>
    </w:lvl>
    <w:lvl w:ilvl="3" w:tplc="1DA6DE44">
      <w:numFmt w:val="bullet"/>
      <w:lvlText w:val="•"/>
      <w:lvlJc w:val="left"/>
      <w:pPr>
        <w:ind w:left="3079" w:hanging="269"/>
      </w:pPr>
      <w:rPr>
        <w:rFonts w:hint="default"/>
        <w:lang w:val="ru-RU" w:eastAsia="en-US" w:bidi="ar-SA"/>
      </w:rPr>
    </w:lvl>
    <w:lvl w:ilvl="4" w:tplc="88BE6ADA">
      <w:numFmt w:val="bullet"/>
      <w:lvlText w:val="•"/>
      <w:lvlJc w:val="left"/>
      <w:pPr>
        <w:ind w:left="4148" w:hanging="269"/>
      </w:pPr>
      <w:rPr>
        <w:rFonts w:hint="default"/>
        <w:lang w:val="ru-RU" w:eastAsia="en-US" w:bidi="ar-SA"/>
      </w:rPr>
    </w:lvl>
    <w:lvl w:ilvl="5" w:tplc="C6401330">
      <w:numFmt w:val="bullet"/>
      <w:lvlText w:val="•"/>
      <w:lvlJc w:val="left"/>
      <w:pPr>
        <w:ind w:left="5218" w:hanging="269"/>
      </w:pPr>
      <w:rPr>
        <w:rFonts w:hint="default"/>
        <w:lang w:val="ru-RU" w:eastAsia="en-US" w:bidi="ar-SA"/>
      </w:rPr>
    </w:lvl>
    <w:lvl w:ilvl="6" w:tplc="9F7CFB94">
      <w:numFmt w:val="bullet"/>
      <w:lvlText w:val="•"/>
      <w:lvlJc w:val="left"/>
      <w:pPr>
        <w:ind w:left="6288" w:hanging="269"/>
      </w:pPr>
      <w:rPr>
        <w:rFonts w:hint="default"/>
        <w:lang w:val="ru-RU" w:eastAsia="en-US" w:bidi="ar-SA"/>
      </w:rPr>
    </w:lvl>
    <w:lvl w:ilvl="7" w:tplc="18409FE2">
      <w:numFmt w:val="bullet"/>
      <w:lvlText w:val="•"/>
      <w:lvlJc w:val="left"/>
      <w:pPr>
        <w:ind w:left="7357" w:hanging="269"/>
      </w:pPr>
      <w:rPr>
        <w:rFonts w:hint="default"/>
        <w:lang w:val="ru-RU" w:eastAsia="en-US" w:bidi="ar-SA"/>
      </w:rPr>
    </w:lvl>
    <w:lvl w:ilvl="8" w:tplc="48322FF4">
      <w:numFmt w:val="bullet"/>
      <w:lvlText w:val="•"/>
      <w:lvlJc w:val="left"/>
      <w:pPr>
        <w:ind w:left="8427" w:hanging="269"/>
      </w:pPr>
      <w:rPr>
        <w:rFonts w:hint="default"/>
        <w:lang w:val="ru-RU" w:eastAsia="en-US" w:bidi="ar-SA"/>
      </w:rPr>
    </w:lvl>
  </w:abstractNum>
  <w:abstractNum w:abstractNumId="24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5">
    <w:nsid w:val="64A8407F"/>
    <w:multiLevelType w:val="hybridMultilevel"/>
    <w:tmpl w:val="167C1076"/>
    <w:lvl w:ilvl="0" w:tplc="BA668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F735D2"/>
    <w:multiLevelType w:val="hybridMultilevel"/>
    <w:tmpl w:val="CD82A7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4763B2"/>
    <w:multiLevelType w:val="multilevel"/>
    <w:tmpl w:val="ABFEE07C"/>
    <w:lvl w:ilvl="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BCD5BF8"/>
    <w:multiLevelType w:val="multilevel"/>
    <w:tmpl w:val="D17E596A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0">
    <w:nsid w:val="7C9D6326"/>
    <w:multiLevelType w:val="multilevel"/>
    <w:tmpl w:val="580077D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3"/>
  </w:num>
  <w:num w:numId="5">
    <w:abstractNumId w:val="21"/>
  </w:num>
  <w:num w:numId="6">
    <w:abstractNumId w:val="22"/>
  </w:num>
  <w:num w:numId="7">
    <w:abstractNumId w:val="11"/>
  </w:num>
  <w:num w:numId="8">
    <w:abstractNumId w:val="25"/>
  </w:num>
  <w:num w:numId="9">
    <w:abstractNumId w:val="2"/>
  </w:num>
  <w:num w:numId="10">
    <w:abstractNumId w:val="28"/>
  </w:num>
  <w:num w:numId="11">
    <w:abstractNumId w:val="10"/>
  </w:num>
  <w:num w:numId="12">
    <w:abstractNumId w:val="7"/>
  </w:num>
  <w:num w:numId="13">
    <w:abstractNumId w:val="20"/>
  </w:num>
  <w:num w:numId="14">
    <w:abstractNumId w:val="27"/>
  </w:num>
  <w:num w:numId="15">
    <w:abstractNumId w:val="4"/>
  </w:num>
  <w:num w:numId="16">
    <w:abstractNumId w:val="9"/>
  </w:num>
  <w:num w:numId="17">
    <w:abstractNumId w:val="18"/>
  </w:num>
  <w:num w:numId="18">
    <w:abstractNumId w:val="8"/>
  </w:num>
  <w:num w:numId="19">
    <w:abstractNumId w:val="16"/>
  </w:num>
  <w:num w:numId="20">
    <w:abstractNumId w:val="3"/>
  </w:num>
  <w:num w:numId="21">
    <w:abstractNumId w:val="15"/>
  </w:num>
  <w:num w:numId="22">
    <w:abstractNumId w:val="17"/>
  </w:num>
  <w:num w:numId="23">
    <w:abstractNumId w:val="30"/>
  </w:num>
  <w:num w:numId="24">
    <w:abstractNumId w:val="19"/>
  </w:num>
  <w:num w:numId="25">
    <w:abstractNumId w:val="26"/>
  </w:num>
  <w:num w:numId="26">
    <w:abstractNumId w:val="24"/>
  </w:num>
  <w:num w:numId="27">
    <w:abstractNumId w:val="6"/>
  </w:num>
  <w:num w:numId="28">
    <w:abstractNumId w:val="29"/>
  </w:num>
  <w:num w:numId="29">
    <w:abstractNumId w:val="23"/>
  </w:num>
  <w:num w:numId="30">
    <w:abstractNumId w:val="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26D"/>
    <w:rsid w:val="000102EA"/>
    <w:rsid w:val="00037AFB"/>
    <w:rsid w:val="00043F49"/>
    <w:rsid w:val="00072715"/>
    <w:rsid w:val="0007332E"/>
    <w:rsid w:val="000A2311"/>
    <w:rsid w:val="000D30EE"/>
    <w:rsid w:val="000E27B1"/>
    <w:rsid w:val="000E3295"/>
    <w:rsid w:val="000F3E47"/>
    <w:rsid w:val="001144E1"/>
    <w:rsid w:val="00117C17"/>
    <w:rsid w:val="0017526B"/>
    <w:rsid w:val="0018286C"/>
    <w:rsid w:val="00197EB9"/>
    <w:rsid w:val="001D6086"/>
    <w:rsid w:val="001E0757"/>
    <w:rsid w:val="002179B0"/>
    <w:rsid w:val="002819C2"/>
    <w:rsid w:val="003053C3"/>
    <w:rsid w:val="0031498F"/>
    <w:rsid w:val="00346012"/>
    <w:rsid w:val="00397C2D"/>
    <w:rsid w:val="003A5778"/>
    <w:rsid w:val="003F633B"/>
    <w:rsid w:val="0045690E"/>
    <w:rsid w:val="0049557A"/>
    <w:rsid w:val="00510235"/>
    <w:rsid w:val="00517811"/>
    <w:rsid w:val="00545CB4"/>
    <w:rsid w:val="0055439A"/>
    <w:rsid w:val="005A3EDB"/>
    <w:rsid w:val="005C7FC3"/>
    <w:rsid w:val="005D5388"/>
    <w:rsid w:val="005F5BB2"/>
    <w:rsid w:val="0060659D"/>
    <w:rsid w:val="00652D39"/>
    <w:rsid w:val="006652BA"/>
    <w:rsid w:val="0068764C"/>
    <w:rsid w:val="006962A0"/>
    <w:rsid w:val="006A71EB"/>
    <w:rsid w:val="006B5166"/>
    <w:rsid w:val="006C0B85"/>
    <w:rsid w:val="006C15AF"/>
    <w:rsid w:val="006F3F13"/>
    <w:rsid w:val="007B4524"/>
    <w:rsid w:val="007C2CCE"/>
    <w:rsid w:val="007C52DB"/>
    <w:rsid w:val="007C553F"/>
    <w:rsid w:val="0080342B"/>
    <w:rsid w:val="00806981"/>
    <w:rsid w:val="00807BB6"/>
    <w:rsid w:val="00814017"/>
    <w:rsid w:val="008358B8"/>
    <w:rsid w:val="00853ABD"/>
    <w:rsid w:val="00867824"/>
    <w:rsid w:val="008A316D"/>
    <w:rsid w:val="008A3816"/>
    <w:rsid w:val="008C101B"/>
    <w:rsid w:val="008D0C2B"/>
    <w:rsid w:val="0093182C"/>
    <w:rsid w:val="009334EA"/>
    <w:rsid w:val="009747A0"/>
    <w:rsid w:val="0097642C"/>
    <w:rsid w:val="009D2BC8"/>
    <w:rsid w:val="009D6C2A"/>
    <w:rsid w:val="00A01D1E"/>
    <w:rsid w:val="00A259E3"/>
    <w:rsid w:val="00A75784"/>
    <w:rsid w:val="00A904C4"/>
    <w:rsid w:val="00A90CEA"/>
    <w:rsid w:val="00A978DE"/>
    <w:rsid w:val="00B23072"/>
    <w:rsid w:val="00B41C84"/>
    <w:rsid w:val="00BA0CCA"/>
    <w:rsid w:val="00BA6FCB"/>
    <w:rsid w:val="00BB4344"/>
    <w:rsid w:val="00BC726D"/>
    <w:rsid w:val="00BD7F7B"/>
    <w:rsid w:val="00C06593"/>
    <w:rsid w:val="00C84132"/>
    <w:rsid w:val="00C85268"/>
    <w:rsid w:val="00C900BC"/>
    <w:rsid w:val="00CC48ED"/>
    <w:rsid w:val="00CE7062"/>
    <w:rsid w:val="00D02010"/>
    <w:rsid w:val="00D0561C"/>
    <w:rsid w:val="00D22A69"/>
    <w:rsid w:val="00D271AF"/>
    <w:rsid w:val="00D33477"/>
    <w:rsid w:val="00D44121"/>
    <w:rsid w:val="00D4487A"/>
    <w:rsid w:val="00D61960"/>
    <w:rsid w:val="00DA0B6C"/>
    <w:rsid w:val="00DD24AB"/>
    <w:rsid w:val="00E05253"/>
    <w:rsid w:val="00E14AB1"/>
    <w:rsid w:val="00E17D63"/>
    <w:rsid w:val="00EE4D31"/>
    <w:rsid w:val="00EE5C52"/>
    <w:rsid w:val="00F523EC"/>
    <w:rsid w:val="00F61270"/>
    <w:rsid w:val="00F908CA"/>
    <w:rsid w:val="00FB0F10"/>
    <w:rsid w:val="00FB544F"/>
    <w:rsid w:val="00FE600A"/>
    <w:rsid w:val="00FF13BD"/>
    <w:rsid w:val="00FF7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7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C72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C72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C726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BC72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C72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BC72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BC726D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BC726D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BC72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C72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BC72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BC726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BC72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C726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BC726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C72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C726D"/>
    <w:rPr>
      <w:rFonts w:ascii="Arial" w:eastAsia="Times New Roman" w:hAnsi="Arial" w:cs="Arial"/>
      <w:lang w:eastAsia="ru-RU"/>
    </w:rPr>
  </w:style>
  <w:style w:type="table" w:styleId="a4">
    <w:name w:val="Table Grid"/>
    <w:basedOn w:val="a2"/>
    <w:uiPriority w:val="59"/>
    <w:rsid w:val="00BC7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BC726D"/>
    <w:pPr>
      <w:ind w:firstLine="284"/>
      <w:jc w:val="both"/>
    </w:pPr>
    <w:rPr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BC72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0"/>
    <w:link w:val="a8"/>
    <w:rsid w:val="00BC726D"/>
    <w:pPr>
      <w:spacing w:after="120"/>
    </w:pPr>
  </w:style>
  <w:style w:type="character" w:customStyle="1" w:styleId="a8">
    <w:name w:val="Основной текст Знак"/>
    <w:basedOn w:val="a1"/>
    <w:link w:val="a7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rsid w:val="00BC726D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BC726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BC72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0"/>
    <w:link w:val="25"/>
    <w:rsid w:val="00BC726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BC72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C72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0"/>
    <w:link w:val="aa"/>
    <w:qFormat/>
    <w:rsid w:val="00BC726D"/>
    <w:pPr>
      <w:jc w:val="center"/>
    </w:pPr>
    <w:rPr>
      <w:sz w:val="28"/>
    </w:rPr>
  </w:style>
  <w:style w:type="character" w:customStyle="1" w:styleId="aa">
    <w:name w:val="Название Знак"/>
    <w:basedOn w:val="a1"/>
    <w:link w:val="a9"/>
    <w:rsid w:val="00BC72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0"/>
    <w:link w:val="ac"/>
    <w:rsid w:val="00BC726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BC726D"/>
  </w:style>
  <w:style w:type="paragraph" w:styleId="ae">
    <w:name w:val="Plain Text"/>
    <w:basedOn w:val="a0"/>
    <w:link w:val="af"/>
    <w:rsid w:val="00BC726D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1"/>
    <w:link w:val="ae"/>
    <w:rsid w:val="00BC72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C726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BC726D"/>
    <w:pPr>
      <w:keepNext/>
      <w:jc w:val="center"/>
      <w:outlineLvl w:val="0"/>
    </w:pPr>
    <w:rPr>
      <w:b/>
      <w:sz w:val="20"/>
      <w:szCs w:val="20"/>
    </w:rPr>
  </w:style>
  <w:style w:type="character" w:customStyle="1" w:styleId="af2">
    <w:name w:val="Основной шрифт"/>
    <w:rsid w:val="00BC726D"/>
  </w:style>
  <w:style w:type="character" w:customStyle="1" w:styleId="af3">
    <w:name w:val="номер страницы"/>
    <w:basedOn w:val="af2"/>
    <w:rsid w:val="00BC726D"/>
  </w:style>
  <w:style w:type="paragraph" w:customStyle="1" w:styleId="210">
    <w:name w:val="Основной текст 21"/>
    <w:basedOn w:val="a0"/>
    <w:rsid w:val="00BC726D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5">
    <w:name w:val="List 3"/>
    <w:basedOn w:val="a0"/>
    <w:rsid w:val="00BC726D"/>
    <w:pPr>
      <w:ind w:left="566" w:hanging="283"/>
    </w:pPr>
    <w:rPr>
      <w:sz w:val="20"/>
      <w:szCs w:val="20"/>
    </w:rPr>
  </w:style>
  <w:style w:type="paragraph" w:styleId="2">
    <w:name w:val="List Bullet 2"/>
    <w:basedOn w:val="a0"/>
    <w:autoRedefine/>
    <w:rsid w:val="00BC726D"/>
    <w:pPr>
      <w:numPr>
        <w:numId w:val="1"/>
      </w:numPr>
      <w:tabs>
        <w:tab w:val="clear" w:pos="643"/>
      </w:tabs>
      <w:overflowPunct w:val="0"/>
      <w:autoSpaceDE w:val="0"/>
      <w:autoSpaceDN w:val="0"/>
      <w:adjustRightInd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6">
    <w:name w:val="Стиль2"/>
    <w:basedOn w:val="a0"/>
    <w:rsid w:val="00BC726D"/>
    <w:rPr>
      <w:szCs w:val="20"/>
    </w:rPr>
  </w:style>
  <w:style w:type="paragraph" w:customStyle="1" w:styleId="12">
    <w:name w:val="Обычный (веб)1"/>
    <w:basedOn w:val="a0"/>
    <w:rsid w:val="00BC726D"/>
    <w:pPr>
      <w:spacing w:before="100" w:after="100"/>
    </w:pPr>
    <w:rPr>
      <w:szCs w:val="20"/>
    </w:rPr>
  </w:style>
  <w:style w:type="paragraph" w:styleId="af4">
    <w:name w:val="footnote text"/>
    <w:basedOn w:val="a0"/>
    <w:link w:val="af5"/>
    <w:semiHidden/>
    <w:rsid w:val="00BC726D"/>
    <w:rPr>
      <w:sz w:val="20"/>
      <w:szCs w:val="20"/>
    </w:rPr>
  </w:style>
  <w:style w:type="character" w:customStyle="1" w:styleId="af5">
    <w:name w:val="Текст сноски Знак"/>
    <w:basedOn w:val="a1"/>
    <w:link w:val="af4"/>
    <w:semiHidden/>
    <w:rsid w:val="00BC72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BC726D"/>
    <w:rPr>
      <w:vertAlign w:val="superscript"/>
    </w:rPr>
  </w:style>
  <w:style w:type="paragraph" w:styleId="af7">
    <w:name w:val="Normal (Web)"/>
    <w:basedOn w:val="a0"/>
    <w:uiPriority w:val="99"/>
    <w:rsid w:val="00BC726D"/>
    <w:pPr>
      <w:spacing w:before="100" w:beforeAutospacing="1" w:after="100" w:afterAutospacing="1"/>
      <w:ind w:firstLine="375"/>
    </w:pPr>
    <w:rPr>
      <w:rFonts w:eastAsia="SimSun"/>
      <w:lang w:eastAsia="zh-CN"/>
    </w:rPr>
  </w:style>
  <w:style w:type="paragraph" w:styleId="13">
    <w:name w:val="toc 1"/>
    <w:basedOn w:val="a0"/>
    <w:next w:val="a0"/>
    <w:autoRedefine/>
    <w:semiHidden/>
    <w:rsid w:val="00BC726D"/>
    <w:pPr>
      <w:tabs>
        <w:tab w:val="left" w:pos="540"/>
        <w:tab w:val="right" w:leader="dot" w:pos="9350"/>
      </w:tabs>
      <w:spacing w:line="400" w:lineRule="exact"/>
    </w:pPr>
  </w:style>
  <w:style w:type="paragraph" w:styleId="27">
    <w:name w:val="toc 2"/>
    <w:basedOn w:val="a0"/>
    <w:next w:val="a0"/>
    <w:autoRedefine/>
    <w:semiHidden/>
    <w:rsid w:val="00BC726D"/>
    <w:pPr>
      <w:ind w:left="240"/>
    </w:pPr>
  </w:style>
  <w:style w:type="paragraph" w:styleId="36">
    <w:name w:val="toc 3"/>
    <w:basedOn w:val="a0"/>
    <w:next w:val="a0"/>
    <w:autoRedefine/>
    <w:semiHidden/>
    <w:rsid w:val="00BC726D"/>
    <w:pPr>
      <w:ind w:left="480"/>
    </w:pPr>
  </w:style>
  <w:style w:type="character" w:styleId="af8">
    <w:name w:val="Hyperlink"/>
    <w:uiPriority w:val="99"/>
    <w:rsid w:val="00BC726D"/>
    <w:rPr>
      <w:color w:val="0000FF"/>
      <w:u w:val="single"/>
    </w:rPr>
  </w:style>
  <w:style w:type="paragraph" w:styleId="af9">
    <w:name w:val="Balloon Text"/>
    <w:basedOn w:val="a0"/>
    <w:link w:val="afa"/>
    <w:semiHidden/>
    <w:rsid w:val="00BC726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C72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ase">
    <w:name w:val="base"/>
    <w:basedOn w:val="a0"/>
    <w:rsid w:val="00BC726D"/>
    <w:pPr>
      <w:ind w:firstLine="340"/>
      <w:jc w:val="both"/>
    </w:pPr>
    <w:rPr>
      <w:sz w:val="16"/>
      <w:szCs w:val="20"/>
      <w:lang w:val="en-US"/>
    </w:rPr>
  </w:style>
  <w:style w:type="paragraph" w:customStyle="1" w:styleId="afb">
    <w:name w:val="абзац"/>
    <w:basedOn w:val="a0"/>
    <w:rsid w:val="00BC726D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rsid w:val="00BC72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BC726D"/>
    <w:pPr>
      <w:numPr>
        <w:numId w:val="2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7">
    <w:name w:val="Знак Знак3 Знак Знак Знак Знак Знак Знак Знак"/>
    <w:basedOn w:val="a0"/>
    <w:rsid w:val="00BC726D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0"/>
    <w:rsid w:val="00BC72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c">
    <w:name w:val="List Paragraph"/>
    <w:basedOn w:val="a0"/>
    <w:uiPriority w:val="34"/>
    <w:qFormat/>
    <w:rsid w:val="00BC7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5">
    <w:name w:val="Сетка таблицы1"/>
    <w:basedOn w:val="a2"/>
    <w:next w:val="a4"/>
    <w:uiPriority w:val="59"/>
    <w:rsid w:val="00BC72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BC726D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8">
    <w:name w:val="Сетка таблицы2"/>
    <w:basedOn w:val="a2"/>
    <w:next w:val="a4"/>
    <w:rsid w:val="00BC7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BC726D"/>
    <w:rPr>
      <w:rFonts w:ascii="Tahoma" w:hAnsi="Tahoma" w:cs="Tahoma"/>
      <w:sz w:val="18"/>
      <w:szCs w:val="18"/>
    </w:rPr>
  </w:style>
  <w:style w:type="character" w:customStyle="1" w:styleId="91">
    <w:name w:val="Основной текст (9)_"/>
    <w:basedOn w:val="a1"/>
    <w:link w:val="92"/>
    <w:rsid w:val="00BC726D"/>
    <w:rPr>
      <w:spacing w:val="-10"/>
      <w:sz w:val="24"/>
      <w:szCs w:val="24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BC726D"/>
    <w:pPr>
      <w:shd w:val="clear" w:color="auto" w:fill="FFFFFF"/>
      <w:spacing w:before="60" w:line="283" w:lineRule="exact"/>
    </w:pPr>
    <w:rPr>
      <w:rFonts w:asciiTheme="minorHAnsi" w:eastAsiaTheme="minorHAnsi" w:hAnsiTheme="minorHAnsi" w:cstheme="minorBidi"/>
      <w:spacing w:val="-10"/>
      <w:lang w:eastAsia="en-US"/>
    </w:rPr>
  </w:style>
  <w:style w:type="character" w:customStyle="1" w:styleId="afd">
    <w:name w:val="Основной текст_"/>
    <w:basedOn w:val="a1"/>
    <w:link w:val="71"/>
    <w:rsid w:val="00BC726D"/>
    <w:rPr>
      <w:shd w:val="clear" w:color="auto" w:fill="FFFFFF"/>
    </w:rPr>
  </w:style>
  <w:style w:type="paragraph" w:customStyle="1" w:styleId="71">
    <w:name w:val="Основной текст7"/>
    <w:basedOn w:val="a0"/>
    <w:link w:val="afd"/>
    <w:rsid w:val="00BC726D"/>
    <w:pPr>
      <w:shd w:val="clear" w:color="auto" w:fill="FFFFFF"/>
      <w:spacing w:line="0" w:lineRule="atLeast"/>
      <w:ind w:hanging="6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1">
    <w:name w:val="Основной текст (4)_"/>
    <w:basedOn w:val="a1"/>
    <w:link w:val="42"/>
    <w:rsid w:val="00BC726D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BC726D"/>
    <w:pPr>
      <w:shd w:val="clear" w:color="auto" w:fill="FFFFFF"/>
      <w:spacing w:before="600" w:after="60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7">
    <w:name w:val="Без интервала1"/>
    <w:rsid w:val="009318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A0B6C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A0B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9">
    <w:name w:val="Основной текст (2)_"/>
    <w:link w:val="2a"/>
    <w:uiPriority w:val="99"/>
    <w:rsid w:val="009334EA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a">
    <w:name w:val="Основной текст (2)"/>
    <w:basedOn w:val="a0"/>
    <w:link w:val="29"/>
    <w:uiPriority w:val="99"/>
    <w:rsid w:val="009334EA"/>
    <w:pPr>
      <w:shd w:val="clear" w:color="auto" w:fill="FFFFFF"/>
      <w:spacing w:after="1140" w:line="240" w:lineRule="atLeast"/>
    </w:pPr>
    <w:rPr>
      <w:rFonts w:ascii="Segoe UI" w:eastAsiaTheme="minorHAnsi" w:hAnsi="Segoe UI" w:cs="Segoe UI"/>
      <w:b/>
      <w:bCs/>
      <w:sz w:val="78"/>
      <w:szCs w:val="78"/>
      <w:lang w:eastAsia="en-US"/>
    </w:rPr>
  </w:style>
  <w:style w:type="character" w:customStyle="1" w:styleId="18">
    <w:name w:val="Основной текст Знак1"/>
    <w:basedOn w:val="a1"/>
    <w:uiPriority w:val="99"/>
    <w:locked/>
    <w:rsid w:val="009334E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сновной текст2"/>
    <w:basedOn w:val="a0"/>
    <w:rsid w:val="00FF71FD"/>
    <w:pPr>
      <w:widowControl w:val="0"/>
      <w:shd w:val="clear" w:color="auto" w:fill="FFFFFF"/>
      <w:spacing w:after="120" w:line="317" w:lineRule="exact"/>
      <w:ind w:hanging="560"/>
      <w:jc w:val="center"/>
    </w:pPr>
    <w:rPr>
      <w:sz w:val="27"/>
      <w:szCs w:val="27"/>
      <w:lang w:eastAsia="en-US"/>
    </w:rPr>
  </w:style>
  <w:style w:type="paragraph" w:customStyle="1" w:styleId="aff0">
    <w:name w:val="......."/>
    <w:basedOn w:val="a0"/>
    <w:next w:val="a0"/>
    <w:uiPriority w:val="99"/>
    <w:rsid w:val="001144E1"/>
    <w:pPr>
      <w:autoSpaceDE w:val="0"/>
      <w:autoSpaceDN w:val="0"/>
      <w:adjustRightInd w:val="0"/>
    </w:pPr>
    <w:rPr>
      <w:rFonts w:eastAsia="Calibri"/>
    </w:rPr>
  </w:style>
  <w:style w:type="character" w:customStyle="1" w:styleId="110">
    <w:name w:val="Основной текст + 11"/>
    <w:aliases w:val="5 pt,Основной текст + 9"/>
    <w:uiPriority w:val="99"/>
    <w:rsid w:val="001144E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9">
    <w:name w:val="Абзац списка1"/>
    <w:basedOn w:val="a0"/>
    <w:uiPriority w:val="99"/>
    <w:qFormat/>
    <w:rsid w:val="00114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ody">
    <w:name w:val="Body"/>
    <w:basedOn w:val="a0"/>
    <w:uiPriority w:val="1"/>
    <w:qFormat/>
    <w:rsid w:val="001144E1"/>
    <w:pPr>
      <w:widowControl w:val="0"/>
    </w:pPr>
    <w:rPr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A904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8">
    <w:name w:val="Основной текст3"/>
    <w:basedOn w:val="a0"/>
    <w:uiPriority w:val="99"/>
    <w:rsid w:val="00A904C4"/>
    <w:pPr>
      <w:widowControl w:val="0"/>
      <w:shd w:val="clear" w:color="auto" w:fill="FFFFFF"/>
      <w:spacing w:line="317" w:lineRule="exact"/>
      <w:jc w:val="center"/>
    </w:pPr>
    <w:rPr>
      <w:color w:val="000000"/>
      <w:sz w:val="27"/>
      <w:szCs w:val="27"/>
    </w:rPr>
  </w:style>
  <w:style w:type="paragraph" w:customStyle="1" w:styleId="TableParagraph">
    <w:name w:val="Table Paragraph"/>
    <w:basedOn w:val="a0"/>
    <w:uiPriority w:val="1"/>
    <w:qFormat/>
    <w:rsid w:val="00A904C4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zd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zd.ru/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tran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z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zd.ru/" TargetMode="External"/><Relationship Id="rId10" Type="http://schemas.openxmlformats.org/officeDocument/2006/relationships/hyperlink" Target="http://www.iprbookshop.ru/83283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630716.html" TargetMode="External"/><Relationship Id="rId14" Type="http://schemas.openxmlformats.org/officeDocument/2006/relationships/hyperlink" Target="http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0DDB9-3FEC-4FDE-AC7B-2D9815D0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6833</Words>
  <Characters>38950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2017-09-14T13:05:00Z</cp:lastPrinted>
  <dcterms:created xsi:type="dcterms:W3CDTF">2026-04-06T18:00:00Z</dcterms:created>
  <dcterms:modified xsi:type="dcterms:W3CDTF">2026-04-06T18:02:00Z</dcterms:modified>
</cp:coreProperties>
</file>