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06" w:rsidRDefault="00502506" w:rsidP="00502506">
      <w:pPr>
        <w:jc w:val="right"/>
        <w:rPr>
          <w:sz w:val="28"/>
          <w:szCs w:val="28"/>
        </w:rPr>
      </w:pPr>
      <w:r>
        <w:rPr>
          <w:sz w:val="28"/>
          <w:szCs w:val="28"/>
        </w:rPr>
        <w:t xml:space="preserve">Приложение </w:t>
      </w:r>
    </w:p>
    <w:p w:rsidR="00502506" w:rsidRDefault="00502506" w:rsidP="00502506">
      <w:pPr>
        <w:jc w:val="right"/>
        <w:rPr>
          <w:sz w:val="28"/>
          <w:szCs w:val="28"/>
        </w:rPr>
      </w:pPr>
      <w:r>
        <w:rPr>
          <w:sz w:val="28"/>
          <w:szCs w:val="28"/>
        </w:rPr>
        <w:t>к рабочей программе</w:t>
      </w:r>
    </w:p>
    <w:p w:rsidR="00502506" w:rsidRDefault="00502506" w:rsidP="00502506">
      <w:pPr>
        <w:jc w:val="right"/>
        <w:rPr>
          <w:sz w:val="28"/>
          <w:szCs w:val="28"/>
        </w:rPr>
      </w:pPr>
      <w:r>
        <w:rPr>
          <w:sz w:val="28"/>
          <w:szCs w:val="28"/>
        </w:rPr>
        <w:t>профессионального модуля</w:t>
      </w:r>
    </w:p>
    <w:p w:rsidR="00502506" w:rsidRDefault="00502506" w:rsidP="00502506">
      <w:pPr>
        <w:widowControl w:val="0"/>
        <w:rPr>
          <w:sz w:val="28"/>
          <w:szCs w:val="28"/>
        </w:rPr>
      </w:pPr>
    </w:p>
    <w:p w:rsidR="00502506" w:rsidRDefault="00502506" w:rsidP="00502506">
      <w:pPr>
        <w:widowControl w:val="0"/>
        <w:overflowPunct w:val="0"/>
        <w:autoSpaceDE w:val="0"/>
        <w:autoSpaceDN w:val="0"/>
        <w:adjustRightInd w:val="0"/>
        <w:jc w:val="center"/>
        <w:rPr>
          <w:sz w:val="28"/>
          <w:szCs w:val="28"/>
        </w:rPr>
      </w:pPr>
    </w:p>
    <w:p w:rsidR="00502506" w:rsidRDefault="00502506" w:rsidP="00502506">
      <w:pPr>
        <w:widowControl w:val="0"/>
        <w:overflowPunct w:val="0"/>
        <w:autoSpaceDE w:val="0"/>
        <w:autoSpaceDN w:val="0"/>
        <w:adjustRightInd w:val="0"/>
        <w:jc w:val="center"/>
        <w:rPr>
          <w:sz w:val="28"/>
          <w:szCs w:val="28"/>
        </w:rPr>
      </w:pPr>
    </w:p>
    <w:p w:rsidR="00502506" w:rsidRDefault="00502506" w:rsidP="00502506">
      <w:pPr>
        <w:widowControl w:val="0"/>
        <w:overflowPunct w:val="0"/>
        <w:autoSpaceDE w:val="0"/>
        <w:autoSpaceDN w:val="0"/>
        <w:adjustRightInd w:val="0"/>
        <w:jc w:val="center"/>
        <w:rPr>
          <w:sz w:val="28"/>
          <w:szCs w:val="28"/>
        </w:rPr>
      </w:pPr>
    </w:p>
    <w:p w:rsidR="00502506" w:rsidRDefault="00502506" w:rsidP="00502506">
      <w:pPr>
        <w:widowControl w:val="0"/>
        <w:overflowPunct w:val="0"/>
        <w:autoSpaceDE w:val="0"/>
        <w:autoSpaceDN w:val="0"/>
        <w:adjustRightInd w:val="0"/>
        <w:jc w:val="center"/>
        <w:rPr>
          <w:sz w:val="28"/>
          <w:szCs w:val="28"/>
        </w:rPr>
      </w:pPr>
    </w:p>
    <w:p w:rsidR="00502506" w:rsidRDefault="00502506" w:rsidP="00502506">
      <w:pPr>
        <w:widowControl w:val="0"/>
        <w:overflowPunct w:val="0"/>
        <w:autoSpaceDE w:val="0"/>
        <w:autoSpaceDN w:val="0"/>
        <w:adjustRightInd w:val="0"/>
        <w:jc w:val="center"/>
        <w:rPr>
          <w:sz w:val="28"/>
          <w:szCs w:val="28"/>
        </w:rPr>
      </w:pPr>
    </w:p>
    <w:p w:rsidR="00502506" w:rsidRDefault="00502506" w:rsidP="00502506">
      <w:pPr>
        <w:widowControl w:val="0"/>
        <w:overflowPunct w:val="0"/>
        <w:autoSpaceDE w:val="0"/>
        <w:autoSpaceDN w:val="0"/>
        <w:adjustRightInd w:val="0"/>
        <w:jc w:val="center"/>
        <w:rPr>
          <w:sz w:val="28"/>
          <w:szCs w:val="28"/>
        </w:rPr>
      </w:pPr>
    </w:p>
    <w:p w:rsidR="00502506" w:rsidRDefault="00502506" w:rsidP="00502506">
      <w:pPr>
        <w:widowControl w:val="0"/>
        <w:overflowPunct w:val="0"/>
        <w:autoSpaceDE w:val="0"/>
        <w:autoSpaceDN w:val="0"/>
        <w:adjustRightInd w:val="0"/>
        <w:jc w:val="center"/>
        <w:rPr>
          <w:sz w:val="28"/>
          <w:szCs w:val="28"/>
        </w:rPr>
      </w:pPr>
    </w:p>
    <w:p w:rsidR="00F13BD5" w:rsidRPr="00F6646A" w:rsidRDefault="00F13BD5" w:rsidP="00F13BD5">
      <w:pPr>
        <w:jc w:val="center"/>
        <w:rPr>
          <w:sz w:val="28"/>
          <w:szCs w:val="28"/>
        </w:rPr>
      </w:pPr>
    </w:p>
    <w:p w:rsidR="00F13BD5" w:rsidRPr="00F6646A" w:rsidRDefault="00F13BD5" w:rsidP="00F13BD5">
      <w:pPr>
        <w:jc w:val="center"/>
        <w:rPr>
          <w:sz w:val="28"/>
          <w:szCs w:val="28"/>
        </w:rPr>
      </w:pPr>
    </w:p>
    <w:p w:rsidR="00F13BD5" w:rsidRPr="00F6646A" w:rsidRDefault="00F13BD5" w:rsidP="00F13BD5">
      <w:pPr>
        <w:jc w:val="center"/>
        <w:rPr>
          <w:sz w:val="28"/>
          <w:szCs w:val="28"/>
        </w:rPr>
      </w:pPr>
    </w:p>
    <w:p w:rsidR="00F13BD5" w:rsidRPr="00F6646A" w:rsidRDefault="00F13BD5" w:rsidP="00F13BD5">
      <w:pPr>
        <w:jc w:val="center"/>
        <w:rPr>
          <w:b/>
          <w:sz w:val="44"/>
          <w:szCs w:val="44"/>
        </w:rPr>
      </w:pPr>
      <w:r w:rsidRPr="00F6646A">
        <w:rPr>
          <w:b/>
          <w:sz w:val="44"/>
          <w:szCs w:val="44"/>
        </w:rPr>
        <w:t>МЕТОДИЧЕСКИЕ УКАЗАНИЯ</w:t>
      </w:r>
    </w:p>
    <w:p w:rsidR="00F13BD5" w:rsidRPr="00F6646A" w:rsidRDefault="00F13BD5" w:rsidP="00F13BD5">
      <w:pPr>
        <w:jc w:val="center"/>
        <w:rPr>
          <w:sz w:val="28"/>
          <w:szCs w:val="28"/>
        </w:rPr>
      </w:pPr>
    </w:p>
    <w:p w:rsidR="00F13BD5" w:rsidRPr="00F6646A" w:rsidRDefault="00F13BD5" w:rsidP="00F13BD5">
      <w:pPr>
        <w:jc w:val="center"/>
        <w:rPr>
          <w:b/>
          <w:sz w:val="36"/>
          <w:szCs w:val="36"/>
        </w:rPr>
      </w:pPr>
      <w:r w:rsidRPr="00F6646A">
        <w:rPr>
          <w:b/>
          <w:sz w:val="36"/>
          <w:szCs w:val="36"/>
        </w:rPr>
        <w:t>для реализации профессионального модуля</w:t>
      </w:r>
    </w:p>
    <w:p w:rsidR="00F13BD5" w:rsidRPr="00F6646A" w:rsidRDefault="00F13BD5" w:rsidP="00F13BD5">
      <w:pPr>
        <w:jc w:val="center"/>
        <w:rPr>
          <w:sz w:val="28"/>
          <w:szCs w:val="28"/>
        </w:rPr>
      </w:pPr>
    </w:p>
    <w:p w:rsidR="00F13BD5" w:rsidRPr="00F6646A" w:rsidRDefault="00F13BD5" w:rsidP="00F13BD5">
      <w:pPr>
        <w:pStyle w:val="8"/>
        <w:spacing w:before="0" w:after="0"/>
        <w:jc w:val="center"/>
        <w:rPr>
          <w:rFonts w:ascii="Times New Roman" w:hAnsi="Times New Roman"/>
          <w:b/>
          <w:i w:val="0"/>
          <w:sz w:val="36"/>
          <w:szCs w:val="36"/>
        </w:rPr>
      </w:pPr>
      <w:r w:rsidRPr="00F6646A">
        <w:rPr>
          <w:rFonts w:ascii="Times New Roman" w:hAnsi="Times New Roman"/>
          <w:b/>
          <w:i w:val="0"/>
          <w:sz w:val="36"/>
          <w:szCs w:val="36"/>
        </w:rPr>
        <w:t xml:space="preserve">ПМ.02. Организация сервисного обслуживания на транспорте </w:t>
      </w:r>
      <w:r w:rsidR="004E6A51">
        <w:rPr>
          <w:rFonts w:ascii="Times New Roman" w:hAnsi="Times New Roman"/>
          <w:b/>
          <w:i w:val="0"/>
          <w:sz w:val="36"/>
          <w:szCs w:val="36"/>
        </w:rPr>
        <w:t>(по видам транспорта)</w:t>
      </w:r>
    </w:p>
    <w:p w:rsidR="00F13BD5" w:rsidRPr="00F6646A" w:rsidRDefault="00F13BD5" w:rsidP="00F13BD5">
      <w:pPr>
        <w:jc w:val="center"/>
        <w:rPr>
          <w:b/>
          <w:sz w:val="44"/>
          <w:szCs w:val="44"/>
        </w:rPr>
      </w:pPr>
    </w:p>
    <w:p w:rsidR="00F6646A" w:rsidRPr="00F6646A" w:rsidRDefault="00F13BD5" w:rsidP="00F13BD5">
      <w:pPr>
        <w:jc w:val="center"/>
        <w:rPr>
          <w:b/>
          <w:sz w:val="44"/>
          <w:szCs w:val="44"/>
        </w:rPr>
      </w:pPr>
      <w:r w:rsidRPr="00F6646A">
        <w:rPr>
          <w:b/>
          <w:sz w:val="44"/>
          <w:szCs w:val="44"/>
        </w:rPr>
        <w:t xml:space="preserve">МДК.02.01. Организация движения </w:t>
      </w:r>
    </w:p>
    <w:p w:rsidR="00F13BD5" w:rsidRPr="00F6646A" w:rsidRDefault="004E6A51" w:rsidP="00F13BD5">
      <w:pPr>
        <w:jc w:val="center"/>
        <w:rPr>
          <w:b/>
          <w:sz w:val="44"/>
          <w:szCs w:val="44"/>
        </w:rPr>
      </w:pPr>
      <w:r>
        <w:rPr>
          <w:b/>
          <w:sz w:val="44"/>
          <w:szCs w:val="44"/>
        </w:rPr>
        <w:t>(по видам транспорта)</w:t>
      </w:r>
    </w:p>
    <w:p w:rsidR="00F13BD5" w:rsidRPr="00F6646A" w:rsidRDefault="00F13BD5" w:rsidP="00F13BD5">
      <w:pPr>
        <w:jc w:val="center"/>
        <w:rPr>
          <w:b/>
          <w:sz w:val="36"/>
          <w:szCs w:val="36"/>
        </w:rPr>
      </w:pPr>
    </w:p>
    <w:p w:rsidR="00F13BD5" w:rsidRPr="00F6646A" w:rsidRDefault="00F13BD5" w:rsidP="00F13BD5">
      <w:pPr>
        <w:jc w:val="center"/>
        <w:rPr>
          <w:b/>
          <w:sz w:val="36"/>
          <w:szCs w:val="36"/>
        </w:rPr>
      </w:pPr>
      <w:r w:rsidRPr="00F6646A">
        <w:rPr>
          <w:b/>
          <w:sz w:val="36"/>
          <w:szCs w:val="36"/>
        </w:rPr>
        <w:t>ВЫПОЛНЕНИЕ КОНТРОЛЬН</w:t>
      </w:r>
      <w:r w:rsidR="001F70EF" w:rsidRPr="00F6646A">
        <w:rPr>
          <w:b/>
          <w:sz w:val="36"/>
          <w:szCs w:val="36"/>
        </w:rPr>
        <w:t>ОЙ</w:t>
      </w:r>
      <w:r w:rsidRPr="00F6646A">
        <w:rPr>
          <w:b/>
          <w:sz w:val="36"/>
          <w:szCs w:val="36"/>
        </w:rPr>
        <w:t xml:space="preserve"> РАБОТ</w:t>
      </w:r>
      <w:r w:rsidR="001F70EF" w:rsidRPr="00F6646A">
        <w:rPr>
          <w:b/>
          <w:sz w:val="36"/>
          <w:szCs w:val="36"/>
        </w:rPr>
        <w:t>Ы</w:t>
      </w:r>
      <w:r w:rsidR="00843008" w:rsidRPr="00F6646A">
        <w:rPr>
          <w:b/>
          <w:sz w:val="36"/>
          <w:szCs w:val="36"/>
        </w:rPr>
        <w:t xml:space="preserve"> № 1 </w:t>
      </w:r>
      <w:r w:rsidRPr="00F6646A">
        <w:rPr>
          <w:b/>
          <w:sz w:val="36"/>
          <w:szCs w:val="36"/>
        </w:rPr>
        <w:t>и ПОДГОТОВКА К ЭКЗАМЕНУ</w:t>
      </w:r>
    </w:p>
    <w:p w:rsidR="00F13BD5" w:rsidRPr="00F6646A" w:rsidRDefault="00F13BD5" w:rsidP="00F13BD5">
      <w:pPr>
        <w:jc w:val="center"/>
        <w:rPr>
          <w:sz w:val="28"/>
          <w:szCs w:val="28"/>
        </w:rPr>
      </w:pPr>
    </w:p>
    <w:p w:rsidR="00F13BD5" w:rsidRPr="00F6646A" w:rsidRDefault="00F13BD5" w:rsidP="00F13BD5">
      <w:pPr>
        <w:jc w:val="center"/>
        <w:rPr>
          <w:sz w:val="28"/>
          <w:szCs w:val="28"/>
        </w:rPr>
      </w:pPr>
      <w:r w:rsidRPr="00F6646A">
        <w:rPr>
          <w:sz w:val="28"/>
          <w:szCs w:val="28"/>
        </w:rPr>
        <w:t>для специальности</w:t>
      </w:r>
    </w:p>
    <w:p w:rsidR="00F13BD5" w:rsidRPr="00F6646A" w:rsidRDefault="00F13BD5" w:rsidP="00F13BD5">
      <w:pPr>
        <w:jc w:val="center"/>
        <w:rPr>
          <w:sz w:val="28"/>
          <w:szCs w:val="28"/>
        </w:rPr>
      </w:pPr>
      <w:r w:rsidRPr="00F6646A">
        <w:rPr>
          <w:sz w:val="28"/>
          <w:szCs w:val="28"/>
        </w:rPr>
        <w:t>23.02.01 Организация перевозок и управление на транспорте (по видам)</w:t>
      </w:r>
    </w:p>
    <w:p w:rsidR="00F13BD5" w:rsidRPr="00F6646A" w:rsidRDefault="00F13BD5" w:rsidP="00F13BD5">
      <w:pPr>
        <w:jc w:val="center"/>
        <w:rPr>
          <w:sz w:val="28"/>
          <w:szCs w:val="28"/>
        </w:rPr>
      </w:pPr>
    </w:p>
    <w:p w:rsidR="00F13BD5" w:rsidRPr="00F6646A" w:rsidRDefault="00F13BD5" w:rsidP="00F13BD5">
      <w:pPr>
        <w:jc w:val="center"/>
        <w:rPr>
          <w:sz w:val="28"/>
          <w:szCs w:val="28"/>
        </w:rPr>
      </w:pPr>
    </w:p>
    <w:p w:rsidR="00F13BD5" w:rsidRPr="00F6646A" w:rsidRDefault="00F13BD5" w:rsidP="00F13BD5">
      <w:pPr>
        <w:jc w:val="center"/>
        <w:rPr>
          <w:sz w:val="28"/>
          <w:szCs w:val="28"/>
        </w:rPr>
      </w:pPr>
      <w:r w:rsidRPr="00F6646A">
        <w:rPr>
          <w:sz w:val="28"/>
          <w:szCs w:val="28"/>
        </w:rPr>
        <w:t>заочное отделение</w:t>
      </w:r>
    </w:p>
    <w:p w:rsidR="00F13BD5" w:rsidRPr="00F6646A" w:rsidRDefault="00F13BD5" w:rsidP="00F13BD5">
      <w:pPr>
        <w:jc w:val="center"/>
        <w:rPr>
          <w:sz w:val="28"/>
          <w:szCs w:val="28"/>
        </w:rPr>
      </w:pPr>
    </w:p>
    <w:p w:rsidR="00F13BD5" w:rsidRPr="00F6646A" w:rsidRDefault="00F13BD5" w:rsidP="00F13BD5">
      <w:pPr>
        <w:jc w:val="center"/>
        <w:rPr>
          <w:sz w:val="28"/>
          <w:szCs w:val="28"/>
        </w:rPr>
      </w:pPr>
    </w:p>
    <w:p w:rsidR="00F13BD5" w:rsidRPr="00F6646A" w:rsidRDefault="00F13BD5" w:rsidP="00F13BD5">
      <w:pPr>
        <w:jc w:val="center"/>
        <w:rPr>
          <w:sz w:val="28"/>
          <w:szCs w:val="28"/>
        </w:rPr>
      </w:pPr>
    </w:p>
    <w:p w:rsidR="00F13BD5" w:rsidRPr="00F6646A" w:rsidRDefault="00F13BD5" w:rsidP="00F13BD5">
      <w:pPr>
        <w:spacing w:line="288" w:lineRule="auto"/>
        <w:jc w:val="center"/>
        <w:rPr>
          <w:i/>
          <w:sz w:val="28"/>
          <w:szCs w:val="28"/>
        </w:rPr>
      </w:pPr>
      <w:r w:rsidRPr="00F6646A">
        <w:rPr>
          <w:i/>
          <w:sz w:val="28"/>
          <w:szCs w:val="28"/>
        </w:rPr>
        <w:t>Базовая подготовка среднего профессионального образования</w:t>
      </w:r>
    </w:p>
    <w:p w:rsidR="00F13BD5" w:rsidRPr="00F6646A" w:rsidRDefault="00F13BD5" w:rsidP="00F13BD5">
      <w:pPr>
        <w:jc w:val="center"/>
        <w:rPr>
          <w:sz w:val="28"/>
          <w:szCs w:val="28"/>
        </w:rPr>
      </w:pPr>
    </w:p>
    <w:p w:rsidR="00502506" w:rsidRDefault="00502506" w:rsidP="00F13BD5">
      <w:pPr>
        <w:shd w:val="clear" w:color="auto" w:fill="FFFFFF"/>
        <w:jc w:val="center"/>
        <w:rPr>
          <w:sz w:val="28"/>
          <w:szCs w:val="28"/>
        </w:rPr>
      </w:pPr>
    </w:p>
    <w:p w:rsidR="00502506" w:rsidRDefault="00502506" w:rsidP="00F13BD5">
      <w:pPr>
        <w:shd w:val="clear" w:color="auto" w:fill="FFFFFF"/>
        <w:jc w:val="center"/>
        <w:rPr>
          <w:sz w:val="28"/>
          <w:szCs w:val="28"/>
        </w:rPr>
      </w:pPr>
    </w:p>
    <w:p w:rsidR="00502506" w:rsidRDefault="00502506" w:rsidP="00F13BD5">
      <w:pPr>
        <w:shd w:val="clear" w:color="auto" w:fill="FFFFFF"/>
        <w:jc w:val="center"/>
        <w:rPr>
          <w:sz w:val="28"/>
          <w:szCs w:val="28"/>
        </w:rPr>
      </w:pPr>
    </w:p>
    <w:p w:rsidR="00F13BD5" w:rsidRPr="00F6646A" w:rsidRDefault="00F13BD5" w:rsidP="00F13BD5">
      <w:pPr>
        <w:shd w:val="clear" w:color="auto" w:fill="FFFFFF"/>
        <w:jc w:val="center"/>
        <w:rPr>
          <w:sz w:val="28"/>
          <w:szCs w:val="28"/>
        </w:rPr>
      </w:pPr>
      <w:r w:rsidRPr="00F6646A">
        <w:rPr>
          <w:sz w:val="28"/>
          <w:szCs w:val="28"/>
        </w:rPr>
        <w:t>20</w:t>
      </w:r>
      <w:r w:rsidR="00350738">
        <w:rPr>
          <w:sz w:val="28"/>
          <w:szCs w:val="28"/>
        </w:rPr>
        <w:t>2</w:t>
      </w:r>
      <w:r w:rsidR="00427C1A">
        <w:rPr>
          <w:sz w:val="28"/>
          <w:szCs w:val="28"/>
        </w:rPr>
        <w:t>3</w:t>
      </w:r>
    </w:p>
    <w:p w:rsidR="003F375B" w:rsidRPr="00F6646A" w:rsidRDefault="00DA6C3F" w:rsidP="00502506">
      <w:pPr>
        <w:jc w:val="both"/>
        <w:rPr>
          <w:b/>
          <w:sz w:val="28"/>
          <w:szCs w:val="28"/>
        </w:rPr>
        <w:sectPr w:rsidR="003F375B" w:rsidRPr="00F6646A" w:rsidSect="00B14F3B">
          <w:footerReference w:type="default" r:id="rId8"/>
          <w:pgSz w:w="11906" w:h="16838"/>
          <w:pgMar w:top="567" w:right="746" w:bottom="567" w:left="1418" w:header="709" w:footer="709" w:gutter="0"/>
          <w:cols w:space="708"/>
          <w:docGrid w:linePitch="360"/>
        </w:sectPr>
      </w:pPr>
      <w:r>
        <w:rPr>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17.1pt;margin-top:34.45pt;width:48pt;height:24.75pt;z-index:251649536" stroked="f">
            <v:textbox style="mso-next-textbox:#_x0000_s1027">
              <w:txbxContent>
                <w:p w:rsidR="005215D8" w:rsidRDefault="005215D8"/>
              </w:txbxContent>
            </v:textbox>
          </v:shape>
        </w:pict>
      </w:r>
      <w:r w:rsidR="00E02FA1" w:rsidRPr="00F6646A">
        <w:rPr>
          <w:b/>
          <w:sz w:val="28"/>
          <w:szCs w:val="28"/>
        </w:rPr>
        <w:br w:type="page"/>
      </w:r>
    </w:p>
    <w:p w:rsidR="00E02FA1" w:rsidRPr="00F6646A" w:rsidRDefault="00E02FA1" w:rsidP="00202ED4">
      <w:pPr>
        <w:ind w:firstLine="720"/>
        <w:jc w:val="center"/>
        <w:rPr>
          <w:b/>
          <w:sz w:val="28"/>
          <w:szCs w:val="28"/>
        </w:rPr>
      </w:pPr>
      <w:r w:rsidRPr="00F6646A">
        <w:rPr>
          <w:b/>
          <w:sz w:val="28"/>
          <w:szCs w:val="28"/>
        </w:rPr>
        <w:lastRenderedPageBreak/>
        <w:t>СОДЕРЖАНИЕ</w:t>
      </w:r>
    </w:p>
    <w:p w:rsidR="000704B6" w:rsidRPr="00F6646A" w:rsidRDefault="000704B6" w:rsidP="00202ED4">
      <w:pPr>
        <w:ind w:firstLine="720"/>
        <w:jc w:val="center"/>
        <w:rPr>
          <w:b/>
          <w:sz w:val="28"/>
          <w:szCs w:val="28"/>
        </w:rPr>
      </w:pPr>
    </w:p>
    <w:p w:rsidR="00F06ABB" w:rsidRPr="00F6646A" w:rsidRDefault="00DA6C3F" w:rsidP="00F06ABB">
      <w:pPr>
        <w:pStyle w:val="13"/>
        <w:rPr>
          <w:lang w:eastAsia="ru-RU"/>
        </w:rPr>
      </w:pPr>
      <w:r w:rsidRPr="00F6646A">
        <w:rPr>
          <w:b/>
        </w:rPr>
        <w:fldChar w:fldCharType="begin"/>
      </w:r>
      <w:r w:rsidR="000704B6" w:rsidRPr="00F6646A">
        <w:rPr>
          <w:b/>
        </w:rPr>
        <w:instrText xml:space="preserve"> TOC \h \z \t "Стиль1;1;Стиль2;2" </w:instrText>
      </w:r>
      <w:r w:rsidRPr="00F6646A">
        <w:rPr>
          <w:b/>
        </w:rPr>
        <w:fldChar w:fldCharType="separate"/>
      </w:r>
      <w:hyperlink w:anchor="_Toc534491439" w:history="1">
        <w:r w:rsidR="00F06ABB" w:rsidRPr="00F6646A">
          <w:rPr>
            <w:rStyle w:val="a4"/>
            <w:color w:val="auto"/>
          </w:rPr>
          <w:t>ПОЯСНИТЕЛЬНАЯ ЗАПИСКА</w:t>
        </w:r>
        <w:r w:rsidR="00F06ABB" w:rsidRPr="00F6646A">
          <w:rPr>
            <w:webHidden/>
          </w:rPr>
          <w:tab/>
        </w:r>
        <w:r w:rsidRPr="00F6646A">
          <w:rPr>
            <w:webHidden/>
          </w:rPr>
          <w:fldChar w:fldCharType="begin"/>
        </w:r>
        <w:r w:rsidR="00F06ABB" w:rsidRPr="00F6646A">
          <w:rPr>
            <w:webHidden/>
          </w:rPr>
          <w:instrText xml:space="preserve"> PAGEREF _Toc534491439 \h </w:instrText>
        </w:r>
        <w:r w:rsidRPr="00F6646A">
          <w:rPr>
            <w:webHidden/>
          </w:rPr>
        </w:r>
        <w:r w:rsidRPr="00F6646A">
          <w:rPr>
            <w:webHidden/>
          </w:rPr>
          <w:fldChar w:fldCharType="separate"/>
        </w:r>
        <w:r w:rsidR="0049499D">
          <w:rPr>
            <w:webHidden/>
          </w:rPr>
          <w:t>3</w:t>
        </w:r>
        <w:r w:rsidRPr="00F6646A">
          <w:rPr>
            <w:webHidden/>
          </w:rPr>
          <w:fldChar w:fldCharType="end"/>
        </w:r>
      </w:hyperlink>
    </w:p>
    <w:p w:rsidR="00F06ABB" w:rsidRPr="00F6646A" w:rsidRDefault="00DA6C3F" w:rsidP="00F06ABB">
      <w:pPr>
        <w:pStyle w:val="13"/>
        <w:rPr>
          <w:lang w:eastAsia="ru-RU"/>
        </w:rPr>
      </w:pPr>
      <w:hyperlink w:anchor="_Toc534491440" w:history="1">
        <w:r w:rsidR="00F06ABB" w:rsidRPr="00F6646A">
          <w:rPr>
            <w:rStyle w:val="a4"/>
            <w:color w:val="auto"/>
          </w:rPr>
          <w:t>ТАБЛИЦА ВАРИАНТОВ КОНТРОЛЬНОЙ РАБОТЫ №1</w:t>
        </w:r>
        <w:r w:rsidR="00F06ABB" w:rsidRPr="00F6646A">
          <w:rPr>
            <w:webHidden/>
          </w:rPr>
          <w:tab/>
        </w:r>
        <w:r w:rsidRPr="00F6646A">
          <w:rPr>
            <w:webHidden/>
          </w:rPr>
          <w:fldChar w:fldCharType="begin"/>
        </w:r>
        <w:r w:rsidR="00F06ABB" w:rsidRPr="00F6646A">
          <w:rPr>
            <w:webHidden/>
          </w:rPr>
          <w:instrText xml:space="preserve"> PAGEREF _Toc534491440 \h </w:instrText>
        </w:r>
        <w:r w:rsidRPr="00F6646A">
          <w:rPr>
            <w:webHidden/>
          </w:rPr>
        </w:r>
        <w:r w:rsidRPr="00F6646A">
          <w:rPr>
            <w:webHidden/>
          </w:rPr>
          <w:fldChar w:fldCharType="separate"/>
        </w:r>
        <w:r w:rsidR="0049499D">
          <w:rPr>
            <w:webHidden/>
          </w:rPr>
          <w:t>4</w:t>
        </w:r>
        <w:r w:rsidRPr="00F6646A">
          <w:rPr>
            <w:webHidden/>
          </w:rPr>
          <w:fldChar w:fldCharType="end"/>
        </w:r>
      </w:hyperlink>
    </w:p>
    <w:p w:rsidR="00F06ABB" w:rsidRPr="00F6646A" w:rsidRDefault="00DA6C3F" w:rsidP="00F06ABB">
      <w:pPr>
        <w:pStyle w:val="13"/>
        <w:rPr>
          <w:lang w:eastAsia="ru-RU"/>
        </w:rPr>
      </w:pPr>
      <w:hyperlink w:anchor="_Toc534491441" w:history="1">
        <w:r w:rsidR="00F06ABB" w:rsidRPr="00F6646A">
          <w:rPr>
            <w:rStyle w:val="a4"/>
            <w:color w:val="auto"/>
          </w:rPr>
          <w:t>ВОПРОСЫ К КОНТРОЛЬНОЙ РАБОТЕ №1</w:t>
        </w:r>
        <w:r w:rsidR="00F06ABB" w:rsidRPr="00F6646A">
          <w:rPr>
            <w:webHidden/>
          </w:rPr>
          <w:tab/>
        </w:r>
        <w:r w:rsidRPr="00F6646A">
          <w:rPr>
            <w:webHidden/>
          </w:rPr>
          <w:fldChar w:fldCharType="begin"/>
        </w:r>
        <w:r w:rsidR="00F06ABB" w:rsidRPr="00F6646A">
          <w:rPr>
            <w:webHidden/>
          </w:rPr>
          <w:instrText xml:space="preserve"> PAGEREF _Toc534491441 \h </w:instrText>
        </w:r>
        <w:r w:rsidRPr="00F6646A">
          <w:rPr>
            <w:webHidden/>
          </w:rPr>
        </w:r>
        <w:r w:rsidRPr="00F6646A">
          <w:rPr>
            <w:webHidden/>
          </w:rPr>
          <w:fldChar w:fldCharType="separate"/>
        </w:r>
        <w:r w:rsidR="0049499D">
          <w:rPr>
            <w:webHidden/>
          </w:rPr>
          <w:t>5</w:t>
        </w:r>
        <w:r w:rsidRPr="00F6646A">
          <w:rPr>
            <w:webHidden/>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42" w:history="1">
        <w:r w:rsidR="00F06ABB" w:rsidRPr="00F6646A">
          <w:rPr>
            <w:rStyle w:val="a4"/>
            <w:rFonts w:ascii="Times New Roman" w:hAnsi="Times New Roman"/>
            <w:noProof/>
            <w:color w:val="auto"/>
            <w:sz w:val="28"/>
            <w:szCs w:val="28"/>
          </w:rPr>
          <w:t>Вопросы 1-10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_Toc534491442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5</w:t>
        </w:r>
        <w:r w:rsidRPr="00F6646A">
          <w:rPr>
            <w:rFonts w:ascii="Times New Roman" w:hAnsi="Times New Roman"/>
            <w:noProof/>
            <w:webHidden/>
            <w:sz w:val="28"/>
            <w:szCs w:val="28"/>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43" w:history="1">
        <w:r w:rsidR="00F06ABB" w:rsidRPr="00F6646A">
          <w:rPr>
            <w:rStyle w:val="a4"/>
            <w:rFonts w:ascii="Times New Roman" w:hAnsi="Times New Roman"/>
            <w:noProof/>
            <w:color w:val="auto"/>
            <w:sz w:val="28"/>
            <w:szCs w:val="28"/>
          </w:rPr>
          <w:t>Вопросы 11-20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_Toc534491443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5</w:t>
        </w:r>
        <w:r w:rsidRPr="00F6646A">
          <w:rPr>
            <w:rFonts w:ascii="Times New Roman" w:hAnsi="Times New Roman"/>
            <w:noProof/>
            <w:webHidden/>
            <w:sz w:val="28"/>
            <w:szCs w:val="28"/>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44" w:history="1">
        <w:r w:rsidR="00F06ABB" w:rsidRPr="00F6646A">
          <w:rPr>
            <w:rStyle w:val="a4"/>
            <w:rFonts w:ascii="Times New Roman" w:hAnsi="Times New Roman"/>
            <w:noProof/>
            <w:color w:val="auto"/>
            <w:sz w:val="28"/>
            <w:szCs w:val="28"/>
          </w:rPr>
          <w:t>Вопросы 21-30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_Toc534491444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6</w:t>
        </w:r>
        <w:r w:rsidRPr="00F6646A">
          <w:rPr>
            <w:rFonts w:ascii="Times New Roman" w:hAnsi="Times New Roman"/>
            <w:noProof/>
            <w:webHidden/>
            <w:sz w:val="28"/>
            <w:szCs w:val="28"/>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45" w:history="1">
        <w:r w:rsidR="00F06ABB" w:rsidRPr="00F6646A">
          <w:rPr>
            <w:rStyle w:val="a4"/>
            <w:rFonts w:ascii="Times New Roman" w:hAnsi="Times New Roman"/>
            <w:noProof/>
            <w:color w:val="auto"/>
            <w:sz w:val="28"/>
            <w:szCs w:val="28"/>
          </w:rPr>
          <w:t>Вопросы 31-40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_Toc534491445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7</w:t>
        </w:r>
        <w:r w:rsidRPr="00F6646A">
          <w:rPr>
            <w:rFonts w:ascii="Times New Roman" w:hAnsi="Times New Roman"/>
            <w:noProof/>
            <w:webHidden/>
            <w:sz w:val="28"/>
            <w:szCs w:val="28"/>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46" w:history="1">
        <w:r w:rsidR="00F06ABB" w:rsidRPr="00F6646A">
          <w:rPr>
            <w:rStyle w:val="a4"/>
            <w:rFonts w:ascii="Times New Roman" w:hAnsi="Times New Roman"/>
            <w:noProof/>
            <w:color w:val="auto"/>
            <w:sz w:val="28"/>
            <w:szCs w:val="28"/>
          </w:rPr>
          <w:t>Вопросы 41-50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_Toc534491446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7</w:t>
        </w:r>
        <w:r w:rsidRPr="00F6646A">
          <w:rPr>
            <w:rFonts w:ascii="Times New Roman" w:hAnsi="Times New Roman"/>
            <w:noProof/>
            <w:webHidden/>
            <w:sz w:val="28"/>
            <w:szCs w:val="28"/>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47" w:history="1">
        <w:r w:rsidR="00F06ABB" w:rsidRPr="00F6646A">
          <w:rPr>
            <w:rStyle w:val="a4"/>
            <w:rFonts w:ascii="Times New Roman" w:hAnsi="Times New Roman"/>
            <w:noProof/>
            <w:color w:val="auto"/>
            <w:sz w:val="28"/>
            <w:szCs w:val="28"/>
          </w:rPr>
          <w:t>Вопросы 51-60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_Toc534491447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8</w:t>
        </w:r>
        <w:r w:rsidRPr="00F6646A">
          <w:rPr>
            <w:rFonts w:ascii="Times New Roman" w:hAnsi="Times New Roman"/>
            <w:noProof/>
            <w:webHidden/>
            <w:sz w:val="28"/>
            <w:szCs w:val="28"/>
          </w:rPr>
          <w:fldChar w:fldCharType="end"/>
        </w:r>
      </w:hyperlink>
    </w:p>
    <w:p w:rsidR="00F06ABB" w:rsidRPr="00F6646A" w:rsidRDefault="00DA6C3F" w:rsidP="00F06ABB">
      <w:pPr>
        <w:pStyle w:val="13"/>
        <w:rPr>
          <w:lang w:eastAsia="ru-RU"/>
        </w:rPr>
      </w:pPr>
      <w:hyperlink w:anchor="_Toc534491448" w:history="1">
        <w:r w:rsidR="00F06ABB" w:rsidRPr="00F6646A">
          <w:rPr>
            <w:rStyle w:val="a4"/>
            <w:color w:val="auto"/>
            <w:u w:val="none"/>
          </w:rPr>
          <w:t>МЕТОДИЧЕСКИЕ УКАЗАНИЯ</w:t>
        </w:r>
      </w:hyperlink>
      <w:r w:rsidR="00F06ABB" w:rsidRPr="00F6646A">
        <w:rPr>
          <w:rStyle w:val="a4"/>
          <w:color w:val="auto"/>
          <w:u w:val="none"/>
        </w:rPr>
        <w:t xml:space="preserve"> </w:t>
      </w:r>
      <w:hyperlink w:anchor="_Toc534491449" w:history="1">
        <w:r w:rsidR="00F06ABB" w:rsidRPr="00F6646A">
          <w:rPr>
            <w:rStyle w:val="a4"/>
            <w:color w:val="auto"/>
            <w:u w:val="none"/>
          </w:rPr>
          <w:t>по выполнению контрольной работы № 1.</w:t>
        </w:r>
        <w:r w:rsidR="00F06ABB" w:rsidRPr="00F6646A">
          <w:rPr>
            <w:webHidden/>
          </w:rPr>
          <w:tab/>
        </w:r>
        <w:r w:rsidRPr="00F6646A">
          <w:rPr>
            <w:webHidden/>
          </w:rPr>
          <w:fldChar w:fldCharType="begin"/>
        </w:r>
        <w:r w:rsidR="00F06ABB" w:rsidRPr="00F6646A">
          <w:rPr>
            <w:webHidden/>
          </w:rPr>
          <w:instrText xml:space="preserve"> PAGEREF _Toc534491449 \h </w:instrText>
        </w:r>
        <w:r w:rsidRPr="00F6646A">
          <w:rPr>
            <w:webHidden/>
          </w:rPr>
        </w:r>
        <w:r w:rsidRPr="00F6646A">
          <w:rPr>
            <w:webHidden/>
          </w:rPr>
          <w:fldChar w:fldCharType="separate"/>
        </w:r>
        <w:r w:rsidR="0049499D">
          <w:rPr>
            <w:webHidden/>
          </w:rPr>
          <w:t>9</w:t>
        </w:r>
        <w:r w:rsidRPr="00F6646A">
          <w:rPr>
            <w:webHidden/>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50" w:history="1">
        <w:r w:rsidR="00F06ABB" w:rsidRPr="00F6646A">
          <w:rPr>
            <w:rStyle w:val="a4"/>
            <w:rFonts w:ascii="Times New Roman" w:hAnsi="Times New Roman"/>
            <w:noProof/>
            <w:color w:val="auto"/>
            <w:sz w:val="28"/>
            <w:szCs w:val="28"/>
          </w:rPr>
          <w:t>Вопросы 1-10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_Toc534491450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9</w:t>
        </w:r>
        <w:r w:rsidRPr="00F6646A">
          <w:rPr>
            <w:rFonts w:ascii="Times New Roman" w:hAnsi="Times New Roman"/>
            <w:noProof/>
            <w:webHidden/>
            <w:sz w:val="28"/>
            <w:szCs w:val="28"/>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51" w:history="1">
        <w:r w:rsidR="00F06ABB" w:rsidRPr="00F6646A">
          <w:rPr>
            <w:rStyle w:val="a4"/>
            <w:rFonts w:ascii="Times New Roman" w:hAnsi="Times New Roman"/>
            <w:noProof/>
            <w:color w:val="auto"/>
            <w:sz w:val="28"/>
            <w:szCs w:val="28"/>
          </w:rPr>
          <w:t>Вопросы 11-20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_Toc534491451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9</w:t>
        </w:r>
        <w:r w:rsidRPr="00F6646A">
          <w:rPr>
            <w:rFonts w:ascii="Times New Roman" w:hAnsi="Times New Roman"/>
            <w:noProof/>
            <w:webHidden/>
            <w:sz w:val="28"/>
            <w:szCs w:val="28"/>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52" w:history="1">
        <w:r w:rsidR="00F06ABB" w:rsidRPr="00F6646A">
          <w:rPr>
            <w:rStyle w:val="a4"/>
            <w:rFonts w:ascii="Times New Roman" w:eastAsia="Arial" w:hAnsi="Times New Roman"/>
            <w:noProof/>
            <w:color w:val="auto"/>
            <w:sz w:val="28"/>
            <w:szCs w:val="28"/>
          </w:rPr>
          <w:t xml:space="preserve">Вопросы </w:t>
        </w:r>
        <w:r w:rsidR="00F06ABB" w:rsidRPr="00F6646A">
          <w:rPr>
            <w:rStyle w:val="a4"/>
            <w:rFonts w:ascii="Times New Roman" w:hAnsi="Times New Roman"/>
            <w:noProof/>
            <w:color w:val="auto"/>
            <w:sz w:val="28"/>
            <w:szCs w:val="28"/>
          </w:rPr>
          <w:t>21-30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_Toc534491452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10</w:t>
        </w:r>
        <w:r w:rsidRPr="00F6646A">
          <w:rPr>
            <w:rFonts w:ascii="Times New Roman" w:hAnsi="Times New Roman"/>
            <w:noProof/>
            <w:webHidden/>
            <w:sz w:val="28"/>
            <w:szCs w:val="28"/>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53" w:history="1">
        <w:r w:rsidR="00F06ABB" w:rsidRPr="00F6646A">
          <w:rPr>
            <w:rStyle w:val="a4"/>
            <w:rFonts w:ascii="Times New Roman" w:eastAsia="Arial" w:hAnsi="Times New Roman"/>
            <w:noProof/>
            <w:color w:val="auto"/>
            <w:sz w:val="28"/>
            <w:szCs w:val="28"/>
          </w:rPr>
          <w:t>Вопросы 31-40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_Toc534491453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10</w:t>
        </w:r>
        <w:r w:rsidRPr="00F6646A">
          <w:rPr>
            <w:rFonts w:ascii="Times New Roman" w:hAnsi="Times New Roman"/>
            <w:noProof/>
            <w:webHidden/>
            <w:sz w:val="28"/>
            <w:szCs w:val="28"/>
          </w:rPr>
          <w:fldChar w:fldCharType="end"/>
        </w:r>
      </w:hyperlink>
    </w:p>
    <w:p w:rsidR="00F06ABB" w:rsidRPr="00F6646A" w:rsidRDefault="00DA6C3F">
      <w:pPr>
        <w:pStyle w:val="27"/>
        <w:tabs>
          <w:tab w:val="right" w:leader="dot" w:pos="9732"/>
        </w:tabs>
        <w:rPr>
          <w:rFonts w:ascii="Times New Roman" w:hAnsi="Times New Roman"/>
          <w:noProof/>
          <w:sz w:val="28"/>
          <w:szCs w:val="28"/>
          <w:lang w:eastAsia="ru-RU"/>
        </w:rPr>
      </w:pPr>
      <w:hyperlink w:anchor="_Toc534491454" w:history="1">
        <w:r w:rsidR="00F06ABB" w:rsidRPr="00F6646A">
          <w:rPr>
            <w:rStyle w:val="a4"/>
            <w:rFonts w:ascii="Times New Roman" w:eastAsia="Arial" w:hAnsi="Times New Roman"/>
            <w:noProof/>
            <w:color w:val="auto"/>
            <w:sz w:val="28"/>
            <w:szCs w:val="28"/>
          </w:rPr>
          <w:t>Вопросы 41-50</w:t>
        </w:r>
        <w:r w:rsidR="00F06ABB" w:rsidRPr="00F6646A">
          <w:rPr>
            <w:rFonts w:ascii="Times New Roman" w:hAnsi="Times New Roman"/>
            <w:noProof/>
            <w:webHidden/>
            <w:sz w:val="28"/>
            <w:szCs w:val="28"/>
          </w:rPr>
          <w:tab/>
        </w:r>
        <w:r w:rsidRPr="00F6646A">
          <w:rPr>
            <w:rFonts w:ascii="Times New Roman" w:hAnsi="Times New Roman"/>
            <w:noProof/>
            <w:webHidden/>
            <w:sz w:val="28"/>
            <w:szCs w:val="28"/>
          </w:rPr>
          <w:fldChar w:fldCharType="begin"/>
        </w:r>
        <w:r w:rsidR="00F06ABB" w:rsidRPr="00F6646A">
          <w:rPr>
            <w:rFonts w:ascii="Times New Roman" w:hAnsi="Times New Roman"/>
            <w:noProof/>
            <w:webHidden/>
            <w:sz w:val="28"/>
            <w:szCs w:val="28"/>
          </w:rPr>
          <w:instrText xml:space="preserve"> PAGEREF _Toc534491454 \h </w:instrText>
        </w:r>
        <w:r w:rsidRPr="00F6646A">
          <w:rPr>
            <w:rFonts w:ascii="Times New Roman" w:hAnsi="Times New Roman"/>
            <w:noProof/>
            <w:webHidden/>
            <w:sz w:val="28"/>
            <w:szCs w:val="28"/>
          </w:rPr>
        </w:r>
        <w:r w:rsidRPr="00F6646A">
          <w:rPr>
            <w:rFonts w:ascii="Times New Roman" w:hAnsi="Times New Roman"/>
            <w:noProof/>
            <w:webHidden/>
            <w:sz w:val="28"/>
            <w:szCs w:val="28"/>
          </w:rPr>
          <w:fldChar w:fldCharType="separate"/>
        </w:r>
        <w:r w:rsidR="0049499D">
          <w:rPr>
            <w:rFonts w:ascii="Times New Roman" w:hAnsi="Times New Roman"/>
            <w:noProof/>
            <w:webHidden/>
            <w:sz w:val="28"/>
            <w:szCs w:val="28"/>
          </w:rPr>
          <w:t>11</w:t>
        </w:r>
        <w:r w:rsidRPr="00F6646A">
          <w:rPr>
            <w:rFonts w:ascii="Times New Roman" w:hAnsi="Times New Roman"/>
            <w:noProof/>
            <w:webHidden/>
            <w:sz w:val="28"/>
            <w:szCs w:val="28"/>
          </w:rPr>
          <w:fldChar w:fldCharType="end"/>
        </w:r>
      </w:hyperlink>
    </w:p>
    <w:p w:rsidR="00F06ABB" w:rsidRPr="00F6646A" w:rsidRDefault="00DA6C3F" w:rsidP="00F06ABB">
      <w:pPr>
        <w:pStyle w:val="13"/>
        <w:rPr>
          <w:lang w:eastAsia="ru-RU"/>
        </w:rPr>
      </w:pPr>
      <w:hyperlink w:anchor="_Toc534491455" w:history="1">
        <w:r w:rsidR="00F06ABB" w:rsidRPr="00F6646A">
          <w:rPr>
            <w:rStyle w:val="a4"/>
            <w:color w:val="auto"/>
          </w:rPr>
          <w:t>ВОПРОСЫ ДЛЯ ПОДГОТОВКИ К ЭКЗАМЕНУ</w:t>
        </w:r>
        <w:r w:rsidR="00F06ABB" w:rsidRPr="00F6646A">
          <w:rPr>
            <w:webHidden/>
          </w:rPr>
          <w:tab/>
        </w:r>
        <w:r w:rsidRPr="00F6646A">
          <w:rPr>
            <w:webHidden/>
          </w:rPr>
          <w:fldChar w:fldCharType="begin"/>
        </w:r>
        <w:r w:rsidR="00F06ABB" w:rsidRPr="00F6646A">
          <w:rPr>
            <w:webHidden/>
          </w:rPr>
          <w:instrText xml:space="preserve"> PAGEREF _Toc534491455 \h </w:instrText>
        </w:r>
        <w:r w:rsidRPr="00F6646A">
          <w:rPr>
            <w:webHidden/>
          </w:rPr>
        </w:r>
        <w:r w:rsidRPr="00F6646A">
          <w:rPr>
            <w:webHidden/>
          </w:rPr>
          <w:fldChar w:fldCharType="separate"/>
        </w:r>
        <w:r w:rsidR="0049499D">
          <w:rPr>
            <w:webHidden/>
          </w:rPr>
          <w:t>13</w:t>
        </w:r>
        <w:r w:rsidRPr="00F6646A">
          <w:rPr>
            <w:webHidden/>
          </w:rPr>
          <w:fldChar w:fldCharType="end"/>
        </w:r>
      </w:hyperlink>
    </w:p>
    <w:p w:rsidR="00F06ABB" w:rsidRPr="00F6646A" w:rsidRDefault="00DA6C3F" w:rsidP="00F06ABB">
      <w:pPr>
        <w:pStyle w:val="13"/>
        <w:rPr>
          <w:lang w:eastAsia="ru-RU"/>
        </w:rPr>
      </w:pPr>
      <w:hyperlink w:anchor="_Toc534491456" w:history="1">
        <w:r w:rsidR="00F06ABB" w:rsidRPr="00F6646A">
          <w:rPr>
            <w:rStyle w:val="a4"/>
            <w:color w:val="auto"/>
          </w:rPr>
          <w:t>ПЕРЕЧЕНЬ РЕКОМЕНДУЕМОЙ ЛИТЕРАТУРЫ</w:t>
        </w:r>
        <w:r w:rsidR="00F06ABB" w:rsidRPr="00F6646A">
          <w:rPr>
            <w:webHidden/>
          </w:rPr>
          <w:tab/>
        </w:r>
        <w:r w:rsidRPr="00F6646A">
          <w:rPr>
            <w:webHidden/>
          </w:rPr>
          <w:fldChar w:fldCharType="begin"/>
        </w:r>
        <w:r w:rsidR="00F06ABB" w:rsidRPr="00F6646A">
          <w:rPr>
            <w:webHidden/>
          </w:rPr>
          <w:instrText xml:space="preserve"> PAGEREF _Toc534491456 \h </w:instrText>
        </w:r>
        <w:r w:rsidRPr="00F6646A">
          <w:rPr>
            <w:webHidden/>
          </w:rPr>
        </w:r>
        <w:r w:rsidRPr="00F6646A">
          <w:rPr>
            <w:webHidden/>
          </w:rPr>
          <w:fldChar w:fldCharType="separate"/>
        </w:r>
        <w:r w:rsidR="0049499D">
          <w:rPr>
            <w:webHidden/>
          </w:rPr>
          <w:t>16</w:t>
        </w:r>
        <w:r w:rsidRPr="00F6646A">
          <w:rPr>
            <w:webHidden/>
          </w:rPr>
          <w:fldChar w:fldCharType="end"/>
        </w:r>
      </w:hyperlink>
    </w:p>
    <w:p w:rsidR="00202ED4" w:rsidRPr="00F6646A" w:rsidRDefault="00DA6C3F" w:rsidP="00F06ABB">
      <w:pPr>
        <w:pStyle w:val="11"/>
      </w:pPr>
      <w:r w:rsidRPr="00F6646A">
        <w:fldChar w:fldCharType="end"/>
      </w:r>
      <w:r w:rsidR="00E02FA1" w:rsidRPr="00F6646A">
        <w:br w:type="page"/>
      </w:r>
      <w:bookmarkStart w:id="0" w:name="_Toc480382812"/>
      <w:bookmarkStart w:id="1" w:name="_Toc534491439"/>
      <w:r w:rsidR="00202ED4" w:rsidRPr="00F6646A">
        <w:lastRenderedPageBreak/>
        <w:t>ПОЯСНИТЕЛЬНАЯ ЗАПИСКА</w:t>
      </w:r>
      <w:bookmarkEnd w:id="0"/>
      <w:bookmarkEnd w:id="1"/>
    </w:p>
    <w:p w:rsidR="00202ED4" w:rsidRPr="00F6646A" w:rsidRDefault="00202ED4" w:rsidP="00202ED4">
      <w:pPr>
        <w:ind w:firstLine="720"/>
        <w:jc w:val="center"/>
        <w:rPr>
          <w:b/>
          <w:sz w:val="28"/>
          <w:szCs w:val="28"/>
        </w:rPr>
      </w:pPr>
    </w:p>
    <w:p w:rsidR="00E02FA1" w:rsidRPr="00F6646A" w:rsidRDefault="00001DEE" w:rsidP="00001DEE">
      <w:pPr>
        <w:ind w:firstLine="720"/>
        <w:jc w:val="both"/>
        <w:rPr>
          <w:b/>
          <w:sz w:val="28"/>
          <w:szCs w:val="28"/>
        </w:rPr>
      </w:pPr>
      <w:r w:rsidRPr="00F6646A">
        <w:rPr>
          <w:sz w:val="28"/>
          <w:szCs w:val="28"/>
        </w:rPr>
        <w:t>Профессиональный модуль ПМ.0</w:t>
      </w:r>
      <w:r w:rsidR="00D86649" w:rsidRPr="00F6646A">
        <w:rPr>
          <w:sz w:val="28"/>
          <w:szCs w:val="28"/>
        </w:rPr>
        <w:t>2</w:t>
      </w:r>
      <w:r w:rsidRPr="00F6646A">
        <w:rPr>
          <w:sz w:val="28"/>
          <w:szCs w:val="28"/>
        </w:rPr>
        <w:t xml:space="preserve">. </w:t>
      </w:r>
      <w:r w:rsidR="00D86649" w:rsidRPr="00F6646A">
        <w:rPr>
          <w:sz w:val="28"/>
          <w:szCs w:val="28"/>
        </w:rPr>
        <w:t>Организация сервисного обслуживания на тра</w:t>
      </w:r>
      <w:r w:rsidR="00100DD9" w:rsidRPr="00F6646A">
        <w:rPr>
          <w:sz w:val="28"/>
          <w:szCs w:val="28"/>
        </w:rPr>
        <w:t>н</w:t>
      </w:r>
      <w:r w:rsidR="00D86649" w:rsidRPr="00F6646A">
        <w:rPr>
          <w:sz w:val="28"/>
          <w:szCs w:val="28"/>
        </w:rPr>
        <w:t>спорте</w:t>
      </w:r>
      <w:r w:rsidRPr="00F6646A">
        <w:rPr>
          <w:sz w:val="28"/>
          <w:szCs w:val="28"/>
        </w:rPr>
        <w:t xml:space="preserve"> </w:t>
      </w:r>
      <w:r w:rsidR="004E6A51">
        <w:rPr>
          <w:sz w:val="28"/>
          <w:szCs w:val="28"/>
        </w:rPr>
        <w:t>(по видам транспорта)</w:t>
      </w:r>
      <w:r w:rsidRPr="00F6646A">
        <w:rPr>
          <w:sz w:val="36"/>
          <w:szCs w:val="36"/>
        </w:rPr>
        <w:t xml:space="preserve"> </w:t>
      </w:r>
      <w:r w:rsidRPr="00F6646A">
        <w:rPr>
          <w:sz w:val="28"/>
          <w:szCs w:val="28"/>
        </w:rPr>
        <w:t>МДК.0</w:t>
      </w:r>
      <w:r w:rsidR="00EF5049" w:rsidRPr="00F6646A">
        <w:rPr>
          <w:sz w:val="28"/>
          <w:szCs w:val="28"/>
        </w:rPr>
        <w:t>2</w:t>
      </w:r>
      <w:r w:rsidRPr="00F6646A">
        <w:rPr>
          <w:sz w:val="28"/>
          <w:szCs w:val="28"/>
        </w:rPr>
        <w:t>.0</w:t>
      </w:r>
      <w:r w:rsidR="00EF5049" w:rsidRPr="00F6646A">
        <w:rPr>
          <w:sz w:val="28"/>
          <w:szCs w:val="28"/>
        </w:rPr>
        <w:t>1</w:t>
      </w:r>
      <w:r w:rsidRPr="00F6646A">
        <w:rPr>
          <w:sz w:val="28"/>
          <w:szCs w:val="28"/>
        </w:rPr>
        <w:t xml:space="preserve">. </w:t>
      </w:r>
      <w:r w:rsidR="00EF5049" w:rsidRPr="00F6646A">
        <w:rPr>
          <w:sz w:val="28"/>
          <w:szCs w:val="28"/>
        </w:rPr>
        <w:t>Организация движения</w:t>
      </w:r>
      <w:r w:rsidRPr="00F6646A">
        <w:rPr>
          <w:sz w:val="28"/>
          <w:szCs w:val="28"/>
        </w:rPr>
        <w:t xml:space="preserve"> </w:t>
      </w:r>
      <w:r w:rsidR="004E6A51">
        <w:rPr>
          <w:sz w:val="28"/>
          <w:szCs w:val="28"/>
        </w:rPr>
        <w:t>(по видам транспорта)</w:t>
      </w:r>
      <w:r w:rsidRPr="00F6646A">
        <w:rPr>
          <w:sz w:val="28"/>
          <w:szCs w:val="28"/>
        </w:rPr>
        <w:t xml:space="preserve"> изучается на </w:t>
      </w:r>
      <w:r w:rsidR="00100DD9" w:rsidRPr="00F6646A">
        <w:rPr>
          <w:sz w:val="28"/>
          <w:szCs w:val="28"/>
        </w:rPr>
        <w:t>3</w:t>
      </w:r>
      <w:r w:rsidRPr="00F6646A">
        <w:rPr>
          <w:sz w:val="28"/>
          <w:szCs w:val="28"/>
        </w:rPr>
        <w:t xml:space="preserve"> курсе по заочной форме </w:t>
      </w:r>
      <w:proofErr w:type="gramStart"/>
      <w:r w:rsidRPr="00F6646A">
        <w:rPr>
          <w:sz w:val="28"/>
          <w:szCs w:val="28"/>
        </w:rPr>
        <w:t>обучения по специальности</w:t>
      </w:r>
      <w:proofErr w:type="gramEnd"/>
      <w:r w:rsidRPr="00F6646A">
        <w:rPr>
          <w:sz w:val="28"/>
          <w:szCs w:val="28"/>
        </w:rPr>
        <w:t xml:space="preserve"> 23.00.00 Организация перевозок и управление на транспорте (по видам).</w:t>
      </w:r>
    </w:p>
    <w:p w:rsidR="00202ED4" w:rsidRPr="00F6646A" w:rsidRDefault="00202ED4" w:rsidP="00202ED4">
      <w:pPr>
        <w:shd w:val="clear" w:color="auto" w:fill="FFFFFF"/>
        <w:ind w:right="-2" w:firstLine="720"/>
        <w:jc w:val="both"/>
        <w:rPr>
          <w:sz w:val="28"/>
          <w:szCs w:val="28"/>
        </w:rPr>
      </w:pPr>
      <w:r w:rsidRPr="00F6646A">
        <w:rPr>
          <w:sz w:val="28"/>
          <w:szCs w:val="28"/>
        </w:rPr>
        <w:t xml:space="preserve">Программа </w:t>
      </w:r>
      <w:r w:rsidR="00001DEE" w:rsidRPr="00F6646A">
        <w:rPr>
          <w:sz w:val="28"/>
          <w:szCs w:val="28"/>
        </w:rPr>
        <w:t>профессионального модуля ПМ.0</w:t>
      </w:r>
      <w:r w:rsidR="00EF5049" w:rsidRPr="00F6646A">
        <w:rPr>
          <w:sz w:val="28"/>
          <w:szCs w:val="28"/>
        </w:rPr>
        <w:t>2</w:t>
      </w:r>
      <w:r w:rsidR="00001DEE" w:rsidRPr="00F6646A">
        <w:rPr>
          <w:sz w:val="28"/>
          <w:szCs w:val="28"/>
        </w:rPr>
        <w:t xml:space="preserve">. </w:t>
      </w:r>
      <w:r w:rsidR="00EF5049" w:rsidRPr="00F6646A">
        <w:rPr>
          <w:sz w:val="28"/>
          <w:szCs w:val="28"/>
        </w:rPr>
        <w:t>Организа</w:t>
      </w:r>
      <w:r w:rsidR="00100DD9" w:rsidRPr="00F6646A">
        <w:rPr>
          <w:sz w:val="28"/>
          <w:szCs w:val="28"/>
        </w:rPr>
        <w:t>ц</w:t>
      </w:r>
      <w:r w:rsidR="00EF5049" w:rsidRPr="00F6646A">
        <w:rPr>
          <w:sz w:val="28"/>
          <w:szCs w:val="28"/>
        </w:rPr>
        <w:t>ия сервисного обслуживания на транспорте</w:t>
      </w:r>
      <w:r w:rsidR="00001DEE" w:rsidRPr="00F6646A">
        <w:rPr>
          <w:sz w:val="28"/>
          <w:szCs w:val="28"/>
        </w:rPr>
        <w:t xml:space="preserve"> </w:t>
      </w:r>
      <w:r w:rsidR="004E6A51">
        <w:rPr>
          <w:sz w:val="28"/>
          <w:szCs w:val="28"/>
        </w:rPr>
        <w:t>(по видам транспорта)</w:t>
      </w:r>
      <w:r w:rsidR="00001DEE" w:rsidRPr="00F6646A">
        <w:rPr>
          <w:sz w:val="36"/>
          <w:szCs w:val="36"/>
        </w:rPr>
        <w:t xml:space="preserve"> </w:t>
      </w:r>
      <w:r w:rsidR="00001DEE" w:rsidRPr="00F6646A">
        <w:rPr>
          <w:sz w:val="28"/>
          <w:szCs w:val="28"/>
        </w:rPr>
        <w:t>МДК.0</w:t>
      </w:r>
      <w:r w:rsidR="00EF5049" w:rsidRPr="00F6646A">
        <w:rPr>
          <w:sz w:val="28"/>
          <w:szCs w:val="28"/>
        </w:rPr>
        <w:t>2</w:t>
      </w:r>
      <w:r w:rsidR="00001DEE" w:rsidRPr="00F6646A">
        <w:rPr>
          <w:sz w:val="28"/>
          <w:szCs w:val="28"/>
        </w:rPr>
        <w:t>.0</w:t>
      </w:r>
      <w:r w:rsidR="00EF5049" w:rsidRPr="00F6646A">
        <w:rPr>
          <w:sz w:val="28"/>
          <w:szCs w:val="28"/>
        </w:rPr>
        <w:t>1</w:t>
      </w:r>
      <w:r w:rsidR="00001DEE" w:rsidRPr="00F6646A">
        <w:rPr>
          <w:sz w:val="28"/>
          <w:szCs w:val="28"/>
        </w:rPr>
        <w:t xml:space="preserve">. </w:t>
      </w:r>
      <w:r w:rsidR="00EF5049" w:rsidRPr="00F6646A">
        <w:rPr>
          <w:sz w:val="28"/>
          <w:szCs w:val="28"/>
        </w:rPr>
        <w:t>Организация движения</w:t>
      </w:r>
      <w:r w:rsidR="00001DEE" w:rsidRPr="00F6646A">
        <w:rPr>
          <w:sz w:val="28"/>
          <w:szCs w:val="28"/>
        </w:rPr>
        <w:t xml:space="preserve"> </w:t>
      </w:r>
      <w:r w:rsidR="004E6A51">
        <w:rPr>
          <w:sz w:val="28"/>
          <w:szCs w:val="28"/>
        </w:rPr>
        <w:t>(по видам транспорта)</w:t>
      </w:r>
      <w:r w:rsidR="00001DEE" w:rsidRPr="00F6646A">
        <w:rPr>
          <w:sz w:val="28"/>
          <w:szCs w:val="28"/>
        </w:rPr>
        <w:t xml:space="preserve"> </w:t>
      </w:r>
      <w:r w:rsidRPr="00F6646A">
        <w:rPr>
          <w:sz w:val="28"/>
          <w:szCs w:val="28"/>
        </w:rPr>
        <w:t xml:space="preserve">разработана в соответствии с обязательным минимумом содержания и раскрывает основные требования к знаниям и умениям, которыми должен обладать </w:t>
      </w:r>
      <w:r w:rsidR="00001DEE" w:rsidRPr="00F6646A">
        <w:rPr>
          <w:sz w:val="28"/>
          <w:szCs w:val="28"/>
        </w:rPr>
        <w:t>обучающийся</w:t>
      </w:r>
      <w:r w:rsidRPr="00F6646A">
        <w:rPr>
          <w:sz w:val="28"/>
          <w:szCs w:val="28"/>
        </w:rPr>
        <w:t xml:space="preserve"> в результате изучения указанного курса.</w:t>
      </w:r>
    </w:p>
    <w:p w:rsidR="00001DEE" w:rsidRPr="00F6646A" w:rsidRDefault="00001DEE" w:rsidP="00001DEE">
      <w:pPr>
        <w:ind w:firstLine="720"/>
        <w:jc w:val="both"/>
        <w:rPr>
          <w:sz w:val="28"/>
          <w:szCs w:val="28"/>
        </w:rPr>
      </w:pPr>
      <w:r w:rsidRPr="00F6646A">
        <w:rPr>
          <w:sz w:val="28"/>
          <w:szCs w:val="28"/>
        </w:rPr>
        <w:t>Задания на дома</w:t>
      </w:r>
      <w:r w:rsidR="00EF5049" w:rsidRPr="00F6646A">
        <w:rPr>
          <w:sz w:val="28"/>
          <w:szCs w:val="28"/>
        </w:rPr>
        <w:t>шн</w:t>
      </w:r>
      <w:r w:rsidR="001F70EF" w:rsidRPr="00F6646A">
        <w:rPr>
          <w:sz w:val="28"/>
          <w:szCs w:val="28"/>
        </w:rPr>
        <w:t>юю</w:t>
      </w:r>
      <w:r w:rsidR="00EF5049" w:rsidRPr="00F6646A">
        <w:rPr>
          <w:sz w:val="28"/>
          <w:szCs w:val="28"/>
        </w:rPr>
        <w:t xml:space="preserve"> контрольн</w:t>
      </w:r>
      <w:r w:rsidR="001F70EF" w:rsidRPr="00F6646A">
        <w:rPr>
          <w:sz w:val="28"/>
          <w:szCs w:val="28"/>
        </w:rPr>
        <w:t>ую</w:t>
      </w:r>
      <w:r w:rsidR="00EF5049" w:rsidRPr="00F6646A">
        <w:rPr>
          <w:sz w:val="28"/>
          <w:szCs w:val="28"/>
        </w:rPr>
        <w:t xml:space="preserve"> работ</w:t>
      </w:r>
      <w:r w:rsidR="001F70EF" w:rsidRPr="00F6646A">
        <w:rPr>
          <w:sz w:val="28"/>
          <w:szCs w:val="28"/>
        </w:rPr>
        <w:t>у</w:t>
      </w:r>
      <w:r w:rsidR="00EF5049" w:rsidRPr="00F6646A">
        <w:rPr>
          <w:sz w:val="28"/>
          <w:szCs w:val="28"/>
        </w:rPr>
        <w:t xml:space="preserve"> № 1</w:t>
      </w:r>
      <w:r w:rsidRPr="00F6646A">
        <w:rPr>
          <w:sz w:val="28"/>
          <w:szCs w:val="28"/>
        </w:rPr>
        <w:t xml:space="preserve"> по профессиональному модулю ПМ.0</w:t>
      </w:r>
      <w:r w:rsidR="00EF5049" w:rsidRPr="00F6646A">
        <w:rPr>
          <w:sz w:val="28"/>
          <w:szCs w:val="28"/>
        </w:rPr>
        <w:t>2</w:t>
      </w:r>
      <w:r w:rsidRPr="00F6646A">
        <w:rPr>
          <w:sz w:val="28"/>
          <w:szCs w:val="28"/>
        </w:rPr>
        <w:t xml:space="preserve">. </w:t>
      </w:r>
      <w:r w:rsidR="00EF5049" w:rsidRPr="00F6646A">
        <w:rPr>
          <w:sz w:val="28"/>
          <w:szCs w:val="28"/>
        </w:rPr>
        <w:t>Организация сервисного обслуживания на транспорте</w:t>
      </w:r>
      <w:r w:rsidRPr="00F6646A">
        <w:rPr>
          <w:sz w:val="28"/>
          <w:szCs w:val="28"/>
        </w:rPr>
        <w:t xml:space="preserve"> </w:t>
      </w:r>
      <w:r w:rsidR="004E6A51">
        <w:rPr>
          <w:sz w:val="28"/>
          <w:szCs w:val="28"/>
        </w:rPr>
        <w:t>(по видам транспорта)</w:t>
      </w:r>
      <w:r w:rsidRPr="00F6646A">
        <w:rPr>
          <w:sz w:val="36"/>
          <w:szCs w:val="36"/>
        </w:rPr>
        <w:t xml:space="preserve"> </w:t>
      </w:r>
      <w:r w:rsidRPr="00F6646A">
        <w:rPr>
          <w:sz w:val="28"/>
          <w:szCs w:val="28"/>
        </w:rPr>
        <w:t>МДК.0</w:t>
      </w:r>
      <w:r w:rsidR="00EF5049" w:rsidRPr="00F6646A">
        <w:rPr>
          <w:sz w:val="28"/>
          <w:szCs w:val="28"/>
        </w:rPr>
        <w:t>2</w:t>
      </w:r>
      <w:r w:rsidRPr="00F6646A">
        <w:rPr>
          <w:sz w:val="28"/>
          <w:szCs w:val="28"/>
        </w:rPr>
        <w:t>.0</w:t>
      </w:r>
      <w:r w:rsidR="00EF5049" w:rsidRPr="00F6646A">
        <w:rPr>
          <w:sz w:val="28"/>
          <w:szCs w:val="28"/>
        </w:rPr>
        <w:t>1</w:t>
      </w:r>
      <w:r w:rsidRPr="00F6646A">
        <w:rPr>
          <w:sz w:val="28"/>
          <w:szCs w:val="28"/>
        </w:rPr>
        <w:t xml:space="preserve">. </w:t>
      </w:r>
      <w:r w:rsidR="00EF5049" w:rsidRPr="00F6646A">
        <w:rPr>
          <w:sz w:val="28"/>
          <w:szCs w:val="28"/>
        </w:rPr>
        <w:t>Организация движения</w:t>
      </w:r>
      <w:r w:rsidRPr="00F6646A">
        <w:rPr>
          <w:sz w:val="28"/>
          <w:szCs w:val="28"/>
        </w:rPr>
        <w:t xml:space="preserve"> </w:t>
      </w:r>
      <w:r w:rsidR="004E6A51">
        <w:rPr>
          <w:sz w:val="28"/>
          <w:szCs w:val="28"/>
        </w:rPr>
        <w:t>(по видам транспорта)</w:t>
      </w:r>
      <w:r w:rsidRPr="00F6646A">
        <w:rPr>
          <w:sz w:val="28"/>
          <w:szCs w:val="28"/>
        </w:rPr>
        <w:t xml:space="preserve"> разработан</w:t>
      </w:r>
      <w:r w:rsidR="001F70EF" w:rsidRPr="00F6646A">
        <w:rPr>
          <w:sz w:val="28"/>
          <w:szCs w:val="28"/>
        </w:rPr>
        <w:t>а</w:t>
      </w:r>
      <w:r w:rsidRPr="00F6646A">
        <w:rPr>
          <w:sz w:val="28"/>
          <w:szCs w:val="28"/>
        </w:rPr>
        <w:t xml:space="preserve"> в соответствии с рабочей программой ПМ.0</w:t>
      </w:r>
      <w:r w:rsidR="00EF5049" w:rsidRPr="00F6646A">
        <w:rPr>
          <w:sz w:val="28"/>
          <w:szCs w:val="28"/>
        </w:rPr>
        <w:t>2</w:t>
      </w:r>
      <w:r w:rsidRPr="00F6646A">
        <w:rPr>
          <w:sz w:val="28"/>
          <w:szCs w:val="28"/>
        </w:rPr>
        <w:t xml:space="preserve">. </w:t>
      </w:r>
      <w:r w:rsidR="00EF5049" w:rsidRPr="00F6646A">
        <w:rPr>
          <w:sz w:val="28"/>
          <w:szCs w:val="28"/>
        </w:rPr>
        <w:t>Организация сервисного обслуживания на транспорте</w:t>
      </w:r>
      <w:r w:rsidRPr="00F6646A">
        <w:rPr>
          <w:sz w:val="28"/>
          <w:szCs w:val="28"/>
        </w:rPr>
        <w:t xml:space="preserve"> </w:t>
      </w:r>
      <w:r w:rsidR="004E6A51">
        <w:rPr>
          <w:sz w:val="28"/>
          <w:szCs w:val="28"/>
        </w:rPr>
        <w:t>(по видам транспорта)</w:t>
      </w:r>
      <w:r w:rsidRPr="00F6646A">
        <w:rPr>
          <w:sz w:val="28"/>
          <w:szCs w:val="28"/>
        </w:rPr>
        <w:t>.</w:t>
      </w:r>
    </w:p>
    <w:p w:rsidR="00001DEE" w:rsidRPr="00F6646A" w:rsidRDefault="001F70EF" w:rsidP="00001DEE">
      <w:pPr>
        <w:ind w:firstLine="708"/>
        <w:jc w:val="both"/>
        <w:rPr>
          <w:sz w:val="28"/>
          <w:szCs w:val="28"/>
        </w:rPr>
      </w:pPr>
      <w:r w:rsidRPr="00F6646A">
        <w:rPr>
          <w:sz w:val="28"/>
          <w:szCs w:val="28"/>
        </w:rPr>
        <w:t>К</w:t>
      </w:r>
      <w:r w:rsidR="00001DEE" w:rsidRPr="00F6646A">
        <w:rPr>
          <w:sz w:val="28"/>
          <w:szCs w:val="28"/>
        </w:rPr>
        <w:t xml:space="preserve">онтрольная работа выполняется в отдельной ученической тетради в клетку. На обложку тетради приклеивается титульный лист, соответствующий внутреннему стандарту предприятия. Титульный лист заполняется </w:t>
      </w:r>
      <w:proofErr w:type="gramStart"/>
      <w:r w:rsidR="005A7E95" w:rsidRPr="00F6646A">
        <w:rPr>
          <w:sz w:val="28"/>
          <w:szCs w:val="28"/>
        </w:rPr>
        <w:t>обучающимся</w:t>
      </w:r>
      <w:proofErr w:type="gramEnd"/>
      <w:r w:rsidR="00001DEE" w:rsidRPr="00F6646A">
        <w:rPr>
          <w:sz w:val="28"/>
          <w:szCs w:val="28"/>
        </w:rPr>
        <w:t>.</w:t>
      </w:r>
    </w:p>
    <w:p w:rsidR="00001DEE" w:rsidRPr="00F6646A" w:rsidRDefault="00001DEE" w:rsidP="00001DEE">
      <w:pPr>
        <w:ind w:firstLine="708"/>
        <w:jc w:val="both"/>
        <w:rPr>
          <w:sz w:val="28"/>
          <w:szCs w:val="28"/>
        </w:rPr>
      </w:pPr>
      <w:r w:rsidRPr="00F6646A">
        <w:rPr>
          <w:sz w:val="28"/>
          <w:szCs w:val="28"/>
        </w:rPr>
        <w:t xml:space="preserve">На первой странице в верхней строке пишут номер варианта, который соответствует двум последним цифрам номера учебного шифра </w:t>
      </w:r>
      <w:r w:rsidR="005A7E95" w:rsidRPr="00F6646A">
        <w:rPr>
          <w:sz w:val="28"/>
          <w:szCs w:val="28"/>
        </w:rPr>
        <w:t>обучающегося</w:t>
      </w:r>
      <w:r w:rsidRPr="00F6646A">
        <w:rPr>
          <w:sz w:val="28"/>
          <w:szCs w:val="28"/>
        </w:rPr>
        <w:t>. Через клеточку в следующей строке пишут номера задач, выбранные с помощью таблицы вариантов.</w:t>
      </w:r>
    </w:p>
    <w:p w:rsidR="00001DEE" w:rsidRPr="00F6646A" w:rsidRDefault="00001DEE" w:rsidP="00001DEE">
      <w:pPr>
        <w:ind w:firstLine="708"/>
        <w:jc w:val="both"/>
        <w:rPr>
          <w:sz w:val="28"/>
          <w:szCs w:val="28"/>
        </w:rPr>
      </w:pPr>
      <w:r w:rsidRPr="00F6646A">
        <w:rPr>
          <w:sz w:val="28"/>
          <w:szCs w:val="28"/>
        </w:rPr>
        <w:t>Каждую задачу начинают с новой страницы, оформление выполняют через клеточку. Для замечаний преподавателя на страницах оставляют поля.</w:t>
      </w:r>
    </w:p>
    <w:p w:rsidR="00001DEE" w:rsidRPr="00F6646A" w:rsidRDefault="00001DEE" w:rsidP="00001DEE">
      <w:pPr>
        <w:ind w:firstLine="720"/>
        <w:jc w:val="both"/>
        <w:rPr>
          <w:sz w:val="28"/>
          <w:szCs w:val="28"/>
        </w:rPr>
      </w:pPr>
      <w:r w:rsidRPr="00F6646A">
        <w:rPr>
          <w:sz w:val="28"/>
          <w:szCs w:val="28"/>
        </w:rPr>
        <w:t xml:space="preserve">Текстовую часть и решение задач выполняют разборчивым почерком синими или черными чернилами. В конце контрольной работы приводится список используемой литературы, а также дата и подпись </w:t>
      </w:r>
      <w:proofErr w:type="gramStart"/>
      <w:r w:rsidRPr="00F6646A">
        <w:rPr>
          <w:sz w:val="28"/>
          <w:szCs w:val="28"/>
        </w:rPr>
        <w:t>обучающегося</w:t>
      </w:r>
      <w:proofErr w:type="gramEnd"/>
      <w:r w:rsidRPr="00F6646A">
        <w:rPr>
          <w:sz w:val="28"/>
          <w:szCs w:val="28"/>
        </w:rPr>
        <w:t xml:space="preserve">. </w:t>
      </w:r>
    </w:p>
    <w:p w:rsidR="00001DEE" w:rsidRPr="00F6646A" w:rsidRDefault="00001DEE" w:rsidP="00001DEE">
      <w:pPr>
        <w:ind w:firstLine="720"/>
        <w:jc w:val="both"/>
        <w:rPr>
          <w:sz w:val="28"/>
          <w:szCs w:val="28"/>
        </w:rPr>
      </w:pPr>
      <w:r w:rsidRPr="00F6646A">
        <w:rPr>
          <w:sz w:val="28"/>
          <w:szCs w:val="28"/>
        </w:rPr>
        <w:t>После проверки работы преподавателем, обучающийся должен выполнить работу над ошибками (если они имеются в работе). Работа над ошибками выполняется в этой же тетради после рецензии преподавателя.</w:t>
      </w:r>
    </w:p>
    <w:p w:rsidR="00202ED4" w:rsidRPr="00F6646A" w:rsidRDefault="00001DEE" w:rsidP="00001DEE">
      <w:pPr>
        <w:shd w:val="clear" w:color="auto" w:fill="FFFFFF"/>
        <w:ind w:right="-2" w:firstLine="720"/>
        <w:jc w:val="both"/>
        <w:rPr>
          <w:sz w:val="28"/>
          <w:szCs w:val="28"/>
        </w:rPr>
      </w:pPr>
      <w:r w:rsidRPr="00F6646A">
        <w:rPr>
          <w:sz w:val="28"/>
          <w:szCs w:val="28"/>
        </w:rPr>
        <w:t>Итоговой формой аттестации освоенного курса по профессиональному модулю ПМ.0</w:t>
      </w:r>
      <w:r w:rsidR="00EF5049" w:rsidRPr="00F6646A">
        <w:rPr>
          <w:sz w:val="28"/>
          <w:szCs w:val="28"/>
        </w:rPr>
        <w:t>2</w:t>
      </w:r>
      <w:r w:rsidRPr="00F6646A">
        <w:rPr>
          <w:sz w:val="28"/>
          <w:szCs w:val="28"/>
        </w:rPr>
        <w:t xml:space="preserve">. </w:t>
      </w:r>
      <w:r w:rsidR="00EF5049" w:rsidRPr="00F6646A">
        <w:rPr>
          <w:sz w:val="28"/>
          <w:szCs w:val="28"/>
        </w:rPr>
        <w:t>Организация сервисного обслуживания на  транспорте</w:t>
      </w:r>
      <w:r w:rsidRPr="00F6646A">
        <w:rPr>
          <w:sz w:val="28"/>
          <w:szCs w:val="28"/>
        </w:rPr>
        <w:t xml:space="preserve"> </w:t>
      </w:r>
      <w:r w:rsidR="004E6A51">
        <w:rPr>
          <w:sz w:val="28"/>
          <w:szCs w:val="28"/>
        </w:rPr>
        <w:t>(по видам транспорта)</w:t>
      </w:r>
      <w:r w:rsidRPr="00F6646A">
        <w:rPr>
          <w:sz w:val="36"/>
          <w:szCs w:val="36"/>
        </w:rPr>
        <w:t xml:space="preserve"> </w:t>
      </w:r>
      <w:r w:rsidRPr="00F6646A">
        <w:rPr>
          <w:sz w:val="28"/>
          <w:szCs w:val="28"/>
        </w:rPr>
        <w:t>МДК.0</w:t>
      </w:r>
      <w:r w:rsidR="00EF5049" w:rsidRPr="00F6646A">
        <w:rPr>
          <w:sz w:val="28"/>
          <w:szCs w:val="28"/>
        </w:rPr>
        <w:t>2</w:t>
      </w:r>
      <w:r w:rsidRPr="00F6646A">
        <w:rPr>
          <w:sz w:val="28"/>
          <w:szCs w:val="28"/>
        </w:rPr>
        <w:t>.0</w:t>
      </w:r>
      <w:r w:rsidR="00EF5049" w:rsidRPr="00F6646A">
        <w:rPr>
          <w:sz w:val="28"/>
          <w:szCs w:val="28"/>
        </w:rPr>
        <w:t>1</w:t>
      </w:r>
      <w:r w:rsidRPr="00F6646A">
        <w:rPr>
          <w:sz w:val="28"/>
          <w:szCs w:val="28"/>
        </w:rPr>
        <w:t xml:space="preserve">. </w:t>
      </w:r>
      <w:r w:rsidR="00EF5049" w:rsidRPr="00F6646A">
        <w:rPr>
          <w:sz w:val="28"/>
          <w:szCs w:val="28"/>
        </w:rPr>
        <w:t>Организация движения</w:t>
      </w:r>
      <w:r w:rsidRPr="00F6646A">
        <w:rPr>
          <w:sz w:val="28"/>
          <w:szCs w:val="28"/>
        </w:rPr>
        <w:t xml:space="preserve"> </w:t>
      </w:r>
      <w:r w:rsidR="004E6A51">
        <w:rPr>
          <w:sz w:val="28"/>
          <w:szCs w:val="28"/>
        </w:rPr>
        <w:t>(по видам транспорта)</w:t>
      </w:r>
      <w:r w:rsidRPr="00F6646A">
        <w:rPr>
          <w:sz w:val="28"/>
          <w:szCs w:val="28"/>
        </w:rPr>
        <w:t xml:space="preserve"> является экзамен.</w:t>
      </w:r>
      <w:r w:rsidR="00202ED4" w:rsidRPr="00F6646A">
        <w:rPr>
          <w:sz w:val="28"/>
          <w:szCs w:val="28"/>
        </w:rPr>
        <w:t xml:space="preserve"> </w:t>
      </w:r>
    </w:p>
    <w:p w:rsidR="00202ED4" w:rsidRPr="00F6646A" w:rsidRDefault="00202ED4" w:rsidP="00202ED4">
      <w:pPr>
        <w:ind w:firstLine="720"/>
        <w:jc w:val="center"/>
        <w:rPr>
          <w:b/>
          <w:sz w:val="28"/>
          <w:szCs w:val="28"/>
        </w:rPr>
      </w:pPr>
    </w:p>
    <w:p w:rsidR="00202ED4" w:rsidRPr="00F6646A" w:rsidRDefault="00202ED4" w:rsidP="00202ED4">
      <w:pPr>
        <w:ind w:firstLine="720"/>
        <w:jc w:val="center"/>
        <w:rPr>
          <w:b/>
          <w:sz w:val="28"/>
          <w:szCs w:val="28"/>
        </w:rPr>
      </w:pPr>
    </w:p>
    <w:p w:rsidR="00202ED4" w:rsidRPr="00F6646A" w:rsidRDefault="00202ED4" w:rsidP="00202ED4">
      <w:pPr>
        <w:ind w:firstLine="720"/>
        <w:jc w:val="center"/>
        <w:rPr>
          <w:b/>
          <w:sz w:val="28"/>
          <w:szCs w:val="28"/>
        </w:rPr>
      </w:pPr>
    </w:p>
    <w:p w:rsidR="00202ED4" w:rsidRPr="00F6646A" w:rsidRDefault="00202ED4" w:rsidP="00202ED4">
      <w:pPr>
        <w:ind w:firstLine="720"/>
        <w:jc w:val="center"/>
        <w:rPr>
          <w:b/>
          <w:sz w:val="28"/>
          <w:szCs w:val="28"/>
        </w:rPr>
      </w:pPr>
    </w:p>
    <w:p w:rsidR="00202ED4" w:rsidRPr="00F6646A" w:rsidRDefault="00202ED4" w:rsidP="00202ED4">
      <w:pPr>
        <w:ind w:firstLine="720"/>
        <w:jc w:val="center"/>
        <w:rPr>
          <w:b/>
          <w:sz w:val="28"/>
          <w:szCs w:val="28"/>
        </w:rPr>
      </w:pPr>
    </w:p>
    <w:p w:rsidR="00202ED4" w:rsidRPr="00F6646A" w:rsidRDefault="00202ED4" w:rsidP="00202ED4">
      <w:pPr>
        <w:ind w:firstLine="720"/>
        <w:jc w:val="center"/>
        <w:rPr>
          <w:b/>
          <w:sz w:val="28"/>
          <w:szCs w:val="28"/>
        </w:rPr>
      </w:pPr>
    </w:p>
    <w:p w:rsidR="00202ED4" w:rsidRPr="00F6646A" w:rsidRDefault="00202ED4" w:rsidP="00202ED4">
      <w:pPr>
        <w:ind w:firstLine="720"/>
        <w:jc w:val="center"/>
        <w:rPr>
          <w:b/>
          <w:sz w:val="28"/>
          <w:szCs w:val="28"/>
        </w:rPr>
      </w:pPr>
    </w:p>
    <w:p w:rsidR="00202ED4" w:rsidRPr="00F6646A" w:rsidRDefault="00202ED4" w:rsidP="00202ED4">
      <w:pPr>
        <w:ind w:firstLine="720"/>
        <w:jc w:val="center"/>
        <w:rPr>
          <w:b/>
          <w:sz w:val="28"/>
          <w:szCs w:val="28"/>
        </w:rPr>
      </w:pPr>
    </w:p>
    <w:p w:rsidR="004E6A51" w:rsidRDefault="004E6A51">
      <w:pPr>
        <w:rPr>
          <w:b/>
          <w:sz w:val="28"/>
          <w:szCs w:val="28"/>
        </w:rPr>
      </w:pPr>
      <w:bookmarkStart w:id="2" w:name="_Toc480382813"/>
      <w:bookmarkStart w:id="3" w:name="_Toc534491440"/>
      <w:r>
        <w:br w:type="page"/>
      </w:r>
    </w:p>
    <w:p w:rsidR="00202ED4" w:rsidRPr="00F6646A" w:rsidRDefault="00202ED4" w:rsidP="00F06ABB">
      <w:pPr>
        <w:pStyle w:val="11"/>
      </w:pPr>
      <w:r w:rsidRPr="00F6646A">
        <w:lastRenderedPageBreak/>
        <w:t>ТАБЛИЦА ВАРИАНТОВ КОНТРОЛЬНОЙ РАБОТЫ №1</w:t>
      </w:r>
      <w:bookmarkEnd w:id="2"/>
      <w:bookmarkEnd w:id="3"/>
    </w:p>
    <w:p w:rsidR="00202ED4" w:rsidRPr="00F6646A" w:rsidRDefault="00202ED4" w:rsidP="00202ED4">
      <w:pPr>
        <w:shd w:val="clear" w:color="auto" w:fill="FFFFFF"/>
        <w:ind w:firstLine="720"/>
        <w:jc w:val="both"/>
        <w:rPr>
          <w:spacing w:val="-5"/>
          <w:sz w:val="28"/>
          <w:szCs w:val="28"/>
        </w:rPr>
      </w:pPr>
    </w:p>
    <w:p w:rsidR="00202ED4" w:rsidRPr="00F6646A" w:rsidRDefault="00202ED4" w:rsidP="00202ED4">
      <w:pPr>
        <w:tabs>
          <w:tab w:val="left" w:pos="1080"/>
        </w:tabs>
        <w:ind w:firstLine="720"/>
        <w:jc w:val="both"/>
        <w:rPr>
          <w:sz w:val="28"/>
          <w:szCs w:val="28"/>
        </w:rPr>
      </w:pPr>
      <w:r w:rsidRPr="00F6646A">
        <w:rPr>
          <w:sz w:val="28"/>
          <w:szCs w:val="28"/>
        </w:rPr>
        <w:t xml:space="preserve">Задание на контрольную работу №1 составлено в 50 вариантах. Каждый вариант состоит из 5-ти вопросов. </w:t>
      </w:r>
    </w:p>
    <w:p w:rsidR="00202ED4" w:rsidRPr="00F6646A" w:rsidRDefault="00202ED4" w:rsidP="00202ED4">
      <w:pPr>
        <w:shd w:val="clear" w:color="auto" w:fill="FFFFFF"/>
        <w:ind w:firstLine="720"/>
        <w:jc w:val="both"/>
        <w:rPr>
          <w:sz w:val="28"/>
          <w:szCs w:val="28"/>
        </w:rPr>
      </w:pPr>
      <w:r w:rsidRPr="00F6646A">
        <w:rPr>
          <w:sz w:val="28"/>
          <w:szCs w:val="28"/>
        </w:rPr>
        <w:t>В соответствии с таблицей 1 необходимо по двум последним цифрам шифра выбрать номера контрольных вопросов, на которые необходимо дать ответы.</w:t>
      </w:r>
    </w:p>
    <w:p w:rsidR="00202ED4" w:rsidRPr="00F6646A" w:rsidRDefault="00202ED4" w:rsidP="00202ED4">
      <w:pPr>
        <w:jc w:val="center"/>
        <w:rPr>
          <w:b/>
          <w:sz w:val="28"/>
          <w:szCs w:val="28"/>
        </w:rPr>
      </w:pPr>
    </w:p>
    <w:p w:rsidR="00202ED4" w:rsidRPr="00F6646A" w:rsidRDefault="00202ED4" w:rsidP="00202ED4">
      <w:pPr>
        <w:ind w:firstLine="720"/>
        <w:jc w:val="both"/>
        <w:rPr>
          <w:sz w:val="28"/>
          <w:szCs w:val="28"/>
        </w:rPr>
      </w:pPr>
      <w:r w:rsidRPr="00F6646A">
        <w:rPr>
          <w:sz w:val="28"/>
          <w:szCs w:val="28"/>
        </w:rPr>
        <w:t>Таблица 1</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1985"/>
        <w:gridCol w:w="1670"/>
        <w:gridCol w:w="1418"/>
        <w:gridCol w:w="1984"/>
      </w:tblGrid>
      <w:tr w:rsidR="00202ED4" w:rsidRPr="00F6646A" w:rsidTr="00EF5049">
        <w:trPr>
          <w:trHeight w:val="284"/>
        </w:trPr>
        <w:tc>
          <w:tcPr>
            <w:tcW w:w="1526" w:type="dxa"/>
          </w:tcPr>
          <w:p w:rsidR="00202ED4" w:rsidRPr="00F6646A" w:rsidRDefault="00202ED4" w:rsidP="00DA6105">
            <w:pPr>
              <w:tabs>
                <w:tab w:val="left" w:pos="1095"/>
              </w:tabs>
              <w:jc w:val="center"/>
              <w:rPr>
                <w:b/>
                <w:sz w:val="28"/>
                <w:szCs w:val="28"/>
              </w:rPr>
            </w:pPr>
            <w:r w:rsidRPr="00F6646A">
              <w:rPr>
                <w:b/>
                <w:sz w:val="28"/>
                <w:szCs w:val="28"/>
              </w:rPr>
              <w:t>Две последние цифры шифра</w:t>
            </w:r>
          </w:p>
        </w:tc>
        <w:tc>
          <w:tcPr>
            <w:tcW w:w="1417" w:type="dxa"/>
          </w:tcPr>
          <w:p w:rsidR="00202ED4" w:rsidRPr="00F6646A" w:rsidRDefault="00202ED4" w:rsidP="00DA6105">
            <w:pPr>
              <w:jc w:val="center"/>
              <w:rPr>
                <w:b/>
                <w:sz w:val="28"/>
                <w:szCs w:val="28"/>
              </w:rPr>
            </w:pPr>
            <w:r w:rsidRPr="00F6646A">
              <w:rPr>
                <w:b/>
                <w:sz w:val="28"/>
                <w:szCs w:val="28"/>
              </w:rPr>
              <w:t>Вариант</w:t>
            </w:r>
          </w:p>
        </w:tc>
        <w:tc>
          <w:tcPr>
            <w:tcW w:w="1985" w:type="dxa"/>
          </w:tcPr>
          <w:p w:rsidR="00202ED4" w:rsidRPr="00F6646A" w:rsidRDefault="00202ED4" w:rsidP="00DA6105">
            <w:pPr>
              <w:jc w:val="center"/>
              <w:rPr>
                <w:b/>
                <w:sz w:val="28"/>
                <w:szCs w:val="28"/>
              </w:rPr>
            </w:pPr>
            <w:r w:rsidRPr="00F6646A">
              <w:rPr>
                <w:b/>
                <w:sz w:val="28"/>
                <w:szCs w:val="28"/>
              </w:rPr>
              <w:t>Номера задач и</w:t>
            </w:r>
          </w:p>
          <w:p w:rsidR="00202ED4" w:rsidRPr="00F6646A" w:rsidRDefault="00202ED4" w:rsidP="00DA6105">
            <w:pPr>
              <w:jc w:val="center"/>
              <w:rPr>
                <w:b/>
                <w:sz w:val="28"/>
                <w:szCs w:val="28"/>
              </w:rPr>
            </w:pPr>
            <w:r w:rsidRPr="00F6646A">
              <w:rPr>
                <w:b/>
                <w:sz w:val="28"/>
                <w:szCs w:val="28"/>
              </w:rPr>
              <w:t>вопросов</w:t>
            </w:r>
          </w:p>
        </w:tc>
        <w:tc>
          <w:tcPr>
            <w:tcW w:w="1670" w:type="dxa"/>
          </w:tcPr>
          <w:p w:rsidR="00202ED4" w:rsidRPr="00F6646A" w:rsidRDefault="00202ED4" w:rsidP="00DA6105">
            <w:pPr>
              <w:jc w:val="center"/>
              <w:rPr>
                <w:b/>
                <w:sz w:val="28"/>
                <w:szCs w:val="28"/>
              </w:rPr>
            </w:pPr>
            <w:r w:rsidRPr="00F6646A">
              <w:rPr>
                <w:b/>
                <w:sz w:val="28"/>
                <w:szCs w:val="28"/>
              </w:rPr>
              <w:t>Две последние цифры шифра</w:t>
            </w:r>
          </w:p>
        </w:tc>
        <w:tc>
          <w:tcPr>
            <w:tcW w:w="1418" w:type="dxa"/>
          </w:tcPr>
          <w:p w:rsidR="00202ED4" w:rsidRPr="00F6646A" w:rsidRDefault="00202ED4" w:rsidP="00DA6105">
            <w:pPr>
              <w:jc w:val="center"/>
              <w:rPr>
                <w:b/>
                <w:sz w:val="28"/>
                <w:szCs w:val="28"/>
              </w:rPr>
            </w:pPr>
            <w:r w:rsidRPr="00F6646A">
              <w:rPr>
                <w:b/>
                <w:sz w:val="28"/>
                <w:szCs w:val="28"/>
              </w:rPr>
              <w:t>Вариант</w:t>
            </w:r>
          </w:p>
        </w:tc>
        <w:tc>
          <w:tcPr>
            <w:tcW w:w="1984" w:type="dxa"/>
          </w:tcPr>
          <w:p w:rsidR="00202ED4" w:rsidRPr="00F6646A" w:rsidRDefault="00202ED4" w:rsidP="00DA6105">
            <w:pPr>
              <w:jc w:val="center"/>
              <w:rPr>
                <w:b/>
                <w:sz w:val="28"/>
                <w:szCs w:val="28"/>
              </w:rPr>
            </w:pPr>
            <w:r w:rsidRPr="00F6646A">
              <w:rPr>
                <w:b/>
                <w:sz w:val="28"/>
                <w:szCs w:val="28"/>
              </w:rPr>
              <w:t xml:space="preserve">Номера </w:t>
            </w:r>
          </w:p>
          <w:p w:rsidR="00202ED4" w:rsidRPr="00F6646A" w:rsidRDefault="00202ED4" w:rsidP="00DA6105">
            <w:pPr>
              <w:jc w:val="center"/>
              <w:rPr>
                <w:b/>
                <w:sz w:val="28"/>
                <w:szCs w:val="28"/>
              </w:rPr>
            </w:pPr>
            <w:r w:rsidRPr="00F6646A">
              <w:rPr>
                <w:b/>
                <w:sz w:val="28"/>
                <w:szCs w:val="28"/>
              </w:rPr>
              <w:t>задач и</w:t>
            </w:r>
          </w:p>
          <w:p w:rsidR="00202ED4" w:rsidRPr="00F6646A" w:rsidRDefault="00202ED4" w:rsidP="00DA6105">
            <w:pPr>
              <w:jc w:val="center"/>
              <w:rPr>
                <w:b/>
                <w:sz w:val="28"/>
                <w:szCs w:val="28"/>
              </w:rPr>
            </w:pPr>
            <w:r w:rsidRPr="00F6646A">
              <w:rPr>
                <w:b/>
                <w:sz w:val="28"/>
                <w:szCs w:val="28"/>
              </w:rPr>
              <w:t>вопросов</w:t>
            </w:r>
          </w:p>
        </w:tc>
      </w:tr>
      <w:tr w:rsidR="00202ED4" w:rsidRPr="00F6646A" w:rsidTr="00EF5049">
        <w:trPr>
          <w:trHeight w:val="284"/>
        </w:trPr>
        <w:tc>
          <w:tcPr>
            <w:tcW w:w="1526" w:type="dxa"/>
          </w:tcPr>
          <w:p w:rsidR="00202ED4" w:rsidRPr="00F6646A" w:rsidRDefault="00202ED4" w:rsidP="00DA6105">
            <w:pPr>
              <w:shd w:val="clear" w:color="auto" w:fill="FFFFFF"/>
              <w:tabs>
                <w:tab w:val="left" w:pos="1095"/>
              </w:tabs>
              <w:ind w:right="-115"/>
              <w:jc w:val="center"/>
              <w:rPr>
                <w:b/>
                <w:sz w:val="28"/>
                <w:szCs w:val="28"/>
              </w:rPr>
            </w:pPr>
            <w:r w:rsidRPr="00F6646A">
              <w:rPr>
                <w:b/>
                <w:bCs/>
                <w:sz w:val="28"/>
                <w:szCs w:val="28"/>
              </w:rPr>
              <w:t>1</w:t>
            </w:r>
          </w:p>
        </w:tc>
        <w:tc>
          <w:tcPr>
            <w:tcW w:w="1417" w:type="dxa"/>
          </w:tcPr>
          <w:p w:rsidR="00202ED4" w:rsidRPr="00F6646A" w:rsidRDefault="00202ED4" w:rsidP="00DA6105">
            <w:pPr>
              <w:jc w:val="center"/>
              <w:rPr>
                <w:b/>
                <w:sz w:val="28"/>
                <w:szCs w:val="28"/>
              </w:rPr>
            </w:pPr>
            <w:r w:rsidRPr="00F6646A">
              <w:rPr>
                <w:b/>
                <w:sz w:val="28"/>
                <w:szCs w:val="28"/>
              </w:rPr>
              <w:t>2</w:t>
            </w:r>
          </w:p>
        </w:tc>
        <w:tc>
          <w:tcPr>
            <w:tcW w:w="1985" w:type="dxa"/>
          </w:tcPr>
          <w:p w:rsidR="00202ED4" w:rsidRPr="00F6646A" w:rsidRDefault="00202ED4" w:rsidP="00DA6105">
            <w:pPr>
              <w:jc w:val="center"/>
              <w:rPr>
                <w:b/>
                <w:sz w:val="28"/>
                <w:szCs w:val="28"/>
              </w:rPr>
            </w:pPr>
            <w:r w:rsidRPr="00F6646A">
              <w:rPr>
                <w:b/>
                <w:sz w:val="28"/>
                <w:szCs w:val="28"/>
              </w:rPr>
              <w:t>3</w:t>
            </w:r>
          </w:p>
        </w:tc>
        <w:tc>
          <w:tcPr>
            <w:tcW w:w="1670" w:type="dxa"/>
          </w:tcPr>
          <w:p w:rsidR="00202ED4" w:rsidRPr="00F6646A" w:rsidRDefault="00202ED4" w:rsidP="00DA6105">
            <w:pPr>
              <w:jc w:val="center"/>
              <w:rPr>
                <w:b/>
                <w:sz w:val="28"/>
                <w:szCs w:val="28"/>
              </w:rPr>
            </w:pPr>
            <w:r w:rsidRPr="00F6646A">
              <w:rPr>
                <w:b/>
                <w:sz w:val="28"/>
                <w:szCs w:val="28"/>
              </w:rPr>
              <w:t>4</w:t>
            </w:r>
          </w:p>
        </w:tc>
        <w:tc>
          <w:tcPr>
            <w:tcW w:w="1418" w:type="dxa"/>
          </w:tcPr>
          <w:p w:rsidR="00202ED4" w:rsidRPr="00F6646A" w:rsidRDefault="00202ED4" w:rsidP="00DA6105">
            <w:pPr>
              <w:jc w:val="center"/>
              <w:rPr>
                <w:b/>
                <w:sz w:val="28"/>
                <w:szCs w:val="28"/>
              </w:rPr>
            </w:pPr>
            <w:r w:rsidRPr="00F6646A">
              <w:rPr>
                <w:b/>
                <w:sz w:val="28"/>
                <w:szCs w:val="28"/>
              </w:rPr>
              <w:t>5</w:t>
            </w:r>
          </w:p>
        </w:tc>
        <w:tc>
          <w:tcPr>
            <w:tcW w:w="1984" w:type="dxa"/>
          </w:tcPr>
          <w:p w:rsidR="00202ED4" w:rsidRPr="00F6646A" w:rsidRDefault="00202ED4" w:rsidP="00DA6105">
            <w:pPr>
              <w:jc w:val="center"/>
              <w:rPr>
                <w:b/>
                <w:sz w:val="28"/>
                <w:szCs w:val="28"/>
              </w:rPr>
            </w:pPr>
            <w:r w:rsidRPr="00F6646A">
              <w:rPr>
                <w:b/>
                <w:sz w:val="28"/>
                <w:szCs w:val="28"/>
              </w:rPr>
              <w:t>6</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01 или 51</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w:t>
            </w:r>
          </w:p>
        </w:tc>
        <w:tc>
          <w:tcPr>
            <w:tcW w:w="1985" w:type="dxa"/>
          </w:tcPr>
          <w:p w:rsidR="00EF5049" w:rsidRPr="00F6646A" w:rsidRDefault="00EF5049" w:rsidP="005215D8">
            <w:pPr>
              <w:pStyle w:val="ae"/>
              <w:snapToGrid w:val="0"/>
              <w:jc w:val="both"/>
              <w:rPr>
                <w:sz w:val="28"/>
              </w:rPr>
            </w:pPr>
            <w:r w:rsidRPr="00F6646A">
              <w:rPr>
                <w:sz w:val="28"/>
              </w:rPr>
              <w:t>1,11,21,41,51</w:t>
            </w:r>
          </w:p>
        </w:tc>
        <w:tc>
          <w:tcPr>
            <w:tcW w:w="1670" w:type="dxa"/>
          </w:tcPr>
          <w:p w:rsidR="00EF5049" w:rsidRPr="00F6646A" w:rsidRDefault="00EF5049" w:rsidP="00DA6105">
            <w:pPr>
              <w:jc w:val="center"/>
            </w:pPr>
            <w:r w:rsidRPr="00F6646A">
              <w:rPr>
                <w:b/>
                <w:sz w:val="28"/>
                <w:szCs w:val="28"/>
              </w:rPr>
              <w:t>26 или 76</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26</w:t>
            </w:r>
          </w:p>
        </w:tc>
        <w:tc>
          <w:tcPr>
            <w:tcW w:w="1984" w:type="dxa"/>
          </w:tcPr>
          <w:p w:rsidR="00EF5049" w:rsidRPr="00F6646A" w:rsidRDefault="00EF5049" w:rsidP="005215D8">
            <w:pPr>
              <w:pStyle w:val="ae"/>
              <w:snapToGrid w:val="0"/>
              <w:jc w:val="both"/>
              <w:rPr>
                <w:sz w:val="28"/>
              </w:rPr>
            </w:pPr>
            <w:r w:rsidRPr="00F6646A">
              <w:rPr>
                <w:sz w:val="28"/>
              </w:rPr>
              <w:t>6,16,35,47,57</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02 или 52</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2</w:t>
            </w:r>
          </w:p>
        </w:tc>
        <w:tc>
          <w:tcPr>
            <w:tcW w:w="1985" w:type="dxa"/>
          </w:tcPr>
          <w:p w:rsidR="00EF5049" w:rsidRPr="00F6646A" w:rsidRDefault="00EF5049" w:rsidP="005215D8">
            <w:pPr>
              <w:pStyle w:val="ae"/>
              <w:snapToGrid w:val="0"/>
              <w:jc w:val="both"/>
              <w:rPr>
                <w:sz w:val="28"/>
              </w:rPr>
            </w:pPr>
            <w:r w:rsidRPr="00F6646A">
              <w:rPr>
                <w:sz w:val="28"/>
              </w:rPr>
              <w:t>2,12,22,42,52</w:t>
            </w:r>
          </w:p>
        </w:tc>
        <w:tc>
          <w:tcPr>
            <w:tcW w:w="1670" w:type="dxa"/>
          </w:tcPr>
          <w:p w:rsidR="00EF5049" w:rsidRPr="00F6646A" w:rsidRDefault="00EF5049" w:rsidP="00DA6105">
            <w:pPr>
              <w:jc w:val="center"/>
            </w:pPr>
            <w:r w:rsidRPr="00F6646A">
              <w:rPr>
                <w:b/>
                <w:sz w:val="28"/>
                <w:szCs w:val="28"/>
              </w:rPr>
              <w:t>27 или 77</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27</w:t>
            </w:r>
          </w:p>
        </w:tc>
        <w:tc>
          <w:tcPr>
            <w:tcW w:w="1984" w:type="dxa"/>
          </w:tcPr>
          <w:p w:rsidR="00EF5049" w:rsidRPr="00F6646A" w:rsidRDefault="00EF5049" w:rsidP="005215D8">
            <w:pPr>
              <w:pStyle w:val="ae"/>
              <w:snapToGrid w:val="0"/>
              <w:jc w:val="both"/>
              <w:rPr>
                <w:sz w:val="28"/>
              </w:rPr>
            </w:pPr>
            <w:r w:rsidRPr="00F6646A">
              <w:rPr>
                <w:sz w:val="28"/>
              </w:rPr>
              <w:t>7,17,34,48,58</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03 или 53</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3</w:t>
            </w:r>
          </w:p>
        </w:tc>
        <w:tc>
          <w:tcPr>
            <w:tcW w:w="1985" w:type="dxa"/>
          </w:tcPr>
          <w:p w:rsidR="00EF5049" w:rsidRPr="00F6646A" w:rsidRDefault="00EF5049" w:rsidP="005215D8">
            <w:pPr>
              <w:pStyle w:val="ae"/>
              <w:snapToGrid w:val="0"/>
              <w:jc w:val="both"/>
              <w:rPr>
                <w:sz w:val="28"/>
              </w:rPr>
            </w:pPr>
            <w:r w:rsidRPr="00F6646A">
              <w:rPr>
                <w:sz w:val="28"/>
              </w:rPr>
              <w:t>3,13,23,43,53</w:t>
            </w:r>
          </w:p>
        </w:tc>
        <w:tc>
          <w:tcPr>
            <w:tcW w:w="1670" w:type="dxa"/>
          </w:tcPr>
          <w:p w:rsidR="00EF5049" w:rsidRPr="00F6646A" w:rsidRDefault="00EF5049" w:rsidP="00DA6105">
            <w:pPr>
              <w:jc w:val="center"/>
            </w:pPr>
            <w:r w:rsidRPr="00F6646A">
              <w:rPr>
                <w:b/>
                <w:sz w:val="28"/>
                <w:szCs w:val="28"/>
              </w:rPr>
              <w:t>28 или 78</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28</w:t>
            </w:r>
          </w:p>
        </w:tc>
        <w:tc>
          <w:tcPr>
            <w:tcW w:w="1984" w:type="dxa"/>
          </w:tcPr>
          <w:p w:rsidR="00EF5049" w:rsidRPr="00F6646A" w:rsidRDefault="00EF5049" w:rsidP="005215D8">
            <w:pPr>
              <w:pStyle w:val="ae"/>
              <w:snapToGrid w:val="0"/>
              <w:jc w:val="both"/>
              <w:rPr>
                <w:sz w:val="28"/>
              </w:rPr>
            </w:pPr>
            <w:r w:rsidRPr="00F6646A">
              <w:rPr>
                <w:sz w:val="28"/>
              </w:rPr>
              <w:t>8,18,33,49,59</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04 или 54</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4</w:t>
            </w:r>
          </w:p>
        </w:tc>
        <w:tc>
          <w:tcPr>
            <w:tcW w:w="1985" w:type="dxa"/>
          </w:tcPr>
          <w:p w:rsidR="00EF5049" w:rsidRPr="00F6646A" w:rsidRDefault="00EF5049" w:rsidP="005215D8">
            <w:pPr>
              <w:pStyle w:val="ae"/>
              <w:snapToGrid w:val="0"/>
              <w:jc w:val="both"/>
              <w:rPr>
                <w:sz w:val="28"/>
              </w:rPr>
            </w:pPr>
            <w:r w:rsidRPr="00F6646A">
              <w:rPr>
                <w:sz w:val="28"/>
              </w:rPr>
              <w:t>4,14,24,44,54</w:t>
            </w:r>
          </w:p>
        </w:tc>
        <w:tc>
          <w:tcPr>
            <w:tcW w:w="1670" w:type="dxa"/>
          </w:tcPr>
          <w:p w:rsidR="00EF5049" w:rsidRPr="00F6646A" w:rsidRDefault="00EF5049" w:rsidP="00DA6105">
            <w:pPr>
              <w:jc w:val="center"/>
            </w:pPr>
            <w:r w:rsidRPr="00F6646A">
              <w:rPr>
                <w:b/>
                <w:sz w:val="28"/>
                <w:szCs w:val="28"/>
              </w:rPr>
              <w:t>29 или 79</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29</w:t>
            </w:r>
          </w:p>
        </w:tc>
        <w:tc>
          <w:tcPr>
            <w:tcW w:w="1984" w:type="dxa"/>
          </w:tcPr>
          <w:p w:rsidR="00EF5049" w:rsidRPr="00F6646A" w:rsidRDefault="00EF5049" w:rsidP="005215D8">
            <w:pPr>
              <w:pStyle w:val="ae"/>
              <w:snapToGrid w:val="0"/>
              <w:jc w:val="both"/>
              <w:rPr>
                <w:sz w:val="28"/>
              </w:rPr>
            </w:pPr>
            <w:r w:rsidRPr="00F6646A">
              <w:rPr>
                <w:sz w:val="28"/>
              </w:rPr>
              <w:t>9,19,32,50,60</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05 или 55</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5</w:t>
            </w:r>
          </w:p>
        </w:tc>
        <w:tc>
          <w:tcPr>
            <w:tcW w:w="1985" w:type="dxa"/>
          </w:tcPr>
          <w:p w:rsidR="00EF5049" w:rsidRPr="00F6646A" w:rsidRDefault="00EF5049" w:rsidP="005215D8">
            <w:pPr>
              <w:pStyle w:val="ae"/>
              <w:snapToGrid w:val="0"/>
              <w:jc w:val="both"/>
              <w:rPr>
                <w:sz w:val="28"/>
              </w:rPr>
            </w:pPr>
            <w:r w:rsidRPr="00F6646A">
              <w:rPr>
                <w:sz w:val="28"/>
              </w:rPr>
              <w:t>5,15,25,45,55</w:t>
            </w:r>
          </w:p>
        </w:tc>
        <w:tc>
          <w:tcPr>
            <w:tcW w:w="1670" w:type="dxa"/>
          </w:tcPr>
          <w:p w:rsidR="00EF5049" w:rsidRPr="00F6646A" w:rsidRDefault="00EF5049" w:rsidP="00DA6105">
            <w:pPr>
              <w:jc w:val="center"/>
            </w:pPr>
            <w:r w:rsidRPr="00F6646A">
              <w:rPr>
                <w:b/>
                <w:sz w:val="28"/>
                <w:szCs w:val="28"/>
              </w:rPr>
              <w:t>30 или 80</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30</w:t>
            </w:r>
          </w:p>
        </w:tc>
        <w:tc>
          <w:tcPr>
            <w:tcW w:w="1984" w:type="dxa"/>
          </w:tcPr>
          <w:p w:rsidR="00EF5049" w:rsidRPr="00F6646A" w:rsidRDefault="00EF5049" w:rsidP="005215D8">
            <w:pPr>
              <w:pStyle w:val="ae"/>
              <w:snapToGrid w:val="0"/>
              <w:jc w:val="both"/>
              <w:rPr>
                <w:sz w:val="28"/>
              </w:rPr>
            </w:pPr>
            <w:r w:rsidRPr="00F6646A">
              <w:rPr>
                <w:sz w:val="28"/>
              </w:rPr>
              <w:t>10,20,31,43,53</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06 или 56</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б</w:t>
            </w:r>
          </w:p>
        </w:tc>
        <w:tc>
          <w:tcPr>
            <w:tcW w:w="1985" w:type="dxa"/>
          </w:tcPr>
          <w:p w:rsidR="00EF5049" w:rsidRPr="00F6646A" w:rsidRDefault="00EF5049" w:rsidP="005215D8">
            <w:pPr>
              <w:pStyle w:val="ae"/>
              <w:snapToGrid w:val="0"/>
              <w:jc w:val="both"/>
              <w:rPr>
                <w:sz w:val="28"/>
              </w:rPr>
            </w:pPr>
            <w:r w:rsidRPr="00F6646A">
              <w:rPr>
                <w:sz w:val="28"/>
              </w:rPr>
              <w:t>6,16,26,46,56</w:t>
            </w:r>
          </w:p>
        </w:tc>
        <w:tc>
          <w:tcPr>
            <w:tcW w:w="1670" w:type="dxa"/>
          </w:tcPr>
          <w:p w:rsidR="00EF5049" w:rsidRPr="00F6646A" w:rsidRDefault="00EF5049" w:rsidP="00DA6105">
            <w:pPr>
              <w:jc w:val="center"/>
            </w:pPr>
            <w:r w:rsidRPr="00F6646A">
              <w:rPr>
                <w:b/>
                <w:sz w:val="28"/>
                <w:szCs w:val="28"/>
              </w:rPr>
              <w:t>31 или 81</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31</w:t>
            </w:r>
          </w:p>
        </w:tc>
        <w:tc>
          <w:tcPr>
            <w:tcW w:w="1984" w:type="dxa"/>
          </w:tcPr>
          <w:p w:rsidR="00EF5049" w:rsidRPr="00F6646A" w:rsidRDefault="00EF5049" w:rsidP="005215D8">
            <w:pPr>
              <w:pStyle w:val="ae"/>
              <w:snapToGrid w:val="0"/>
              <w:jc w:val="both"/>
              <w:rPr>
                <w:sz w:val="28"/>
              </w:rPr>
            </w:pPr>
            <w:r w:rsidRPr="00F6646A">
              <w:rPr>
                <w:sz w:val="28"/>
              </w:rPr>
              <w:t>1,11,30,44,54</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07 или 57</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7</w:t>
            </w:r>
          </w:p>
        </w:tc>
        <w:tc>
          <w:tcPr>
            <w:tcW w:w="1985" w:type="dxa"/>
          </w:tcPr>
          <w:p w:rsidR="00EF5049" w:rsidRPr="00F6646A" w:rsidRDefault="00EF5049" w:rsidP="005215D8">
            <w:pPr>
              <w:pStyle w:val="ae"/>
              <w:snapToGrid w:val="0"/>
              <w:jc w:val="both"/>
              <w:rPr>
                <w:sz w:val="28"/>
              </w:rPr>
            </w:pPr>
            <w:r w:rsidRPr="00F6646A">
              <w:rPr>
                <w:sz w:val="28"/>
              </w:rPr>
              <w:t>7,17,27,47,57</w:t>
            </w:r>
          </w:p>
        </w:tc>
        <w:tc>
          <w:tcPr>
            <w:tcW w:w="1670" w:type="dxa"/>
          </w:tcPr>
          <w:p w:rsidR="00EF5049" w:rsidRPr="00F6646A" w:rsidRDefault="00EF5049" w:rsidP="00DA6105">
            <w:pPr>
              <w:jc w:val="center"/>
            </w:pPr>
            <w:r w:rsidRPr="00F6646A">
              <w:rPr>
                <w:b/>
                <w:sz w:val="28"/>
                <w:szCs w:val="28"/>
              </w:rPr>
              <w:t>32 или 82</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32</w:t>
            </w:r>
          </w:p>
        </w:tc>
        <w:tc>
          <w:tcPr>
            <w:tcW w:w="1984" w:type="dxa"/>
          </w:tcPr>
          <w:p w:rsidR="00EF5049" w:rsidRPr="00F6646A" w:rsidRDefault="00EF5049" w:rsidP="005215D8">
            <w:pPr>
              <w:pStyle w:val="ae"/>
              <w:snapToGrid w:val="0"/>
              <w:jc w:val="both"/>
              <w:rPr>
                <w:sz w:val="28"/>
              </w:rPr>
            </w:pPr>
            <w:r w:rsidRPr="00F6646A">
              <w:rPr>
                <w:sz w:val="28"/>
              </w:rPr>
              <w:t>2,12,29,45,55</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08 или 58</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8</w:t>
            </w:r>
          </w:p>
        </w:tc>
        <w:tc>
          <w:tcPr>
            <w:tcW w:w="1985" w:type="dxa"/>
          </w:tcPr>
          <w:p w:rsidR="00EF5049" w:rsidRPr="00F6646A" w:rsidRDefault="00EF5049" w:rsidP="005215D8">
            <w:pPr>
              <w:pStyle w:val="ae"/>
              <w:snapToGrid w:val="0"/>
              <w:jc w:val="both"/>
              <w:rPr>
                <w:sz w:val="28"/>
              </w:rPr>
            </w:pPr>
            <w:r w:rsidRPr="00F6646A">
              <w:rPr>
                <w:sz w:val="28"/>
              </w:rPr>
              <w:t>8,18,28,48,58</w:t>
            </w:r>
          </w:p>
        </w:tc>
        <w:tc>
          <w:tcPr>
            <w:tcW w:w="1670" w:type="dxa"/>
          </w:tcPr>
          <w:p w:rsidR="00EF5049" w:rsidRPr="00F6646A" w:rsidRDefault="00EF5049" w:rsidP="00DA6105">
            <w:pPr>
              <w:jc w:val="center"/>
            </w:pPr>
            <w:r w:rsidRPr="00F6646A">
              <w:rPr>
                <w:b/>
                <w:sz w:val="28"/>
                <w:szCs w:val="28"/>
              </w:rPr>
              <w:t>33 или 83</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33</w:t>
            </w:r>
          </w:p>
        </w:tc>
        <w:tc>
          <w:tcPr>
            <w:tcW w:w="1984" w:type="dxa"/>
          </w:tcPr>
          <w:p w:rsidR="00EF5049" w:rsidRPr="00F6646A" w:rsidRDefault="00EF5049" w:rsidP="005215D8">
            <w:pPr>
              <w:pStyle w:val="ae"/>
              <w:snapToGrid w:val="0"/>
              <w:jc w:val="both"/>
              <w:rPr>
                <w:sz w:val="28"/>
              </w:rPr>
            </w:pPr>
            <w:r w:rsidRPr="00F6646A">
              <w:rPr>
                <w:sz w:val="28"/>
              </w:rPr>
              <w:t>3,13,28,46,56</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09 или 59</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9</w:t>
            </w:r>
          </w:p>
        </w:tc>
        <w:tc>
          <w:tcPr>
            <w:tcW w:w="1985" w:type="dxa"/>
          </w:tcPr>
          <w:p w:rsidR="00EF5049" w:rsidRPr="00F6646A" w:rsidRDefault="00EF5049" w:rsidP="005215D8">
            <w:pPr>
              <w:pStyle w:val="ae"/>
              <w:snapToGrid w:val="0"/>
              <w:jc w:val="both"/>
              <w:rPr>
                <w:sz w:val="28"/>
              </w:rPr>
            </w:pPr>
            <w:r w:rsidRPr="00F6646A">
              <w:rPr>
                <w:sz w:val="28"/>
              </w:rPr>
              <w:t>9,19,29,49,59</w:t>
            </w:r>
          </w:p>
        </w:tc>
        <w:tc>
          <w:tcPr>
            <w:tcW w:w="1670" w:type="dxa"/>
          </w:tcPr>
          <w:p w:rsidR="00EF5049" w:rsidRPr="00F6646A" w:rsidRDefault="00EF5049" w:rsidP="00DA6105">
            <w:pPr>
              <w:jc w:val="center"/>
            </w:pPr>
            <w:r w:rsidRPr="00F6646A">
              <w:rPr>
                <w:b/>
                <w:sz w:val="28"/>
                <w:szCs w:val="28"/>
              </w:rPr>
              <w:t>34 или 84</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34</w:t>
            </w:r>
          </w:p>
        </w:tc>
        <w:tc>
          <w:tcPr>
            <w:tcW w:w="1984" w:type="dxa"/>
          </w:tcPr>
          <w:p w:rsidR="00EF5049" w:rsidRPr="00F6646A" w:rsidRDefault="00EF5049" w:rsidP="005215D8">
            <w:pPr>
              <w:pStyle w:val="ae"/>
              <w:snapToGrid w:val="0"/>
              <w:jc w:val="both"/>
              <w:rPr>
                <w:sz w:val="28"/>
              </w:rPr>
            </w:pPr>
            <w:r w:rsidRPr="00F6646A">
              <w:rPr>
                <w:sz w:val="28"/>
              </w:rPr>
              <w:t>4,14,27,47,57</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10 или 60</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10</w:t>
            </w:r>
          </w:p>
        </w:tc>
        <w:tc>
          <w:tcPr>
            <w:tcW w:w="1985" w:type="dxa"/>
          </w:tcPr>
          <w:p w:rsidR="00EF5049" w:rsidRPr="00F6646A" w:rsidRDefault="00EF5049" w:rsidP="005215D8">
            <w:pPr>
              <w:pStyle w:val="ae"/>
              <w:snapToGrid w:val="0"/>
              <w:jc w:val="both"/>
              <w:rPr>
                <w:sz w:val="28"/>
              </w:rPr>
            </w:pPr>
            <w:r w:rsidRPr="00F6646A">
              <w:rPr>
                <w:sz w:val="28"/>
              </w:rPr>
              <w:t>10,20,30,50,60</w:t>
            </w:r>
          </w:p>
        </w:tc>
        <w:tc>
          <w:tcPr>
            <w:tcW w:w="1670" w:type="dxa"/>
          </w:tcPr>
          <w:p w:rsidR="00EF5049" w:rsidRPr="00F6646A" w:rsidRDefault="00EF5049" w:rsidP="00DA6105">
            <w:pPr>
              <w:jc w:val="center"/>
            </w:pPr>
            <w:r w:rsidRPr="00F6646A">
              <w:rPr>
                <w:b/>
                <w:sz w:val="28"/>
                <w:szCs w:val="28"/>
              </w:rPr>
              <w:t>35 или 85</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35</w:t>
            </w:r>
          </w:p>
        </w:tc>
        <w:tc>
          <w:tcPr>
            <w:tcW w:w="1984" w:type="dxa"/>
          </w:tcPr>
          <w:p w:rsidR="00EF5049" w:rsidRPr="00F6646A" w:rsidRDefault="00EF5049" w:rsidP="005215D8">
            <w:pPr>
              <w:pStyle w:val="ae"/>
              <w:snapToGrid w:val="0"/>
              <w:jc w:val="both"/>
              <w:rPr>
                <w:rFonts w:eastAsia="Arial"/>
                <w:sz w:val="28"/>
              </w:rPr>
            </w:pPr>
            <w:r w:rsidRPr="00F6646A">
              <w:rPr>
                <w:sz w:val="28"/>
              </w:rPr>
              <w:t>5,15,26,48,58</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11 или 61</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11</w:t>
            </w:r>
          </w:p>
        </w:tc>
        <w:tc>
          <w:tcPr>
            <w:tcW w:w="1985" w:type="dxa"/>
          </w:tcPr>
          <w:p w:rsidR="00EF5049" w:rsidRPr="00F6646A" w:rsidRDefault="00EF5049" w:rsidP="005215D8">
            <w:pPr>
              <w:pStyle w:val="ae"/>
              <w:snapToGrid w:val="0"/>
              <w:jc w:val="both"/>
              <w:rPr>
                <w:sz w:val="28"/>
              </w:rPr>
            </w:pPr>
            <w:r w:rsidRPr="00F6646A">
              <w:rPr>
                <w:sz w:val="28"/>
              </w:rPr>
              <w:t>1,11,31,42,52</w:t>
            </w:r>
          </w:p>
        </w:tc>
        <w:tc>
          <w:tcPr>
            <w:tcW w:w="1670" w:type="dxa"/>
          </w:tcPr>
          <w:p w:rsidR="00EF5049" w:rsidRPr="00F6646A" w:rsidRDefault="00EF5049" w:rsidP="00DA6105">
            <w:pPr>
              <w:jc w:val="center"/>
            </w:pPr>
            <w:r w:rsidRPr="00F6646A">
              <w:rPr>
                <w:b/>
                <w:sz w:val="28"/>
                <w:szCs w:val="28"/>
              </w:rPr>
              <w:t>36 или 86</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36</w:t>
            </w:r>
          </w:p>
        </w:tc>
        <w:tc>
          <w:tcPr>
            <w:tcW w:w="1984" w:type="dxa"/>
          </w:tcPr>
          <w:p w:rsidR="00EF5049" w:rsidRPr="00F6646A" w:rsidRDefault="00EF5049" w:rsidP="005215D8">
            <w:pPr>
              <w:pStyle w:val="ae"/>
              <w:snapToGrid w:val="0"/>
              <w:jc w:val="both"/>
              <w:rPr>
                <w:sz w:val="28"/>
              </w:rPr>
            </w:pPr>
            <w:r w:rsidRPr="00F6646A">
              <w:rPr>
                <w:sz w:val="28"/>
              </w:rPr>
              <w:t>6,16,25,49,59</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12 или 62</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12</w:t>
            </w:r>
          </w:p>
        </w:tc>
        <w:tc>
          <w:tcPr>
            <w:tcW w:w="1985" w:type="dxa"/>
          </w:tcPr>
          <w:p w:rsidR="00EF5049" w:rsidRPr="00F6646A" w:rsidRDefault="00EF5049" w:rsidP="005215D8">
            <w:pPr>
              <w:pStyle w:val="ae"/>
              <w:snapToGrid w:val="0"/>
              <w:jc w:val="both"/>
              <w:rPr>
                <w:sz w:val="28"/>
              </w:rPr>
            </w:pPr>
            <w:r w:rsidRPr="00F6646A">
              <w:rPr>
                <w:sz w:val="28"/>
              </w:rPr>
              <w:t>2,12,32,43,53</w:t>
            </w:r>
          </w:p>
        </w:tc>
        <w:tc>
          <w:tcPr>
            <w:tcW w:w="1670" w:type="dxa"/>
          </w:tcPr>
          <w:p w:rsidR="00EF5049" w:rsidRPr="00F6646A" w:rsidRDefault="00EF5049" w:rsidP="00DA6105">
            <w:pPr>
              <w:jc w:val="center"/>
            </w:pPr>
            <w:r w:rsidRPr="00F6646A">
              <w:rPr>
                <w:b/>
                <w:sz w:val="28"/>
                <w:szCs w:val="28"/>
              </w:rPr>
              <w:t>37 или 87</w:t>
            </w:r>
          </w:p>
        </w:tc>
        <w:tc>
          <w:tcPr>
            <w:tcW w:w="1418" w:type="dxa"/>
          </w:tcPr>
          <w:p w:rsidR="00EF5049" w:rsidRPr="00F6646A" w:rsidRDefault="00EF5049" w:rsidP="00DA6105">
            <w:pPr>
              <w:shd w:val="clear" w:color="auto" w:fill="FFFFFF"/>
              <w:ind w:left="-92" w:right="-115" w:hanging="1"/>
              <w:jc w:val="center"/>
              <w:rPr>
                <w:b/>
                <w:sz w:val="28"/>
                <w:szCs w:val="28"/>
              </w:rPr>
            </w:pPr>
            <w:r w:rsidRPr="00F6646A">
              <w:rPr>
                <w:b/>
                <w:sz w:val="28"/>
                <w:szCs w:val="28"/>
              </w:rPr>
              <w:t>37</w:t>
            </w:r>
          </w:p>
        </w:tc>
        <w:tc>
          <w:tcPr>
            <w:tcW w:w="1984" w:type="dxa"/>
          </w:tcPr>
          <w:p w:rsidR="00EF5049" w:rsidRPr="00F6646A" w:rsidRDefault="00EF5049" w:rsidP="005215D8">
            <w:pPr>
              <w:pStyle w:val="ae"/>
              <w:snapToGrid w:val="0"/>
              <w:jc w:val="both"/>
              <w:rPr>
                <w:sz w:val="28"/>
              </w:rPr>
            </w:pPr>
            <w:r w:rsidRPr="00F6646A">
              <w:rPr>
                <w:sz w:val="28"/>
              </w:rPr>
              <w:t>7,17,24,50,60</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13 или 63</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13</w:t>
            </w:r>
          </w:p>
        </w:tc>
        <w:tc>
          <w:tcPr>
            <w:tcW w:w="1985" w:type="dxa"/>
          </w:tcPr>
          <w:p w:rsidR="00EF5049" w:rsidRPr="00F6646A" w:rsidRDefault="00EF5049" w:rsidP="005215D8">
            <w:pPr>
              <w:pStyle w:val="ae"/>
              <w:snapToGrid w:val="0"/>
              <w:jc w:val="both"/>
              <w:rPr>
                <w:sz w:val="28"/>
              </w:rPr>
            </w:pPr>
            <w:r w:rsidRPr="00F6646A">
              <w:rPr>
                <w:sz w:val="28"/>
              </w:rPr>
              <w:t>3,13,33,44,54</w:t>
            </w:r>
          </w:p>
        </w:tc>
        <w:tc>
          <w:tcPr>
            <w:tcW w:w="1670" w:type="dxa"/>
          </w:tcPr>
          <w:p w:rsidR="00EF5049" w:rsidRPr="00F6646A" w:rsidRDefault="00EF5049" w:rsidP="00DA6105">
            <w:pPr>
              <w:jc w:val="center"/>
            </w:pPr>
            <w:r w:rsidRPr="00F6646A">
              <w:rPr>
                <w:b/>
                <w:sz w:val="28"/>
                <w:szCs w:val="28"/>
              </w:rPr>
              <w:t>38 или 88</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38</w:t>
            </w:r>
          </w:p>
        </w:tc>
        <w:tc>
          <w:tcPr>
            <w:tcW w:w="1984" w:type="dxa"/>
          </w:tcPr>
          <w:p w:rsidR="00EF5049" w:rsidRPr="00F6646A" w:rsidRDefault="00EF5049" w:rsidP="005215D8">
            <w:pPr>
              <w:pStyle w:val="ae"/>
              <w:snapToGrid w:val="0"/>
              <w:jc w:val="both"/>
              <w:rPr>
                <w:sz w:val="28"/>
              </w:rPr>
            </w:pPr>
            <w:r w:rsidRPr="00F6646A">
              <w:rPr>
                <w:sz w:val="28"/>
              </w:rPr>
              <w:t>8,18,23,41,51</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14 или 64</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14</w:t>
            </w:r>
          </w:p>
        </w:tc>
        <w:tc>
          <w:tcPr>
            <w:tcW w:w="1985" w:type="dxa"/>
          </w:tcPr>
          <w:p w:rsidR="00EF5049" w:rsidRPr="00F6646A" w:rsidRDefault="00EF5049" w:rsidP="005215D8">
            <w:pPr>
              <w:pStyle w:val="ae"/>
              <w:snapToGrid w:val="0"/>
              <w:jc w:val="both"/>
              <w:rPr>
                <w:sz w:val="28"/>
              </w:rPr>
            </w:pPr>
            <w:r w:rsidRPr="00F6646A">
              <w:rPr>
                <w:sz w:val="28"/>
              </w:rPr>
              <w:t>4,14,34,45,55</w:t>
            </w:r>
          </w:p>
        </w:tc>
        <w:tc>
          <w:tcPr>
            <w:tcW w:w="1670" w:type="dxa"/>
          </w:tcPr>
          <w:p w:rsidR="00EF5049" w:rsidRPr="00F6646A" w:rsidRDefault="00EF5049" w:rsidP="00DA6105">
            <w:pPr>
              <w:jc w:val="center"/>
            </w:pPr>
            <w:r w:rsidRPr="00F6646A">
              <w:rPr>
                <w:b/>
                <w:sz w:val="28"/>
                <w:szCs w:val="28"/>
              </w:rPr>
              <w:t>39 или 89</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39</w:t>
            </w:r>
          </w:p>
        </w:tc>
        <w:tc>
          <w:tcPr>
            <w:tcW w:w="1984" w:type="dxa"/>
          </w:tcPr>
          <w:p w:rsidR="00EF5049" w:rsidRPr="00F6646A" w:rsidRDefault="00EF5049" w:rsidP="005215D8">
            <w:pPr>
              <w:pStyle w:val="ae"/>
              <w:snapToGrid w:val="0"/>
              <w:jc w:val="both"/>
              <w:rPr>
                <w:sz w:val="28"/>
              </w:rPr>
            </w:pPr>
            <w:r w:rsidRPr="00F6646A">
              <w:rPr>
                <w:sz w:val="28"/>
              </w:rPr>
              <w:t>9,19,22,42,52</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15 или 65</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15</w:t>
            </w:r>
          </w:p>
        </w:tc>
        <w:tc>
          <w:tcPr>
            <w:tcW w:w="1985" w:type="dxa"/>
          </w:tcPr>
          <w:p w:rsidR="00EF5049" w:rsidRPr="00F6646A" w:rsidRDefault="00EF5049" w:rsidP="005215D8">
            <w:pPr>
              <w:pStyle w:val="ae"/>
              <w:snapToGrid w:val="0"/>
              <w:jc w:val="both"/>
              <w:rPr>
                <w:sz w:val="28"/>
              </w:rPr>
            </w:pPr>
            <w:r w:rsidRPr="00F6646A">
              <w:rPr>
                <w:sz w:val="28"/>
              </w:rPr>
              <w:t>5,15,35,46,56</w:t>
            </w:r>
          </w:p>
        </w:tc>
        <w:tc>
          <w:tcPr>
            <w:tcW w:w="1670" w:type="dxa"/>
          </w:tcPr>
          <w:p w:rsidR="00EF5049" w:rsidRPr="00F6646A" w:rsidRDefault="00EF5049" w:rsidP="00DA6105">
            <w:pPr>
              <w:jc w:val="center"/>
            </w:pPr>
            <w:r w:rsidRPr="00F6646A">
              <w:rPr>
                <w:b/>
                <w:sz w:val="28"/>
                <w:szCs w:val="28"/>
              </w:rPr>
              <w:t>40 или 90</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40</w:t>
            </w:r>
          </w:p>
        </w:tc>
        <w:tc>
          <w:tcPr>
            <w:tcW w:w="1984" w:type="dxa"/>
          </w:tcPr>
          <w:p w:rsidR="00EF5049" w:rsidRPr="00F6646A" w:rsidRDefault="00EF5049" w:rsidP="005215D8">
            <w:pPr>
              <w:pStyle w:val="ae"/>
              <w:snapToGrid w:val="0"/>
              <w:jc w:val="both"/>
              <w:rPr>
                <w:sz w:val="28"/>
              </w:rPr>
            </w:pPr>
            <w:r w:rsidRPr="00F6646A">
              <w:rPr>
                <w:sz w:val="28"/>
              </w:rPr>
              <w:t>10,20,21,44,54</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16 или 66</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16</w:t>
            </w:r>
          </w:p>
        </w:tc>
        <w:tc>
          <w:tcPr>
            <w:tcW w:w="1985" w:type="dxa"/>
          </w:tcPr>
          <w:p w:rsidR="00EF5049" w:rsidRPr="00F6646A" w:rsidRDefault="00EF5049" w:rsidP="005215D8">
            <w:pPr>
              <w:pStyle w:val="ae"/>
              <w:snapToGrid w:val="0"/>
              <w:jc w:val="both"/>
              <w:rPr>
                <w:sz w:val="28"/>
              </w:rPr>
            </w:pPr>
            <w:r w:rsidRPr="00F6646A">
              <w:rPr>
                <w:sz w:val="28"/>
              </w:rPr>
              <w:t>6,16,36,47,57</w:t>
            </w:r>
          </w:p>
        </w:tc>
        <w:tc>
          <w:tcPr>
            <w:tcW w:w="1670" w:type="dxa"/>
          </w:tcPr>
          <w:p w:rsidR="00EF5049" w:rsidRPr="00F6646A" w:rsidRDefault="00EF5049" w:rsidP="00DA6105">
            <w:pPr>
              <w:jc w:val="center"/>
            </w:pPr>
            <w:r w:rsidRPr="00F6646A">
              <w:rPr>
                <w:b/>
                <w:sz w:val="28"/>
                <w:szCs w:val="28"/>
              </w:rPr>
              <w:t>41 или 91</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41</w:t>
            </w:r>
          </w:p>
        </w:tc>
        <w:tc>
          <w:tcPr>
            <w:tcW w:w="1984" w:type="dxa"/>
          </w:tcPr>
          <w:p w:rsidR="00EF5049" w:rsidRPr="00F6646A" w:rsidRDefault="00EF5049" w:rsidP="005215D8">
            <w:pPr>
              <w:pStyle w:val="ae"/>
              <w:snapToGrid w:val="0"/>
              <w:jc w:val="both"/>
              <w:rPr>
                <w:sz w:val="28"/>
              </w:rPr>
            </w:pPr>
            <w:r w:rsidRPr="00F6646A">
              <w:rPr>
                <w:sz w:val="28"/>
              </w:rPr>
              <w:t>1,11,30,45,55</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17 или 67</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17</w:t>
            </w:r>
          </w:p>
        </w:tc>
        <w:tc>
          <w:tcPr>
            <w:tcW w:w="1985" w:type="dxa"/>
          </w:tcPr>
          <w:p w:rsidR="00EF5049" w:rsidRPr="00F6646A" w:rsidRDefault="00EF5049" w:rsidP="005215D8">
            <w:pPr>
              <w:pStyle w:val="ae"/>
              <w:snapToGrid w:val="0"/>
              <w:jc w:val="both"/>
              <w:rPr>
                <w:sz w:val="28"/>
              </w:rPr>
            </w:pPr>
            <w:r w:rsidRPr="00F6646A">
              <w:rPr>
                <w:sz w:val="28"/>
              </w:rPr>
              <w:t>7,17,37,48,58</w:t>
            </w:r>
          </w:p>
        </w:tc>
        <w:tc>
          <w:tcPr>
            <w:tcW w:w="1670" w:type="dxa"/>
          </w:tcPr>
          <w:p w:rsidR="00EF5049" w:rsidRPr="00F6646A" w:rsidRDefault="00EF5049" w:rsidP="00DA6105">
            <w:pPr>
              <w:jc w:val="center"/>
            </w:pPr>
            <w:r w:rsidRPr="00F6646A">
              <w:rPr>
                <w:b/>
                <w:sz w:val="28"/>
                <w:szCs w:val="28"/>
              </w:rPr>
              <w:t>42 или 92</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42</w:t>
            </w:r>
          </w:p>
        </w:tc>
        <w:tc>
          <w:tcPr>
            <w:tcW w:w="1984" w:type="dxa"/>
          </w:tcPr>
          <w:p w:rsidR="00EF5049" w:rsidRPr="00F6646A" w:rsidRDefault="00EF5049" w:rsidP="005215D8">
            <w:pPr>
              <w:pStyle w:val="ae"/>
              <w:snapToGrid w:val="0"/>
              <w:jc w:val="both"/>
              <w:rPr>
                <w:sz w:val="28"/>
              </w:rPr>
            </w:pPr>
            <w:r w:rsidRPr="00F6646A">
              <w:rPr>
                <w:sz w:val="28"/>
              </w:rPr>
              <w:t>2,12,31,46,56</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18 или 68</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18</w:t>
            </w:r>
          </w:p>
        </w:tc>
        <w:tc>
          <w:tcPr>
            <w:tcW w:w="1985" w:type="dxa"/>
          </w:tcPr>
          <w:p w:rsidR="00EF5049" w:rsidRPr="00F6646A" w:rsidRDefault="00EF5049" w:rsidP="005215D8">
            <w:pPr>
              <w:pStyle w:val="ae"/>
              <w:snapToGrid w:val="0"/>
              <w:jc w:val="both"/>
              <w:rPr>
                <w:sz w:val="28"/>
              </w:rPr>
            </w:pPr>
            <w:r w:rsidRPr="00F6646A">
              <w:rPr>
                <w:sz w:val="28"/>
              </w:rPr>
              <w:t>8,18,38,49,59</w:t>
            </w:r>
          </w:p>
        </w:tc>
        <w:tc>
          <w:tcPr>
            <w:tcW w:w="1670" w:type="dxa"/>
          </w:tcPr>
          <w:p w:rsidR="00EF5049" w:rsidRPr="00F6646A" w:rsidRDefault="00EF5049" w:rsidP="00DA6105">
            <w:pPr>
              <w:jc w:val="center"/>
            </w:pPr>
            <w:r w:rsidRPr="00F6646A">
              <w:rPr>
                <w:b/>
                <w:sz w:val="28"/>
                <w:szCs w:val="28"/>
              </w:rPr>
              <w:t>43 или 93</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43</w:t>
            </w:r>
          </w:p>
        </w:tc>
        <w:tc>
          <w:tcPr>
            <w:tcW w:w="1984" w:type="dxa"/>
          </w:tcPr>
          <w:p w:rsidR="00EF5049" w:rsidRPr="00F6646A" w:rsidRDefault="00EF5049" w:rsidP="005215D8">
            <w:pPr>
              <w:pStyle w:val="ae"/>
              <w:snapToGrid w:val="0"/>
              <w:jc w:val="both"/>
              <w:rPr>
                <w:sz w:val="28"/>
              </w:rPr>
            </w:pPr>
            <w:r w:rsidRPr="00F6646A">
              <w:rPr>
                <w:sz w:val="28"/>
              </w:rPr>
              <w:t>3,13,32,47,57</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19 или 69</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19</w:t>
            </w:r>
          </w:p>
        </w:tc>
        <w:tc>
          <w:tcPr>
            <w:tcW w:w="1985" w:type="dxa"/>
          </w:tcPr>
          <w:p w:rsidR="00EF5049" w:rsidRPr="00F6646A" w:rsidRDefault="00EF5049" w:rsidP="005215D8">
            <w:pPr>
              <w:pStyle w:val="ae"/>
              <w:snapToGrid w:val="0"/>
              <w:jc w:val="both"/>
              <w:rPr>
                <w:sz w:val="28"/>
              </w:rPr>
            </w:pPr>
            <w:r w:rsidRPr="00F6646A">
              <w:rPr>
                <w:sz w:val="28"/>
              </w:rPr>
              <w:t>9,19,39,50,60</w:t>
            </w:r>
          </w:p>
        </w:tc>
        <w:tc>
          <w:tcPr>
            <w:tcW w:w="1670" w:type="dxa"/>
          </w:tcPr>
          <w:p w:rsidR="00EF5049" w:rsidRPr="00F6646A" w:rsidRDefault="00EF5049" w:rsidP="00DA6105">
            <w:pPr>
              <w:jc w:val="center"/>
            </w:pPr>
            <w:r w:rsidRPr="00F6646A">
              <w:rPr>
                <w:b/>
                <w:sz w:val="28"/>
                <w:szCs w:val="28"/>
              </w:rPr>
              <w:t>44 или 94</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44</w:t>
            </w:r>
          </w:p>
        </w:tc>
        <w:tc>
          <w:tcPr>
            <w:tcW w:w="1984" w:type="dxa"/>
          </w:tcPr>
          <w:p w:rsidR="00EF5049" w:rsidRPr="00F6646A" w:rsidRDefault="00EF5049" w:rsidP="005215D8">
            <w:pPr>
              <w:pStyle w:val="ae"/>
              <w:snapToGrid w:val="0"/>
              <w:jc w:val="both"/>
              <w:rPr>
                <w:sz w:val="28"/>
              </w:rPr>
            </w:pPr>
            <w:r w:rsidRPr="00F6646A">
              <w:rPr>
                <w:sz w:val="28"/>
              </w:rPr>
              <w:t>4,14,33,48,58</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20 или 70</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20</w:t>
            </w:r>
          </w:p>
        </w:tc>
        <w:tc>
          <w:tcPr>
            <w:tcW w:w="1985" w:type="dxa"/>
          </w:tcPr>
          <w:p w:rsidR="00EF5049" w:rsidRPr="00F6646A" w:rsidRDefault="00EF5049" w:rsidP="005215D8">
            <w:pPr>
              <w:pStyle w:val="ae"/>
              <w:snapToGrid w:val="0"/>
              <w:jc w:val="both"/>
              <w:rPr>
                <w:sz w:val="28"/>
              </w:rPr>
            </w:pPr>
            <w:r w:rsidRPr="00F6646A">
              <w:rPr>
                <w:sz w:val="28"/>
              </w:rPr>
              <w:t>10,20,40,41,51</w:t>
            </w:r>
          </w:p>
        </w:tc>
        <w:tc>
          <w:tcPr>
            <w:tcW w:w="1670" w:type="dxa"/>
          </w:tcPr>
          <w:p w:rsidR="00EF5049" w:rsidRPr="00F6646A" w:rsidRDefault="00EF5049" w:rsidP="00DA6105">
            <w:pPr>
              <w:jc w:val="center"/>
            </w:pPr>
            <w:r w:rsidRPr="00F6646A">
              <w:rPr>
                <w:b/>
                <w:sz w:val="28"/>
                <w:szCs w:val="28"/>
              </w:rPr>
              <w:t>45 или 95</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45</w:t>
            </w:r>
          </w:p>
        </w:tc>
        <w:tc>
          <w:tcPr>
            <w:tcW w:w="1984" w:type="dxa"/>
          </w:tcPr>
          <w:p w:rsidR="00EF5049" w:rsidRPr="00F6646A" w:rsidRDefault="00EF5049" w:rsidP="005215D8">
            <w:pPr>
              <w:pStyle w:val="ae"/>
              <w:snapToGrid w:val="0"/>
              <w:jc w:val="both"/>
              <w:rPr>
                <w:sz w:val="28"/>
              </w:rPr>
            </w:pPr>
            <w:r w:rsidRPr="00F6646A">
              <w:rPr>
                <w:sz w:val="28"/>
              </w:rPr>
              <w:t>5,15,34,49,59</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21 или 71</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21</w:t>
            </w:r>
          </w:p>
        </w:tc>
        <w:tc>
          <w:tcPr>
            <w:tcW w:w="1985" w:type="dxa"/>
          </w:tcPr>
          <w:p w:rsidR="00EF5049" w:rsidRPr="00F6646A" w:rsidRDefault="00EF5049" w:rsidP="005215D8">
            <w:pPr>
              <w:pStyle w:val="ae"/>
              <w:snapToGrid w:val="0"/>
              <w:jc w:val="both"/>
              <w:rPr>
                <w:sz w:val="28"/>
              </w:rPr>
            </w:pPr>
            <w:r w:rsidRPr="00F6646A">
              <w:rPr>
                <w:sz w:val="28"/>
              </w:rPr>
              <w:t>1,11,40,42,52</w:t>
            </w:r>
          </w:p>
        </w:tc>
        <w:tc>
          <w:tcPr>
            <w:tcW w:w="1670" w:type="dxa"/>
          </w:tcPr>
          <w:p w:rsidR="00EF5049" w:rsidRPr="00F6646A" w:rsidRDefault="00EF5049" w:rsidP="00DA6105">
            <w:pPr>
              <w:jc w:val="center"/>
            </w:pPr>
            <w:r w:rsidRPr="00F6646A">
              <w:rPr>
                <w:b/>
                <w:sz w:val="28"/>
                <w:szCs w:val="28"/>
              </w:rPr>
              <w:t>46 или 96</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46</w:t>
            </w:r>
          </w:p>
        </w:tc>
        <w:tc>
          <w:tcPr>
            <w:tcW w:w="1984" w:type="dxa"/>
          </w:tcPr>
          <w:p w:rsidR="00EF5049" w:rsidRPr="00F6646A" w:rsidRDefault="00EF5049" w:rsidP="005215D8">
            <w:pPr>
              <w:pStyle w:val="ae"/>
              <w:snapToGrid w:val="0"/>
              <w:jc w:val="both"/>
              <w:rPr>
                <w:sz w:val="28"/>
              </w:rPr>
            </w:pPr>
            <w:r w:rsidRPr="00F6646A">
              <w:rPr>
                <w:sz w:val="28"/>
              </w:rPr>
              <w:t>6,16,35,50,60</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22 или 72</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22</w:t>
            </w:r>
          </w:p>
        </w:tc>
        <w:tc>
          <w:tcPr>
            <w:tcW w:w="1985" w:type="dxa"/>
          </w:tcPr>
          <w:p w:rsidR="00EF5049" w:rsidRPr="00F6646A" w:rsidRDefault="00EF5049" w:rsidP="005215D8">
            <w:pPr>
              <w:pStyle w:val="ae"/>
              <w:snapToGrid w:val="0"/>
              <w:jc w:val="both"/>
              <w:rPr>
                <w:sz w:val="28"/>
              </w:rPr>
            </w:pPr>
            <w:r w:rsidRPr="00F6646A">
              <w:rPr>
                <w:sz w:val="28"/>
              </w:rPr>
              <w:t>2,12,39,43,53</w:t>
            </w:r>
          </w:p>
        </w:tc>
        <w:tc>
          <w:tcPr>
            <w:tcW w:w="1670" w:type="dxa"/>
          </w:tcPr>
          <w:p w:rsidR="00EF5049" w:rsidRPr="00F6646A" w:rsidRDefault="00EF5049" w:rsidP="00DA6105">
            <w:pPr>
              <w:jc w:val="center"/>
            </w:pPr>
            <w:r w:rsidRPr="00F6646A">
              <w:rPr>
                <w:b/>
                <w:sz w:val="28"/>
                <w:szCs w:val="28"/>
              </w:rPr>
              <w:t>47 или 97</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47</w:t>
            </w:r>
          </w:p>
        </w:tc>
        <w:tc>
          <w:tcPr>
            <w:tcW w:w="1984" w:type="dxa"/>
          </w:tcPr>
          <w:p w:rsidR="00EF5049" w:rsidRPr="00F6646A" w:rsidRDefault="00EF5049" w:rsidP="005215D8">
            <w:pPr>
              <w:pStyle w:val="ae"/>
              <w:snapToGrid w:val="0"/>
              <w:jc w:val="both"/>
              <w:rPr>
                <w:sz w:val="28"/>
              </w:rPr>
            </w:pPr>
            <w:r w:rsidRPr="00F6646A">
              <w:rPr>
                <w:sz w:val="28"/>
              </w:rPr>
              <w:t>7,17,36,41,51</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23 или 73</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23</w:t>
            </w:r>
          </w:p>
        </w:tc>
        <w:tc>
          <w:tcPr>
            <w:tcW w:w="1985" w:type="dxa"/>
          </w:tcPr>
          <w:p w:rsidR="00EF5049" w:rsidRPr="00F6646A" w:rsidRDefault="00EF5049" w:rsidP="005215D8">
            <w:pPr>
              <w:pStyle w:val="ae"/>
              <w:snapToGrid w:val="0"/>
              <w:jc w:val="both"/>
              <w:rPr>
                <w:sz w:val="28"/>
              </w:rPr>
            </w:pPr>
            <w:r w:rsidRPr="00F6646A">
              <w:rPr>
                <w:sz w:val="28"/>
              </w:rPr>
              <w:t>3,13,38,44,54</w:t>
            </w:r>
          </w:p>
        </w:tc>
        <w:tc>
          <w:tcPr>
            <w:tcW w:w="1670" w:type="dxa"/>
          </w:tcPr>
          <w:p w:rsidR="00EF5049" w:rsidRPr="00F6646A" w:rsidRDefault="00EF5049" w:rsidP="00DA6105">
            <w:pPr>
              <w:jc w:val="center"/>
            </w:pPr>
            <w:r w:rsidRPr="00F6646A">
              <w:rPr>
                <w:b/>
                <w:sz w:val="28"/>
                <w:szCs w:val="28"/>
              </w:rPr>
              <w:t>48 или 98</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48</w:t>
            </w:r>
          </w:p>
        </w:tc>
        <w:tc>
          <w:tcPr>
            <w:tcW w:w="1984" w:type="dxa"/>
          </w:tcPr>
          <w:p w:rsidR="00EF5049" w:rsidRPr="00F6646A" w:rsidRDefault="00EF5049" w:rsidP="005215D8">
            <w:pPr>
              <w:pStyle w:val="ae"/>
              <w:snapToGrid w:val="0"/>
              <w:jc w:val="both"/>
              <w:rPr>
                <w:sz w:val="28"/>
              </w:rPr>
            </w:pPr>
            <w:r w:rsidRPr="00F6646A">
              <w:rPr>
                <w:sz w:val="28"/>
              </w:rPr>
              <w:t>8,18,37,42,52</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24 или 74</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24</w:t>
            </w:r>
          </w:p>
        </w:tc>
        <w:tc>
          <w:tcPr>
            <w:tcW w:w="1985" w:type="dxa"/>
          </w:tcPr>
          <w:p w:rsidR="00EF5049" w:rsidRPr="00F6646A" w:rsidRDefault="00EF5049" w:rsidP="005215D8">
            <w:pPr>
              <w:pStyle w:val="ae"/>
              <w:snapToGrid w:val="0"/>
              <w:jc w:val="both"/>
              <w:rPr>
                <w:sz w:val="28"/>
              </w:rPr>
            </w:pPr>
            <w:r w:rsidRPr="00F6646A">
              <w:rPr>
                <w:sz w:val="28"/>
              </w:rPr>
              <w:t>4,14,37,45,55</w:t>
            </w:r>
          </w:p>
        </w:tc>
        <w:tc>
          <w:tcPr>
            <w:tcW w:w="1670" w:type="dxa"/>
          </w:tcPr>
          <w:p w:rsidR="00EF5049" w:rsidRPr="00F6646A" w:rsidRDefault="00EF5049" w:rsidP="00DA6105">
            <w:pPr>
              <w:jc w:val="center"/>
            </w:pPr>
            <w:r w:rsidRPr="00F6646A">
              <w:rPr>
                <w:b/>
                <w:sz w:val="28"/>
                <w:szCs w:val="28"/>
              </w:rPr>
              <w:t>49 или 99</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49</w:t>
            </w:r>
          </w:p>
        </w:tc>
        <w:tc>
          <w:tcPr>
            <w:tcW w:w="1984" w:type="dxa"/>
          </w:tcPr>
          <w:p w:rsidR="00EF5049" w:rsidRPr="00F6646A" w:rsidRDefault="00EF5049" w:rsidP="005215D8">
            <w:pPr>
              <w:pStyle w:val="ae"/>
              <w:snapToGrid w:val="0"/>
              <w:jc w:val="both"/>
              <w:rPr>
                <w:sz w:val="28"/>
              </w:rPr>
            </w:pPr>
            <w:r w:rsidRPr="00F6646A">
              <w:rPr>
                <w:sz w:val="28"/>
              </w:rPr>
              <w:t>9,19,38,43,53</w:t>
            </w:r>
          </w:p>
        </w:tc>
      </w:tr>
      <w:tr w:rsidR="00EF5049" w:rsidRPr="00F6646A" w:rsidTr="00EF5049">
        <w:trPr>
          <w:trHeight w:val="284"/>
        </w:trPr>
        <w:tc>
          <w:tcPr>
            <w:tcW w:w="1526" w:type="dxa"/>
          </w:tcPr>
          <w:p w:rsidR="00EF5049" w:rsidRPr="00F6646A" w:rsidRDefault="00EF5049" w:rsidP="00DA6105">
            <w:pPr>
              <w:shd w:val="clear" w:color="auto" w:fill="FFFFFF"/>
              <w:tabs>
                <w:tab w:val="left" w:pos="1095"/>
              </w:tabs>
              <w:ind w:right="-115"/>
              <w:jc w:val="center"/>
              <w:rPr>
                <w:sz w:val="28"/>
                <w:szCs w:val="28"/>
              </w:rPr>
            </w:pPr>
            <w:r w:rsidRPr="00F6646A">
              <w:rPr>
                <w:b/>
                <w:bCs/>
                <w:sz w:val="28"/>
                <w:szCs w:val="28"/>
              </w:rPr>
              <w:t>25 или 75</w:t>
            </w:r>
          </w:p>
        </w:tc>
        <w:tc>
          <w:tcPr>
            <w:tcW w:w="1417" w:type="dxa"/>
          </w:tcPr>
          <w:p w:rsidR="00EF5049" w:rsidRPr="00F6646A" w:rsidRDefault="00EF5049" w:rsidP="00DA6105">
            <w:pPr>
              <w:shd w:val="clear" w:color="auto" w:fill="FFFFFF"/>
              <w:ind w:left="-202" w:right="-115" w:hanging="1"/>
              <w:jc w:val="center"/>
              <w:rPr>
                <w:sz w:val="28"/>
                <w:szCs w:val="28"/>
              </w:rPr>
            </w:pPr>
            <w:r w:rsidRPr="00F6646A">
              <w:rPr>
                <w:b/>
                <w:bCs/>
                <w:sz w:val="28"/>
                <w:szCs w:val="28"/>
              </w:rPr>
              <w:t>25</w:t>
            </w:r>
          </w:p>
        </w:tc>
        <w:tc>
          <w:tcPr>
            <w:tcW w:w="1985" w:type="dxa"/>
          </w:tcPr>
          <w:p w:rsidR="00EF5049" w:rsidRPr="00F6646A" w:rsidRDefault="00EF5049" w:rsidP="005215D8">
            <w:pPr>
              <w:pStyle w:val="ae"/>
              <w:snapToGrid w:val="0"/>
              <w:jc w:val="both"/>
              <w:rPr>
                <w:sz w:val="28"/>
              </w:rPr>
            </w:pPr>
            <w:r w:rsidRPr="00F6646A">
              <w:rPr>
                <w:sz w:val="28"/>
              </w:rPr>
              <w:t>5,15,36,46,56</w:t>
            </w:r>
          </w:p>
        </w:tc>
        <w:tc>
          <w:tcPr>
            <w:tcW w:w="1670" w:type="dxa"/>
          </w:tcPr>
          <w:p w:rsidR="00EF5049" w:rsidRPr="00F6646A" w:rsidRDefault="00EF5049" w:rsidP="00DA6105">
            <w:pPr>
              <w:jc w:val="center"/>
            </w:pPr>
            <w:r w:rsidRPr="00F6646A">
              <w:rPr>
                <w:b/>
                <w:sz w:val="28"/>
                <w:szCs w:val="28"/>
              </w:rPr>
              <w:t>50 или 100</w:t>
            </w:r>
          </w:p>
        </w:tc>
        <w:tc>
          <w:tcPr>
            <w:tcW w:w="1418" w:type="dxa"/>
          </w:tcPr>
          <w:p w:rsidR="00EF5049" w:rsidRPr="00F6646A" w:rsidRDefault="00EF5049" w:rsidP="00DA6105">
            <w:pPr>
              <w:shd w:val="clear" w:color="auto" w:fill="FFFFFF"/>
              <w:ind w:left="-22" w:right="-115" w:hanging="1"/>
              <w:jc w:val="center"/>
              <w:rPr>
                <w:b/>
                <w:sz w:val="28"/>
                <w:szCs w:val="28"/>
              </w:rPr>
            </w:pPr>
            <w:r w:rsidRPr="00F6646A">
              <w:rPr>
                <w:b/>
                <w:sz w:val="28"/>
                <w:szCs w:val="28"/>
              </w:rPr>
              <w:t>50</w:t>
            </w:r>
          </w:p>
        </w:tc>
        <w:tc>
          <w:tcPr>
            <w:tcW w:w="1984" w:type="dxa"/>
          </w:tcPr>
          <w:p w:rsidR="00EF5049" w:rsidRPr="00F6646A" w:rsidRDefault="00EF5049" w:rsidP="005215D8">
            <w:pPr>
              <w:pStyle w:val="ae"/>
              <w:snapToGrid w:val="0"/>
              <w:jc w:val="both"/>
              <w:rPr>
                <w:sz w:val="28"/>
              </w:rPr>
            </w:pPr>
            <w:r w:rsidRPr="00F6646A">
              <w:rPr>
                <w:sz w:val="28"/>
              </w:rPr>
              <w:t>10,20,39,44,54</w:t>
            </w:r>
          </w:p>
        </w:tc>
      </w:tr>
    </w:tbl>
    <w:p w:rsidR="00B8559C" w:rsidRPr="00F6646A" w:rsidRDefault="00B8559C"/>
    <w:p w:rsidR="00C47856" w:rsidRPr="00F6646A" w:rsidRDefault="00C47856"/>
    <w:p w:rsidR="00202ED4" w:rsidRPr="00F6646A" w:rsidRDefault="00202ED4" w:rsidP="006C2EA2">
      <w:pPr>
        <w:shd w:val="clear" w:color="auto" w:fill="FFFFFF"/>
        <w:ind w:firstLine="720"/>
        <w:jc w:val="both"/>
        <w:rPr>
          <w:rFonts w:ascii="GOST type B" w:hAnsi="GOST type B"/>
          <w:b/>
          <w:i/>
          <w:spacing w:val="-7"/>
          <w:sz w:val="28"/>
          <w:szCs w:val="28"/>
        </w:rPr>
      </w:pPr>
    </w:p>
    <w:p w:rsidR="004E6A51" w:rsidRDefault="004E6A51">
      <w:pPr>
        <w:rPr>
          <w:b/>
          <w:sz w:val="28"/>
          <w:szCs w:val="28"/>
        </w:rPr>
      </w:pPr>
      <w:bookmarkStart w:id="4" w:name="_Toc480382814"/>
      <w:bookmarkStart w:id="5" w:name="_Toc534491441"/>
      <w:r>
        <w:br w:type="page"/>
      </w:r>
    </w:p>
    <w:p w:rsidR="00202ED4" w:rsidRPr="00F6646A" w:rsidRDefault="00202ED4" w:rsidP="000704B6">
      <w:pPr>
        <w:pStyle w:val="11"/>
      </w:pPr>
      <w:r w:rsidRPr="00F6646A">
        <w:lastRenderedPageBreak/>
        <w:t>ВОПРОСЫ К КОНТРОЛЬНОЙ РАБОТЕ №1</w:t>
      </w:r>
      <w:bookmarkEnd w:id="4"/>
      <w:bookmarkEnd w:id="5"/>
    </w:p>
    <w:p w:rsidR="00202ED4" w:rsidRPr="00F6646A" w:rsidRDefault="00202ED4" w:rsidP="00202ED4">
      <w:pPr>
        <w:rPr>
          <w:sz w:val="28"/>
          <w:szCs w:val="28"/>
        </w:rPr>
      </w:pPr>
    </w:p>
    <w:p w:rsidR="00202ED4" w:rsidRPr="00F6646A" w:rsidRDefault="00202ED4" w:rsidP="00F06ABB">
      <w:pPr>
        <w:pStyle w:val="25"/>
      </w:pPr>
      <w:bookmarkStart w:id="6" w:name="_Toc480382815"/>
      <w:bookmarkStart w:id="7" w:name="_Toc534491442"/>
      <w:r w:rsidRPr="00F6646A">
        <w:t>Вопросы 1-10</w:t>
      </w:r>
      <w:bookmarkEnd w:id="6"/>
      <w:bookmarkEnd w:id="7"/>
    </w:p>
    <w:p w:rsidR="00202ED4" w:rsidRPr="00F6646A" w:rsidRDefault="00202ED4" w:rsidP="006C2EA2">
      <w:pPr>
        <w:shd w:val="clear" w:color="auto" w:fill="FFFFFF"/>
        <w:ind w:firstLine="720"/>
        <w:jc w:val="both"/>
        <w:rPr>
          <w:b/>
          <w:spacing w:val="-7"/>
          <w:sz w:val="28"/>
          <w:szCs w:val="28"/>
        </w:rPr>
      </w:pPr>
    </w:p>
    <w:p w:rsidR="00665CCA" w:rsidRPr="00F6646A" w:rsidRDefault="00665CCA" w:rsidP="00665CCA">
      <w:pPr>
        <w:ind w:firstLine="708"/>
        <w:jc w:val="both"/>
        <w:rPr>
          <w:sz w:val="28"/>
        </w:rPr>
      </w:pPr>
      <w:r w:rsidRPr="00F6646A">
        <w:rPr>
          <w:sz w:val="28"/>
        </w:rPr>
        <w:t>Рассчитать оптимальный вариант плана формирования методом аналитических сопоставлений или абсолютного расчета.</w:t>
      </w:r>
    </w:p>
    <w:p w:rsidR="00665CCA" w:rsidRPr="00F6646A" w:rsidRDefault="00665CCA" w:rsidP="00665CCA">
      <w:pPr>
        <w:ind w:firstLine="706"/>
        <w:jc w:val="both"/>
        <w:rPr>
          <w:sz w:val="28"/>
        </w:rPr>
      </w:pPr>
    </w:p>
    <w:p w:rsidR="00665CCA" w:rsidRPr="00F6646A" w:rsidRDefault="00665CCA" w:rsidP="00665CCA">
      <w:pPr>
        <w:ind w:firstLine="360"/>
        <w:jc w:val="both"/>
        <w:rPr>
          <w:sz w:val="28"/>
        </w:rPr>
      </w:pPr>
      <w:r w:rsidRPr="00F6646A">
        <w:rPr>
          <w:sz w:val="28"/>
        </w:rPr>
        <w:t>Исходные данные:</w:t>
      </w:r>
    </w:p>
    <w:p w:rsidR="00665CCA" w:rsidRPr="00494F83" w:rsidRDefault="00665CCA" w:rsidP="00665CCA">
      <w:pPr>
        <w:jc w:val="both"/>
        <w:rPr>
          <w:sz w:val="28"/>
        </w:rPr>
      </w:pPr>
      <w:r w:rsidRPr="00F6646A">
        <w:rPr>
          <w:sz w:val="28"/>
        </w:rPr>
        <w:t>А                                         В                                         С                                         Д</w:t>
      </w:r>
    </w:p>
    <w:tbl>
      <w:tblPr>
        <w:tblW w:w="0" w:type="auto"/>
        <w:tblInd w:w="55" w:type="dxa"/>
        <w:tblLayout w:type="fixed"/>
        <w:tblCellMar>
          <w:top w:w="55" w:type="dxa"/>
          <w:left w:w="55" w:type="dxa"/>
          <w:bottom w:w="55" w:type="dxa"/>
          <w:right w:w="55" w:type="dxa"/>
        </w:tblCellMar>
        <w:tblLook w:val="0000"/>
      </w:tblPr>
      <w:tblGrid>
        <w:gridCol w:w="3212"/>
        <w:gridCol w:w="3212"/>
        <w:gridCol w:w="3213"/>
        <w:gridCol w:w="28"/>
      </w:tblGrid>
      <w:tr w:rsidR="00665CCA" w:rsidRPr="00F6646A" w:rsidTr="005215D8">
        <w:tc>
          <w:tcPr>
            <w:tcW w:w="3212" w:type="dxa"/>
            <w:tcBorders>
              <w:top w:val="single" w:sz="1" w:space="0" w:color="000000"/>
              <w:left w:val="single" w:sz="1" w:space="0" w:color="000000"/>
              <w:bottom w:val="single" w:sz="1" w:space="0" w:color="000000"/>
            </w:tcBorders>
            <w:shd w:val="clear" w:color="auto" w:fill="auto"/>
          </w:tcPr>
          <w:p w:rsidR="00665CCA" w:rsidRPr="00F6646A" w:rsidRDefault="00665CCA" w:rsidP="005215D8">
            <w:pPr>
              <w:pStyle w:val="ae"/>
              <w:jc w:val="both"/>
              <w:rPr>
                <w:sz w:val="28"/>
                <w:lang w:val="en-US"/>
              </w:rPr>
            </w:pPr>
            <w:r w:rsidRPr="00F6646A">
              <w:rPr>
                <w:sz w:val="28"/>
                <w:lang w:val="en-US"/>
              </w:rPr>
              <w:t>N</w:t>
            </w:r>
            <w:r w:rsidRPr="00F6646A">
              <w:rPr>
                <w:sz w:val="28"/>
              </w:rPr>
              <w:t>1</w:t>
            </w:r>
          </w:p>
        </w:tc>
        <w:tc>
          <w:tcPr>
            <w:tcW w:w="3212" w:type="dxa"/>
            <w:tcBorders>
              <w:top w:val="single" w:sz="1" w:space="0" w:color="000000"/>
              <w:left w:val="single" w:sz="1" w:space="0" w:color="000000"/>
              <w:bottom w:val="single" w:sz="1" w:space="0" w:color="000000"/>
            </w:tcBorders>
            <w:shd w:val="clear" w:color="auto" w:fill="auto"/>
          </w:tcPr>
          <w:p w:rsidR="00665CCA" w:rsidRPr="00F6646A" w:rsidRDefault="00665CCA" w:rsidP="005215D8">
            <w:pPr>
              <w:pStyle w:val="ae"/>
              <w:jc w:val="both"/>
              <w:rPr>
                <w:sz w:val="28"/>
                <w:lang w:val="en-US"/>
              </w:rPr>
            </w:pPr>
            <w:r w:rsidRPr="00F6646A">
              <w:rPr>
                <w:sz w:val="28"/>
                <w:lang w:val="en-US"/>
              </w:rPr>
              <w:t>N</w:t>
            </w:r>
            <w:r w:rsidRPr="00F6646A">
              <w:rPr>
                <w:sz w:val="28"/>
              </w:rPr>
              <w:t>4</w:t>
            </w:r>
          </w:p>
        </w:tc>
        <w:tc>
          <w:tcPr>
            <w:tcW w:w="3241" w:type="dxa"/>
            <w:gridSpan w:val="2"/>
            <w:tcBorders>
              <w:top w:val="single" w:sz="1" w:space="0" w:color="000000"/>
              <w:left w:val="single" w:sz="1" w:space="0" w:color="000000"/>
              <w:bottom w:val="single" w:sz="1" w:space="0" w:color="000000"/>
              <w:right w:val="single" w:sz="1" w:space="0" w:color="000000"/>
            </w:tcBorders>
            <w:shd w:val="clear" w:color="auto" w:fill="auto"/>
          </w:tcPr>
          <w:p w:rsidR="00665CCA" w:rsidRPr="00F6646A" w:rsidRDefault="00665CCA" w:rsidP="005215D8">
            <w:pPr>
              <w:pStyle w:val="ae"/>
              <w:jc w:val="both"/>
              <w:rPr>
                <w:sz w:val="28"/>
                <w:lang w:val="en-US"/>
              </w:rPr>
            </w:pPr>
            <w:r w:rsidRPr="00F6646A">
              <w:rPr>
                <w:sz w:val="28"/>
                <w:lang w:val="en-US"/>
              </w:rPr>
              <w:t>N</w:t>
            </w:r>
            <w:r w:rsidRPr="00F6646A">
              <w:rPr>
                <w:sz w:val="28"/>
              </w:rPr>
              <w:t>6</w:t>
            </w:r>
          </w:p>
        </w:tc>
      </w:tr>
      <w:tr w:rsidR="00665CCA" w:rsidRPr="00F6646A" w:rsidTr="005215D8">
        <w:tblPrEx>
          <w:tblCellMar>
            <w:top w:w="0" w:type="dxa"/>
            <w:left w:w="0" w:type="dxa"/>
            <w:bottom w:w="0" w:type="dxa"/>
            <w:right w:w="0" w:type="dxa"/>
          </w:tblCellMar>
        </w:tblPrEx>
        <w:tc>
          <w:tcPr>
            <w:tcW w:w="3212"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8"/>
                <w:lang w:val="en-US"/>
              </w:rPr>
            </w:pPr>
            <w:r w:rsidRPr="00F6646A">
              <w:rPr>
                <w:sz w:val="28"/>
                <w:lang w:val="en-US"/>
              </w:rPr>
              <w:t>N</w:t>
            </w:r>
            <w:r w:rsidRPr="00F6646A">
              <w:rPr>
                <w:sz w:val="28"/>
              </w:rPr>
              <w:t>2</w:t>
            </w:r>
          </w:p>
        </w:tc>
        <w:tc>
          <w:tcPr>
            <w:tcW w:w="3212"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8"/>
              </w:rPr>
            </w:pPr>
            <w:r w:rsidRPr="00F6646A">
              <w:rPr>
                <w:sz w:val="28"/>
                <w:lang w:val="en-US"/>
              </w:rPr>
              <w:t>N</w:t>
            </w:r>
            <w:r w:rsidRPr="00F6646A">
              <w:rPr>
                <w:sz w:val="28"/>
              </w:rPr>
              <w:t>5</w:t>
            </w:r>
          </w:p>
        </w:tc>
        <w:tc>
          <w:tcPr>
            <w:tcW w:w="3213" w:type="dxa"/>
            <w:tcBorders>
              <w:left w:val="single" w:sz="1" w:space="0" w:color="000000"/>
            </w:tcBorders>
            <w:shd w:val="clear" w:color="auto" w:fill="auto"/>
          </w:tcPr>
          <w:p w:rsidR="00665CCA" w:rsidRPr="00F6646A" w:rsidRDefault="00665CCA" w:rsidP="005215D8">
            <w:pPr>
              <w:pStyle w:val="ae"/>
              <w:snapToGrid w:val="0"/>
              <w:jc w:val="both"/>
              <w:rPr>
                <w:sz w:val="28"/>
              </w:rPr>
            </w:pPr>
          </w:p>
        </w:tc>
        <w:tc>
          <w:tcPr>
            <w:tcW w:w="26" w:type="dxa"/>
            <w:shd w:val="clear" w:color="auto" w:fill="auto"/>
          </w:tcPr>
          <w:p w:rsidR="00665CCA" w:rsidRPr="00F6646A" w:rsidRDefault="00665CCA" w:rsidP="005215D8">
            <w:pPr>
              <w:snapToGrid w:val="0"/>
              <w:rPr>
                <w:sz w:val="28"/>
                <w:lang w:val="en-US"/>
              </w:rPr>
            </w:pPr>
          </w:p>
        </w:tc>
      </w:tr>
      <w:tr w:rsidR="00665CCA" w:rsidRPr="00F6646A" w:rsidTr="005215D8">
        <w:tblPrEx>
          <w:tblCellMar>
            <w:top w:w="0" w:type="dxa"/>
            <w:left w:w="0" w:type="dxa"/>
            <w:bottom w:w="0" w:type="dxa"/>
            <w:right w:w="0" w:type="dxa"/>
          </w:tblCellMar>
        </w:tblPrEx>
        <w:tc>
          <w:tcPr>
            <w:tcW w:w="3212"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8"/>
                <w:lang w:val="en-US"/>
              </w:rPr>
            </w:pPr>
            <w:r w:rsidRPr="00F6646A">
              <w:rPr>
                <w:sz w:val="28"/>
                <w:lang w:val="en-US"/>
              </w:rPr>
              <w:t>N</w:t>
            </w:r>
            <w:r w:rsidRPr="00F6646A">
              <w:rPr>
                <w:sz w:val="28"/>
              </w:rPr>
              <w:t>3</w:t>
            </w:r>
          </w:p>
        </w:tc>
        <w:tc>
          <w:tcPr>
            <w:tcW w:w="3212" w:type="dxa"/>
            <w:tcBorders>
              <w:left w:val="single" w:sz="1" w:space="0" w:color="000000"/>
            </w:tcBorders>
            <w:shd w:val="clear" w:color="auto" w:fill="auto"/>
          </w:tcPr>
          <w:p w:rsidR="00665CCA" w:rsidRPr="00F6646A" w:rsidRDefault="00665CCA" w:rsidP="005215D8">
            <w:pPr>
              <w:pStyle w:val="ae"/>
              <w:snapToGrid w:val="0"/>
              <w:jc w:val="both"/>
              <w:rPr>
                <w:sz w:val="28"/>
                <w:lang w:val="en-US"/>
              </w:rPr>
            </w:pPr>
          </w:p>
        </w:tc>
        <w:tc>
          <w:tcPr>
            <w:tcW w:w="3213" w:type="dxa"/>
            <w:shd w:val="clear" w:color="auto" w:fill="auto"/>
          </w:tcPr>
          <w:p w:rsidR="00665CCA" w:rsidRPr="00F6646A" w:rsidRDefault="00665CCA" w:rsidP="005215D8">
            <w:pPr>
              <w:pStyle w:val="ae"/>
              <w:snapToGrid w:val="0"/>
              <w:jc w:val="both"/>
              <w:rPr>
                <w:sz w:val="28"/>
              </w:rPr>
            </w:pPr>
          </w:p>
        </w:tc>
        <w:tc>
          <w:tcPr>
            <w:tcW w:w="26" w:type="dxa"/>
            <w:shd w:val="clear" w:color="auto" w:fill="auto"/>
          </w:tcPr>
          <w:p w:rsidR="00665CCA" w:rsidRPr="00F6646A" w:rsidRDefault="00665CCA" w:rsidP="005215D8">
            <w:pPr>
              <w:snapToGrid w:val="0"/>
              <w:rPr>
                <w:rFonts w:eastAsia="Arial"/>
                <w:sz w:val="28"/>
              </w:rPr>
            </w:pPr>
          </w:p>
        </w:tc>
      </w:tr>
    </w:tbl>
    <w:p w:rsidR="00665CCA" w:rsidRPr="00F6646A" w:rsidRDefault="00665CCA" w:rsidP="00665CCA">
      <w:pPr>
        <w:ind w:firstLine="360"/>
        <w:jc w:val="both"/>
        <w:rPr>
          <w:sz w:val="28"/>
        </w:rPr>
      </w:pPr>
      <w:r w:rsidRPr="00F6646A">
        <w:rPr>
          <w:sz w:val="28"/>
        </w:rPr>
        <w:t xml:space="preserve">Рисунок 1 Схема направления и совмещенный ступенчатый график </w:t>
      </w:r>
      <w:proofErr w:type="spellStart"/>
      <w:r w:rsidRPr="00F6646A">
        <w:rPr>
          <w:sz w:val="28"/>
        </w:rPr>
        <w:t>вагонопотоков</w:t>
      </w:r>
      <w:proofErr w:type="spellEnd"/>
    </w:p>
    <w:p w:rsidR="00665CCA" w:rsidRPr="00F6646A" w:rsidRDefault="00665CCA" w:rsidP="00665CCA">
      <w:pPr>
        <w:ind w:firstLine="360"/>
        <w:jc w:val="both"/>
        <w:rPr>
          <w:rFonts w:eastAsia="Arial"/>
        </w:rPr>
      </w:pPr>
    </w:p>
    <w:p w:rsidR="00665CCA" w:rsidRPr="00F6646A" w:rsidRDefault="00665CCA" w:rsidP="00665CCA">
      <w:pPr>
        <w:ind w:firstLine="708"/>
        <w:jc w:val="both"/>
        <w:rPr>
          <w:sz w:val="28"/>
        </w:rPr>
      </w:pPr>
      <w:r w:rsidRPr="00F6646A">
        <w:rPr>
          <w:rFonts w:eastAsia="Arial"/>
        </w:rPr>
        <w:t xml:space="preserve"> </w:t>
      </w:r>
      <w:r w:rsidRPr="00F6646A">
        <w:rPr>
          <w:sz w:val="28"/>
        </w:rPr>
        <w:t xml:space="preserve">Таблица 2 Размеры </w:t>
      </w:r>
      <w:proofErr w:type="spellStart"/>
      <w:r w:rsidRPr="00F6646A">
        <w:rPr>
          <w:sz w:val="28"/>
        </w:rPr>
        <w:t>вагонопотоков</w:t>
      </w:r>
      <w:proofErr w:type="spellEnd"/>
      <w:r w:rsidRPr="00F6646A">
        <w:rPr>
          <w:sz w:val="28"/>
        </w:rPr>
        <w:t xml:space="preserve"> и параметры плана формирования</w:t>
      </w:r>
    </w:p>
    <w:tbl>
      <w:tblPr>
        <w:tblW w:w="0" w:type="auto"/>
        <w:tblInd w:w="55" w:type="dxa"/>
        <w:tblLayout w:type="fixed"/>
        <w:tblCellMar>
          <w:top w:w="55" w:type="dxa"/>
          <w:left w:w="55" w:type="dxa"/>
          <w:bottom w:w="55" w:type="dxa"/>
          <w:right w:w="55" w:type="dxa"/>
        </w:tblCellMar>
        <w:tblLook w:val="0000"/>
      </w:tblPr>
      <w:tblGrid>
        <w:gridCol w:w="741"/>
        <w:gridCol w:w="741"/>
        <w:gridCol w:w="741"/>
        <w:gridCol w:w="742"/>
        <w:gridCol w:w="741"/>
        <w:gridCol w:w="741"/>
        <w:gridCol w:w="741"/>
        <w:gridCol w:w="742"/>
        <w:gridCol w:w="741"/>
        <w:gridCol w:w="741"/>
        <w:gridCol w:w="742"/>
        <w:gridCol w:w="741"/>
        <w:gridCol w:w="770"/>
      </w:tblGrid>
      <w:tr w:rsidR="00665CCA" w:rsidRPr="00F6646A" w:rsidTr="00665CCA">
        <w:tc>
          <w:tcPr>
            <w:tcW w:w="741" w:type="dxa"/>
            <w:vMerge w:val="restart"/>
            <w:tcBorders>
              <w:top w:val="single" w:sz="1" w:space="0" w:color="000000"/>
              <w:left w:val="single" w:sz="1" w:space="0" w:color="000000"/>
              <w:bottom w:val="single" w:sz="1" w:space="0" w:color="000000"/>
            </w:tcBorders>
            <w:shd w:val="clear" w:color="auto" w:fill="auto"/>
            <w:vAlign w:val="center"/>
          </w:tcPr>
          <w:p w:rsidR="00665CCA" w:rsidRPr="00F6646A" w:rsidRDefault="00665CCA" w:rsidP="00665CCA">
            <w:pPr>
              <w:pStyle w:val="ae"/>
              <w:ind w:firstLine="708"/>
              <w:jc w:val="center"/>
              <w:rPr>
                <w:b/>
              </w:rPr>
            </w:pPr>
            <w:r w:rsidRPr="00F6646A">
              <w:rPr>
                <w:rFonts w:eastAsia="Arial"/>
                <w:b/>
              </w:rPr>
              <w:t xml:space="preserve">№№ </w:t>
            </w:r>
            <w:r w:rsidRPr="00F6646A">
              <w:rPr>
                <w:b/>
              </w:rPr>
              <w:t>за-</w:t>
            </w:r>
          </w:p>
          <w:p w:rsidR="00665CCA" w:rsidRPr="00F6646A" w:rsidRDefault="00665CCA" w:rsidP="00665CCA">
            <w:pPr>
              <w:pStyle w:val="ae"/>
              <w:jc w:val="center"/>
            </w:pPr>
            <w:r w:rsidRPr="00F6646A">
              <w:rPr>
                <w:b/>
              </w:rPr>
              <w:t>дач</w:t>
            </w:r>
          </w:p>
        </w:tc>
        <w:tc>
          <w:tcPr>
            <w:tcW w:w="4447" w:type="dxa"/>
            <w:gridSpan w:val="6"/>
            <w:tcBorders>
              <w:top w:val="single" w:sz="1" w:space="0" w:color="000000"/>
              <w:left w:val="single" w:sz="1" w:space="0" w:color="000000"/>
              <w:bottom w:val="single" w:sz="1" w:space="0" w:color="000000"/>
            </w:tcBorders>
            <w:shd w:val="clear" w:color="auto" w:fill="auto"/>
            <w:vAlign w:val="center"/>
          </w:tcPr>
          <w:p w:rsidR="00665CCA" w:rsidRPr="00F6646A" w:rsidRDefault="00665CCA" w:rsidP="005215D8">
            <w:pPr>
              <w:pStyle w:val="ae"/>
              <w:jc w:val="center"/>
            </w:pPr>
            <w:proofErr w:type="spellStart"/>
            <w:r w:rsidRPr="00F6646A">
              <w:t>Вагонопотоки</w:t>
            </w:r>
            <w:proofErr w:type="spellEnd"/>
          </w:p>
          <w:p w:rsidR="00665CCA" w:rsidRPr="00F6646A" w:rsidRDefault="00665CCA" w:rsidP="005215D8">
            <w:pPr>
              <w:pStyle w:val="ae"/>
              <w:jc w:val="center"/>
            </w:pPr>
          </w:p>
        </w:tc>
        <w:tc>
          <w:tcPr>
            <w:tcW w:w="742" w:type="dxa"/>
            <w:vMerge w:val="restart"/>
            <w:tcBorders>
              <w:top w:val="single" w:sz="1" w:space="0" w:color="000000"/>
              <w:left w:val="single" w:sz="1" w:space="0" w:color="000000"/>
              <w:bottom w:val="single" w:sz="1" w:space="0" w:color="000000"/>
            </w:tcBorders>
            <w:shd w:val="clear" w:color="auto" w:fill="auto"/>
            <w:textDirection w:val="btLr"/>
          </w:tcPr>
          <w:p w:rsidR="00665CCA" w:rsidRPr="00F6646A" w:rsidRDefault="00665CCA" w:rsidP="005215D8">
            <w:pPr>
              <w:pStyle w:val="ae"/>
              <w:ind w:left="113" w:right="113"/>
              <w:jc w:val="both"/>
            </w:pPr>
            <w:r w:rsidRPr="00F6646A">
              <w:t xml:space="preserve">Состав поезда </w:t>
            </w:r>
            <w:proofErr w:type="gramStart"/>
            <w:r w:rsidRPr="00F6646A">
              <w:t xml:space="preserve">( </w:t>
            </w:r>
            <w:proofErr w:type="gramEnd"/>
            <w:r w:rsidRPr="00F6646A">
              <w:t>в вагонах)</w:t>
            </w:r>
          </w:p>
        </w:tc>
        <w:tc>
          <w:tcPr>
            <w:tcW w:w="2224" w:type="dxa"/>
            <w:gridSpan w:val="3"/>
            <w:tcBorders>
              <w:top w:val="single" w:sz="1" w:space="0" w:color="000000"/>
              <w:left w:val="single" w:sz="1" w:space="0" w:color="000000"/>
              <w:bottom w:val="single" w:sz="1" w:space="0" w:color="000000"/>
            </w:tcBorders>
            <w:shd w:val="clear" w:color="auto" w:fill="auto"/>
            <w:vAlign w:val="center"/>
          </w:tcPr>
          <w:p w:rsidR="00665CCA" w:rsidRPr="00F6646A" w:rsidRDefault="00665CCA" w:rsidP="005215D8">
            <w:pPr>
              <w:pStyle w:val="ae"/>
              <w:jc w:val="center"/>
            </w:pPr>
            <w:r w:rsidRPr="00F6646A">
              <w:t>Параметр накопления «С» (в часах) станционного формирования</w:t>
            </w:r>
          </w:p>
        </w:tc>
        <w:tc>
          <w:tcPr>
            <w:tcW w:w="1511"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665CCA" w:rsidRPr="00F6646A" w:rsidRDefault="00665CCA" w:rsidP="005215D8">
            <w:pPr>
              <w:pStyle w:val="ae"/>
              <w:jc w:val="center"/>
            </w:pPr>
            <w:r w:rsidRPr="00F6646A">
              <w:t>Экономия от проследования вагонов через станции без переработки</w:t>
            </w:r>
          </w:p>
        </w:tc>
      </w:tr>
      <w:tr w:rsidR="00665CCA" w:rsidRPr="00F6646A" w:rsidTr="00665CCA">
        <w:tc>
          <w:tcPr>
            <w:tcW w:w="741" w:type="dxa"/>
            <w:vMerge/>
            <w:tcBorders>
              <w:top w:val="single" w:sz="1" w:space="0" w:color="000000"/>
              <w:left w:val="single" w:sz="1" w:space="0" w:color="000000"/>
              <w:bottom w:val="single" w:sz="1" w:space="0" w:color="000000"/>
            </w:tcBorders>
            <w:shd w:val="clear" w:color="auto" w:fill="auto"/>
            <w:vAlign w:val="center"/>
          </w:tcPr>
          <w:p w:rsidR="00665CCA" w:rsidRPr="00F6646A" w:rsidRDefault="00665CCA" w:rsidP="00665CCA">
            <w:pPr>
              <w:snapToGrid w:val="0"/>
              <w:jc w:val="center"/>
            </w:pPr>
          </w:p>
        </w:tc>
        <w:tc>
          <w:tcPr>
            <w:tcW w:w="741" w:type="dxa"/>
            <w:tcBorders>
              <w:left w:val="single" w:sz="1" w:space="0" w:color="000000"/>
              <w:bottom w:val="single" w:sz="1" w:space="0" w:color="000000"/>
            </w:tcBorders>
            <w:shd w:val="clear" w:color="auto" w:fill="auto"/>
          </w:tcPr>
          <w:p w:rsidR="00665CCA" w:rsidRPr="00F6646A" w:rsidRDefault="00665CCA" w:rsidP="005215D8">
            <w:pPr>
              <w:pStyle w:val="ae"/>
              <w:jc w:val="both"/>
              <w:rPr>
                <w:lang w:val="en-US"/>
              </w:rPr>
            </w:pPr>
            <w:r w:rsidRPr="00F6646A">
              <w:rPr>
                <w:lang w:val="en-US"/>
              </w:rPr>
              <w:t>N</w:t>
            </w:r>
            <w:r w:rsidRPr="00F6646A">
              <w:t>1</w:t>
            </w:r>
          </w:p>
        </w:tc>
        <w:tc>
          <w:tcPr>
            <w:tcW w:w="741" w:type="dxa"/>
            <w:tcBorders>
              <w:left w:val="single" w:sz="1" w:space="0" w:color="000000"/>
              <w:bottom w:val="single" w:sz="1" w:space="0" w:color="000000"/>
            </w:tcBorders>
            <w:shd w:val="clear" w:color="auto" w:fill="auto"/>
          </w:tcPr>
          <w:p w:rsidR="00665CCA" w:rsidRPr="00F6646A" w:rsidRDefault="00665CCA" w:rsidP="005215D8">
            <w:pPr>
              <w:pStyle w:val="ae"/>
              <w:jc w:val="both"/>
              <w:rPr>
                <w:lang w:val="en-US"/>
              </w:rPr>
            </w:pPr>
            <w:r w:rsidRPr="00F6646A">
              <w:rPr>
                <w:lang w:val="en-US"/>
              </w:rPr>
              <w:t>N</w:t>
            </w:r>
            <w:r w:rsidRPr="00F6646A">
              <w:t>2</w:t>
            </w:r>
          </w:p>
        </w:tc>
        <w:tc>
          <w:tcPr>
            <w:tcW w:w="742" w:type="dxa"/>
            <w:tcBorders>
              <w:left w:val="single" w:sz="1" w:space="0" w:color="000000"/>
              <w:bottom w:val="single" w:sz="1" w:space="0" w:color="000000"/>
            </w:tcBorders>
            <w:shd w:val="clear" w:color="auto" w:fill="auto"/>
          </w:tcPr>
          <w:p w:rsidR="00665CCA" w:rsidRPr="00F6646A" w:rsidRDefault="00665CCA" w:rsidP="005215D8">
            <w:pPr>
              <w:pStyle w:val="ae"/>
              <w:jc w:val="both"/>
              <w:rPr>
                <w:lang w:val="en-US"/>
              </w:rPr>
            </w:pPr>
            <w:r w:rsidRPr="00F6646A">
              <w:rPr>
                <w:lang w:val="en-US"/>
              </w:rPr>
              <w:t>N</w:t>
            </w:r>
            <w:r w:rsidRPr="00F6646A">
              <w:t>3</w:t>
            </w:r>
          </w:p>
        </w:tc>
        <w:tc>
          <w:tcPr>
            <w:tcW w:w="741" w:type="dxa"/>
            <w:tcBorders>
              <w:left w:val="single" w:sz="1" w:space="0" w:color="000000"/>
              <w:bottom w:val="single" w:sz="1" w:space="0" w:color="000000"/>
            </w:tcBorders>
            <w:shd w:val="clear" w:color="auto" w:fill="auto"/>
          </w:tcPr>
          <w:p w:rsidR="00665CCA" w:rsidRPr="00F6646A" w:rsidRDefault="00665CCA" w:rsidP="005215D8">
            <w:pPr>
              <w:pStyle w:val="ae"/>
              <w:jc w:val="both"/>
              <w:rPr>
                <w:lang w:val="en-US"/>
              </w:rPr>
            </w:pPr>
            <w:r w:rsidRPr="00F6646A">
              <w:rPr>
                <w:lang w:val="en-US"/>
              </w:rPr>
              <w:t>N</w:t>
            </w:r>
            <w:r w:rsidRPr="00F6646A">
              <w:t>4</w:t>
            </w:r>
          </w:p>
        </w:tc>
        <w:tc>
          <w:tcPr>
            <w:tcW w:w="741" w:type="dxa"/>
            <w:tcBorders>
              <w:left w:val="single" w:sz="1" w:space="0" w:color="000000"/>
              <w:bottom w:val="single" w:sz="1" w:space="0" w:color="000000"/>
            </w:tcBorders>
            <w:shd w:val="clear" w:color="auto" w:fill="auto"/>
          </w:tcPr>
          <w:p w:rsidR="00665CCA" w:rsidRPr="00F6646A" w:rsidRDefault="00665CCA" w:rsidP="005215D8">
            <w:pPr>
              <w:pStyle w:val="ae"/>
              <w:jc w:val="both"/>
              <w:rPr>
                <w:lang w:val="en-US"/>
              </w:rPr>
            </w:pPr>
            <w:r w:rsidRPr="00F6646A">
              <w:rPr>
                <w:lang w:val="en-US"/>
              </w:rPr>
              <w:t>N</w:t>
            </w:r>
            <w:r w:rsidRPr="00F6646A">
              <w:t>5</w:t>
            </w:r>
          </w:p>
        </w:tc>
        <w:tc>
          <w:tcPr>
            <w:tcW w:w="741" w:type="dxa"/>
            <w:tcBorders>
              <w:left w:val="single" w:sz="1" w:space="0" w:color="000000"/>
              <w:bottom w:val="single" w:sz="1" w:space="0" w:color="000000"/>
            </w:tcBorders>
            <w:shd w:val="clear" w:color="auto" w:fill="auto"/>
          </w:tcPr>
          <w:p w:rsidR="00665CCA" w:rsidRPr="00F6646A" w:rsidRDefault="00665CCA" w:rsidP="005215D8">
            <w:pPr>
              <w:pStyle w:val="ae"/>
              <w:jc w:val="both"/>
            </w:pPr>
            <w:r w:rsidRPr="00F6646A">
              <w:rPr>
                <w:lang w:val="en-US"/>
              </w:rPr>
              <w:t>N</w:t>
            </w:r>
            <w:r w:rsidRPr="00F6646A">
              <w:t>6</w:t>
            </w:r>
          </w:p>
        </w:tc>
        <w:tc>
          <w:tcPr>
            <w:tcW w:w="742" w:type="dxa"/>
            <w:vMerge/>
            <w:tcBorders>
              <w:top w:val="single" w:sz="1" w:space="0" w:color="000000"/>
              <w:left w:val="single" w:sz="1" w:space="0" w:color="000000"/>
              <w:bottom w:val="single" w:sz="1" w:space="0" w:color="000000"/>
            </w:tcBorders>
            <w:shd w:val="clear" w:color="auto" w:fill="auto"/>
          </w:tcPr>
          <w:p w:rsidR="00665CCA" w:rsidRPr="00F6646A" w:rsidRDefault="00665CCA" w:rsidP="005215D8">
            <w:pPr>
              <w:snapToGrid w:val="0"/>
            </w:pPr>
          </w:p>
        </w:tc>
        <w:tc>
          <w:tcPr>
            <w:tcW w:w="741" w:type="dxa"/>
            <w:tcBorders>
              <w:left w:val="single" w:sz="1" w:space="0" w:color="000000"/>
              <w:bottom w:val="single" w:sz="1" w:space="0" w:color="000000"/>
            </w:tcBorders>
            <w:shd w:val="clear" w:color="auto" w:fill="auto"/>
          </w:tcPr>
          <w:p w:rsidR="00665CCA" w:rsidRPr="00F6646A" w:rsidRDefault="00665CCA" w:rsidP="005215D8">
            <w:pPr>
              <w:pStyle w:val="ae"/>
              <w:jc w:val="both"/>
            </w:pPr>
            <w:r w:rsidRPr="00F6646A">
              <w:t>А</w:t>
            </w:r>
          </w:p>
        </w:tc>
        <w:tc>
          <w:tcPr>
            <w:tcW w:w="741" w:type="dxa"/>
            <w:tcBorders>
              <w:left w:val="single" w:sz="1" w:space="0" w:color="000000"/>
              <w:bottom w:val="single" w:sz="1" w:space="0" w:color="000000"/>
            </w:tcBorders>
            <w:shd w:val="clear" w:color="auto" w:fill="auto"/>
          </w:tcPr>
          <w:p w:rsidR="00665CCA" w:rsidRPr="00F6646A" w:rsidRDefault="00665CCA" w:rsidP="005215D8">
            <w:pPr>
              <w:pStyle w:val="ae"/>
              <w:jc w:val="both"/>
            </w:pPr>
            <w:r w:rsidRPr="00F6646A">
              <w:t>В</w:t>
            </w:r>
          </w:p>
        </w:tc>
        <w:tc>
          <w:tcPr>
            <w:tcW w:w="742" w:type="dxa"/>
            <w:tcBorders>
              <w:left w:val="single" w:sz="1" w:space="0" w:color="000000"/>
              <w:bottom w:val="single" w:sz="1" w:space="0" w:color="000000"/>
            </w:tcBorders>
            <w:shd w:val="clear" w:color="auto" w:fill="auto"/>
          </w:tcPr>
          <w:p w:rsidR="00665CCA" w:rsidRPr="00F6646A" w:rsidRDefault="00665CCA" w:rsidP="005215D8">
            <w:pPr>
              <w:pStyle w:val="ae"/>
              <w:jc w:val="both"/>
            </w:pPr>
            <w:r w:rsidRPr="00F6646A">
              <w:t>С</w:t>
            </w:r>
          </w:p>
        </w:tc>
        <w:tc>
          <w:tcPr>
            <w:tcW w:w="741" w:type="dxa"/>
            <w:tcBorders>
              <w:left w:val="single" w:sz="1" w:space="0" w:color="000000"/>
              <w:bottom w:val="single" w:sz="1" w:space="0" w:color="000000"/>
            </w:tcBorders>
            <w:shd w:val="clear" w:color="auto" w:fill="auto"/>
          </w:tcPr>
          <w:p w:rsidR="00665CCA" w:rsidRPr="00F6646A" w:rsidRDefault="00665CCA" w:rsidP="005215D8">
            <w:pPr>
              <w:pStyle w:val="ae"/>
              <w:jc w:val="both"/>
            </w:pPr>
            <w:r w:rsidRPr="00F6646A">
              <w:t>В</w:t>
            </w:r>
          </w:p>
        </w:tc>
        <w:tc>
          <w:tcPr>
            <w:tcW w:w="770" w:type="dxa"/>
            <w:tcBorders>
              <w:left w:val="single" w:sz="1" w:space="0" w:color="000000"/>
              <w:bottom w:val="single" w:sz="1" w:space="0" w:color="000000"/>
              <w:right w:val="single" w:sz="1" w:space="0" w:color="000000"/>
            </w:tcBorders>
            <w:shd w:val="clear" w:color="auto" w:fill="auto"/>
          </w:tcPr>
          <w:p w:rsidR="00665CCA" w:rsidRPr="00F6646A" w:rsidRDefault="00665CCA" w:rsidP="005215D8">
            <w:pPr>
              <w:pStyle w:val="ae"/>
              <w:jc w:val="both"/>
            </w:pPr>
            <w:r w:rsidRPr="00F6646A">
              <w:t>С</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1</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120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20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180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60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25</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7,5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3,5</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5,5</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2</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130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60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25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170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25</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8</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9,9</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4,0</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5,0</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3</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140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70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160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8,5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9</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4,5</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4,0</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4</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150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80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150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60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9</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8,5</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5,0</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4,5</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160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90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140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35</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65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9,5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8</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5,5</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3,5</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6</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170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100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130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35</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7,5</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3,3</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3,0</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7</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180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110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120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30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7</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9</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4,0</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3,5</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8</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190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120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110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25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8</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7</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4,5</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4,0</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9</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200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130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60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100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20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45</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9</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8,5</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5,0</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4,5</w:t>
            </w:r>
          </w:p>
        </w:tc>
      </w:tr>
      <w:tr w:rsidR="00665CCA" w:rsidRPr="00F6646A" w:rsidTr="00665CCA">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rPr>
                <w:b/>
              </w:rPr>
            </w:pPr>
            <w:r w:rsidRPr="00F6646A">
              <w:rPr>
                <w:b/>
              </w:rPr>
              <w:t>10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210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140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65</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90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20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50</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60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10</w:t>
            </w: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8</w:t>
            </w:r>
          </w:p>
        </w:tc>
        <w:tc>
          <w:tcPr>
            <w:tcW w:w="742" w:type="dxa"/>
            <w:tcBorders>
              <w:left w:val="single" w:sz="1" w:space="0" w:color="000000"/>
              <w:bottom w:val="single" w:sz="1" w:space="0" w:color="000000"/>
            </w:tcBorders>
            <w:shd w:val="clear" w:color="auto" w:fill="auto"/>
            <w:vAlign w:val="center"/>
          </w:tcPr>
          <w:p w:rsidR="00665CCA" w:rsidRPr="00F6646A" w:rsidRDefault="00665CCA" w:rsidP="00665CCA">
            <w:pPr>
              <w:pStyle w:val="ae"/>
              <w:snapToGrid w:val="0"/>
              <w:jc w:val="center"/>
            </w:pPr>
          </w:p>
        </w:tc>
        <w:tc>
          <w:tcPr>
            <w:tcW w:w="741" w:type="dxa"/>
            <w:tcBorders>
              <w:left w:val="single" w:sz="1" w:space="0" w:color="000000"/>
              <w:bottom w:val="single" w:sz="1" w:space="0" w:color="000000"/>
            </w:tcBorders>
            <w:shd w:val="clear" w:color="auto" w:fill="auto"/>
            <w:vAlign w:val="center"/>
          </w:tcPr>
          <w:p w:rsidR="00665CCA" w:rsidRPr="00F6646A" w:rsidRDefault="00665CCA" w:rsidP="00665CCA">
            <w:pPr>
              <w:pStyle w:val="ae"/>
              <w:jc w:val="center"/>
            </w:pPr>
            <w:r w:rsidRPr="00F6646A">
              <w:t>5,5</w:t>
            </w:r>
          </w:p>
        </w:tc>
        <w:tc>
          <w:tcPr>
            <w:tcW w:w="770" w:type="dxa"/>
            <w:tcBorders>
              <w:left w:val="single" w:sz="1" w:space="0" w:color="000000"/>
              <w:bottom w:val="single" w:sz="1" w:space="0" w:color="000000"/>
              <w:right w:val="single" w:sz="1" w:space="0" w:color="000000"/>
            </w:tcBorders>
            <w:shd w:val="clear" w:color="auto" w:fill="auto"/>
            <w:vAlign w:val="center"/>
          </w:tcPr>
          <w:p w:rsidR="00665CCA" w:rsidRPr="00F6646A" w:rsidRDefault="00665CCA" w:rsidP="00665CCA">
            <w:pPr>
              <w:pStyle w:val="ae"/>
              <w:jc w:val="center"/>
            </w:pPr>
            <w:r w:rsidRPr="00F6646A">
              <w:t>5,0</w:t>
            </w:r>
          </w:p>
        </w:tc>
      </w:tr>
    </w:tbl>
    <w:p w:rsidR="002A234B" w:rsidRPr="00F6646A" w:rsidRDefault="002A234B" w:rsidP="002A234B">
      <w:pPr>
        <w:jc w:val="both"/>
        <w:rPr>
          <w:sz w:val="28"/>
          <w:szCs w:val="28"/>
        </w:rPr>
      </w:pPr>
    </w:p>
    <w:p w:rsidR="006C2EA2" w:rsidRPr="00F6646A" w:rsidRDefault="006C2EA2" w:rsidP="000704B6">
      <w:pPr>
        <w:pStyle w:val="25"/>
      </w:pPr>
      <w:bookmarkStart w:id="8" w:name="_Toc480382816"/>
      <w:bookmarkStart w:id="9" w:name="_Toc534491443"/>
      <w:r w:rsidRPr="00F6646A">
        <w:t>Вопросы 11-20</w:t>
      </w:r>
      <w:bookmarkEnd w:id="8"/>
      <w:bookmarkEnd w:id="9"/>
    </w:p>
    <w:p w:rsidR="006C2EA2" w:rsidRPr="00F6646A" w:rsidRDefault="006C2EA2" w:rsidP="002A234B">
      <w:pPr>
        <w:jc w:val="both"/>
        <w:rPr>
          <w:sz w:val="28"/>
          <w:szCs w:val="28"/>
        </w:rPr>
      </w:pPr>
    </w:p>
    <w:p w:rsidR="00665CCA" w:rsidRPr="00F6646A" w:rsidRDefault="00665CCA" w:rsidP="00665CCA">
      <w:pPr>
        <w:ind w:firstLine="706"/>
        <w:jc w:val="both"/>
        <w:rPr>
          <w:sz w:val="28"/>
        </w:rPr>
      </w:pPr>
      <w:r w:rsidRPr="00F6646A">
        <w:rPr>
          <w:sz w:val="28"/>
        </w:rPr>
        <w:t xml:space="preserve">Рассчитать размеры пригородного движения по часам суток и по зонам для участка АВ, включающего 3 зоны. </w:t>
      </w:r>
    </w:p>
    <w:p w:rsidR="00665CCA" w:rsidRPr="00F6646A" w:rsidRDefault="00665CCA" w:rsidP="00665CCA">
      <w:pPr>
        <w:ind w:firstLine="706"/>
        <w:jc w:val="both"/>
        <w:rPr>
          <w:sz w:val="28"/>
        </w:rPr>
      </w:pPr>
      <w:r w:rsidRPr="00F6646A">
        <w:rPr>
          <w:sz w:val="28"/>
        </w:rPr>
        <w:t xml:space="preserve">Таблица 3 Размеры </w:t>
      </w:r>
      <w:proofErr w:type="spellStart"/>
      <w:r w:rsidRPr="00F6646A">
        <w:rPr>
          <w:sz w:val="28"/>
        </w:rPr>
        <w:t>вагонопотоков</w:t>
      </w:r>
      <w:proofErr w:type="spellEnd"/>
      <w:r w:rsidRPr="00F6646A">
        <w:rPr>
          <w:sz w:val="28"/>
        </w:rPr>
        <w:t xml:space="preserve"> по зонам</w:t>
      </w:r>
    </w:p>
    <w:tbl>
      <w:tblPr>
        <w:tblW w:w="10065" w:type="dxa"/>
        <w:tblInd w:w="55" w:type="dxa"/>
        <w:tblLayout w:type="fixed"/>
        <w:tblCellMar>
          <w:top w:w="55" w:type="dxa"/>
          <w:left w:w="55" w:type="dxa"/>
          <w:bottom w:w="55" w:type="dxa"/>
          <w:right w:w="55" w:type="dxa"/>
        </w:tblCellMar>
        <w:tblLook w:val="0000"/>
      </w:tblPr>
      <w:tblGrid>
        <w:gridCol w:w="4395"/>
        <w:gridCol w:w="567"/>
        <w:gridCol w:w="567"/>
        <w:gridCol w:w="567"/>
        <w:gridCol w:w="567"/>
        <w:gridCol w:w="567"/>
        <w:gridCol w:w="567"/>
        <w:gridCol w:w="567"/>
        <w:gridCol w:w="567"/>
        <w:gridCol w:w="567"/>
        <w:gridCol w:w="567"/>
      </w:tblGrid>
      <w:tr w:rsidR="00665CCA" w:rsidRPr="00F6646A" w:rsidTr="005215D8">
        <w:tc>
          <w:tcPr>
            <w:tcW w:w="4395" w:type="dxa"/>
            <w:vMerge w:val="restart"/>
            <w:tcBorders>
              <w:top w:val="single" w:sz="1" w:space="0" w:color="000000"/>
              <w:left w:val="single" w:sz="1" w:space="0" w:color="000000"/>
              <w:bottom w:val="single" w:sz="1" w:space="0" w:color="000000"/>
            </w:tcBorders>
            <w:shd w:val="clear" w:color="auto" w:fill="auto"/>
            <w:vAlign w:val="center"/>
          </w:tcPr>
          <w:p w:rsidR="00665CCA" w:rsidRPr="00F6646A" w:rsidRDefault="00665CCA" w:rsidP="005215D8">
            <w:pPr>
              <w:pStyle w:val="ae"/>
              <w:jc w:val="center"/>
              <w:rPr>
                <w:rFonts w:eastAsia="Arial"/>
                <w:sz w:val="20"/>
              </w:rPr>
            </w:pPr>
            <w:r w:rsidRPr="00F6646A">
              <w:rPr>
                <w:sz w:val="20"/>
              </w:rPr>
              <w:t>Суточный пассажиропоток по зонам (тыс</w:t>
            </w:r>
            <w:proofErr w:type="gramStart"/>
            <w:r w:rsidRPr="00F6646A">
              <w:rPr>
                <w:sz w:val="20"/>
              </w:rPr>
              <w:t>.ч</w:t>
            </w:r>
            <w:proofErr w:type="gramEnd"/>
            <w:r w:rsidRPr="00F6646A">
              <w:rPr>
                <w:sz w:val="20"/>
              </w:rPr>
              <w:t>ел.)</w:t>
            </w:r>
          </w:p>
        </w:tc>
        <w:tc>
          <w:tcPr>
            <w:tcW w:w="5670" w:type="dxa"/>
            <w:gridSpan w:val="10"/>
            <w:tcBorders>
              <w:top w:val="single" w:sz="1" w:space="0" w:color="000000"/>
              <w:left w:val="single" w:sz="1" w:space="0" w:color="000000"/>
              <w:bottom w:val="single" w:sz="1" w:space="0" w:color="000000"/>
              <w:right w:val="single" w:sz="1" w:space="0" w:color="000000"/>
            </w:tcBorders>
            <w:shd w:val="clear" w:color="auto" w:fill="auto"/>
          </w:tcPr>
          <w:p w:rsidR="00665CCA" w:rsidRPr="00F6646A" w:rsidRDefault="00665CCA" w:rsidP="005215D8">
            <w:pPr>
              <w:pStyle w:val="ae"/>
              <w:jc w:val="both"/>
              <w:rPr>
                <w:b/>
                <w:sz w:val="20"/>
              </w:rPr>
            </w:pPr>
            <w:r w:rsidRPr="00F6646A">
              <w:rPr>
                <w:rFonts w:eastAsia="Arial"/>
                <w:b/>
                <w:sz w:val="20"/>
              </w:rPr>
              <w:t xml:space="preserve">                                       №№ </w:t>
            </w:r>
            <w:r w:rsidRPr="00F6646A">
              <w:rPr>
                <w:b/>
                <w:sz w:val="20"/>
              </w:rPr>
              <w:t>задач</w:t>
            </w:r>
          </w:p>
        </w:tc>
      </w:tr>
      <w:tr w:rsidR="00665CCA" w:rsidRPr="00F6646A" w:rsidTr="005215D8">
        <w:tc>
          <w:tcPr>
            <w:tcW w:w="4395" w:type="dxa"/>
            <w:vMerge/>
            <w:tcBorders>
              <w:top w:val="single" w:sz="1" w:space="0" w:color="000000"/>
              <w:left w:val="single" w:sz="1" w:space="0" w:color="000000"/>
              <w:bottom w:val="single" w:sz="1" w:space="0" w:color="000000"/>
            </w:tcBorders>
            <w:shd w:val="clear" w:color="auto" w:fill="auto"/>
          </w:tcPr>
          <w:p w:rsidR="00665CCA" w:rsidRPr="00F6646A" w:rsidRDefault="00665CCA" w:rsidP="005215D8">
            <w:pPr>
              <w:snapToGrid w:val="0"/>
              <w:rPr>
                <w:sz w:val="20"/>
              </w:rPr>
            </w:pP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b/>
                <w:sz w:val="20"/>
              </w:rPr>
            </w:pPr>
            <w:r w:rsidRPr="00F6646A">
              <w:rPr>
                <w:b/>
                <w:sz w:val="20"/>
              </w:rPr>
              <w:t>11</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b/>
                <w:sz w:val="20"/>
              </w:rPr>
            </w:pPr>
            <w:r w:rsidRPr="00F6646A">
              <w:rPr>
                <w:b/>
                <w:sz w:val="20"/>
              </w:rPr>
              <w:t>12</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b/>
                <w:sz w:val="20"/>
              </w:rPr>
            </w:pPr>
            <w:r w:rsidRPr="00F6646A">
              <w:rPr>
                <w:b/>
                <w:sz w:val="20"/>
              </w:rPr>
              <w:t>13</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b/>
                <w:sz w:val="20"/>
              </w:rPr>
            </w:pPr>
            <w:r w:rsidRPr="00F6646A">
              <w:rPr>
                <w:b/>
                <w:sz w:val="20"/>
              </w:rPr>
              <w:t>14</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b/>
                <w:sz w:val="20"/>
              </w:rPr>
            </w:pPr>
            <w:r w:rsidRPr="00F6646A">
              <w:rPr>
                <w:b/>
                <w:sz w:val="20"/>
              </w:rPr>
              <w:t>15</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b/>
                <w:sz w:val="20"/>
              </w:rPr>
            </w:pPr>
            <w:r w:rsidRPr="00F6646A">
              <w:rPr>
                <w:b/>
                <w:sz w:val="20"/>
              </w:rPr>
              <w:t>16</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b/>
                <w:sz w:val="20"/>
              </w:rPr>
            </w:pPr>
            <w:r w:rsidRPr="00F6646A">
              <w:rPr>
                <w:b/>
                <w:sz w:val="20"/>
              </w:rPr>
              <w:t>17</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b/>
                <w:sz w:val="20"/>
              </w:rPr>
            </w:pPr>
            <w:r w:rsidRPr="00F6646A">
              <w:rPr>
                <w:b/>
                <w:sz w:val="20"/>
              </w:rPr>
              <w:t>18</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b/>
                <w:sz w:val="20"/>
              </w:rPr>
            </w:pPr>
            <w:r w:rsidRPr="00F6646A">
              <w:rPr>
                <w:b/>
                <w:sz w:val="20"/>
              </w:rPr>
              <w:t>19</w:t>
            </w:r>
          </w:p>
        </w:tc>
        <w:tc>
          <w:tcPr>
            <w:tcW w:w="567" w:type="dxa"/>
            <w:tcBorders>
              <w:left w:val="single" w:sz="1" w:space="0" w:color="000000"/>
              <w:bottom w:val="single" w:sz="1" w:space="0" w:color="000000"/>
              <w:right w:val="single" w:sz="1" w:space="0" w:color="000000"/>
            </w:tcBorders>
            <w:shd w:val="clear" w:color="auto" w:fill="auto"/>
          </w:tcPr>
          <w:p w:rsidR="00665CCA" w:rsidRPr="00F6646A" w:rsidRDefault="00665CCA" w:rsidP="005215D8">
            <w:pPr>
              <w:pStyle w:val="ae"/>
              <w:jc w:val="both"/>
              <w:rPr>
                <w:b/>
                <w:sz w:val="20"/>
              </w:rPr>
            </w:pPr>
            <w:r w:rsidRPr="00F6646A">
              <w:rPr>
                <w:b/>
                <w:sz w:val="20"/>
              </w:rPr>
              <w:t>20</w:t>
            </w:r>
          </w:p>
        </w:tc>
      </w:tr>
      <w:tr w:rsidR="00665CCA" w:rsidRPr="00F6646A" w:rsidTr="005215D8">
        <w:tc>
          <w:tcPr>
            <w:tcW w:w="4395"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 зона (</w:t>
            </w:r>
            <w:r w:rsidRPr="00F6646A">
              <w:rPr>
                <w:sz w:val="20"/>
                <w:lang w:val="en-US"/>
              </w:rPr>
              <w:t>a</w:t>
            </w:r>
            <w:r w:rsidRPr="00F6646A">
              <w:rPr>
                <w:sz w:val="20"/>
                <w:vertAlign w:val="subscript"/>
                <w:lang w:val="en-US"/>
              </w:rPr>
              <w:t>1</w:t>
            </w:r>
            <w:r w:rsidRPr="00F6646A">
              <w:rPr>
                <w:sz w:val="20"/>
                <w:lang w:val="en-US"/>
              </w:rPr>
              <w:t>)</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105</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110</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115</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120</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125</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130</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135</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140</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145</w:t>
            </w:r>
          </w:p>
        </w:tc>
        <w:tc>
          <w:tcPr>
            <w:tcW w:w="567" w:type="dxa"/>
            <w:tcBorders>
              <w:left w:val="single" w:sz="1" w:space="0" w:color="000000"/>
              <w:bottom w:val="single" w:sz="1" w:space="0" w:color="000000"/>
              <w:right w:val="single" w:sz="1" w:space="0" w:color="000000"/>
            </w:tcBorders>
            <w:shd w:val="clear" w:color="auto" w:fill="auto"/>
          </w:tcPr>
          <w:p w:rsidR="00665CCA" w:rsidRPr="00F6646A" w:rsidRDefault="00665CCA" w:rsidP="005215D8">
            <w:pPr>
              <w:pStyle w:val="ae"/>
              <w:jc w:val="both"/>
              <w:rPr>
                <w:sz w:val="20"/>
                <w:lang w:val="en-US"/>
              </w:rPr>
            </w:pPr>
            <w:r w:rsidRPr="00F6646A">
              <w:rPr>
                <w:sz w:val="20"/>
              </w:rPr>
              <w:t>150</w:t>
            </w:r>
          </w:p>
        </w:tc>
      </w:tr>
      <w:tr w:rsidR="00665CCA" w:rsidRPr="00F6646A" w:rsidTr="005215D8">
        <w:tc>
          <w:tcPr>
            <w:tcW w:w="4395"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lang w:val="en-US"/>
              </w:rPr>
              <w:t xml:space="preserve">2 </w:t>
            </w:r>
            <w:r w:rsidRPr="00F6646A">
              <w:rPr>
                <w:sz w:val="20"/>
              </w:rPr>
              <w:t>зона (</w:t>
            </w:r>
            <w:r w:rsidRPr="00F6646A">
              <w:rPr>
                <w:sz w:val="20"/>
                <w:lang w:val="en-US"/>
              </w:rPr>
              <w:t>a</w:t>
            </w:r>
            <w:r w:rsidRPr="00F6646A">
              <w:rPr>
                <w:sz w:val="20"/>
                <w:vertAlign w:val="subscript"/>
                <w:lang w:val="en-US"/>
              </w:rPr>
              <w:t>2</w:t>
            </w:r>
            <w:r w:rsidRPr="00F6646A">
              <w:rPr>
                <w:sz w:val="20"/>
                <w:lang w:val="en-US"/>
              </w:rPr>
              <w:t>)</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70</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65</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60</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55</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50</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45</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40</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35</w:t>
            </w:r>
          </w:p>
        </w:tc>
        <w:tc>
          <w:tcPr>
            <w:tcW w:w="567" w:type="dxa"/>
            <w:tcBorders>
              <w:left w:val="single" w:sz="1" w:space="0" w:color="000000"/>
              <w:bottom w:val="single" w:sz="1" w:space="0" w:color="000000"/>
            </w:tcBorders>
            <w:shd w:val="clear" w:color="auto" w:fill="auto"/>
          </w:tcPr>
          <w:p w:rsidR="00665CCA" w:rsidRPr="00F6646A" w:rsidRDefault="00665CCA" w:rsidP="005215D8">
            <w:pPr>
              <w:pStyle w:val="ae"/>
              <w:jc w:val="both"/>
              <w:rPr>
                <w:sz w:val="20"/>
              </w:rPr>
            </w:pPr>
            <w:r w:rsidRPr="00F6646A">
              <w:rPr>
                <w:sz w:val="20"/>
              </w:rPr>
              <w:t>30</w:t>
            </w:r>
          </w:p>
        </w:tc>
        <w:tc>
          <w:tcPr>
            <w:tcW w:w="567" w:type="dxa"/>
            <w:tcBorders>
              <w:left w:val="single" w:sz="1" w:space="0" w:color="000000"/>
              <w:bottom w:val="single" w:sz="1" w:space="0" w:color="000000"/>
              <w:right w:val="single" w:sz="1" w:space="0" w:color="000000"/>
            </w:tcBorders>
            <w:shd w:val="clear" w:color="auto" w:fill="auto"/>
          </w:tcPr>
          <w:p w:rsidR="00665CCA" w:rsidRPr="00F6646A" w:rsidRDefault="00665CCA" w:rsidP="005215D8">
            <w:pPr>
              <w:pStyle w:val="ae"/>
              <w:jc w:val="both"/>
              <w:rPr>
                <w:sz w:val="20"/>
              </w:rPr>
            </w:pPr>
            <w:r w:rsidRPr="00F6646A">
              <w:rPr>
                <w:sz w:val="20"/>
              </w:rPr>
              <w:t>25</w:t>
            </w:r>
          </w:p>
        </w:tc>
      </w:tr>
      <w:tr w:rsidR="00665CCA" w:rsidRPr="00F6646A" w:rsidTr="00450ABA">
        <w:tc>
          <w:tcPr>
            <w:tcW w:w="4395"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 xml:space="preserve">3 зона </w:t>
            </w:r>
            <w:r w:rsidRPr="00F6646A">
              <w:rPr>
                <w:sz w:val="20"/>
                <w:lang w:val="en-US"/>
              </w:rPr>
              <w:t>(a</w:t>
            </w:r>
            <w:r w:rsidRPr="00F6646A">
              <w:rPr>
                <w:sz w:val="20"/>
                <w:vertAlign w:val="subscript"/>
                <w:lang w:val="en-US"/>
              </w:rPr>
              <w:t>3</w:t>
            </w:r>
            <w:r w:rsidRPr="00F6646A">
              <w:rPr>
                <w:sz w:val="20"/>
                <w:lang w:val="en-US"/>
              </w:rPr>
              <w:t>)</w:t>
            </w:r>
          </w:p>
        </w:tc>
        <w:tc>
          <w:tcPr>
            <w:tcW w:w="567"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6</w:t>
            </w:r>
          </w:p>
        </w:tc>
        <w:tc>
          <w:tcPr>
            <w:tcW w:w="567"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7</w:t>
            </w:r>
          </w:p>
        </w:tc>
        <w:tc>
          <w:tcPr>
            <w:tcW w:w="567"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8</w:t>
            </w:r>
          </w:p>
        </w:tc>
        <w:tc>
          <w:tcPr>
            <w:tcW w:w="567"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9</w:t>
            </w:r>
          </w:p>
        </w:tc>
        <w:tc>
          <w:tcPr>
            <w:tcW w:w="567"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10</w:t>
            </w:r>
          </w:p>
        </w:tc>
        <w:tc>
          <w:tcPr>
            <w:tcW w:w="567"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11</w:t>
            </w:r>
          </w:p>
        </w:tc>
        <w:tc>
          <w:tcPr>
            <w:tcW w:w="567"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12</w:t>
            </w:r>
          </w:p>
        </w:tc>
        <w:tc>
          <w:tcPr>
            <w:tcW w:w="567"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13</w:t>
            </w:r>
          </w:p>
        </w:tc>
        <w:tc>
          <w:tcPr>
            <w:tcW w:w="567" w:type="dxa"/>
            <w:tcBorders>
              <w:left w:val="single" w:sz="1" w:space="0" w:color="000000"/>
            </w:tcBorders>
            <w:shd w:val="clear" w:color="auto" w:fill="auto"/>
          </w:tcPr>
          <w:p w:rsidR="00665CCA" w:rsidRPr="00F6646A" w:rsidRDefault="00665CCA" w:rsidP="005215D8">
            <w:pPr>
              <w:pStyle w:val="ae"/>
              <w:jc w:val="both"/>
              <w:rPr>
                <w:sz w:val="20"/>
              </w:rPr>
            </w:pPr>
            <w:r w:rsidRPr="00F6646A">
              <w:rPr>
                <w:sz w:val="20"/>
              </w:rPr>
              <w:t>14</w:t>
            </w:r>
          </w:p>
        </w:tc>
        <w:tc>
          <w:tcPr>
            <w:tcW w:w="567" w:type="dxa"/>
            <w:tcBorders>
              <w:left w:val="single" w:sz="1" w:space="0" w:color="000000"/>
              <w:right w:val="single" w:sz="1" w:space="0" w:color="000000"/>
            </w:tcBorders>
            <w:shd w:val="clear" w:color="auto" w:fill="auto"/>
          </w:tcPr>
          <w:p w:rsidR="00665CCA" w:rsidRPr="00F6646A" w:rsidRDefault="00665CCA" w:rsidP="005215D8">
            <w:pPr>
              <w:pStyle w:val="ae"/>
              <w:jc w:val="both"/>
              <w:rPr>
                <w:sz w:val="20"/>
              </w:rPr>
            </w:pPr>
            <w:r w:rsidRPr="00F6646A">
              <w:rPr>
                <w:sz w:val="20"/>
              </w:rPr>
              <w:t>15</w:t>
            </w:r>
          </w:p>
        </w:tc>
      </w:tr>
      <w:tr w:rsidR="00450ABA" w:rsidRPr="00F6646A" w:rsidTr="005215D8">
        <w:tc>
          <w:tcPr>
            <w:tcW w:w="4395"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tcBorders>
            <w:shd w:val="clear" w:color="auto" w:fill="auto"/>
          </w:tcPr>
          <w:p w:rsidR="00450ABA" w:rsidRPr="00F6646A" w:rsidRDefault="00450ABA" w:rsidP="005215D8">
            <w:pPr>
              <w:pStyle w:val="ae"/>
              <w:jc w:val="both"/>
              <w:rPr>
                <w:sz w:val="20"/>
              </w:rPr>
            </w:pPr>
          </w:p>
        </w:tc>
        <w:tc>
          <w:tcPr>
            <w:tcW w:w="567" w:type="dxa"/>
            <w:tcBorders>
              <w:left w:val="single" w:sz="1" w:space="0" w:color="000000"/>
              <w:bottom w:val="single" w:sz="1" w:space="0" w:color="000000"/>
              <w:right w:val="single" w:sz="1" w:space="0" w:color="000000"/>
            </w:tcBorders>
            <w:shd w:val="clear" w:color="auto" w:fill="auto"/>
          </w:tcPr>
          <w:p w:rsidR="00450ABA" w:rsidRPr="00F6646A" w:rsidRDefault="00450ABA" w:rsidP="005215D8">
            <w:pPr>
              <w:pStyle w:val="ae"/>
              <w:jc w:val="both"/>
              <w:rPr>
                <w:sz w:val="20"/>
              </w:rPr>
            </w:pPr>
          </w:p>
        </w:tc>
      </w:tr>
    </w:tbl>
    <w:p w:rsidR="00665CCA" w:rsidRPr="00F6646A" w:rsidRDefault="00DA6C3F" w:rsidP="00665CCA">
      <w:pPr>
        <w:jc w:val="both"/>
        <w:rPr>
          <w:sz w:val="22"/>
        </w:rPr>
      </w:pPr>
      <w:r>
        <w:rPr>
          <w:sz w:val="22"/>
        </w:rPr>
        <w:lastRenderedPageBrea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9" type="#_x0000_t70" style="position:absolute;left:0;text-align:left;margin-left:73.5pt;margin-top:6.15pt;width:8.4pt;height:79.2pt;z-index:251653632;mso-wrap-style:none;mso-position-horizontal-relative:text;mso-position-vertical-relative:text;v-text-anchor:middle" adj=",4300" fillcolor="#9cf" strokeweight=".26mm">
            <v:fill color2="#630"/>
            <v:stroke joinstyle="round"/>
          </v:shape>
        </w:pict>
      </w:r>
      <w:r>
        <w:rPr>
          <w:sz w:val="22"/>
        </w:rPr>
        <w:pict>
          <v:shape id="_x0000_s1036" type="#_x0000_t202" style="position:absolute;left:0;text-align:left;margin-left:27.5pt;margin-top:5.75pt;width:118.3pt;height:79.3pt;z-index:251650560;mso-wrap-distance-left:9.05pt;mso-wrap-distance-right:9.05pt;mso-position-horizontal-relative:text;mso-position-vertical-relative:text" fillcolor="#9cf">
            <v:fill color2="#630"/>
            <v:textbox style="mso-next-textbox:#_x0000_s1036" inset="0,0,0,0">
              <w:txbxContent>
                <w:p w:rsidR="005215D8" w:rsidRDefault="005215D8" w:rsidP="00665CCA">
                  <w:pPr>
                    <w:jc w:val="center"/>
                  </w:pPr>
                  <w:r>
                    <w:t>а</w:t>
                  </w:r>
                  <w:proofErr w:type="gramStart"/>
                  <w:r>
                    <w:rPr>
                      <w:vertAlign w:val="subscript"/>
                      <w:lang w:val="en-US"/>
                    </w:rPr>
                    <w:t>1</w:t>
                  </w:r>
                  <w:proofErr w:type="gramEnd"/>
                </w:p>
              </w:txbxContent>
            </v:textbox>
          </v:shape>
        </w:pict>
      </w:r>
      <w:r w:rsidR="00665CCA" w:rsidRPr="00F6646A">
        <w:rPr>
          <w:rFonts w:eastAsia="Arial"/>
          <w:sz w:val="22"/>
        </w:rPr>
        <w:t xml:space="preserve">                                                           </w:t>
      </w:r>
      <w:r w:rsidR="00665CCA" w:rsidRPr="00F6646A">
        <w:rPr>
          <w:rFonts w:eastAsia="Arial"/>
          <w:sz w:val="22"/>
          <w:lang w:val="en-US"/>
        </w:rPr>
        <w:t>a</w:t>
      </w:r>
      <w:r w:rsidR="00665CCA" w:rsidRPr="00F6646A">
        <w:rPr>
          <w:rFonts w:eastAsia="Arial"/>
          <w:sz w:val="22"/>
          <w:vertAlign w:val="subscript"/>
        </w:rPr>
        <w:t>2</w:t>
      </w:r>
      <w:r w:rsidR="00665CCA" w:rsidRPr="00F6646A">
        <w:rPr>
          <w:rFonts w:eastAsia="Arial"/>
          <w:sz w:val="22"/>
        </w:rPr>
        <w:t xml:space="preserve">                               </w:t>
      </w:r>
      <w:r w:rsidR="00665CCA" w:rsidRPr="00F6646A">
        <w:rPr>
          <w:rFonts w:eastAsia="Arial"/>
          <w:sz w:val="22"/>
          <w:lang w:val="en-US"/>
        </w:rPr>
        <w:t>a</w:t>
      </w:r>
      <w:r w:rsidR="00665CCA" w:rsidRPr="00F6646A">
        <w:rPr>
          <w:rFonts w:eastAsia="Arial"/>
          <w:sz w:val="22"/>
          <w:vertAlign w:val="subscript"/>
        </w:rPr>
        <w:t>3</w:t>
      </w:r>
      <w:r w:rsidR="00665CCA" w:rsidRPr="00F6646A">
        <w:rPr>
          <w:rFonts w:eastAsia="Arial"/>
          <w:sz w:val="22"/>
        </w:rPr>
        <w:t xml:space="preserve">                  </w:t>
      </w:r>
    </w:p>
    <w:p w:rsidR="00665CCA" w:rsidRPr="00F6646A" w:rsidRDefault="00DA6C3F" w:rsidP="00665CCA">
      <w:pPr>
        <w:jc w:val="both"/>
        <w:rPr>
          <w:sz w:val="22"/>
        </w:rPr>
      </w:pPr>
      <w:r>
        <w:rPr>
          <w:sz w:val="22"/>
        </w:rPr>
        <w:pict>
          <v:rect id="_x0000_s1037" style="position:absolute;left:0;text-align:left;margin-left:146.1pt;margin-top:11.55pt;width:114.6pt;height:60pt;z-index:251651584;mso-wrap-style:none;v-text-anchor:middle" fillcolor="#9cf" strokeweight=".26mm">
            <v:fill color2="#630"/>
            <v:stroke joinstyle="round"/>
          </v:rect>
        </w:pict>
      </w:r>
      <w:r>
        <w:rPr>
          <w:sz w:val="22"/>
        </w:rPr>
        <w:pict>
          <v:shape id="_x0000_s1040" type="#_x0000_t70" style="position:absolute;left:0;text-align:left;margin-left:201.3pt;margin-top:11.55pt;width:5.4pt;height:60pt;z-index:251654656;mso-wrap-style:none;v-text-anchor:middle" adj=",4300" fillcolor="#9cf" strokeweight=".26mm">
            <v:fill color2="#630"/>
            <v:stroke joinstyle="round"/>
          </v:shape>
        </w:pict>
      </w:r>
    </w:p>
    <w:p w:rsidR="00665CCA" w:rsidRPr="00F6646A" w:rsidRDefault="00665CCA" w:rsidP="00665CCA">
      <w:pPr>
        <w:jc w:val="both"/>
        <w:rPr>
          <w:sz w:val="22"/>
        </w:rPr>
      </w:pPr>
    </w:p>
    <w:p w:rsidR="00665CCA" w:rsidRPr="00F6646A" w:rsidRDefault="00665CCA" w:rsidP="00665CCA">
      <w:pPr>
        <w:jc w:val="both"/>
        <w:rPr>
          <w:sz w:val="22"/>
        </w:rPr>
      </w:pPr>
    </w:p>
    <w:p w:rsidR="00665CCA" w:rsidRPr="00F6646A" w:rsidRDefault="00DA6C3F" w:rsidP="00665CCA">
      <w:pPr>
        <w:jc w:val="both"/>
        <w:rPr>
          <w:sz w:val="22"/>
        </w:rPr>
      </w:pPr>
      <w:r>
        <w:rPr>
          <w:sz w:val="22"/>
        </w:rPr>
        <w:pict>
          <v:rect id="_x0000_s1038" style="position:absolute;left:0;text-align:left;margin-left:260.7pt;margin-top:.15pt;width:118.8pt;height:30pt;z-index:251652608;mso-wrap-style:none;v-text-anchor:middle" fillcolor="#9cf" strokeweight=".26mm">
            <v:fill color2="#630"/>
            <v:stroke joinstyle="round"/>
          </v:rect>
        </w:pict>
      </w:r>
      <w:r>
        <w:rPr>
          <w:sz w:val="22"/>
        </w:rPr>
        <w:pict>
          <v:shape id="_x0000_s1041" type="#_x0000_t70" style="position:absolute;left:0;text-align:left;margin-left:315.3pt;margin-top:.15pt;width:4.8pt;height:30pt;z-index:251655680;mso-wrap-style:none;v-text-anchor:middle" adj=",4300" fillcolor="#9cf" strokeweight=".26mm">
            <v:fill color2="#630"/>
            <v:stroke joinstyle="round"/>
          </v:shape>
        </w:pict>
      </w:r>
    </w:p>
    <w:p w:rsidR="00665CCA" w:rsidRPr="00F6646A" w:rsidRDefault="00665CCA" w:rsidP="00665CCA">
      <w:pPr>
        <w:pBdr>
          <w:bottom w:val="single" w:sz="8" w:space="2" w:color="000000"/>
        </w:pBdr>
        <w:jc w:val="both"/>
        <w:rPr>
          <w:rFonts w:eastAsia="Arial"/>
          <w:sz w:val="22"/>
        </w:rPr>
      </w:pPr>
      <w:r w:rsidRPr="00F6646A">
        <w:rPr>
          <w:rFonts w:eastAsia="Arial"/>
          <w:sz w:val="22"/>
        </w:rPr>
        <w:t xml:space="preserve"> </w:t>
      </w:r>
      <w:r w:rsidRPr="00F6646A">
        <w:rPr>
          <w:sz w:val="22"/>
        </w:rPr>
        <w:t xml:space="preserve">А                                                            </w:t>
      </w:r>
      <w:proofErr w:type="spellStart"/>
      <w:r w:rsidRPr="00F6646A">
        <w:rPr>
          <w:sz w:val="22"/>
          <w:lang w:val="en-US"/>
        </w:rPr>
        <w:t>aa</w:t>
      </w:r>
      <w:proofErr w:type="spellEnd"/>
      <w:proofErr w:type="gramStart"/>
      <w:r w:rsidRPr="00F6646A">
        <w:rPr>
          <w:sz w:val="22"/>
        </w:rPr>
        <w:t xml:space="preserve">                                                    В</w:t>
      </w:r>
      <w:proofErr w:type="gramEnd"/>
      <w:r w:rsidRPr="00F6646A">
        <w:rPr>
          <w:sz w:val="22"/>
        </w:rPr>
        <w:t xml:space="preserve">                                                                      </w:t>
      </w:r>
    </w:p>
    <w:p w:rsidR="00665CCA" w:rsidRPr="00F6646A" w:rsidRDefault="00665CCA" w:rsidP="00665CCA">
      <w:pPr>
        <w:jc w:val="both"/>
        <w:rPr>
          <w:rFonts w:eastAsia="Arial"/>
          <w:sz w:val="22"/>
        </w:rPr>
      </w:pPr>
      <w:r w:rsidRPr="00F6646A">
        <w:rPr>
          <w:rFonts w:eastAsia="Arial"/>
          <w:sz w:val="22"/>
        </w:rPr>
        <w:t xml:space="preserve">                    </w:t>
      </w:r>
    </w:p>
    <w:p w:rsidR="00665CCA" w:rsidRPr="00F6646A" w:rsidRDefault="00665CCA" w:rsidP="00665CCA">
      <w:pPr>
        <w:jc w:val="both"/>
        <w:rPr>
          <w:rFonts w:eastAsia="Arial"/>
        </w:rPr>
      </w:pPr>
      <w:r w:rsidRPr="00F6646A">
        <w:rPr>
          <w:rFonts w:eastAsia="Arial"/>
          <w:sz w:val="22"/>
        </w:rPr>
        <w:t xml:space="preserve">                       </w:t>
      </w:r>
      <w:r w:rsidRPr="00F6646A">
        <w:rPr>
          <w:sz w:val="22"/>
        </w:rPr>
        <w:t xml:space="preserve">1 зона                     2 зона                            3 зона                                                                                                                 </w:t>
      </w:r>
    </w:p>
    <w:p w:rsidR="00665CCA" w:rsidRPr="00F6646A" w:rsidRDefault="00665CCA" w:rsidP="00665CCA">
      <w:pPr>
        <w:jc w:val="both"/>
      </w:pPr>
      <w:r w:rsidRPr="00F6646A">
        <w:rPr>
          <w:rFonts w:eastAsia="Arial"/>
        </w:rPr>
        <w:t xml:space="preserve"> </w:t>
      </w:r>
      <w:r w:rsidRPr="00F6646A">
        <w:rPr>
          <w:rFonts w:eastAsia="Arial"/>
        </w:rPr>
        <w:tab/>
      </w:r>
      <w:r w:rsidRPr="00F6646A">
        <w:rPr>
          <w:rFonts w:eastAsia="Arial"/>
          <w:sz w:val="28"/>
        </w:rPr>
        <w:t>Р</w:t>
      </w:r>
      <w:r w:rsidRPr="00F6646A">
        <w:rPr>
          <w:sz w:val="28"/>
        </w:rPr>
        <w:t>исунок 2 Схема участка</w:t>
      </w:r>
    </w:p>
    <w:p w:rsidR="00665CCA" w:rsidRPr="00F6646A" w:rsidRDefault="00665CCA" w:rsidP="00665CCA">
      <w:pPr>
        <w:ind w:firstLine="706"/>
        <w:jc w:val="both"/>
      </w:pPr>
    </w:p>
    <w:p w:rsidR="00665CCA" w:rsidRPr="00F6646A" w:rsidRDefault="00665CCA" w:rsidP="00665CCA">
      <w:pPr>
        <w:ind w:firstLine="706"/>
        <w:jc w:val="both"/>
        <w:rPr>
          <w:sz w:val="28"/>
        </w:rPr>
      </w:pPr>
      <w:r w:rsidRPr="00F6646A">
        <w:rPr>
          <w:sz w:val="28"/>
        </w:rPr>
        <w:t>Вместимость пригородного поезда по всем вариантам принять 1056 пассажиров (с учетом проезда части пассажиров стоя в проходах между сиденьями).</w:t>
      </w:r>
    </w:p>
    <w:p w:rsidR="006C2EA2" w:rsidRPr="00F6646A" w:rsidRDefault="000704B6" w:rsidP="000704B6">
      <w:pPr>
        <w:pStyle w:val="25"/>
      </w:pPr>
      <w:bookmarkStart w:id="10" w:name="_Toc480382817"/>
      <w:bookmarkStart w:id="11" w:name="_Toc534491444"/>
      <w:r w:rsidRPr="00F6646A">
        <w:t>Вопросы</w:t>
      </w:r>
      <w:r w:rsidR="006C2EA2" w:rsidRPr="00F6646A">
        <w:t xml:space="preserve"> 21-30</w:t>
      </w:r>
      <w:bookmarkEnd w:id="10"/>
      <w:bookmarkEnd w:id="11"/>
    </w:p>
    <w:p w:rsidR="006C2EA2" w:rsidRPr="00F6646A" w:rsidRDefault="006C2EA2" w:rsidP="002A234B">
      <w:pPr>
        <w:jc w:val="both"/>
        <w:rPr>
          <w:sz w:val="28"/>
          <w:szCs w:val="28"/>
        </w:rPr>
      </w:pPr>
    </w:p>
    <w:p w:rsidR="00450ABA" w:rsidRPr="00F6646A" w:rsidRDefault="00450ABA" w:rsidP="00450ABA">
      <w:pPr>
        <w:ind w:firstLine="708"/>
        <w:jc w:val="both"/>
        <w:rPr>
          <w:rFonts w:eastAsia="Arial"/>
          <w:sz w:val="28"/>
        </w:rPr>
      </w:pPr>
      <w:r w:rsidRPr="00F6646A">
        <w:rPr>
          <w:rFonts w:eastAsia="Arial"/>
          <w:sz w:val="28"/>
        </w:rPr>
        <w:t>Выбрать оптимальную схему пропуска поездов через труднейший перегон и рассчитать пропускную способность при параллельном и непараллельном графиках движения при следующих исходных данных:</w:t>
      </w:r>
    </w:p>
    <w:p w:rsidR="00992C13" w:rsidRPr="00F6646A" w:rsidRDefault="00992C13" w:rsidP="00450ABA">
      <w:pPr>
        <w:ind w:firstLine="708"/>
        <w:jc w:val="both"/>
        <w:rPr>
          <w:rFonts w:eastAsia="Arial"/>
          <w:sz w:val="28"/>
        </w:rPr>
      </w:pPr>
    </w:p>
    <w:p w:rsidR="00450ABA" w:rsidRPr="00F6646A" w:rsidRDefault="00450ABA" w:rsidP="00E70E4E">
      <w:pPr>
        <w:widowControl w:val="0"/>
        <w:numPr>
          <w:ilvl w:val="0"/>
          <w:numId w:val="1"/>
        </w:numPr>
        <w:suppressAutoHyphens/>
        <w:jc w:val="both"/>
        <w:rPr>
          <w:rFonts w:eastAsia="Arial"/>
        </w:rPr>
      </w:pPr>
      <w:r w:rsidRPr="00F6646A">
        <w:rPr>
          <w:rFonts w:eastAsia="Arial"/>
          <w:sz w:val="28"/>
        </w:rPr>
        <w:t xml:space="preserve">Схема направления                                           </w:t>
      </w:r>
      <w:r w:rsidRPr="00F6646A">
        <w:rPr>
          <w:rFonts w:eastAsia="Arial"/>
        </w:rPr>
        <w:t xml:space="preserve">← нечетное направление                          </w:t>
      </w:r>
    </w:p>
    <w:p w:rsidR="00450ABA" w:rsidRPr="00F6646A" w:rsidRDefault="00450ABA" w:rsidP="00450ABA">
      <w:pPr>
        <w:jc w:val="both"/>
      </w:pPr>
      <w:r w:rsidRPr="00F6646A">
        <w:rPr>
          <w:rFonts w:eastAsia="Arial"/>
        </w:rPr>
        <w:t xml:space="preserve">               А          </w:t>
      </w:r>
      <w:proofErr w:type="spellStart"/>
      <w:r w:rsidRPr="00F6646A">
        <w:rPr>
          <w:rFonts w:eastAsia="Arial"/>
        </w:rPr>
        <w:t>а</w:t>
      </w:r>
      <w:proofErr w:type="spellEnd"/>
      <w:r w:rsidRPr="00F6646A">
        <w:rPr>
          <w:rFonts w:eastAsia="Arial"/>
        </w:rPr>
        <w:t xml:space="preserve">          б         в          г         </w:t>
      </w:r>
      <w:proofErr w:type="spellStart"/>
      <w:r w:rsidRPr="00F6646A">
        <w:rPr>
          <w:rFonts w:eastAsia="Arial"/>
        </w:rPr>
        <w:t>д</w:t>
      </w:r>
      <w:proofErr w:type="spellEnd"/>
      <w:r w:rsidRPr="00F6646A">
        <w:rPr>
          <w:rFonts w:eastAsia="Arial"/>
        </w:rPr>
        <w:t xml:space="preserve">          е             ж</w:t>
      </w:r>
      <w:proofErr w:type="gramStart"/>
      <w:r w:rsidRPr="00F6646A">
        <w:rPr>
          <w:rFonts w:eastAsia="Arial"/>
        </w:rPr>
        <w:t xml:space="preserve">           Б</w:t>
      </w:r>
      <w:proofErr w:type="gramEnd"/>
    </w:p>
    <w:p w:rsidR="00450ABA" w:rsidRPr="00F6646A" w:rsidRDefault="00DA6C3F" w:rsidP="00450ABA">
      <w:pPr>
        <w:jc w:val="both"/>
      </w:pPr>
      <w:r>
        <w:pict>
          <v:line id="_x0000_s1158" style="position:absolute;left:0;text-align:left;z-index:251659776" from="99.3pt,1.5pt" to="99.3pt,12.85pt" strokeweight=".26mm">
            <v:stroke joinstyle="miter"/>
          </v:line>
        </w:pict>
      </w:r>
      <w:r>
        <w:pict>
          <v:line id="_x0000_s1163" style="position:absolute;left:0;text-align:left;z-index:251664896" from="291.3pt,.9pt" to="291.3pt,12.25pt" strokeweight=".26mm">
            <v:stroke joinstyle="miter"/>
          </v:line>
        </w:pict>
      </w:r>
      <w:r>
        <w:pict>
          <v:line id="_x0000_s1157" style="position:absolute;left:0;text-align:left;z-index:251658752" from="189.3pt,6.55pt" to="189.9pt,6.6pt" strokeweight=".26mm">
            <v:stroke joinstyle="miter"/>
          </v:line>
        </w:pict>
      </w:r>
      <w:r>
        <w:pict>
          <v:line id="_x0000_s1164" style="position:absolute;left:0;text-align:left;z-index:251665920" from="342.3pt,.9pt" to="342.3pt,12.25pt" strokeweight=".26mm">
            <v:stroke joinstyle="miter"/>
          </v:line>
        </w:pict>
      </w:r>
      <w:r>
        <w:pict>
          <v:rect id="_x0000_s1155" style="position:absolute;left:0;text-align:left;margin-left:38.7pt;margin-top:6.55pt;width:373.2pt;height:.05pt;z-index:251656704;mso-wrap-style:none;v-text-anchor:middle" fillcolor="#9cf" strokeweight=".26mm">
            <v:fill color2="#630"/>
            <v:stroke joinstyle="round"/>
          </v:rect>
        </w:pict>
      </w:r>
      <w:r>
        <w:pict>
          <v:line id="_x0000_s1156" style="position:absolute;left:0;text-align:left;z-index:251657728" from="53.7pt,1.8pt" to="53.7pt,13.15pt" strokeweight=".26mm">
            <v:stroke joinstyle="miter"/>
          </v:line>
        </w:pict>
      </w:r>
      <w:r>
        <w:pict>
          <v:line id="_x0000_s1159" style="position:absolute;left:0;text-align:left;z-index:251660800" from="143.1pt,1.5pt" to="143.1pt,12.85pt" strokeweight=".26mm">
            <v:stroke joinstyle="miter"/>
          </v:line>
        </w:pict>
      </w:r>
      <w:r>
        <w:pict>
          <v:line id="_x0000_s1165" style="position:absolute;left:0;text-align:left;z-index:251666944" from="386.7pt,.9pt" to="386.7pt,12.25pt" strokeweight=".26mm">
            <v:stroke joinstyle="miter"/>
          </v:line>
        </w:pict>
      </w:r>
      <w:r>
        <w:pict>
          <v:line id="_x0000_s1161" style="position:absolute;left:0;text-align:left;z-index:251662848" from="213.9pt,.9pt" to="213.9pt,12.25pt" strokeweight=".26mm">
            <v:stroke joinstyle="miter"/>
          </v:line>
        </w:pict>
      </w:r>
      <w:r>
        <w:pict>
          <v:line id="_x0000_s1160" style="position:absolute;left:0;text-align:left;z-index:251661824" from="177.9pt,.9pt" to="177.9pt,12.25pt" strokeweight=".26mm">
            <v:stroke joinstyle="miter"/>
          </v:line>
        </w:pict>
      </w:r>
      <w:r>
        <w:pict>
          <v:line id="_x0000_s1162" style="position:absolute;left:0;text-align:left;z-index:251663872" from="251.7pt,.7pt" to="251.7pt,12.05pt" strokeweight=".26mm">
            <v:stroke joinstyle="miter"/>
          </v:line>
        </w:pict>
      </w:r>
    </w:p>
    <w:p w:rsidR="00450ABA" w:rsidRPr="00F6646A" w:rsidRDefault="00450ABA" w:rsidP="00450ABA">
      <w:pPr>
        <w:jc w:val="both"/>
        <w:rPr>
          <w:rFonts w:eastAsia="Arial"/>
        </w:rPr>
      </w:pPr>
      <w:r w:rsidRPr="00F6646A">
        <w:rPr>
          <w:rFonts w:eastAsia="Arial"/>
        </w:rPr>
        <w:t xml:space="preserve">четное направление→ </w:t>
      </w:r>
      <w:r w:rsidRPr="00F6646A">
        <w:rPr>
          <w:rFonts w:eastAsia="Arial"/>
          <w:lang w:val="en-US"/>
        </w:rPr>
        <w:t xml:space="preserve">  </w:t>
      </w:r>
      <w:r w:rsidRPr="00F6646A">
        <w:rPr>
          <w:rFonts w:eastAsia="Arial"/>
        </w:rPr>
        <w:t xml:space="preserve">               рис. 4.</w:t>
      </w:r>
    </w:p>
    <w:p w:rsidR="00450ABA" w:rsidRPr="00F6646A" w:rsidRDefault="00450ABA" w:rsidP="00450ABA">
      <w:pPr>
        <w:jc w:val="both"/>
        <w:rPr>
          <w:rFonts w:eastAsia="Arial"/>
        </w:rPr>
      </w:pPr>
    </w:p>
    <w:p w:rsidR="00992C13" w:rsidRPr="00F6646A" w:rsidRDefault="00992C13" w:rsidP="00450ABA">
      <w:pPr>
        <w:ind w:firstLine="706"/>
        <w:jc w:val="both"/>
        <w:rPr>
          <w:rFonts w:eastAsia="Arial"/>
          <w:sz w:val="28"/>
        </w:rPr>
      </w:pPr>
    </w:p>
    <w:p w:rsidR="00450ABA" w:rsidRPr="00F6646A" w:rsidRDefault="00450ABA" w:rsidP="00450ABA">
      <w:pPr>
        <w:ind w:firstLine="706"/>
        <w:jc w:val="both"/>
        <w:rPr>
          <w:sz w:val="28"/>
        </w:rPr>
      </w:pPr>
      <w:r w:rsidRPr="00F6646A">
        <w:rPr>
          <w:rFonts w:eastAsia="Arial"/>
          <w:sz w:val="28"/>
        </w:rPr>
        <w:t xml:space="preserve">Таблица </w:t>
      </w:r>
      <w:r w:rsidR="00417B16" w:rsidRPr="00F6646A">
        <w:rPr>
          <w:rFonts w:eastAsia="Arial"/>
          <w:sz w:val="28"/>
        </w:rPr>
        <w:t>4</w:t>
      </w:r>
      <w:r w:rsidRPr="00F6646A">
        <w:rPr>
          <w:rFonts w:eastAsia="Arial"/>
          <w:sz w:val="28"/>
        </w:rPr>
        <w:t xml:space="preserve"> Перегонные времена хода</w:t>
      </w:r>
    </w:p>
    <w:tbl>
      <w:tblPr>
        <w:tblW w:w="0" w:type="auto"/>
        <w:tblInd w:w="55" w:type="dxa"/>
        <w:tblLayout w:type="fixed"/>
        <w:tblCellMar>
          <w:top w:w="55" w:type="dxa"/>
          <w:left w:w="55" w:type="dxa"/>
          <w:bottom w:w="55" w:type="dxa"/>
          <w:right w:w="55" w:type="dxa"/>
        </w:tblCellMar>
        <w:tblLook w:val="0000"/>
      </w:tblPr>
      <w:tblGrid>
        <w:gridCol w:w="2027"/>
        <w:gridCol w:w="912"/>
        <w:gridCol w:w="948"/>
        <w:gridCol w:w="912"/>
        <w:gridCol w:w="936"/>
        <w:gridCol w:w="876"/>
        <w:gridCol w:w="744"/>
        <w:gridCol w:w="828"/>
        <w:gridCol w:w="744"/>
        <w:gridCol w:w="738"/>
      </w:tblGrid>
      <w:tr w:rsidR="00450ABA" w:rsidRPr="00F6646A" w:rsidTr="00992C13">
        <w:tc>
          <w:tcPr>
            <w:tcW w:w="2939" w:type="dxa"/>
            <w:gridSpan w:val="2"/>
            <w:tcBorders>
              <w:top w:val="single" w:sz="1" w:space="0" w:color="000000"/>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Наименование перегонов</w:t>
            </w:r>
          </w:p>
        </w:tc>
        <w:tc>
          <w:tcPr>
            <w:tcW w:w="948" w:type="dxa"/>
            <w:tcBorders>
              <w:top w:val="single" w:sz="1" w:space="0" w:color="000000"/>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А-а</w:t>
            </w:r>
          </w:p>
        </w:tc>
        <w:tc>
          <w:tcPr>
            <w:tcW w:w="912" w:type="dxa"/>
            <w:tcBorders>
              <w:top w:val="single" w:sz="1" w:space="0" w:color="000000"/>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proofErr w:type="spellStart"/>
            <w:r w:rsidRPr="00F6646A">
              <w:rPr>
                <w:sz w:val="28"/>
              </w:rPr>
              <w:t>а-б</w:t>
            </w:r>
            <w:proofErr w:type="spellEnd"/>
          </w:p>
        </w:tc>
        <w:tc>
          <w:tcPr>
            <w:tcW w:w="936" w:type="dxa"/>
            <w:tcBorders>
              <w:top w:val="single" w:sz="1" w:space="0" w:color="000000"/>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proofErr w:type="spellStart"/>
            <w:r w:rsidRPr="00F6646A">
              <w:rPr>
                <w:sz w:val="28"/>
              </w:rPr>
              <w:t>б-в</w:t>
            </w:r>
            <w:proofErr w:type="spellEnd"/>
          </w:p>
        </w:tc>
        <w:tc>
          <w:tcPr>
            <w:tcW w:w="876" w:type="dxa"/>
            <w:tcBorders>
              <w:top w:val="single" w:sz="1" w:space="0" w:color="000000"/>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proofErr w:type="spellStart"/>
            <w:r w:rsidRPr="00F6646A">
              <w:rPr>
                <w:sz w:val="28"/>
              </w:rPr>
              <w:t>в-г</w:t>
            </w:r>
            <w:proofErr w:type="spellEnd"/>
          </w:p>
        </w:tc>
        <w:tc>
          <w:tcPr>
            <w:tcW w:w="744" w:type="dxa"/>
            <w:tcBorders>
              <w:top w:val="single" w:sz="1" w:space="0" w:color="000000"/>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proofErr w:type="spellStart"/>
            <w:r w:rsidRPr="00F6646A">
              <w:rPr>
                <w:sz w:val="28"/>
              </w:rPr>
              <w:t>г-д</w:t>
            </w:r>
            <w:proofErr w:type="spellEnd"/>
          </w:p>
        </w:tc>
        <w:tc>
          <w:tcPr>
            <w:tcW w:w="828" w:type="dxa"/>
            <w:tcBorders>
              <w:top w:val="single" w:sz="1" w:space="0" w:color="000000"/>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proofErr w:type="spellStart"/>
            <w:proofErr w:type="gramStart"/>
            <w:r w:rsidRPr="00F6646A">
              <w:rPr>
                <w:sz w:val="28"/>
              </w:rPr>
              <w:t>д-е</w:t>
            </w:r>
            <w:proofErr w:type="spellEnd"/>
            <w:proofErr w:type="gramEnd"/>
          </w:p>
        </w:tc>
        <w:tc>
          <w:tcPr>
            <w:tcW w:w="744" w:type="dxa"/>
            <w:tcBorders>
              <w:top w:val="single" w:sz="1" w:space="0" w:color="000000"/>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proofErr w:type="spellStart"/>
            <w:proofErr w:type="gramStart"/>
            <w:r w:rsidRPr="00F6646A">
              <w:rPr>
                <w:sz w:val="28"/>
              </w:rPr>
              <w:t>е-ж</w:t>
            </w:r>
            <w:proofErr w:type="spellEnd"/>
            <w:proofErr w:type="gramEnd"/>
          </w:p>
        </w:tc>
        <w:tc>
          <w:tcPr>
            <w:tcW w:w="738" w:type="dxa"/>
            <w:tcBorders>
              <w:top w:val="single" w:sz="1" w:space="0" w:color="000000"/>
              <w:left w:val="single" w:sz="1" w:space="0" w:color="000000"/>
              <w:bottom w:val="single" w:sz="1" w:space="0" w:color="000000"/>
              <w:right w:val="single" w:sz="1" w:space="0" w:color="000000"/>
            </w:tcBorders>
            <w:shd w:val="clear" w:color="auto" w:fill="auto"/>
            <w:vAlign w:val="center"/>
          </w:tcPr>
          <w:p w:rsidR="00450ABA" w:rsidRPr="00F6646A" w:rsidRDefault="00450ABA" w:rsidP="00992C13">
            <w:pPr>
              <w:pStyle w:val="ae"/>
              <w:jc w:val="center"/>
              <w:rPr>
                <w:sz w:val="28"/>
              </w:rPr>
            </w:pPr>
            <w:proofErr w:type="spellStart"/>
            <w:r w:rsidRPr="00F6646A">
              <w:rPr>
                <w:sz w:val="28"/>
              </w:rPr>
              <w:t>ж-Б</w:t>
            </w:r>
            <w:proofErr w:type="spellEnd"/>
          </w:p>
        </w:tc>
      </w:tr>
      <w:tr w:rsidR="00450ABA" w:rsidRPr="00F6646A" w:rsidTr="00992C13">
        <w:tc>
          <w:tcPr>
            <w:tcW w:w="2027" w:type="dxa"/>
            <w:vMerge w:val="restart"/>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Время хода поездов, мин.</w:t>
            </w:r>
          </w:p>
        </w:tc>
        <w:tc>
          <w:tcPr>
            <w:tcW w:w="912"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proofErr w:type="spellStart"/>
            <w:r w:rsidRPr="00F6646A">
              <w:rPr>
                <w:sz w:val="28"/>
              </w:rPr>
              <w:t>Неч</w:t>
            </w:r>
            <w:proofErr w:type="spellEnd"/>
            <w:r w:rsidRPr="00F6646A">
              <w:rPr>
                <w:sz w:val="28"/>
              </w:rPr>
              <w:t>.</w:t>
            </w:r>
          </w:p>
        </w:tc>
        <w:tc>
          <w:tcPr>
            <w:tcW w:w="948"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13</w:t>
            </w:r>
          </w:p>
        </w:tc>
        <w:tc>
          <w:tcPr>
            <w:tcW w:w="912"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12</w:t>
            </w:r>
          </w:p>
        </w:tc>
        <w:tc>
          <w:tcPr>
            <w:tcW w:w="936"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14</w:t>
            </w:r>
          </w:p>
        </w:tc>
        <w:tc>
          <w:tcPr>
            <w:tcW w:w="876"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17</w:t>
            </w:r>
          </w:p>
        </w:tc>
        <w:tc>
          <w:tcPr>
            <w:tcW w:w="744"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15</w:t>
            </w:r>
          </w:p>
        </w:tc>
        <w:tc>
          <w:tcPr>
            <w:tcW w:w="828"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12</w:t>
            </w:r>
          </w:p>
        </w:tc>
        <w:tc>
          <w:tcPr>
            <w:tcW w:w="744"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15</w:t>
            </w:r>
          </w:p>
        </w:tc>
        <w:tc>
          <w:tcPr>
            <w:tcW w:w="738" w:type="dxa"/>
            <w:tcBorders>
              <w:left w:val="single" w:sz="1" w:space="0" w:color="000000"/>
              <w:bottom w:val="single" w:sz="1" w:space="0" w:color="000000"/>
              <w:right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11</w:t>
            </w:r>
          </w:p>
        </w:tc>
      </w:tr>
      <w:tr w:rsidR="00450ABA" w:rsidRPr="00F6646A" w:rsidTr="00992C13">
        <w:tc>
          <w:tcPr>
            <w:tcW w:w="2027" w:type="dxa"/>
            <w:vMerge/>
            <w:tcBorders>
              <w:left w:val="single" w:sz="1" w:space="0" w:color="000000"/>
              <w:bottom w:val="single" w:sz="1" w:space="0" w:color="000000"/>
            </w:tcBorders>
            <w:shd w:val="clear" w:color="auto" w:fill="auto"/>
            <w:vAlign w:val="center"/>
          </w:tcPr>
          <w:p w:rsidR="00450ABA" w:rsidRPr="00F6646A" w:rsidRDefault="00450ABA" w:rsidP="00992C13">
            <w:pPr>
              <w:snapToGrid w:val="0"/>
              <w:jc w:val="center"/>
              <w:rPr>
                <w:sz w:val="28"/>
              </w:rPr>
            </w:pPr>
          </w:p>
        </w:tc>
        <w:tc>
          <w:tcPr>
            <w:tcW w:w="912"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чет</w:t>
            </w:r>
          </w:p>
        </w:tc>
        <w:tc>
          <w:tcPr>
            <w:tcW w:w="948"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12</w:t>
            </w:r>
          </w:p>
        </w:tc>
        <w:tc>
          <w:tcPr>
            <w:tcW w:w="912"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13</w:t>
            </w:r>
          </w:p>
        </w:tc>
        <w:tc>
          <w:tcPr>
            <w:tcW w:w="936"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15</w:t>
            </w:r>
          </w:p>
        </w:tc>
        <w:tc>
          <w:tcPr>
            <w:tcW w:w="876"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16</w:t>
            </w:r>
          </w:p>
        </w:tc>
        <w:tc>
          <w:tcPr>
            <w:tcW w:w="744"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13</w:t>
            </w:r>
          </w:p>
        </w:tc>
        <w:tc>
          <w:tcPr>
            <w:tcW w:w="828"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12</w:t>
            </w:r>
          </w:p>
        </w:tc>
        <w:tc>
          <w:tcPr>
            <w:tcW w:w="744" w:type="dxa"/>
            <w:tcBorders>
              <w:left w:val="single" w:sz="1" w:space="0" w:color="000000"/>
              <w:bottom w:val="single" w:sz="1" w:space="0" w:color="000000"/>
            </w:tcBorders>
            <w:shd w:val="clear" w:color="auto" w:fill="auto"/>
            <w:vAlign w:val="center"/>
          </w:tcPr>
          <w:p w:rsidR="00450ABA" w:rsidRPr="00F6646A" w:rsidRDefault="00450ABA" w:rsidP="00992C13">
            <w:pPr>
              <w:pStyle w:val="ae"/>
              <w:jc w:val="center"/>
              <w:rPr>
                <w:sz w:val="28"/>
              </w:rPr>
            </w:pPr>
            <w:r w:rsidRPr="00F6646A">
              <w:rPr>
                <w:sz w:val="28"/>
              </w:rPr>
              <w:t>14</w:t>
            </w:r>
          </w:p>
        </w:tc>
        <w:tc>
          <w:tcPr>
            <w:tcW w:w="738" w:type="dxa"/>
            <w:tcBorders>
              <w:left w:val="single" w:sz="1" w:space="0" w:color="000000"/>
              <w:bottom w:val="single" w:sz="1" w:space="0" w:color="000000"/>
              <w:right w:val="single" w:sz="1" w:space="0" w:color="000000"/>
            </w:tcBorders>
            <w:shd w:val="clear" w:color="auto" w:fill="auto"/>
            <w:vAlign w:val="center"/>
          </w:tcPr>
          <w:p w:rsidR="00450ABA" w:rsidRPr="00F6646A" w:rsidRDefault="00450ABA" w:rsidP="00992C13">
            <w:pPr>
              <w:pStyle w:val="ae"/>
              <w:jc w:val="center"/>
              <w:rPr>
                <w:rFonts w:eastAsia="Arial"/>
                <w:sz w:val="28"/>
              </w:rPr>
            </w:pPr>
            <w:r w:rsidRPr="00F6646A">
              <w:rPr>
                <w:sz w:val="28"/>
              </w:rPr>
              <w:t>12</w:t>
            </w:r>
          </w:p>
        </w:tc>
      </w:tr>
    </w:tbl>
    <w:p w:rsidR="00450ABA" w:rsidRPr="00F6646A" w:rsidRDefault="00450ABA" w:rsidP="00450ABA">
      <w:pPr>
        <w:jc w:val="both"/>
        <w:rPr>
          <w:rFonts w:eastAsia="Arial"/>
        </w:rPr>
      </w:pPr>
    </w:p>
    <w:p w:rsidR="00450ABA" w:rsidRPr="00F6646A" w:rsidRDefault="00450ABA" w:rsidP="00450ABA">
      <w:pPr>
        <w:ind w:firstLine="706"/>
        <w:jc w:val="both"/>
        <w:rPr>
          <w:sz w:val="28"/>
        </w:rPr>
      </w:pPr>
      <w:r w:rsidRPr="00F6646A">
        <w:rPr>
          <w:rFonts w:eastAsia="Arial"/>
          <w:sz w:val="28"/>
        </w:rPr>
        <w:t xml:space="preserve">Таблица </w:t>
      </w:r>
      <w:r w:rsidR="00417B16" w:rsidRPr="00F6646A">
        <w:rPr>
          <w:rFonts w:eastAsia="Arial"/>
          <w:sz w:val="28"/>
        </w:rPr>
        <w:t>5</w:t>
      </w:r>
      <w:r w:rsidRPr="00F6646A">
        <w:rPr>
          <w:rFonts w:eastAsia="Arial"/>
          <w:sz w:val="28"/>
        </w:rPr>
        <w:t xml:space="preserve"> Величины станционных интервалов</w:t>
      </w:r>
    </w:p>
    <w:tbl>
      <w:tblPr>
        <w:tblW w:w="10348" w:type="dxa"/>
        <w:tblInd w:w="55" w:type="dxa"/>
        <w:tblLayout w:type="fixed"/>
        <w:tblCellMar>
          <w:top w:w="55" w:type="dxa"/>
          <w:left w:w="55" w:type="dxa"/>
          <w:bottom w:w="55" w:type="dxa"/>
          <w:right w:w="55" w:type="dxa"/>
        </w:tblCellMar>
        <w:tblLook w:val="0000"/>
      </w:tblPr>
      <w:tblGrid>
        <w:gridCol w:w="7088"/>
        <w:gridCol w:w="1701"/>
        <w:gridCol w:w="1559"/>
      </w:tblGrid>
      <w:tr w:rsidR="00450ABA" w:rsidRPr="00F6646A" w:rsidTr="00E70E4E">
        <w:tc>
          <w:tcPr>
            <w:tcW w:w="7088" w:type="dxa"/>
            <w:vMerge w:val="restart"/>
            <w:tcBorders>
              <w:top w:val="single" w:sz="1" w:space="0" w:color="000000"/>
              <w:left w:val="single" w:sz="1" w:space="0" w:color="000000"/>
              <w:bottom w:val="single" w:sz="1" w:space="0" w:color="000000"/>
            </w:tcBorders>
            <w:shd w:val="clear" w:color="auto" w:fill="auto"/>
            <w:vAlign w:val="center"/>
          </w:tcPr>
          <w:p w:rsidR="00450ABA" w:rsidRPr="00F6646A" w:rsidRDefault="00450ABA" w:rsidP="00E70E4E">
            <w:pPr>
              <w:pStyle w:val="ae"/>
              <w:jc w:val="center"/>
              <w:rPr>
                <w:sz w:val="28"/>
              </w:rPr>
            </w:pPr>
            <w:r w:rsidRPr="00F6646A">
              <w:rPr>
                <w:sz w:val="28"/>
              </w:rPr>
              <w:t>Станционные интервалы</w:t>
            </w:r>
          </w:p>
        </w:tc>
        <w:tc>
          <w:tcPr>
            <w:tcW w:w="3260"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450ABA" w:rsidRPr="00F6646A" w:rsidRDefault="00450ABA" w:rsidP="00E70E4E">
            <w:pPr>
              <w:pStyle w:val="ae"/>
              <w:jc w:val="center"/>
              <w:rPr>
                <w:sz w:val="28"/>
              </w:rPr>
            </w:pPr>
            <w:r w:rsidRPr="00F6646A">
              <w:rPr>
                <w:sz w:val="28"/>
              </w:rPr>
              <w:t>Продолжительность, мин.</w:t>
            </w:r>
          </w:p>
        </w:tc>
      </w:tr>
      <w:tr w:rsidR="00450ABA" w:rsidRPr="00F6646A" w:rsidTr="00E70E4E">
        <w:tc>
          <w:tcPr>
            <w:tcW w:w="7088" w:type="dxa"/>
            <w:vMerge/>
            <w:tcBorders>
              <w:top w:val="single" w:sz="1" w:space="0" w:color="000000"/>
              <w:left w:val="single" w:sz="1" w:space="0" w:color="000000"/>
              <w:bottom w:val="single" w:sz="1" w:space="0" w:color="000000"/>
            </w:tcBorders>
            <w:shd w:val="clear" w:color="auto" w:fill="auto"/>
            <w:vAlign w:val="center"/>
          </w:tcPr>
          <w:p w:rsidR="00450ABA" w:rsidRPr="00F6646A" w:rsidRDefault="00450ABA" w:rsidP="00E70E4E">
            <w:pPr>
              <w:snapToGrid w:val="0"/>
              <w:jc w:val="center"/>
              <w:rPr>
                <w:sz w:val="28"/>
              </w:rPr>
            </w:pPr>
          </w:p>
        </w:tc>
        <w:tc>
          <w:tcPr>
            <w:tcW w:w="1701" w:type="dxa"/>
            <w:tcBorders>
              <w:left w:val="single" w:sz="1" w:space="0" w:color="000000"/>
              <w:bottom w:val="single" w:sz="1" w:space="0" w:color="000000"/>
            </w:tcBorders>
            <w:shd w:val="clear" w:color="auto" w:fill="auto"/>
            <w:vAlign w:val="center"/>
          </w:tcPr>
          <w:p w:rsidR="00450ABA" w:rsidRPr="00F6646A" w:rsidRDefault="00450ABA" w:rsidP="00E70E4E">
            <w:pPr>
              <w:pStyle w:val="ae"/>
              <w:jc w:val="center"/>
              <w:rPr>
                <w:rFonts w:eastAsia="Arial"/>
                <w:sz w:val="28"/>
              </w:rPr>
            </w:pPr>
            <w:proofErr w:type="spellStart"/>
            <w:r w:rsidRPr="00F6646A">
              <w:rPr>
                <w:sz w:val="28"/>
              </w:rPr>
              <w:t>аб</w:t>
            </w:r>
            <w:proofErr w:type="spellEnd"/>
          </w:p>
        </w:tc>
        <w:tc>
          <w:tcPr>
            <w:tcW w:w="1559" w:type="dxa"/>
            <w:tcBorders>
              <w:left w:val="single" w:sz="1" w:space="0" w:color="000000"/>
              <w:bottom w:val="single" w:sz="1" w:space="0" w:color="000000"/>
              <w:right w:val="single" w:sz="1" w:space="0" w:color="000000"/>
            </w:tcBorders>
            <w:shd w:val="clear" w:color="auto" w:fill="auto"/>
            <w:vAlign w:val="center"/>
          </w:tcPr>
          <w:p w:rsidR="00450ABA" w:rsidRPr="00F6646A" w:rsidRDefault="00450ABA" w:rsidP="00E70E4E">
            <w:pPr>
              <w:pStyle w:val="ae"/>
              <w:jc w:val="center"/>
              <w:rPr>
                <w:sz w:val="28"/>
              </w:rPr>
            </w:pPr>
            <w:r w:rsidRPr="00F6646A">
              <w:rPr>
                <w:sz w:val="28"/>
              </w:rPr>
              <w:t>паб</w:t>
            </w:r>
          </w:p>
        </w:tc>
      </w:tr>
      <w:tr w:rsidR="00450ABA" w:rsidRPr="00F6646A" w:rsidTr="00E70E4E">
        <w:tc>
          <w:tcPr>
            <w:tcW w:w="7088" w:type="dxa"/>
            <w:tcBorders>
              <w:left w:val="single" w:sz="1" w:space="0" w:color="000000"/>
              <w:bottom w:val="single" w:sz="1" w:space="0" w:color="000000"/>
            </w:tcBorders>
            <w:shd w:val="clear" w:color="auto" w:fill="auto"/>
          </w:tcPr>
          <w:p w:rsidR="00450ABA" w:rsidRPr="00F6646A" w:rsidRDefault="00450ABA" w:rsidP="00E70E4E">
            <w:pPr>
              <w:pStyle w:val="ae"/>
              <w:jc w:val="both"/>
              <w:rPr>
                <w:rFonts w:eastAsia="Arial"/>
                <w:sz w:val="28"/>
              </w:rPr>
            </w:pPr>
            <w:r w:rsidRPr="00F6646A">
              <w:rPr>
                <w:sz w:val="28"/>
              </w:rPr>
              <w:t>Скрещения (ԏ</w:t>
            </w:r>
            <w:r w:rsidRPr="00F6646A">
              <w:rPr>
                <w:sz w:val="28"/>
                <w:szCs w:val="16"/>
              </w:rPr>
              <w:t>с</w:t>
            </w:r>
            <w:r w:rsidRPr="00F6646A">
              <w:rPr>
                <w:sz w:val="28"/>
              </w:rPr>
              <w:t>)</w:t>
            </w:r>
          </w:p>
        </w:tc>
        <w:tc>
          <w:tcPr>
            <w:tcW w:w="1701" w:type="dxa"/>
            <w:tcBorders>
              <w:left w:val="single" w:sz="1" w:space="0" w:color="000000"/>
              <w:bottom w:val="single" w:sz="1" w:space="0" w:color="000000"/>
            </w:tcBorders>
            <w:shd w:val="clear" w:color="auto" w:fill="auto"/>
          </w:tcPr>
          <w:p w:rsidR="00450ABA" w:rsidRPr="00F6646A" w:rsidRDefault="00450ABA" w:rsidP="00E70E4E">
            <w:pPr>
              <w:pStyle w:val="ae"/>
              <w:jc w:val="both"/>
              <w:rPr>
                <w:rFonts w:eastAsia="Arial"/>
                <w:sz w:val="28"/>
              </w:rPr>
            </w:pPr>
            <w:r w:rsidRPr="00F6646A">
              <w:rPr>
                <w:rFonts w:eastAsia="Arial"/>
                <w:sz w:val="28"/>
              </w:rPr>
              <w:t xml:space="preserve">          </w:t>
            </w:r>
            <w:r w:rsidRPr="00F6646A">
              <w:rPr>
                <w:sz w:val="28"/>
              </w:rPr>
              <w:t>1</w:t>
            </w:r>
          </w:p>
        </w:tc>
        <w:tc>
          <w:tcPr>
            <w:tcW w:w="1559"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8"/>
              </w:rPr>
            </w:pPr>
            <w:r w:rsidRPr="00F6646A">
              <w:rPr>
                <w:rFonts w:eastAsia="Arial"/>
                <w:sz w:val="28"/>
              </w:rPr>
              <w:t xml:space="preserve">      </w:t>
            </w:r>
            <w:r w:rsidRPr="00F6646A">
              <w:rPr>
                <w:sz w:val="28"/>
              </w:rPr>
              <w:t>2</w:t>
            </w:r>
          </w:p>
        </w:tc>
      </w:tr>
      <w:tr w:rsidR="00450ABA" w:rsidRPr="00F6646A" w:rsidTr="00E70E4E">
        <w:tc>
          <w:tcPr>
            <w:tcW w:w="7088" w:type="dxa"/>
            <w:tcBorders>
              <w:left w:val="single" w:sz="1" w:space="0" w:color="000000"/>
              <w:bottom w:val="single" w:sz="1" w:space="0" w:color="000000"/>
            </w:tcBorders>
            <w:shd w:val="clear" w:color="auto" w:fill="auto"/>
          </w:tcPr>
          <w:p w:rsidR="00450ABA" w:rsidRPr="00F6646A" w:rsidRDefault="00450ABA" w:rsidP="00E70E4E">
            <w:pPr>
              <w:pStyle w:val="ae"/>
              <w:jc w:val="both"/>
              <w:rPr>
                <w:rFonts w:eastAsia="Arial"/>
                <w:sz w:val="28"/>
              </w:rPr>
            </w:pPr>
            <w:r w:rsidRPr="00F6646A">
              <w:rPr>
                <w:sz w:val="28"/>
              </w:rPr>
              <w:t>Неодновременного прибытия (ԏ</w:t>
            </w:r>
            <w:r w:rsidRPr="00F6646A">
              <w:rPr>
                <w:sz w:val="28"/>
                <w:szCs w:val="16"/>
              </w:rPr>
              <w:t>н</w:t>
            </w:r>
            <w:r w:rsidRPr="00F6646A">
              <w:rPr>
                <w:sz w:val="28"/>
              </w:rPr>
              <w:t>)</w:t>
            </w:r>
          </w:p>
        </w:tc>
        <w:tc>
          <w:tcPr>
            <w:tcW w:w="1701" w:type="dxa"/>
            <w:tcBorders>
              <w:left w:val="single" w:sz="1" w:space="0" w:color="000000"/>
              <w:bottom w:val="single" w:sz="1" w:space="0" w:color="000000"/>
            </w:tcBorders>
            <w:shd w:val="clear" w:color="auto" w:fill="auto"/>
          </w:tcPr>
          <w:p w:rsidR="00450ABA" w:rsidRPr="00F6646A" w:rsidRDefault="00450ABA" w:rsidP="00E70E4E">
            <w:pPr>
              <w:pStyle w:val="ae"/>
              <w:jc w:val="both"/>
              <w:rPr>
                <w:rFonts w:eastAsia="Arial"/>
                <w:sz w:val="28"/>
              </w:rPr>
            </w:pPr>
            <w:r w:rsidRPr="00F6646A">
              <w:rPr>
                <w:rFonts w:eastAsia="Arial"/>
                <w:sz w:val="28"/>
              </w:rPr>
              <w:t xml:space="preserve">          </w:t>
            </w:r>
            <w:r w:rsidRPr="00F6646A">
              <w:rPr>
                <w:sz w:val="28"/>
              </w:rPr>
              <w:t>3</w:t>
            </w:r>
          </w:p>
        </w:tc>
        <w:tc>
          <w:tcPr>
            <w:tcW w:w="1559"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8"/>
              </w:rPr>
            </w:pPr>
            <w:r w:rsidRPr="00F6646A">
              <w:rPr>
                <w:rFonts w:eastAsia="Arial"/>
                <w:sz w:val="28"/>
              </w:rPr>
              <w:t xml:space="preserve">      </w:t>
            </w:r>
            <w:r w:rsidRPr="00F6646A">
              <w:rPr>
                <w:sz w:val="28"/>
              </w:rPr>
              <w:t>4</w:t>
            </w:r>
          </w:p>
        </w:tc>
      </w:tr>
      <w:tr w:rsidR="00450ABA" w:rsidRPr="00F6646A" w:rsidTr="00E70E4E">
        <w:tc>
          <w:tcPr>
            <w:tcW w:w="7088"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28"/>
              </w:rPr>
            </w:pPr>
            <w:r w:rsidRPr="00F6646A">
              <w:rPr>
                <w:sz w:val="28"/>
              </w:rPr>
              <w:t>Попутного следования:</w:t>
            </w:r>
          </w:p>
          <w:p w:rsidR="00450ABA" w:rsidRPr="00F6646A" w:rsidRDefault="00450ABA" w:rsidP="00E70E4E">
            <w:pPr>
              <w:pStyle w:val="ae"/>
              <w:jc w:val="both"/>
              <w:rPr>
                <w:sz w:val="28"/>
              </w:rPr>
            </w:pPr>
            <w:r w:rsidRPr="00F6646A">
              <w:rPr>
                <w:sz w:val="28"/>
              </w:rPr>
              <w:t>при следовании поезда через первую станцию, ограничивающую перегон, без остановки (ԏ</w:t>
            </w:r>
            <w:proofErr w:type="gramStart"/>
            <w:r w:rsidRPr="00F6646A">
              <w:rPr>
                <w:sz w:val="28"/>
                <w:szCs w:val="16"/>
              </w:rPr>
              <w:t>п</w:t>
            </w:r>
            <w:proofErr w:type="gramEnd"/>
            <w:r w:rsidRPr="00F6646A">
              <w:rPr>
                <w:sz w:val="28"/>
                <w:szCs w:val="16"/>
              </w:rPr>
              <w:t xml:space="preserve"> </w:t>
            </w:r>
            <w:proofErr w:type="spellStart"/>
            <w:r w:rsidRPr="00F6646A">
              <w:rPr>
                <w:sz w:val="28"/>
                <w:szCs w:val="16"/>
              </w:rPr>
              <w:t>скв</w:t>
            </w:r>
            <w:proofErr w:type="spellEnd"/>
            <w:r w:rsidRPr="00F6646A">
              <w:rPr>
                <w:sz w:val="28"/>
              </w:rPr>
              <w:t>)</w:t>
            </w:r>
          </w:p>
          <w:p w:rsidR="00450ABA" w:rsidRPr="00F6646A" w:rsidRDefault="00450ABA" w:rsidP="00E70E4E">
            <w:pPr>
              <w:pStyle w:val="ae"/>
              <w:jc w:val="both"/>
              <w:rPr>
                <w:sz w:val="28"/>
              </w:rPr>
            </w:pPr>
            <w:r w:rsidRPr="00F6646A">
              <w:rPr>
                <w:sz w:val="28"/>
              </w:rPr>
              <w:t>При отправлении поезда после стоянки (ԏ</w:t>
            </w:r>
            <w:proofErr w:type="gramStart"/>
            <w:r w:rsidRPr="00F6646A">
              <w:rPr>
                <w:sz w:val="28"/>
                <w:szCs w:val="16"/>
              </w:rPr>
              <w:t>п</w:t>
            </w:r>
            <w:proofErr w:type="gramEnd"/>
            <w:r w:rsidRPr="00F6646A">
              <w:rPr>
                <w:sz w:val="28"/>
                <w:szCs w:val="16"/>
              </w:rPr>
              <w:t xml:space="preserve"> ост</w:t>
            </w:r>
            <w:r w:rsidRPr="00F6646A">
              <w:rPr>
                <w:sz w:val="28"/>
              </w:rPr>
              <w:t>)</w:t>
            </w:r>
          </w:p>
        </w:tc>
        <w:tc>
          <w:tcPr>
            <w:tcW w:w="1701" w:type="dxa"/>
            <w:tcBorders>
              <w:left w:val="single" w:sz="1" w:space="0" w:color="000000"/>
              <w:bottom w:val="single" w:sz="1" w:space="0" w:color="000000"/>
            </w:tcBorders>
            <w:shd w:val="clear" w:color="auto" w:fill="auto"/>
          </w:tcPr>
          <w:p w:rsidR="00450ABA" w:rsidRPr="00F6646A" w:rsidRDefault="00450ABA" w:rsidP="00E70E4E">
            <w:pPr>
              <w:pStyle w:val="ae"/>
              <w:snapToGrid w:val="0"/>
              <w:jc w:val="both"/>
              <w:rPr>
                <w:sz w:val="28"/>
              </w:rPr>
            </w:pPr>
          </w:p>
          <w:p w:rsidR="00450ABA" w:rsidRPr="00F6646A" w:rsidRDefault="00450ABA" w:rsidP="00E70E4E">
            <w:pPr>
              <w:pStyle w:val="ae"/>
              <w:jc w:val="both"/>
              <w:rPr>
                <w:sz w:val="28"/>
              </w:rPr>
            </w:pPr>
            <w:r w:rsidRPr="00F6646A">
              <w:rPr>
                <w:rFonts w:eastAsia="Arial"/>
                <w:sz w:val="28"/>
              </w:rPr>
              <w:t xml:space="preserve">          </w:t>
            </w:r>
            <w:r w:rsidRPr="00F6646A">
              <w:rPr>
                <w:sz w:val="28"/>
              </w:rPr>
              <w:t>-</w:t>
            </w:r>
          </w:p>
          <w:p w:rsidR="00450ABA" w:rsidRPr="00F6646A" w:rsidRDefault="00450ABA" w:rsidP="00E70E4E">
            <w:pPr>
              <w:pStyle w:val="ae"/>
              <w:jc w:val="both"/>
              <w:rPr>
                <w:sz w:val="28"/>
              </w:rPr>
            </w:pPr>
          </w:p>
          <w:p w:rsidR="00450ABA" w:rsidRPr="00F6646A" w:rsidRDefault="00450ABA" w:rsidP="00E70E4E">
            <w:pPr>
              <w:pStyle w:val="ae"/>
              <w:jc w:val="both"/>
              <w:rPr>
                <w:sz w:val="28"/>
              </w:rPr>
            </w:pPr>
            <w:r w:rsidRPr="00F6646A">
              <w:rPr>
                <w:rFonts w:eastAsia="Arial"/>
                <w:sz w:val="28"/>
              </w:rPr>
              <w:t xml:space="preserve">          </w:t>
            </w:r>
            <w:r w:rsidRPr="00F6646A">
              <w:rPr>
                <w:sz w:val="28"/>
              </w:rPr>
              <w:t>-</w:t>
            </w:r>
          </w:p>
        </w:tc>
        <w:tc>
          <w:tcPr>
            <w:tcW w:w="1559"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8"/>
              </w:rPr>
            </w:pPr>
          </w:p>
          <w:p w:rsidR="00450ABA" w:rsidRPr="00F6646A" w:rsidRDefault="00450ABA" w:rsidP="00E70E4E">
            <w:pPr>
              <w:pStyle w:val="ae"/>
              <w:jc w:val="both"/>
              <w:rPr>
                <w:sz w:val="28"/>
              </w:rPr>
            </w:pPr>
            <w:r w:rsidRPr="00F6646A">
              <w:rPr>
                <w:rFonts w:eastAsia="Arial"/>
                <w:sz w:val="28"/>
              </w:rPr>
              <w:t xml:space="preserve">       </w:t>
            </w:r>
            <w:r w:rsidRPr="00F6646A">
              <w:rPr>
                <w:sz w:val="28"/>
              </w:rPr>
              <w:t>4</w:t>
            </w:r>
          </w:p>
          <w:p w:rsidR="00450ABA" w:rsidRPr="00F6646A" w:rsidRDefault="00450ABA" w:rsidP="00E70E4E">
            <w:pPr>
              <w:pStyle w:val="ae"/>
              <w:jc w:val="both"/>
              <w:rPr>
                <w:sz w:val="28"/>
              </w:rPr>
            </w:pPr>
          </w:p>
          <w:p w:rsidR="00450ABA" w:rsidRPr="00F6646A" w:rsidRDefault="00450ABA" w:rsidP="00E70E4E">
            <w:pPr>
              <w:pStyle w:val="ae"/>
              <w:jc w:val="both"/>
              <w:rPr>
                <w:rFonts w:eastAsia="Arial"/>
                <w:sz w:val="28"/>
              </w:rPr>
            </w:pPr>
            <w:r w:rsidRPr="00F6646A">
              <w:rPr>
                <w:rFonts w:eastAsia="Arial"/>
                <w:sz w:val="28"/>
              </w:rPr>
              <w:t xml:space="preserve">       </w:t>
            </w:r>
            <w:r w:rsidRPr="00F6646A">
              <w:rPr>
                <w:sz w:val="28"/>
              </w:rPr>
              <w:t>2</w:t>
            </w:r>
          </w:p>
        </w:tc>
      </w:tr>
    </w:tbl>
    <w:p w:rsidR="00450ABA" w:rsidRPr="00F6646A" w:rsidRDefault="00450ABA" w:rsidP="00450ABA">
      <w:pPr>
        <w:jc w:val="both"/>
        <w:rPr>
          <w:rFonts w:eastAsia="Arial"/>
        </w:rPr>
      </w:pPr>
      <w:r w:rsidRPr="00F6646A">
        <w:rPr>
          <w:rFonts w:eastAsia="Arial"/>
        </w:rPr>
        <w:t xml:space="preserve">                                                                   </w:t>
      </w:r>
    </w:p>
    <w:p w:rsidR="00992C13" w:rsidRPr="00F6646A" w:rsidRDefault="00992C13" w:rsidP="00450ABA">
      <w:pPr>
        <w:ind w:firstLine="706"/>
        <w:jc w:val="both"/>
        <w:rPr>
          <w:rFonts w:eastAsia="Arial"/>
          <w:sz w:val="28"/>
        </w:rPr>
      </w:pPr>
    </w:p>
    <w:p w:rsidR="00992C13" w:rsidRPr="00F6646A" w:rsidRDefault="00992C13" w:rsidP="00450ABA">
      <w:pPr>
        <w:ind w:firstLine="706"/>
        <w:jc w:val="both"/>
        <w:rPr>
          <w:rFonts w:eastAsia="Arial"/>
          <w:sz w:val="28"/>
        </w:rPr>
      </w:pPr>
    </w:p>
    <w:p w:rsidR="00992C13" w:rsidRPr="00F6646A" w:rsidRDefault="00992C13" w:rsidP="00450ABA">
      <w:pPr>
        <w:ind w:firstLine="706"/>
        <w:jc w:val="both"/>
        <w:rPr>
          <w:rFonts w:eastAsia="Arial"/>
          <w:sz w:val="28"/>
        </w:rPr>
      </w:pPr>
    </w:p>
    <w:p w:rsidR="00992C13" w:rsidRPr="00F6646A" w:rsidRDefault="00992C13" w:rsidP="00450ABA">
      <w:pPr>
        <w:ind w:firstLine="706"/>
        <w:jc w:val="both"/>
        <w:rPr>
          <w:rFonts w:eastAsia="Arial"/>
          <w:sz w:val="28"/>
        </w:rPr>
      </w:pPr>
    </w:p>
    <w:p w:rsidR="00992C13" w:rsidRPr="00F6646A" w:rsidRDefault="00992C13" w:rsidP="00450ABA">
      <w:pPr>
        <w:ind w:firstLine="706"/>
        <w:jc w:val="both"/>
        <w:rPr>
          <w:rFonts w:eastAsia="Arial"/>
          <w:sz w:val="28"/>
        </w:rPr>
      </w:pPr>
    </w:p>
    <w:p w:rsidR="00992C13" w:rsidRPr="00F6646A" w:rsidRDefault="00992C13" w:rsidP="00450ABA">
      <w:pPr>
        <w:ind w:firstLine="706"/>
        <w:jc w:val="both"/>
        <w:rPr>
          <w:rFonts w:eastAsia="Arial"/>
          <w:sz w:val="28"/>
        </w:rPr>
      </w:pPr>
    </w:p>
    <w:p w:rsidR="00450ABA" w:rsidRPr="00F6646A" w:rsidRDefault="00450ABA" w:rsidP="00450ABA">
      <w:pPr>
        <w:ind w:firstLine="706"/>
        <w:jc w:val="both"/>
        <w:rPr>
          <w:rFonts w:eastAsia="Arial"/>
          <w:sz w:val="28"/>
        </w:rPr>
      </w:pPr>
      <w:r w:rsidRPr="00F6646A">
        <w:rPr>
          <w:rFonts w:eastAsia="Arial"/>
          <w:sz w:val="28"/>
        </w:rPr>
        <w:lastRenderedPageBreak/>
        <w:t xml:space="preserve">Таблица </w:t>
      </w:r>
      <w:r w:rsidR="00417B16" w:rsidRPr="00F6646A">
        <w:rPr>
          <w:rFonts w:eastAsia="Arial"/>
          <w:sz w:val="28"/>
        </w:rPr>
        <w:t>6</w:t>
      </w:r>
      <w:r w:rsidRPr="00F6646A">
        <w:rPr>
          <w:rFonts w:eastAsia="Arial"/>
          <w:sz w:val="28"/>
        </w:rPr>
        <w:t xml:space="preserve"> Параметры графика</w:t>
      </w:r>
    </w:p>
    <w:tbl>
      <w:tblPr>
        <w:tblW w:w="10876" w:type="dxa"/>
        <w:tblInd w:w="-433" w:type="dxa"/>
        <w:tblLayout w:type="fixed"/>
        <w:tblCellMar>
          <w:top w:w="55" w:type="dxa"/>
          <w:left w:w="55" w:type="dxa"/>
          <w:bottom w:w="55" w:type="dxa"/>
          <w:right w:w="55" w:type="dxa"/>
        </w:tblCellMar>
        <w:tblLook w:val="0000"/>
      </w:tblPr>
      <w:tblGrid>
        <w:gridCol w:w="3465"/>
        <w:gridCol w:w="709"/>
        <w:gridCol w:w="709"/>
        <w:gridCol w:w="850"/>
        <w:gridCol w:w="709"/>
        <w:gridCol w:w="709"/>
        <w:gridCol w:w="768"/>
        <w:gridCol w:w="649"/>
        <w:gridCol w:w="780"/>
        <w:gridCol w:w="816"/>
        <w:gridCol w:w="712"/>
      </w:tblGrid>
      <w:tr w:rsidR="00450ABA" w:rsidRPr="00F6646A" w:rsidTr="00E70E4E">
        <w:tc>
          <w:tcPr>
            <w:tcW w:w="3465" w:type="dxa"/>
            <w:vMerge w:val="restart"/>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rPr>
                <w:rFonts w:eastAsia="Arial"/>
              </w:rPr>
            </w:pPr>
            <w:r w:rsidRPr="00F6646A">
              <w:rPr>
                <w:sz w:val="20"/>
                <w:szCs w:val="20"/>
              </w:rPr>
              <w:t>Исходные данные</w:t>
            </w:r>
          </w:p>
        </w:tc>
        <w:tc>
          <w:tcPr>
            <w:tcW w:w="7411" w:type="dxa"/>
            <w:gridSpan w:val="10"/>
            <w:tcBorders>
              <w:top w:val="single" w:sz="1" w:space="0" w:color="000000"/>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pPr>
            <w:r w:rsidRPr="00F6646A">
              <w:rPr>
                <w:rFonts w:eastAsia="Arial"/>
              </w:rPr>
              <w:t xml:space="preserve">                                           №№ </w:t>
            </w:r>
            <w:r w:rsidRPr="00F6646A">
              <w:t>задач</w:t>
            </w:r>
          </w:p>
        </w:tc>
      </w:tr>
      <w:tr w:rsidR="00450ABA" w:rsidRPr="00F6646A" w:rsidTr="00E70E4E">
        <w:tc>
          <w:tcPr>
            <w:tcW w:w="3465" w:type="dxa"/>
            <w:vMerge/>
            <w:tcBorders>
              <w:top w:val="single" w:sz="1" w:space="0" w:color="000000"/>
              <w:left w:val="single" w:sz="1" w:space="0" w:color="000000"/>
              <w:bottom w:val="single" w:sz="1" w:space="0" w:color="000000"/>
            </w:tcBorders>
            <w:shd w:val="clear" w:color="auto" w:fill="auto"/>
          </w:tcPr>
          <w:p w:rsidR="00450ABA" w:rsidRPr="00F6646A" w:rsidRDefault="00450ABA" w:rsidP="00E70E4E">
            <w:pPr>
              <w:snapToGrid w:val="0"/>
            </w:pP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rPr>
                <w:b/>
              </w:rPr>
            </w:pPr>
            <w:r w:rsidRPr="00F6646A">
              <w:rPr>
                <w:b/>
              </w:rPr>
              <w:t>1</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rPr>
                <w:b/>
              </w:rPr>
            </w:pPr>
            <w:r w:rsidRPr="00F6646A">
              <w:rPr>
                <w:b/>
              </w:rPr>
              <w:t>2</w:t>
            </w: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rPr>
                <w:b/>
              </w:rPr>
            </w:pPr>
            <w:r w:rsidRPr="00F6646A">
              <w:rPr>
                <w:b/>
              </w:rPr>
              <w:t>3</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rPr>
                <w:b/>
              </w:rPr>
            </w:pPr>
            <w:r w:rsidRPr="00F6646A">
              <w:rPr>
                <w:b/>
              </w:rPr>
              <w:t>4</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rPr>
                <w:b/>
              </w:rPr>
            </w:pPr>
            <w:r w:rsidRPr="00F6646A">
              <w:rPr>
                <w:b/>
              </w:rPr>
              <w:t>5</w:t>
            </w: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rPr>
                <w:b/>
              </w:rPr>
            </w:pPr>
            <w:r w:rsidRPr="00F6646A">
              <w:rPr>
                <w:b/>
              </w:rPr>
              <w:t>6</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rPr>
                <w:b/>
              </w:rPr>
            </w:pPr>
            <w:r w:rsidRPr="00F6646A">
              <w:rPr>
                <w:b/>
              </w:rPr>
              <w:t>7</w:t>
            </w: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rPr>
                <w:b/>
              </w:rPr>
            </w:pPr>
            <w:r w:rsidRPr="00F6646A">
              <w:rPr>
                <w:b/>
              </w:rPr>
              <w:t>8</w:t>
            </w: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jc w:val="both"/>
              <w:rPr>
                <w:b/>
              </w:rPr>
            </w:pPr>
            <w:r w:rsidRPr="00F6646A">
              <w:rPr>
                <w:b/>
              </w:rPr>
              <w:t>9</w:t>
            </w: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b/>
                <w:sz w:val="20"/>
                <w:szCs w:val="20"/>
              </w:rPr>
            </w:pPr>
            <w:r w:rsidRPr="00F6646A">
              <w:rPr>
                <w:b/>
              </w:rPr>
              <w:t>10</w:t>
            </w:r>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Средства связи по движению поездов</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паб</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паб</w:t>
            </w: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pPr>
            <w:proofErr w:type="spellStart"/>
            <w:r w:rsidRPr="00F6646A">
              <w:t>аб</w:t>
            </w:r>
            <w:proofErr w:type="spellEnd"/>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proofErr w:type="spellStart"/>
            <w:r w:rsidRPr="00F6646A">
              <w:t>аб</w:t>
            </w:r>
            <w:proofErr w:type="spellEnd"/>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proofErr w:type="spellStart"/>
            <w:r w:rsidRPr="00F6646A">
              <w:t>аб</w:t>
            </w:r>
            <w:proofErr w:type="spellEnd"/>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паб</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pPr>
            <w:proofErr w:type="spellStart"/>
            <w:r w:rsidRPr="00F6646A">
              <w:t>аб</w:t>
            </w:r>
            <w:proofErr w:type="spellEnd"/>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pPr>
            <w:proofErr w:type="spellStart"/>
            <w:r w:rsidRPr="00F6646A">
              <w:t>аб</w:t>
            </w:r>
            <w:proofErr w:type="spellEnd"/>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паб</w:t>
            </w: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0"/>
                <w:szCs w:val="20"/>
              </w:rPr>
            </w:pPr>
            <w:proofErr w:type="spellStart"/>
            <w:r w:rsidRPr="00F6646A">
              <w:t>аб</w:t>
            </w:r>
            <w:proofErr w:type="spellEnd"/>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20"/>
                <w:szCs w:val="20"/>
              </w:rPr>
              <w:t>Тип графика движения</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16"/>
                <w:szCs w:val="16"/>
              </w:rPr>
              <w:t xml:space="preserve">Непарный </w:t>
            </w:r>
          </w:p>
          <w:p w:rsidR="00450ABA" w:rsidRPr="00F6646A" w:rsidRDefault="00450ABA" w:rsidP="00E70E4E">
            <w:pPr>
              <w:pStyle w:val="ae"/>
              <w:jc w:val="both"/>
              <w:rPr>
                <w:sz w:val="16"/>
                <w:szCs w:val="16"/>
              </w:rPr>
            </w:pPr>
            <w:proofErr w:type="spellStart"/>
            <w:r w:rsidRPr="00F6646A">
              <w:rPr>
                <w:sz w:val="16"/>
                <w:szCs w:val="16"/>
              </w:rPr>
              <w:t>непакетный</w:t>
            </w:r>
            <w:proofErr w:type="spellEnd"/>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16"/>
                <w:szCs w:val="16"/>
              </w:rPr>
              <w:t xml:space="preserve">Парный </w:t>
            </w:r>
            <w:proofErr w:type="spellStart"/>
            <w:r w:rsidRPr="00F6646A">
              <w:rPr>
                <w:sz w:val="16"/>
                <w:szCs w:val="16"/>
              </w:rPr>
              <w:t>непакетный</w:t>
            </w:r>
            <w:proofErr w:type="spellEnd"/>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16"/>
                <w:szCs w:val="16"/>
              </w:rPr>
              <w:t>Парный частично-пакетный</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16"/>
                <w:szCs w:val="16"/>
              </w:rPr>
              <w:t>Парный пакетный</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16"/>
                <w:szCs w:val="16"/>
              </w:rPr>
              <w:t>Парный пакетный</w:t>
            </w: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16"/>
                <w:szCs w:val="16"/>
              </w:rPr>
              <w:t xml:space="preserve">Непарный </w:t>
            </w:r>
            <w:proofErr w:type="spellStart"/>
            <w:r w:rsidRPr="00F6646A">
              <w:rPr>
                <w:sz w:val="16"/>
                <w:szCs w:val="16"/>
              </w:rPr>
              <w:t>непакетный</w:t>
            </w:r>
            <w:proofErr w:type="spellEnd"/>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16"/>
                <w:szCs w:val="16"/>
              </w:rPr>
              <w:t>Парный пакетный</w:t>
            </w: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16"/>
                <w:szCs w:val="16"/>
              </w:rPr>
              <w:t>Парный частично-пакетный</w:t>
            </w: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jc w:val="both"/>
              <w:rPr>
                <w:sz w:val="16"/>
                <w:szCs w:val="16"/>
              </w:rPr>
            </w:pPr>
            <w:r w:rsidRPr="00F6646A">
              <w:rPr>
                <w:sz w:val="16"/>
                <w:szCs w:val="16"/>
              </w:rPr>
              <w:t xml:space="preserve">Парный </w:t>
            </w:r>
            <w:proofErr w:type="spellStart"/>
            <w:r w:rsidRPr="00F6646A">
              <w:rPr>
                <w:sz w:val="16"/>
                <w:szCs w:val="16"/>
              </w:rPr>
              <w:t>непаке-ный</w:t>
            </w:r>
            <w:proofErr w:type="spellEnd"/>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0"/>
                <w:szCs w:val="20"/>
              </w:rPr>
            </w:pPr>
            <w:r w:rsidRPr="00F6646A">
              <w:rPr>
                <w:sz w:val="16"/>
                <w:szCs w:val="16"/>
              </w:rPr>
              <w:t>Непарный пакетный</w:t>
            </w:r>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Величина интервала в пакете (</w:t>
            </w:r>
            <w:r w:rsidRPr="00F6646A">
              <w:rPr>
                <w:sz w:val="20"/>
                <w:szCs w:val="20"/>
                <w:lang w:val="en-US"/>
              </w:rPr>
              <w:t>I</w:t>
            </w:r>
            <w:r w:rsidRPr="00F6646A">
              <w:rPr>
                <w:sz w:val="20"/>
                <w:szCs w:val="20"/>
              </w:rPr>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9</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10</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8</w:t>
            </w: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7</w:t>
            </w: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9</w:t>
            </w: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0"/>
                <w:szCs w:val="20"/>
              </w:rPr>
            </w:pPr>
            <w:r w:rsidRPr="00F6646A">
              <w:t>8</w:t>
            </w:r>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Число поездов в пакете (</w:t>
            </w:r>
            <w:proofErr w:type="spellStart"/>
            <w:r w:rsidRPr="00F6646A">
              <w:rPr>
                <w:sz w:val="20"/>
                <w:szCs w:val="20"/>
              </w:rPr>
              <w:t>Кчет</w:t>
            </w:r>
            <w:proofErr w:type="spellEnd"/>
            <w:r w:rsidRPr="00F6646A">
              <w:rPr>
                <w:sz w:val="20"/>
                <w:szCs w:val="20"/>
              </w:rPr>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3</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3</w:t>
            </w: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0"/>
                <w:szCs w:val="20"/>
              </w:rPr>
            </w:pPr>
            <w:r w:rsidRPr="00F6646A">
              <w:t>2</w:t>
            </w:r>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Число поездов в пакете (</w:t>
            </w:r>
            <w:proofErr w:type="spellStart"/>
            <w:r w:rsidRPr="00F6646A">
              <w:rPr>
                <w:sz w:val="20"/>
                <w:szCs w:val="20"/>
              </w:rPr>
              <w:t>Кнеч</w:t>
            </w:r>
            <w:proofErr w:type="spellEnd"/>
            <w:r w:rsidRPr="00F6646A">
              <w:rPr>
                <w:sz w:val="20"/>
                <w:szCs w:val="20"/>
              </w:rPr>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3</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3</w:t>
            </w: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snapToGrid w:val="0"/>
              <w:jc w:val="both"/>
            </w:pP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rFonts w:eastAsia="Times New Roman"/>
              </w:rPr>
            </w:pPr>
            <w:r w:rsidRPr="00F6646A">
              <w:t>3</w:t>
            </w:r>
          </w:p>
        </w:tc>
      </w:tr>
      <w:tr w:rsidR="00450ABA" w:rsidRPr="00F6646A" w:rsidTr="00E70E4E">
        <w:trPr>
          <w:trHeight w:val="480"/>
        </w:trPr>
        <w:tc>
          <w:tcPr>
            <w:tcW w:w="3465"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 xml:space="preserve">Коэффициент </w:t>
            </w:r>
            <w:proofErr w:type="spellStart"/>
            <w:r w:rsidRPr="00F6646A">
              <w:rPr>
                <w:sz w:val="20"/>
                <w:szCs w:val="20"/>
              </w:rPr>
              <w:t>пакетности</w:t>
            </w:r>
            <w:proofErr w:type="spellEnd"/>
            <w:proofErr w:type="gramStart"/>
            <w:r w:rsidRPr="00F6646A">
              <w:rPr>
                <w:sz w:val="20"/>
                <w:szCs w:val="20"/>
              </w:rPr>
              <w:t xml:space="preserve"> (α)</w:t>
            </w:r>
            <w:proofErr w:type="gramEnd"/>
          </w:p>
        </w:tc>
        <w:tc>
          <w:tcPr>
            <w:tcW w:w="709"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09"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850"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t>3/4</w:t>
            </w:r>
          </w:p>
        </w:tc>
        <w:tc>
          <w:tcPr>
            <w:tcW w:w="709"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09"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68"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649"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80"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t>2/3</w:t>
            </w:r>
          </w:p>
        </w:tc>
        <w:tc>
          <w:tcPr>
            <w:tcW w:w="816" w:type="dxa"/>
            <w:tcBorders>
              <w:top w:val="single" w:sz="1" w:space="0" w:color="000000"/>
              <w:left w:val="single" w:sz="1" w:space="0" w:color="000000"/>
              <w:bottom w:val="single" w:sz="1" w:space="0" w:color="000000"/>
            </w:tcBorders>
            <w:shd w:val="clear" w:color="auto" w:fill="auto"/>
          </w:tcPr>
          <w:p w:rsidR="00450ABA" w:rsidRPr="00F6646A" w:rsidRDefault="00450ABA" w:rsidP="00E70E4E">
            <w:pPr>
              <w:pStyle w:val="ae"/>
              <w:jc w:val="both"/>
            </w:pPr>
            <w:r w:rsidRPr="00F6646A">
              <w:t>-</w:t>
            </w:r>
          </w:p>
        </w:tc>
        <w:tc>
          <w:tcPr>
            <w:tcW w:w="712" w:type="dxa"/>
            <w:tcBorders>
              <w:top w:val="single" w:sz="1" w:space="0" w:color="000000"/>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0"/>
                <w:szCs w:val="20"/>
              </w:rPr>
            </w:pPr>
            <w:r w:rsidRPr="00F6646A">
              <w:t>-</w:t>
            </w:r>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Коэффициент непарности(</w:t>
            </w:r>
            <w:proofErr w:type="spellStart"/>
            <w:r w:rsidRPr="00F6646A">
              <w:rPr>
                <w:sz w:val="20"/>
                <w:szCs w:val="20"/>
              </w:rPr>
              <w:t>β</w:t>
            </w:r>
            <w:proofErr w:type="spellEnd"/>
            <w:r w:rsidRPr="00F6646A">
              <w:rPr>
                <w:sz w:val="20"/>
                <w:szCs w:val="20"/>
              </w:rPr>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2/3</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snapToGrid w:val="0"/>
              <w:jc w:val="both"/>
            </w:pP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snapToGrid w:val="0"/>
              <w:jc w:val="both"/>
            </w:pP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snapToGrid w:val="0"/>
              <w:jc w:val="both"/>
            </w:pP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snapToGrid w:val="0"/>
              <w:jc w:val="both"/>
            </w:pP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1/2</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snapToGrid w:val="0"/>
              <w:jc w:val="both"/>
            </w:pP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snapToGrid w:val="0"/>
              <w:jc w:val="both"/>
            </w:pP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snapToGrid w:val="0"/>
              <w:jc w:val="both"/>
            </w:pP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snapToGrid w:val="0"/>
              <w:jc w:val="both"/>
            </w:pPr>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Число пассажирских поездов в парах (</w:t>
            </w:r>
            <w:proofErr w:type="gramStart"/>
            <w:r w:rsidRPr="00F6646A">
              <w:rPr>
                <w:sz w:val="20"/>
                <w:szCs w:val="20"/>
                <w:lang w:val="en-US"/>
              </w:rPr>
              <w:t>N</w:t>
            </w:r>
            <w:proofErr w:type="gramEnd"/>
            <w:r w:rsidRPr="00F6646A">
              <w:rPr>
                <w:sz w:val="16"/>
                <w:szCs w:val="16"/>
              </w:rPr>
              <w:t>пасс</w:t>
            </w:r>
            <w:r w:rsidRPr="00F6646A">
              <w:rPr>
                <w:sz w:val="20"/>
                <w:szCs w:val="20"/>
              </w:rPr>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3</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4</w:t>
            </w: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5</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6</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7</w:t>
            </w: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3</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4</w:t>
            </w: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5</w:t>
            </w: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6</w:t>
            </w: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0"/>
                <w:szCs w:val="20"/>
              </w:rPr>
            </w:pPr>
            <w:r w:rsidRPr="00F6646A">
              <w:t>7</w:t>
            </w:r>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Число сборных поездов в парах (</w:t>
            </w:r>
            <w:proofErr w:type="gramStart"/>
            <w:r w:rsidRPr="00F6646A">
              <w:rPr>
                <w:sz w:val="20"/>
                <w:szCs w:val="20"/>
                <w:lang w:val="en-US"/>
              </w:rPr>
              <w:t>N</w:t>
            </w:r>
            <w:proofErr w:type="spellStart"/>
            <w:proofErr w:type="gramEnd"/>
            <w:r w:rsidRPr="00F6646A">
              <w:rPr>
                <w:sz w:val="16"/>
                <w:szCs w:val="16"/>
              </w:rPr>
              <w:t>сб</w:t>
            </w:r>
            <w:proofErr w:type="spellEnd"/>
            <w:r w:rsidRPr="00F6646A">
              <w:rPr>
                <w:sz w:val="20"/>
                <w:szCs w:val="20"/>
              </w:rPr>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w:t>
            </w: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w:t>
            </w: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w:t>
            </w: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w:t>
            </w: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0"/>
                <w:szCs w:val="20"/>
              </w:rPr>
            </w:pPr>
            <w:r w:rsidRPr="00F6646A">
              <w:t>2</w:t>
            </w:r>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Коэффициент съема пассажирским поездом грузового (ε</w:t>
            </w:r>
            <w:r w:rsidRPr="00F6646A">
              <w:rPr>
                <w:sz w:val="16"/>
                <w:szCs w:val="16"/>
              </w:rPr>
              <w:t>пасс</w:t>
            </w:r>
            <w:r w:rsidRPr="00F6646A">
              <w:rPr>
                <w:sz w:val="20"/>
                <w:szCs w:val="20"/>
              </w:rPr>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1,2</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1,3</w:t>
            </w: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1,4</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1,5</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1,6</w:t>
            </w: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1,1</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1,2</w:t>
            </w: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1,3</w:t>
            </w: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1,4</w:t>
            </w: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sz w:val="20"/>
                <w:szCs w:val="20"/>
              </w:rPr>
            </w:pPr>
            <w:r w:rsidRPr="00F6646A">
              <w:t>1,5</w:t>
            </w:r>
          </w:p>
        </w:tc>
      </w:tr>
      <w:tr w:rsidR="00450ABA" w:rsidRPr="00F6646A" w:rsidTr="00E70E4E">
        <w:tc>
          <w:tcPr>
            <w:tcW w:w="3465"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rPr>
                <w:sz w:val="20"/>
                <w:szCs w:val="20"/>
              </w:rPr>
              <w:t>Коэффициент съема сборным поездом грузового (ε</w:t>
            </w:r>
            <w:proofErr w:type="gramStart"/>
            <w:r w:rsidRPr="00F6646A">
              <w:rPr>
                <w:sz w:val="16"/>
                <w:szCs w:val="16"/>
              </w:rPr>
              <w:t>сб</w:t>
            </w:r>
            <w:proofErr w:type="gramEnd"/>
            <w:r w:rsidRPr="00F6646A">
              <w:rPr>
                <w:sz w:val="20"/>
                <w:szCs w:val="20"/>
              </w:rPr>
              <w:t>)</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1,6</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1,7</w:t>
            </w:r>
          </w:p>
        </w:tc>
        <w:tc>
          <w:tcPr>
            <w:tcW w:w="85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1,8</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1,9</w:t>
            </w:r>
          </w:p>
        </w:tc>
        <w:tc>
          <w:tcPr>
            <w:tcW w:w="70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2,0</w:t>
            </w:r>
          </w:p>
        </w:tc>
        <w:tc>
          <w:tcPr>
            <w:tcW w:w="768"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2,1</w:t>
            </w:r>
          </w:p>
        </w:tc>
        <w:tc>
          <w:tcPr>
            <w:tcW w:w="649"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1,6</w:t>
            </w:r>
          </w:p>
        </w:tc>
        <w:tc>
          <w:tcPr>
            <w:tcW w:w="780"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1,7</w:t>
            </w:r>
          </w:p>
        </w:tc>
        <w:tc>
          <w:tcPr>
            <w:tcW w:w="816" w:type="dxa"/>
            <w:tcBorders>
              <w:left w:val="single" w:sz="1" w:space="0" w:color="000000"/>
              <w:bottom w:val="single" w:sz="1" w:space="0" w:color="000000"/>
            </w:tcBorders>
            <w:shd w:val="clear" w:color="auto" w:fill="auto"/>
          </w:tcPr>
          <w:p w:rsidR="00450ABA" w:rsidRPr="00F6646A" w:rsidRDefault="00450ABA" w:rsidP="00E70E4E">
            <w:pPr>
              <w:pStyle w:val="ae"/>
              <w:jc w:val="both"/>
            </w:pPr>
            <w:r w:rsidRPr="00F6646A">
              <w:t>1,8</w:t>
            </w:r>
          </w:p>
        </w:tc>
        <w:tc>
          <w:tcPr>
            <w:tcW w:w="712" w:type="dxa"/>
            <w:tcBorders>
              <w:left w:val="single" w:sz="1" w:space="0" w:color="000000"/>
              <w:bottom w:val="single" w:sz="1" w:space="0" w:color="000000"/>
              <w:right w:val="single" w:sz="1" w:space="0" w:color="000000"/>
            </w:tcBorders>
            <w:shd w:val="clear" w:color="auto" w:fill="auto"/>
          </w:tcPr>
          <w:p w:rsidR="00450ABA" w:rsidRPr="00F6646A" w:rsidRDefault="00450ABA" w:rsidP="00E70E4E">
            <w:pPr>
              <w:pStyle w:val="ae"/>
              <w:jc w:val="both"/>
              <w:rPr>
                <w:rFonts w:eastAsia="Arial"/>
              </w:rPr>
            </w:pPr>
            <w:r w:rsidRPr="00F6646A">
              <w:t>1,9</w:t>
            </w:r>
          </w:p>
        </w:tc>
      </w:tr>
    </w:tbl>
    <w:p w:rsidR="00665CCA" w:rsidRPr="00F6646A" w:rsidRDefault="00665CCA" w:rsidP="00665CCA"/>
    <w:p w:rsidR="00665CCA" w:rsidRPr="00F6646A" w:rsidRDefault="00665CCA" w:rsidP="00665CCA">
      <w:pPr>
        <w:rPr>
          <w:sz w:val="28"/>
          <w:szCs w:val="28"/>
        </w:rPr>
      </w:pPr>
    </w:p>
    <w:p w:rsidR="003F2027" w:rsidRPr="00F6646A" w:rsidRDefault="000704B6" w:rsidP="000704B6">
      <w:pPr>
        <w:pStyle w:val="25"/>
      </w:pPr>
      <w:bookmarkStart w:id="12" w:name="_Toc480382818"/>
      <w:bookmarkStart w:id="13" w:name="_Toc534491445"/>
      <w:r w:rsidRPr="00F6646A">
        <w:t>Вопросы</w:t>
      </w:r>
      <w:r w:rsidR="003F2027" w:rsidRPr="00F6646A">
        <w:t xml:space="preserve"> 31-40</w:t>
      </w:r>
      <w:bookmarkEnd w:id="12"/>
      <w:bookmarkEnd w:id="13"/>
    </w:p>
    <w:p w:rsidR="006C2EA2" w:rsidRPr="00F6646A" w:rsidRDefault="006C2EA2" w:rsidP="006C2EA2">
      <w:pPr>
        <w:ind w:firstLine="720"/>
        <w:jc w:val="both"/>
        <w:rPr>
          <w:sz w:val="32"/>
          <w:szCs w:val="28"/>
        </w:rPr>
      </w:pPr>
    </w:p>
    <w:p w:rsidR="004E1728" w:rsidRPr="00F6646A" w:rsidRDefault="004E1728" w:rsidP="004E1728">
      <w:pPr>
        <w:ind w:firstLine="706"/>
        <w:jc w:val="both"/>
        <w:rPr>
          <w:sz w:val="28"/>
        </w:rPr>
      </w:pPr>
      <w:r w:rsidRPr="00F6646A">
        <w:rPr>
          <w:sz w:val="28"/>
        </w:rPr>
        <w:t xml:space="preserve">Определите показатели использования локомотивов при следующих исходных данных </w:t>
      </w:r>
      <w:r w:rsidRPr="00F6646A">
        <w:rPr>
          <w:rFonts w:eastAsia="Arial"/>
          <w:sz w:val="28"/>
        </w:rPr>
        <w:t xml:space="preserve">                                                                     </w:t>
      </w:r>
    </w:p>
    <w:p w:rsidR="004E1728" w:rsidRPr="00F6646A" w:rsidRDefault="004E1728" w:rsidP="004E1728">
      <w:pPr>
        <w:ind w:firstLine="706"/>
        <w:jc w:val="both"/>
        <w:rPr>
          <w:rFonts w:eastAsia="Arial"/>
          <w:szCs w:val="22"/>
        </w:rPr>
      </w:pPr>
      <w:r w:rsidRPr="00F6646A">
        <w:rPr>
          <w:sz w:val="28"/>
        </w:rPr>
        <w:t xml:space="preserve">Таблица </w:t>
      </w:r>
      <w:r w:rsidR="00417B16" w:rsidRPr="00F6646A">
        <w:rPr>
          <w:sz w:val="28"/>
        </w:rPr>
        <w:t>7</w:t>
      </w:r>
    </w:p>
    <w:tbl>
      <w:tblPr>
        <w:tblW w:w="0" w:type="auto"/>
        <w:tblInd w:w="55" w:type="dxa"/>
        <w:tblLayout w:type="fixed"/>
        <w:tblCellMar>
          <w:top w:w="55" w:type="dxa"/>
          <w:left w:w="55" w:type="dxa"/>
          <w:bottom w:w="55" w:type="dxa"/>
          <w:right w:w="55" w:type="dxa"/>
        </w:tblCellMar>
        <w:tblLook w:val="0000"/>
      </w:tblPr>
      <w:tblGrid>
        <w:gridCol w:w="3212"/>
        <w:gridCol w:w="642"/>
        <w:gridCol w:w="643"/>
        <w:gridCol w:w="642"/>
        <w:gridCol w:w="643"/>
        <w:gridCol w:w="642"/>
        <w:gridCol w:w="643"/>
        <w:gridCol w:w="642"/>
        <w:gridCol w:w="643"/>
        <w:gridCol w:w="642"/>
        <w:gridCol w:w="671"/>
      </w:tblGrid>
      <w:tr w:rsidR="004E1728" w:rsidRPr="00F6646A" w:rsidTr="00E70E4E">
        <w:tc>
          <w:tcPr>
            <w:tcW w:w="3212" w:type="dxa"/>
            <w:vMerge w:val="restart"/>
            <w:tcBorders>
              <w:top w:val="single" w:sz="1" w:space="0" w:color="000000"/>
              <w:left w:val="single" w:sz="1" w:space="0" w:color="000000"/>
              <w:bottom w:val="single" w:sz="1" w:space="0" w:color="000000"/>
            </w:tcBorders>
            <w:shd w:val="clear" w:color="auto" w:fill="auto"/>
          </w:tcPr>
          <w:p w:rsidR="004E1728" w:rsidRPr="00F6646A" w:rsidRDefault="004E1728" w:rsidP="00E70E4E">
            <w:pPr>
              <w:pStyle w:val="ae"/>
              <w:jc w:val="both"/>
              <w:rPr>
                <w:rFonts w:eastAsia="Arial"/>
                <w:sz w:val="22"/>
                <w:szCs w:val="22"/>
              </w:rPr>
            </w:pPr>
            <w:r w:rsidRPr="00F6646A">
              <w:rPr>
                <w:rFonts w:eastAsia="Arial"/>
                <w:sz w:val="22"/>
                <w:szCs w:val="22"/>
              </w:rPr>
              <w:t xml:space="preserve">    </w:t>
            </w:r>
            <w:r w:rsidRPr="00F6646A">
              <w:rPr>
                <w:sz w:val="22"/>
                <w:szCs w:val="22"/>
              </w:rPr>
              <w:t>Исходные данные</w:t>
            </w:r>
          </w:p>
        </w:tc>
        <w:tc>
          <w:tcPr>
            <w:tcW w:w="6453" w:type="dxa"/>
            <w:gridSpan w:val="10"/>
            <w:tcBorders>
              <w:top w:val="single" w:sz="1" w:space="0" w:color="000000"/>
              <w:left w:val="single" w:sz="1" w:space="0" w:color="000000"/>
              <w:bottom w:val="single" w:sz="1" w:space="0" w:color="000000"/>
              <w:right w:val="single" w:sz="1" w:space="0" w:color="000000"/>
            </w:tcBorders>
            <w:shd w:val="clear" w:color="auto" w:fill="auto"/>
          </w:tcPr>
          <w:p w:rsidR="004E1728" w:rsidRPr="00F6646A" w:rsidRDefault="004E1728" w:rsidP="00E70E4E">
            <w:pPr>
              <w:pStyle w:val="ae"/>
              <w:jc w:val="both"/>
              <w:rPr>
                <w:b/>
              </w:rPr>
            </w:pPr>
            <w:r w:rsidRPr="00F6646A">
              <w:rPr>
                <w:rFonts w:eastAsia="Arial"/>
                <w:b/>
                <w:sz w:val="22"/>
                <w:szCs w:val="22"/>
              </w:rPr>
              <w:t xml:space="preserve">                      №№ </w:t>
            </w:r>
            <w:r w:rsidRPr="00F6646A">
              <w:rPr>
                <w:b/>
                <w:sz w:val="22"/>
                <w:szCs w:val="22"/>
              </w:rPr>
              <w:t>задач</w:t>
            </w:r>
          </w:p>
        </w:tc>
      </w:tr>
      <w:tr w:rsidR="004E1728" w:rsidRPr="00F6646A" w:rsidTr="00E70E4E">
        <w:tc>
          <w:tcPr>
            <w:tcW w:w="3212" w:type="dxa"/>
            <w:vMerge/>
            <w:tcBorders>
              <w:top w:val="single" w:sz="1" w:space="0" w:color="000000"/>
              <w:left w:val="single" w:sz="1" w:space="0" w:color="000000"/>
              <w:bottom w:val="single" w:sz="1" w:space="0" w:color="000000"/>
            </w:tcBorders>
            <w:shd w:val="clear" w:color="auto" w:fill="auto"/>
          </w:tcPr>
          <w:p w:rsidR="004E1728" w:rsidRPr="00F6646A" w:rsidRDefault="004E1728" w:rsidP="00E70E4E">
            <w:pPr>
              <w:snapToGrid w:val="0"/>
            </w:pPr>
          </w:p>
        </w:tc>
        <w:tc>
          <w:tcPr>
            <w:tcW w:w="642" w:type="dxa"/>
            <w:tcBorders>
              <w:left w:val="single" w:sz="1" w:space="0" w:color="000000"/>
              <w:bottom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41</w:t>
            </w:r>
          </w:p>
        </w:tc>
        <w:tc>
          <w:tcPr>
            <w:tcW w:w="643" w:type="dxa"/>
            <w:tcBorders>
              <w:left w:val="single" w:sz="1" w:space="0" w:color="000000"/>
              <w:bottom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42</w:t>
            </w:r>
          </w:p>
        </w:tc>
        <w:tc>
          <w:tcPr>
            <w:tcW w:w="642" w:type="dxa"/>
            <w:tcBorders>
              <w:left w:val="single" w:sz="1" w:space="0" w:color="000000"/>
              <w:bottom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43</w:t>
            </w:r>
          </w:p>
        </w:tc>
        <w:tc>
          <w:tcPr>
            <w:tcW w:w="643" w:type="dxa"/>
            <w:tcBorders>
              <w:left w:val="single" w:sz="1" w:space="0" w:color="000000"/>
              <w:bottom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44</w:t>
            </w:r>
          </w:p>
        </w:tc>
        <w:tc>
          <w:tcPr>
            <w:tcW w:w="642" w:type="dxa"/>
            <w:tcBorders>
              <w:left w:val="single" w:sz="1" w:space="0" w:color="000000"/>
              <w:bottom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45</w:t>
            </w:r>
          </w:p>
        </w:tc>
        <w:tc>
          <w:tcPr>
            <w:tcW w:w="643" w:type="dxa"/>
            <w:tcBorders>
              <w:left w:val="single" w:sz="1" w:space="0" w:color="000000"/>
              <w:bottom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46</w:t>
            </w:r>
          </w:p>
        </w:tc>
        <w:tc>
          <w:tcPr>
            <w:tcW w:w="642" w:type="dxa"/>
            <w:tcBorders>
              <w:left w:val="single" w:sz="1" w:space="0" w:color="000000"/>
              <w:bottom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47</w:t>
            </w:r>
          </w:p>
        </w:tc>
        <w:tc>
          <w:tcPr>
            <w:tcW w:w="643" w:type="dxa"/>
            <w:tcBorders>
              <w:left w:val="single" w:sz="1" w:space="0" w:color="000000"/>
              <w:bottom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48</w:t>
            </w:r>
          </w:p>
        </w:tc>
        <w:tc>
          <w:tcPr>
            <w:tcW w:w="642" w:type="dxa"/>
            <w:tcBorders>
              <w:left w:val="single" w:sz="1" w:space="0" w:color="000000"/>
              <w:bottom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49</w:t>
            </w:r>
          </w:p>
        </w:tc>
        <w:tc>
          <w:tcPr>
            <w:tcW w:w="671" w:type="dxa"/>
            <w:tcBorders>
              <w:left w:val="single" w:sz="1" w:space="0" w:color="000000"/>
              <w:bottom w:val="single" w:sz="1" w:space="0" w:color="000000"/>
              <w:right w:val="single" w:sz="1" w:space="0" w:color="000000"/>
            </w:tcBorders>
            <w:shd w:val="clear" w:color="auto" w:fill="auto"/>
            <w:vAlign w:val="center"/>
          </w:tcPr>
          <w:p w:rsidR="004E1728" w:rsidRPr="00F6646A" w:rsidRDefault="004E1728" w:rsidP="00E70E4E">
            <w:pPr>
              <w:pStyle w:val="ae"/>
              <w:jc w:val="center"/>
              <w:rPr>
                <w:b/>
                <w:sz w:val="22"/>
                <w:szCs w:val="22"/>
              </w:rPr>
            </w:pPr>
            <w:r w:rsidRPr="00F6646A">
              <w:rPr>
                <w:b/>
                <w:sz w:val="22"/>
                <w:szCs w:val="22"/>
              </w:rPr>
              <w:t>50</w:t>
            </w:r>
          </w:p>
        </w:tc>
      </w:tr>
      <w:tr w:rsidR="004E1728" w:rsidRPr="00F6646A" w:rsidTr="00E70E4E">
        <w:tc>
          <w:tcPr>
            <w:tcW w:w="321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Длина участка (</w:t>
            </w:r>
            <w:proofErr w:type="gramStart"/>
            <w:r w:rsidRPr="00F6646A">
              <w:rPr>
                <w:sz w:val="22"/>
                <w:szCs w:val="22"/>
              </w:rPr>
              <w:t>км</w:t>
            </w:r>
            <w:proofErr w:type="gramEnd"/>
            <w:r w:rsidRPr="00F6646A">
              <w:rPr>
                <w:sz w:val="22"/>
                <w:szCs w:val="22"/>
              </w:rPr>
              <w:t>)</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120</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125</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130</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135</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140</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145</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150</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155</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160</w:t>
            </w:r>
          </w:p>
        </w:tc>
        <w:tc>
          <w:tcPr>
            <w:tcW w:w="671" w:type="dxa"/>
            <w:tcBorders>
              <w:left w:val="single" w:sz="1" w:space="0" w:color="000000"/>
              <w:bottom w:val="single" w:sz="1" w:space="0" w:color="000000"/>
              <w:right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165</w:t>
            </w:r>
          </w:p>
        </w:tc>
      </w:tr>
      <w:tr w:rsidR="004E1728" w:rsidRPr="00F6646A" w:rsidTr="00E70E4E">
        <w:tc>
          <w:tcPr>
            <w:tcW w:w="321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 xml:space="preserve">Участковая скорость, </w:t>
            </w:r>
            <w:proofErr w:type="gramStart"/>
            <w:r w:rsidRPr="00F6646A">
              <w:rPr>
                <w:sz w:val="22"/>
                <w:szCs w:val="22"/>
              </w:rPr>
              <w:t>км</w:t>
            </w:r>
            <w:proofErr w:type="gramEnd"/>
            <w:r w:rsidRPr="00F6646A">
              <w:rPr>
                <w:sz w:val="22"/>
                <w:szCs w:val="22"/>
              </w:rPr>
              <w:t>/ч</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45</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44</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43</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42</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41</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46</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47</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48</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49</w:t>
            </w:r>
          </w:p>
        </w:tc>
        <w:tc>
          <w:tcPr>
            <w:tcW w:w="671" w:type="dxa"/>
            <w:tcBorders>
              <w:left w:val="single" w:sz="1" w:space="0" w:color="000000"/>
              <w:bottom w:val="single" w:sz="1" w:space="0" w:color="000000"/>
              <w:right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50</w:t>
            </w:r>
          </w:p>
        </w:tc>
      </w:tr>
      <w:tr w:rsidR="004E1728" w:rsidRPr="00F6646A" w:rsidTr="00E70E4E">
        <w:tc>
          <w:tcPr>
            <w:tcW w:w="321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Среднее время нахождения локомотив</w:t>
            </w:r>
            <w:proofErr w:type="gramStart"/>
            <w:r w:rsidRPr="00F6646A">
              <w:rPr>
                <w:sz w:val="22"/>
                <w:szCs w:val="22"/>
              </w:rPr>
              <w:t>а(</w:t>
            </w:r>
            <w:proofErr w:type="gramEnd"/>
            <w:r w:rsidRPr="00F6646A">
              <w:rPr>
                <w:sz w:val="22"/>
                <w:szCs w:val="22"/>
              </w:rPr>
              <w:t>час):</w:t>
            </w:r>
          </w:p>
          <w:p w:rsidR="004E1728" w:rsidRPr="00F6646A" w:rsidRDefault="004E1728" w:rsidP="00E70E4E">
            <w:pPr>
              <w:pStyle w:val="ae"/>
              <w:jc w:val="both"/>
              <w:rPr>
                <w:sz w:val="22"/>
                <w:szCs w:val="22"/>
              </w:rPr>
            </w:pPr>
            <w:r w:rsidRPr="00F6646A">
              <w:rPr>
                <w:sz w:val="22"/>
                <w:szCs w:val="22"/>
              </w:rPr>
              <w:t>а) на станции приписки</w:t>
            </w:r>
          </w:p>
          <w:p w:rsidR="004E1728" w:rsidRPr="00F6646A" w:rsidRDefault="004E1728" w:rsidP="00E70E4E">
            <w:pPr>
              <w:pStyle w:val="ae"/>
              <w:jc w:val="both"/>
              <w:rPr>
                <w:sz w:val="22"/>
                <w:szCs w:val="22"/>
              </w:rPr>
            </w:pPr>
            <w:r w:rsidRPr="00F6646A">
              <w:rPr>
                <w:sz w:val="22"/>
                <w:szCs w:val="22"/>
              </w:rPr>
              <w:t>б) на станции смены бригад</w:t>
            </w:r>
          </w:p>
          <w:p w:rsidR="004E1728" w:rsidRPr="00F6646A" w:rsidRDefault="004E1728" w:rsidP="00E70E4E">
            <w:pPr>
              <w:pStyle w:val="ae"/>
              <w:jc w:val="both"/>
              <w:rPr>
                <w:sz w:val="22"/>
                <w:szCs w:val="22"/>
              </w:rPr>
            </w:pP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w:t>
            </w:r>
          </w:p>
          <w:p w:rsidR="004E1728" w:rsidRPr="00F6646A" w:rsidRDefault="004E1728" w:rsidP="00E70E4E">
            <w:pPr>
              <w:pStyle w:val="ae"/>
              <w:jc w:val="both"/>
              <w:rPr>
                <w:sz w:val="22"/>
                <w:szCs w:val="22"/>
              </w:rPr>
            </w:pPr>
            <w:r w:rsidRPr="00F6646A">
              <w:rPr>
                <w:sz w:val="22"/>
                <w:szCs w:val="22"/>
              </w:rPr>
              <w:t>0,3</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2,1</w:t>
            </w:r>
          </w:p>
          <w:p w:rsidR="004E1728" w:rsidRPr="00F6646A" w:rsidRDefault="004E1728" w:rsidP="00E70E4E">
            <w:pPr>
              <w:pStyle w:val="ae"/>
              <w:jc w:val="both"/>
              <w:rPr>
                <w:sz w:val="22"/>
                <w:szCs w:val="22"/>
              </w:rPr>
            </w:pPr>
            <w:r w:rsidRPr="00F6646A">
              <w:rPr>
                <w:sz w:val="22"/>
                <w:szCs w:val="22"/>
              </w:rPr>
              <w:t>0,4</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2,2</w:t>
            </w:r>
          </w:p>
          <w:p w:rsidR="004E1728" w:rsidRPr="00F6646A" w:rsidRDefault="004E1728" w:rsidP="00E70E4E">
            <w:pPr>
              <w:pStyle w:val="ae"/>
              <w:jc w:val="both"/>
              <w:rPr>
                <w:sz w:val="22"/>
                <w:szCs w:val="22"/>
              </w:rPr>
            </w:pPr>
            <w:r w:rsidRPr="00F6646A">
              <w:rPr>
                <w:sz w:val="22"/>
                <w:szCs w:val="22"/>
              </w:rPr>
              <w:t>0,5</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2,3</w:t>
            </w:r>
          </w:p>
          <w:p w:rsidR="004E1728" w:rsidRPr="00F6646A" w:rsidRDefault="004E1728" w:rsidP="00E70E4E">
            <w:pPr>
              <w:pStyle w:val="ae"/>
              <w:jc w:val="both"/>
              <w:rPr>
                <w:sz w:val="22"/>
                <w:szCs w:val="22"/>
              </w:rPr>
            </w:pPr>
            <w:r w:rsidRPr="00F6646A">
              <w:rPr>
                <w:sz w:val="22"/>
                <w:szCs w:val="22"/>
              </w:rPr>
              <w:t>0,25</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2,4</w:t>
            </w:r>
          </w:p>
          <w:p w:rsidR="004E1728" w:rsidRPr="00F6646A" w:rsidRDefault="004E1728" w:rsidP="00E70E4E">
            <w:pPr>
              <w:pStyle w:val="ae"/>
              <w:jc w:val="both"/>
              <w:rPr>
                <w:sz w:val="22"/>
                <w:szCs w:val="22"/>
              </w:rPr>
            </w:pPr>
            <w:r w:rsidRPr="00F6646A">
              <w:rPr>
                <w:sz w:val="22"/>
                <w:szCs w:val="22"/>
              </w:rPr>
              <w:t>0,35</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2,5</w:t>
            </w:r>
          </w:p>
          <w:p w:rsidR="004E1728" w:rsidRPr="00F6646A" w:rsidRDefault="004E1728" w:rsidP="00E70E4E">
            <w:pPr>
              <w:pStyle w:val="ae"/>
              <w:jc w:val="both"/>
              <w:rPr>
                <w:sz w:val="22"/>
                <w:szCs w:val="22"/>
              </w:rPr>
            </w:pPr>
            <w:r w:rsidRPr="00F6646A">
              <w:rPr>
                <w:sz w:val="22"/>
                <w:szCs w:val="22"/>
              </w:rPr>
              <w:t>0,45</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2,6</w:t>
            </w:r>
          </w:p>
          <w:p w:rsidR="004E1728" w:rsidRPr="00F6646A" w:rsidRDefault="004E1728" w:rsidP="00E70E4E">
            <w:pPr>
              <w:pStyle w:val="ae"/>
              <w:jc w:val="both"/>
              <w:rPr>
                <w:sz w:val="22"/>
                <w:szCs w:val="22"/>
              </w:rPr>
            </w:pPr>
            <w:r w:rsidRPr="00F6646A">
              <w:rPr>
                <w:sz w:val="22"/>
                <w:szCs w:val="22"/>
              </w:rPr>
              <w:t>0,5</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2,7</w:t>
            </w:r>
          </w:p>
          <w:p w:rsidR="004E1728" w:rsidRPr="00F6646A" w:rsidRDefault="004E1728" w:rsidP="00E70E4E">
            <w:pPr>
              <w:pStyle w:val="ae"/>
              <w:jc w:val="both"/>
              <w:rPr>
                <w:sz w:val="22"/>
                <w:szCs w:val="22"/>
              </w:rPr>
            </w:pPr>
            <w:r w:rsidRPr="00F6646A">
              <w:rPr>
                <w:sz w:val="22"/>
                <w:szCs w:val="22"/>
              </w:rPr>
              <w:t>0,2</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2,8</w:t>
            </w:r>
          </w:p>
          <w:p w:rsidR="004E1728" w:rsidRPr="00F6646A" w:rsidRDefault="004E1728" w:rsidP="00E70E4E">
            <w:pPr>
              <w:pStyle w:val="ae"/>
              <w:jc w:val="both"/>
              <w:rPr>
                <w:sz w:val="22"/>
                <w:szCs w:val="22"/>
              </w:rPr>
            </w:pPr>
            <w:r w:rsidRPr="00F6646A">
              <w:rPr>
                <w:sz w:val="22"/>
                <w:szCs w:val="22"/>
              </w:rPr>
              <w:t>0,3</w:t>
            </w:r>
          </w:p>
        </w:tc>
        <w:tc>
          <w:tcPr>
            <w:tcW w:w="671" w:type="dxa"/>
            <w:tcBorders>
              <w:left w:val="single" w:sz="1" w:space="0" w:color="000000"/>
              <w:bottom w:val="single" w:sz="1" w:space="0" w:color="000000"/>
              <w:right w:val="single" w:sz="1" w:space="0" w:color="000000"/>
            </w:tcBorders>
            <w:shd w:val="clear" w:color="auto" w:fill="auto"/>
          </w:tcPr>
          <w:p w:rsidR="004E1728" w:rsidRPr="00F6646A" w:rsidRDefault="004E1728" w:rsidP="00E70E4E">
            <w:pPr>
              <w:pStyle w:val="ae"/>
              <w:snapToGrid w:val="0"/>
              <w:jc w:val="both"/>
              <w:rPr>
                <w:sz w:val="22"/>
                <w:szCs w:val="22"/>
              </w:rPr>
            </w:pPr>
          </w:p>
          <w:p w:rsidR="004E1728" w:rsidRPr="00F6646A" w:rsidRDefault="004E1728" w:rsidP="00E70E4E">
            <w:pPr>
              <w:pStyle w:val="ae"/>
              <w:jc w:val="both"/>
              <w:rPr>
                <w:sz w:val="22"/>
                <w:szCs w:val="22"/>
              </w:rPr>
            </w:pPr>
          </w:p>
          <w:p w:rsidR="004E1728" w:rsidRPr="00F6646A" w:rsidRDefault="004E1728" w:rsidP="00E70E4E">
            <w:pPr>
              <w:pStyle w:val="ae"/>
              <w:jc w:val="both"/>
              <w:rPr>
                <w:sz w:val="22"/>
                <w:szCs w:val="22"/>
              </w:rPr>
            </w:pPr>
            <w:r w:rsidRPr="00F6646A">
              <w:rPr>
                <w:sz w:val="22"/>
                <w:szCs w:val="22"/>
              </w:rPr>
              <w:t>2,9</w:t>
            </w:r>
          </w:p>
          <w:p w:rsidR="004E1728" w:rsidRPr="00F6646A" w:rsidRDefault="004E1728" w:rsidP="00E70E4E">
            <w:pPr>
              <w:pStyle w:val="ae"/>
              <w:jc w:val="both"/>
              <w:rPr>
                <w:sz w:val="22"/>
                <w:szCs w:val="22"/>
              </w:rPr>
            </w:pPr>
            <w:r w:rsidRPr="00F6646A">
              <w:rPr>
                <w:sz w:val="22"/>
                <w:szCs w:val="22"/>
              </w:rPr>
              <w:t>0,35</w:t>
            </w:r>
          </w:p>
        </w:tc>
      </w:tr>
      <w:tr w:rsidR="004E1728" w:rsidRPr="00F6646A" w:rsidTr="00E70E4E">
        <w:tc>
          <w:tcPr>
            <w:tcW w:w="321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Весовая норма поезда брутто (т)</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3800</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4000</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3000</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3100</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3200</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3300</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3400</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3500</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3600</w:t>
            </w:r>
          </w:p>
        </w:tc>
        <w:tc>
          <w:tcPr>
            <w:tcW w:w="671" w:type="dxa"/>
            <w:tcBorders>
              <w:left w:val="single" w:sz="1" w:space="0" w:color="000000"/>
              <w:bottom w:val="single" w:sz="1" w:space="0" w:color="000000"/>
              <w:right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3700</w:t>
            </w:r>
          </w:p>
        </w:tc>
      </w:tr>
      <w:tr w:rsidR="004E1728" w:rsidRPr="00F6646A" w:rsidTr="00E70E4E">
        <w:tc>
          <w:tcPr>
            <w:tcW w:w="321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Размеры движения на участке обращения (пар поездов)</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17</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18</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15</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16</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19</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20</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21</w:t>
            </w:r>
          </w:p>
        </w:tc>
        <w:tc>
          <w:tcPr>
            <w:tcW w:w="643"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22</w:t>
            </w:r>
          </w:p>
        </w:tc>
        <w:tc>
          <w:tcPr>
            <w:tcW w:w="642" w:type="dxa"/>
            <w:tcBorders>
              <w:left w:val="single" w:sz="1" w:space="0" w:color="000000"/>
              <w:bottom w:val="single" w:sz="1" w:space="0" w:color="000000"/>
            </w:tcBorders>
            <w:shd w:val="clear" w:color="auto" w:fill="auto"/>
          </w:tcPr>
          <w:p w:rsidR="004E1728" w:rsidRPr="00F6646A" w:rsidRDefault="004E1728" w:rsidP="00E70E4E">
            <w:pPr>
              <w:pStyle w:val="ae"/>
              <w:jc w:val="both"/>
              <w:rPr>
                <w:sz w:val="22"/>
                <w:szCs w:val="22"/>
              </w:rPr>
            </w:pPr>
            <w:r w:rsidRPr="00F6646A">
              <w:rPr>
                <w:sz w:val="22"/>
                <w:szCs w:val="22"/>
              </w:rPr>
              <w:t>23</w:t>
            </w:r>
          </w:p>
        </w:tc>
        <w:tc>
          <w:tcPr>
            <w:tcW w:w="671" w:type="dxa"/>
            <w:tcBorders>
              <w:left w:val="single" w:sz="1" w:space="0" w:color="000000"/>
              <w:bottom w:val="single" w:sz="1" w:space="0" w:color="000000"/>
              <w:right w:val="single" w:sz="1" w:space="0" w:color="000000"/>
            </w:tcBorders>
            <w:shd w:val="clear" w:color="auto" w:fill="auto"/>
          </w:tcPr>
          <w:p w:rsidR="004E1728" w:rsidRPr="00F6646A" w:rsidRDefault="004E1728" w:rsidP="00E70E4E">
            <w:pPr>
              <w:pStyle w:val="ae"/>
              <w:jc w:val="both"/>
              <w:rPr>
                <w:rFonts w:eastAsia="Arial"/>
              </w:rPr>
            </w:pPr>
            <w:r w:rsidRPr="00F6646A">
              <w:rPr>
                <w:sz w:val="22"/>
                <w:szCs w:val="22"/>
              </w:rPr>
              <w:t>24</w:t>
            </w:r>
          </w:p>
        </w:tc>
      </w:tr>
    </w:tbl>
    <w:p w:rsidR="00D33901" w:rsidRPr="00F6646A" w:rsidRDefault="00D33901" w:rsidP="00834704">
      <w:pPr>
        <w:rPr>
          <w:sz w:val="28"/>
          <w:szCs w:val="28"/>
        </w:rPr>
      </w:pPr>
    </w:p>
    <w:p w:rsidR="00834704" w:rsidRPr="00F6646A" w:rsidRDefault="000704B6" w:rsidP="000704B6">
      <w:pPr>
        <w:pStyle w:val="25"/>
      </w:pPr>
      <w:bookmarkStart w:id="14" w:name="_Toc480382819"/>
      <w:bookmarkStart w:id="15" w:name="_Toc534491446"/>
      <w:r w:rsidRPr="00F6646A">
        <w:t>Вопросы</w:t>
      </w:r>
      <w:r w:rsidR="00834704" w:rsidRPr="00F6646A">
        <w:t xml:space="preserve"> 41-50</w:t>
      </w:r>
      <w:bookmarkEnd w:id="14"/>
      <w:bookmarkEnd w:id="15"/>
    </w:p>
    <w:p w:rsidR="006C2EA2" w:rsidRPr="00F6646A" w:rsidRDefault="006C2EA2" w:rsidP="00834704">
      <w:pPr>
        <w:jc w:val="both"/>
        <w:rPr>
          <w:sz w:val="28"/>
          <w:szCs w:val="28"/>
        </w:rPr>
      </w:pPr>
    </w:p>
    <w:p w:rsidR="00397A54" w:rsidRPr="00F6646A" w:rsidRDefault="00397A54" w:rsidP="00397A54">
      <w:pPr>
        <w:ind w:firstLine="706"/>
        <w:jc w:val="both"/>
        <w:rPr>
          <w:sz w:val="28"/>
          <w:szCs w:val="28"/>
        </w:rPr>
      </w:pPr>
      <w:r w:rsidRPr="00F6646A">
        <w:rPr>
          <w:sz w:val="28"/>
          <w:szCs w:val="28"/>
        </w:rPr>
        <w:t xml:space="preserve">Перечислите и вычертите типы графиков в пригородном движении, пояснив особенности каждого из них. Покажите период графика и его элементы. Рассчитайте пропускную способность </w:t>
      </w:r>
      <w:proofErr w:type="spellStart"/>
      <w:r w:rsidRPr="00F6646A">
        <w:rPr>
          <w:sz w:val="28"/>
          <w:szCs w:val="28"/>
        </w:rPr>
        <w:t>двухпутного</w:t>
      </w:r>
      <w:proofErr w:type="spellEnd"/>
      <w:r w:rsidRPr="00F6646A">
        <w:rPr>
          <w:sz w:val="28"/>
          <w:szCs w:val="28"/>
        </w:rPr>
        <w:t xml:space="preserve"> пригородного участка, оборудованного автоблокировкой при зонном непараллельном графике </w:t>
      </w:r>
      <w:r w:rsidRPr="00F6646A">
        <w:rPr>
          <w:sz w:val="28"/>
          <w:szCs w:val="28"/>
        </w:rPr>
        <w:lastRenderedPageBreak/>
        <w:t>движения. Участок разделен на три зоны: время хода поездов, число поездов в пакете, интервалы между поездами в пакете приведены в таблице 6.</w:t>
      </w:r>
    </w:p>
    <w:p w:rsidR="00397A54" w:rsidRPr="00F6646A" w:rsidRDefault="00397A54" w:rsidP="00397A54">
      <w:pPr>
        <w:jc w:val="both"/>
        <w:rPr>
          <w:sz w:val="28"/>
          <w:szCs w:val="28"/>
        </w:rPr>
      </w:pPr>
    </w:p>
    <w:p w:rsidR="00397A54" w:rsidRPr="00F6646A" w:rsidRDefault="00397A54" w:rsidP="00397A54">
      <w:pPr>
        <w:ind w:firstLine="706"/>
        <w:jc w:val="both"/>
        <w:rPr>
          <w:sz w:val="28"/>
          <w:szCs w:val="28"/>
        </w:rPr>
      </w:pPr>
      <w:r w:rsidRPr="00F6646A">
        <w:rPr>
          <w:sz w:val="28"/>
          <w:szCs w:val="28"/>
        </w:rPr>
        <w:t xml:space="preserve">Таблица </w:t>
      </w:r>
      <w:r w:rsidR="00417B16" w:rsidRPr="00F6646A">
        <w:rPr>
          <w:sz w:val="28"/>
          <w:szCs w:val="28"/>
        </w:rPr>
        <w:t>8</w:t>
      </w:r>
      <w:r w:rsidRPr="00F6646A">
        <w:rPr>
          <w:sz w:val="28"/>
          <w:szCs w:val="28"/>
        </w:rPr>
        <w:t xml:space="preserve"> Исходные данные</w:t>
      </w:r>
    </w:p>
    <w:tbl>
      <w:tblPr>
        <w:tblW w:w="9849" w:type="dxa"/>
        <w:tblInd w:w="55" w:type="dxa"/>
        <w:tblLayout w:type="fixed"/>
        <w:tblCellMar>
          <w:top w:w="55" w:type="dxa"/>
          <w:left w:w="55" w:type="dxa"/>
          <w:bottom w:w="55" w:type="dxa"/>
          <w:right w:w="55" w:type="dxa"/>
        </w:tblCellMar>
        <w:tblLook w:val="0000"/>
      </w:tblPr>
      <w:tblGrid>
        <w:gridCol w:w="688"/>
        <w:gridCol w:w="872"/>
        <w:gridCol w:w="1377"/>
        <w:gridCol w:w="688"/>
        <w:gridCol w:w="689"/>
        <w:gridCol w:w="688"/>
        <w:gridCol w:w="688"/>
        <w:gridCol w:w="689"/>
        <w:gridCol w:w="688"/>
        <w:gridCol w:w="688"/>
        <w:gridCol w:w="689"/>
        <w:gridCol w:w="688"/>
        <w:gridCol w:w="717"/>
      </w:tblGrid>
      <w:tr w:rsidR="00397A54" w:rsidRPr="00F6646A" w:rsidTr="00992C13">
        <w:tc>
          <w:tcPr>
            <w:tcW w:w="2937" w:type="dxa"/>
            <w:gridSpan w:val="3"/>
            <w:vMerge w:val="restart"/>
            <w:tcBorders>
              <w:top w:val="single" w:sz="1" w:space="0" w:color="000000"/>
              <w:left w:val="single" w:sz="1" w:space="0" w:color="000000"/>
              <w:bottom w:val="single" w:sz="1" w:space="0" w:color="000000"/>
            </w:tcBorders>
            <w:shd w:val="clear" w:color="auto" w:fill="auto"/>
            <w:vAlign w:val="center"/>
          </w:tcPr>
          <w:p w:rsidR="00397A54" w:rsidRPr="00F6646A" w:rsidRDefault="00397A54" w:rsidP="00992C13">
            <w:pPr>
              <w:pStyle w:val="ae"/>
              <w:jc w:val="center"/>
              <w:rPr>
                <w:rFonts w:eastAsia="Arial"/>
                <w:sz w:val="28"/>
                <w:szCs w:val="28"/>
              </w:rPr>
            </w:pPr>
            <w:r w:rsidRPr="00F6646A">
              <w:rPr>
                <w:sz w:val="28"/>
                <w:szCs w:val="28"/>
              </w:rPr>
              <w:t>Исходные данные</w:t>
            </w:r>
          </w:p>
        </w:tc>
        <w:tc>
          <w:tcPr>
            <w:tcW w:w="6912" w:type="dxa"/>
            <w:gridSpan w:val="10"/>
            <w:tcBorders>
              <w:top w:val="single" w:sz="1" w:space="0" w:color="000000"/>
              <w:left w:val="single" w:sz="1" w:space="0" w:color="000000"/>
              <w:bottom w:val="single" w:sz="1" w:space="0" w:color="000000"/>
              <w:right w:val="single" w:sz="1" w:space="0" w:color="000000"/>
            </w:tcBorders>
            <w:shd w:val="clear" w:color="auto" w:fill="auto"/>
          </w:tcPr>
          <w:p w:rsidR="00397A54" w:rsidRPr="00F6646A" w:rsidRDefault="00397A54" w:rsidP="005215D8">
            <w:pPr>
              <w:pStyle w:val="ae"/>
              <w:jc w:val="both"/>
              <w:rPr>
                <w:b/>
                <w:sz w:val="28"/>
                <w:szCs w:val="28"/>
              </w:rPr>
            </w:pPr>
            <w:r w:rsidRPr="00F6646A">
              <w:rPr>
                <w:rFonts w:eastAsia="Arial"/>
                <w:b/>
                <w:sz w:val="28"/>
                <w:szCs w:val="28"/>
              </w:rPr>
              <w:t xml:space="preserve">                                   </w:t>
            </w:r>
            <w:r w:rsidRPr="00F6646A">
              <w:rPr>
                <w:b/>
                <w:sz w:val="28"/>
                <w:szCs w:val="28"/>
              </w:rPr>
              <w:t>Вопросы 41-50</w:t>
            </w:r>
          </w:p>
        </w:tc>
      </w:tr>
      <w:tr w:rsidR="00397A54" w:rsidRPr="00F6646A" w:rsidTr="00992C13">
        <w:tc>
          <w:tcPr>
            <w:tcW w:w="2937" w:type="dxa"/>
            <w:gridSpan w:val="3"/>
            <w:vMerge/>
            <w:tcBorders>
              <w:top w:val="single" w:sz="1" w:space="0" w:color="000000"/>
              <w:left w:val="single" w:sz="1" w:space="0" w:color="000000"/>
              <w:bottom w:val="single" w:sz="1" w:space="0" w:color="000000"/>
            </w:tcBorders>
            <w:shd w:val="clear" w:color="auto" w:fill="auto"/>
            <w:vAlign w:val="center"/>
          </w:tcPr>
          <w:p w:rsidR="00397A54" w:rsidRPr="00F6646A" w:rsidRDefault="00397A54" w:rsidP="00992C13">
            <w:pPr>
              <w:snapToGrid w:val="0"/>
              <w:jc w:val="center"/>
              <w:rPr>
                <w:sz w:val="28"/>
                <w:szCs w:val="28"/>
              </w:rPr>
            </w:pPr>
          </w:p>
        </w:tc>
        <w:tc>
          <w:tcPr>
            <w:tcW w:w="688" w:type="dxa"/>
            <w:tcBorders>
              <w:left w:val="single" w:sz="1" w:space="0" w:color="000000"/>
              <w:bottom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41</w:t>
            </w:r>
          </w:p>
        </w:tc>
        <w:tc>
          <w:tcPr>
            <w:tcW w:w="689" w:type="dxa"/>
            <w:tcBorders>
              <w:left w:val="single" w:sz="1" w:space="0" w:color="000000"/>
              <w:bottom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42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43</w:t>
            </w:r>
          </w:p>
        </w:tc>
        <w:tc>
          <w:tcPr>
            <w:tcW w:w="688" w:type="dxa"/>
            <w:tcBorders>
              <w:left w:val="single" w:sz="1" w:space="0" w:color="000000"/>
              <w:bottom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44</w:t>
            </w:r>
          </w:p>
        </w:tc>
        <w:tc>
          <w:tcPr>
            <w:tcW w:w="689" w:type="dxa"/>
            <w:tcBorders>
              <w:left w:val="single" w:sz="1" w:space="0" w:color="000000"/>
              <w:bottom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45</w:t>
            </w:r>
          </w:p>
        </w:tc>
        <w:tc>
          <w:tcPr>
            <w:tcW w:w="688" w:type="dxa"/>
            <w:tcBorders>
              <w:left w:val="single" w:sz="1" w:space="0" w:color="000000"/>
              <w:bottom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46</w:t>
            </w:r>
          </w:p>
        </w:tc>
        <w:tc>
          <w:tcPr>
            <w:tcW w:w="688" w:type="dxa"/>
            <w:tcBorders>
              <w:left w:val="single" w:sz="1" w:space="0" w:color="000000"/>
              <w:bottom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47</w:t>
            </w:r>
          </w:p>
        </w:tc>
        <w:tc>
          <w:tcPr>
            <w:tcW w:w="689" w:type="dxa"/>
            <w:tcBorders>
              <w:left w:val="single" w:sz="1" w:space="0" w:color="000000"/>
              <w:bottom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48</w:t>
            </w:r>
          </w:p>
        </w:tc>
        <w:tc>
          <w:tcPr>
            <w:tcW w:w="688" w:type="dxa"/>
            <w:tcBorders>
              <w:left w:val="single" w:sz="1" w:space="0" w:color="000000"/>
              <w:bottom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49</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397A54">
            <w:pPr>
              <w:pStyle w:val="ae"/>
              <w:jc w:val="center"/>
              <w:rPr>
                <w:b/>
                <w:sz w:val="28"/>
                <w:szCs w:val="28"/>
              </w:rPr>
            </w:pPr>
            <w:r w:rsidRPr="00F6646A">
              <w:rPr>
                <w:b/>
                <w:sz w:val="28"/>
                <w:szCs w:val="28"/>
              </w:rPr>
              <w:t>50</w:t>
            </w:r>
          </w:p>
        </w:tc>
      </w:tr>
      <w:tr w:rsidR="00397A54" w:rsidRPr="00F6646A" w:rsidTr="00992C13">
        <w:tc>
          <w:tcPr>
            <w:tcW w:w="688" w:type="dxa"/>
            <w:vMerge w:val="restart"/>
            <w:tcBorders>
              <w:left w:val="single" w:sz="1" w:space="0" w:color="000000"/>
            </w:tcBorders>
            <w:shd w:val="clear" w:color="auto" w:fill="auto"/>
          </w:tcPr>
          <w:p w:rsidR="00397A54" w:rsidRPr="00F6646A" w:rsidRDefault="00397A54" w:rsidP="005215D8">
            <w:pPr>
              <w:pStyle w:val="ae"/>
              <w:snapToGrid w:val="0"/>
              <w:jc w:val="both"/>
              <w:rPr>
                <w:sz w:val="28"/>
                <w:szCs w:val="28"/>
              </w:rPr>
            </w:pPr>
            <w:r w:rsidRPr="00F6646A">
              <w:rPr>
                <w:sz w:val="28"/>
                <w:szCs w:val="28"/>
              </w:rPr>
              <w:t>Время хода</w:t>
            </w:r>
          </w:p>
        </w:tc>
        <w:tc>
          <w:tcPr>
            <w:tcW w:w="872" w:type="dxa"/>
            <w:vMerge w:val="restart"/>
            <w:tcBorders>
              <w:left w:val="single" w:sz="1" w:space="0" w:color="000000"/>
              <w:bottom w:val="single" w:sz="1" w:space="0" w:color="000000"/>
            </w:tcBorders>
            <w:shd w:val="clear" w:color="auto" w:fill="auto"/>
            <w:textDirection w:val="btLr"/>
          </w:tcPr>
          <w:p w:rsidR="00397A54" w:rsidRPr="00F6646A" w:rsidRDefault="00397A54" w:rsidP="005215D8">
            <w:pPr>
              <w:snapToGrid w:val="0"/>
              <w:ind w:left="113" w:right="113"/>
              <w:rPr>
                <w:sz w:val="28"/>
                <w:szCs w:val="28"/>
              </w:rPr>
            </w:pPr>
            <w:r w:rsidRPr="00F6646A">
              <w:rPr>
                <w:sz w:val="28"/>
                <w:szCs w:val="28"/>
              </w:rPr>
              <w:t>тихохода</w:t>
            </w:r>
          </w:p>
        </w:tc>
        <w:tc>
          <w:tcPr>
            <w:tcW w:w="1377" w:type="dxa"/>
            <w:tcBorders>
              <w:left w:val="single" w:sz="1" w:space="0" w:color="000000"/>
              <w:bottom w:val="single" w:sz="1" w:space="0" w:color="000000"/>
            </w:tcBorders>
            <w:shd w:val="clear" w:color="auto" w:fill="auto"/>
            <w:vAlign w:val="center"/>
          </w:tcPr>
          <w:p w:rsidR="00397A54" w:rsidRPr="00F6646A" w:rsidRDefault="00397A54" w:rsidP="00992C13">
            <w:pPr>
              <w:jc w:val="center"/>
              <w:rPr>
                <w:sz w:val="28"/>
                <w:szCs w:val="28"/>
              </w:rPr>
            </w:pPr>
            <w:r w:rsidRPr="00F6646A">
              <w:rPr>
                <w:sz w:val="28"/>
                <w:szCs w:val="28"/>
              </w:rPr>
              <w:t>1 зона</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16</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20</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18</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17</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20</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18</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22</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16</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18</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20</w:t>
            </w:r>
          </w:p>
        </w:tc>
      </w:tr>
      <w:tr w:rsidR="00397A54" w:rsidRPr="00F6646A" w:rsidTr="00992C13">
        <w:tc>
          <w:tcPr>
            <w:tcW w:w="688" w:type="dxa"/>
            <w:vMerge/>
            <w:tcBorders>
              <w:left w:val="single" w:sz="1" w:space="0" w:color="000000"/>
            </w:tcBorders>
            <w:shd w:val="clear" w:color="auto" w:fill="auto"/>
          </w:tcPr>
          <w:p w:rsidR="00397A54" w:rsidRPr="00F6646A" w:rsidRDefault="00397A54" w:rsidP="005215D8">
            <w:pPr>
              <w:snapToGrid w:val="0"/>
              <w:rPr>
                <w:sz w:val="28"/>
                <w:szCs w:val="28"/>
              </w:rPr>
            </w:pPr>
          </w:p>
        </w:tc>
        <w:tc>
          <w:tcPr>
            <w:tcW w:w="872" w:type="dxa"/>
            <w:vMerge/>
            <w:tcBorders>
              <w:left w:val="single" w:sz="1" w:space="0" w:color="000000"/>
              <w:bottom w:val="single" w:sz="1" w:space="0" w:color="000000"/>
            </w:tcBorders>
            <w:shd w:val="clear" w:color="auto" w:fill="auto"/>
            <w:textDirection w:val="btLr"/>
          </w:tcPr>
          <w:p w:rsidR="00397A54" w:rsidRPr="00F6646A" w:rsidRDefault="00397A54" w:rsidP="005215D8">
            <w:pPr>
              <w:snapToGrid w:val="0"/>
              <w:ind w:left="113" w:right="113"/>
              <w:rPr>
                <w:sz w:val="28"/>
                <w:szCs w:val="28"/>
              </w:rPr>
            </w:pPr>
          </w:p>
        </w:tc>
        <w:tc>
          <w:tcPr>
            <w:tcW w:w="1377" w:type="dxa"/>
            <w:tcBorders>
              <w:left w:val="single" w:sz="1" w:space="0" w:color="000000"/>
              <w:bottom w:val="single" w:sz="1" w:space="0" w:color="000000"/>
            </w:tcBorders>
            <w:shd w:val="clear" w:color="auto" w:fill="auto"/>
            <w:vAlign w:val="center"/>
          </w:tcPr>
          <w:p w:rsidR="00397A54" w:rsidRPr="00F6646A" w:rsidRDefault="00397A54" w:rsidP="00992C13">
            <w:pPr>
              <w:jc w:val="center"/>
              <w:rPr>
                <w:sz w:val="28"/>
                <w:szCs w:val="28"/>
              </w:rPr>
            </w:pPr>
            <w:r w:rsidRPr="00F6646A">
              <w:rPr>
                <w:sz w:val="28"/>
                <w:szCs w:val="28"/>
              </w:rPr>
              <w:t>2 зона</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19</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19</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16</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20</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18</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18</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16</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20</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18</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18</w:t>
            </w:r>
          </w:p>
        </w:tc>
      </w:tr>
      <w:tr w:rsidR="00397A54" w:rsidRPr="00F6646A" w:rsidTr="00992C13">
        <w:tc>
          <w:tcPr>
            <w:tcW w:w="688" w:type="dxa"/>
            <w:vMerge/>
            <w:tcBorders>
              <w:left w:val="single" w:sz="1" w:space="0" w:color="000000"/>
            </w:tcBorders>
            <w:shd w:val="clear" w:color="auto" w:fill="auto"/>
          </w:tcPr>
          <w:p w:rsidR="00397A54" w:rsidRPr="00F6646A" w:rsidRDefault="00397A54" w:rsidP="005215D8">
            <w:pPr>
              <w:snapToGrid w:val="0"/>
              <w:rPr>
                <w:sz w:val="28"/>
                <w:szCs w:val="28"/>
              </w:rPr>
            </w:pPr>
          </w:p>
        </w:tc>
        <w:tc>
          <w:tcPr>
            <w:tcW w:w="872" w:type="dxa"/>
            <w:vMerge/>
            <w:tcBorders>
              <w:left w:val="single" w:sz="1" w:space="0" w:color="000000"/>
              <w:bottom w:val="single" w:sz="1" w:space="0" w:color="000000"/>
            </w:tcBorders>
            <w:shd w:val="clear" w:color="auto" w:fill="auto"/>
            <w:textDirection w:val="btLr"/>
          </w:tcPr>
          <w:p w:rsidR="00397A54" w:rsidRPr="00F6646A" w:rsidRDefault="00397A54" w:rsidP="005215D8">
            <w:pPr>
              <w:snapToGrid w:val="0"/>
              <w:ind w:left="113" w:right="113"/>
              <w:rPr>
                <w:sz w:val="28"/>
                <w:szCs w:val="28"/>
              </w:rPr>
            </w:pPr>
          </w:p>
        </w:tc>
        <w:tc>
          <w:tcPr>
            <w:tcW w:w="1377" w:type="dxa"/>
            <w:tcBorders>
              <w:left w:val="single" w:sz="1" w:space="0" w:color="000000"/>
              <w:bottom w:val="single" w:sz="1" w:space="0" w:color="000000"/>
            </w:tcBorders>
            <w:shd w:val="clear" w:color="auto" w:fill="auto"/>
            <w:vAlign w:val="center"/>
          </w:tcPr>
          <w:p w:rsidR="00397A54" w:rsidRPr="00F6646A" w:rsidRDefault="00397A54" w:rsidP="00992C13">
            <w:pPr>
              <w:jc w:val="center"/>
              <w:rPr>
                <w:sz w:val="28"/>
                <w:szCs w:val="28"/>
              </w:rPr>
            </w:pPr>
            <w:r w:rsidRPr="00F6646A">
              <w:rPr>
                <w:sz w:val="28"/>
                <w:szCs w:val="28"/>
              </w:rPr>
              <w:t>3 зона</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16</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20</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18</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18</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26</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20</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25</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14</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24</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26</w:t>
            </w:r>
          </w:p>
        </w:tc>
      </w:tr>
      <w:tr w:rsidR="00397A54" w:rsidRPr="00F6646A" w:rsidTr="00992C13">
        <w:tc>
          <w:tcPr>
            <w:tcW w:w="688" w:type="dxa"/>
            <w:vMerge/>
            <w:tcBorders>
              <w:left w:val="single" w:sz="1" w:space="0" w:color="000000"/>
            </w:tcBorders>
            <w:shd w:val="clear" w:color="auto" w:fill="auto"/>
          </w:tcPr>
          <w:p w:rsidR="00397A54" w:rsidRPr="00F6646A" w:rsidRDefault="00397A54" w:rsidP="005215D8">
            <w:pPr>
              <w:snapToGrid w:val="0"/>
              <w:rPr>
                <w:sz w:val="28"/>
                <w:szCs w:val="28"/>
              </w:rPr>
            </w:pPr>
          </w:p>
        </w:tc>
        <w:tc>
          <w:tcPr>
            <w:tcW w:w="872" w:type="dxa"/>
            <w:vMerge w:val="restart"/>
            <w:tcBorders>
              <w:left w:val="single" w:sz="1" w:space="0" w:color="000000"/>
            </w:tcBorders>
            <w:shd w:val="clear" w:color="auto" w:fill="auto"/>
            <w:textDirection w:val="btLr"/>
          </w:tcPr>
          <w:p w:rsidR="00397A54" w:rsidRPr="00F6646A" w:rsidRDefault="00397A54" w:rsidP="005215D8">
            <w:pPr>
              <w:pStyle w:val="ae"/>
              <w:snapToGrid w:val="0"/>
              <w:ind w:left="113" w:right="113"/>
              <w:jc w:val="both"/>
              <w:rPr>
                <w:sz w:val="28"/>
                <w:szCs w:val="28"/>
              </w:rPr>
            </w:pPr>
            <w:r w:rsidRPr="00F6646A">
              <w:rPr>
                <w:sz w:val="28"/>
                <w:szCs w:val="28"/>
              </w:rPr>
              <w:t>скорохода</w:t>
            </w:r>
          </w:p>
        </w:tc>
        <w:tc>
          <w:tcPr>
            <w:tcW w:w="1377" w:type="dxa"/>
            <w:tcBorders>
              <w:left w:val="single" w:sz="1" w:space="0" w:color="000000"/>
              <w:bottom w:val="single" w:sz="1" w:space="0" w:color="000000"/>
            </w:tcBorders>
            <w:shd w:val="clear" w:color="auto" w:fill="auto"/>
            <w:vAlign w:val="center"/>
          </w:tcPr>
          <w:p w:rsidR="00397A54" w:rsidRPr="00F6646A" w:rsidRDefault="00397A54" w:rsidP="00992C13">
            <w:pPr>
              <w:jc w:val="center"/>
              <w:rPr>
                <w:sz w:val="28"/>
                <w:szCs w:val="28"/>
              </w:rPr>
            </w:pPr>
            <w:r w:rsidRPr="00F6646A">
              <w:rPr>
                <w:sz w:val="28"/>
                <w:szCs w:val="28"/>
              </w:rPr>
              <w:t>1 зона</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12</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13</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14</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13</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14</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10</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rFonts w:eastAsia="Times New Roman"/>
                <w:sz w:val="28"/>
                <w:szCs w:val="28"/>
              </w:rPr>
            </w:pPr>
            <w:r w:rsidRPr="00F6646A">
              <w:rPr>
                <w:sz w:val="28"/>
                <w:szCs w:val="28"/>
              </w:rPr>
              <w:t>15</w:t>
            </w:r>
          </w:p>
        </w:tc>
      </w:tr>
      <w:tr w:rsidR="00397A54" w:rsidRPr="00F6646A" w:rsidTr="00992C13">
        <w:tc>
          <w:tcPr>
            <w:tcW w:w="688" w:type="dxa"/>
            <w:vMerge/>
            <w:tcBorders>
              <w:left w:val="single" w:sz="1" w:space="0" w:color="000000"/>
            </w:tcBorders>
            <w:shd w:val="clear" w:color="auto" w:fill="auto"/>
          </w:tcPr>
          <w:p w:rsidR="00397A54" w:rsidRPr="00F6646A" w:rsidRDefault="00397A54" w:rsidP="005215D8">
            <w:pPr>
              <w:snapToGrid w:val="0"/>
              <w:rPr>
                <w:sz w:val="28"/>
                <w:szCs w:val="28"/>
              </w:rPr>
            </w:pPr>
          </w:p>
        </w:tc>
        <w:tc>
          <w:tcPr>
            <w:tcW w:w="872" w:type="dxa"/>
            <w:vMerge/>
            <w:tcBorders>
              <w:left w:val="single" w:sz="1" w:space="0" w:color="000000"/>
            </w:tcBorders>
            <w:shd w:val="clear" w:color="auto" w:fill="auto"/>
          </w:tcPr>
          <w:p w:rsidR="00397A54" w:rsidRPr="00F6646A" w:rsidRDefault="00397A54" w:rsidP="005215D8">
            <w:pPr>
              <w:snapToGrid w:val="0"/>
              <w:rPr>
                <w:sz w:val="28"/>
                <w:szCs w:val="28"/>
              </w:rPr>
            </w:pPr>
          </w:p>
        </w:tc>
        <w:tc>
          <w:tcPr>
            <w:tcW w:w="1377" w:type="dxa"/>
            <w:tcBorders>
              <w:left w:val="single" w:sz="1" w:space="0" w:color="000000"/>
              <w:bottom w:val="single" w:sz="1" w:space="0" w:color="000000"/>
            </w:tcBorders>
            <w:shd w:val="clear" w:color="auto" w:fill="auto"/>
            <w:vAlign w:val="center"/>
          </w:tcPr>
          <w:p w:rsidR="00397A54" w:rsidRPr="00F6646A" w:rsidRDefault="00397A54" w:rsidP="00992C13">
            <w:pPr>
              <w:jc w:val="center"/>
              <w:rPr>
                <w:sz w:val="28"/>
                <w:szCs w:val="28"/>
              </w:rPr>
            </w:pPr>
            <w:r w:rsidRPr="00F6646A">
              <w:rPr>
                <w:sz w:val="28"/>
                <w:szCs w:val="28"/>
              </w:rPr>
              <w:t>2 зона</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15</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14</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15</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14</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10</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14</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12</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12</w:t>
            </w:r>
          </w:p>
        </w:tc>
      </w:tr>
      <w:tr w:rsidR="00397A54" w:rsidRPr="00F6646A" w:rsidTr="00992C13">
        <w:tc>
          <w:tcPr>
            <w:tcW w:w="688" w:type="dxa"/>
            <w:vMerge/>
            <w:tcBorders>
              <w:left w:val="single" w:sz="1" w:space="0" w:color="000000"/>
              <w:bottom w:val="single" w:sz="1" w:space="0" w:color="000000"/>
            </w:tcBorders>
            <w:shd w:val="clear" w:color="auto" w:fill="auto"/>
          </w:tcPr>
          <w:p w:rsidR="00397A54" w:rsidRPr="00F6646A" w:rsidRDefault="00397A54" w:rsidP="005215D8">
            <w:pPr>
              <w:snapToGrid w:val="0"/>
              <w:rPr>
                <w:sz w:val="28"/>
                <w:szCs w:val="28"/>
              </w:rPr>
            </w:pPr>
          </w:p>
        </w:tc>
        <w:tc>
          <w:tcPr>
            <w:tcW w:w="872" w:type="dxa"/>
            <w:vMerge/>
            <w:tcBorders>
              <w:left w:val="single" w:sz="1" w:space="0" w:color="000000"/>
              <w:bottom w:val="single" w:sz="1" w:space="0" w:color="000000"/>
            </w:tcBorders>
            <w:shd w:val="clear" w:color="auto" w:fill="auto"/>
          </w:tcPr>
          <w:p w:rsidR="00397A54" w:rsidRPr="00F6646A" w:rsidRDefault="00397A54" w:rsidP="005215D8">
            <w:pPr>
              <w:snapToGrid w:val="0"/>
              <w:rPr>
                <w:sz w:val="28"/>
                <w:szCs w:val="28"/>
              </w:rPr>
            </w:pPr>
          </w:p>
        </w:tc>
        <w:tc>
          <w:tcPr>
            <w:tcW w:w="1377" w:type="dxa"/>
            <w:tcBorders>
              <w:left w:val="single" w:sz="1" w:space="0" w:color="000000"/>
              <w:bottom w:val="single" w:sz="1" w:space="0" w:color="000000"/>
            </w:tcBorders>
            <w:shd w:val="clear" w:color="auto" w:fill="auto"/>
            <w:vAlign w:val="center"/>
          </w:tcPr>
          <w:p w:rsidR="00397A54" w:rsidRPr="00F6646A" w:rsidRDefault="00397A54" w:rsidP="00992C13">
            <w:pPr>
              <w:jc w:val="center"/>
              <w:rPr>
                <w:sz w:val="28"/>
                <w:szCs w:val="28"/>
              </w:rPr>
            </w:pPr>
            <w:r w:rsidRPr="00F6646A">
              <w:rPr>
                <w:sz w:val="28"/>
                <w:szCs w:val="28"/>
              </w:rPr>
              <w:t>3 зона</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11</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15</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14</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12</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20</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15</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15</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8</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14</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20</w:t>
            </w:r>
          </w:p>
        </w:tc>
      </w:tr>
      <w:tr w:rsidR="00397A54" w:rsidRPr="00F6646A" w:rsidTr="00992C13">
        <w:tc>
          <w:tcPr>
            <w:tcW w:w="2937" w:type="dxa"/>
            <w:gridSpan w:val="3"/>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Интервал между поездами</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5</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4</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5</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4</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3</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4</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5</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6</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5</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7</w:t>
            </w:r>
          </w:p>
        </w:tc>
      </w:tr>
      <w:tr w:rsidR="00397A54" w:rsidRPr="00F6646A" w:rsidTr="00992C13">
        <w:tc>
          <w:tcPr>
            <w:tcW w:w="2937" w:type="dxa"/>
            <w:gridSpan w:val="3"/>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Количество поездов в пакете всего (К)</w:t>
            </w:r>
          </w:p>
        </w:tc>
        <w:tc>
          <w:tcPr>
            <w:tcW w:w="688" w:type="dxa"/>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К-5</w:t>
            </w:r>
          </w:p>
        </w:tc>
        <w:tc>
          <w:tcPr>
            <w:tcW w:w="689" w:type="dxa"/>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К-4</w:t>
            </w:r>
          </w:p>
        </w:tc>
        <w:tc>
          <w:tcPr>
            <w:tcW w:w="688" w:type="dxa"/>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К-5</w:t>
            </w:r>
          </w:p>
        </w:tc>
        <w:tc>
          <w:tcPr>
            <w:tcW w:w="688" w:type="dxa"/>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К-4</w:t>
            </w:r>
          </w:p>
        </w:tc>
        <w:tc>
          <w:tcPr>
            <w:tcW w:w="689" w:type="dxa"/>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К-6</w:t>
            </w:r>
          </w:p>
        </w:tc>
        <w:tc>
          <w:tcPr>
            <w:tcW w:w="688" w:type="dxa"/>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К-7</w:t>
            </w:r>
          </w:p>
        </w:tc>
        <w:tc>
          <w:tcPr>
            <w:tcW w:w="688" w:type="dxa"/>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К-8</w:t>
            </w:r>
          </w:p>
        </w:tc>
        <w:tc>
          <w:tcPr>
            <w:tcW w:w="689" w:type="dxa"/>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К-6</w:t>
            </w:r>
          </w:p>
        </w:tc>
        <w:tc>
          <w:tcPr>
            <w:tcW w:w="688" w:type="dxa"/>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К-6</w:t>
            </w:r>
          </w:p>
        </w:tc>
        <w:tc>
          <w:tcPr>
            <w:tcW w:w="717" w:type="dxa"/>
            <w:tcBorders>
              <w:left w:val="single" w:sz="1" w:space="0" w:color="000000"/>
              <w:bottom w:val="single" w:sz="1" w:space="0" w:color="000000"/>
              <w:right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К-8</w:t>
            </w:r>
          </w:p>
        </w:tc>
      </w:tr>
      <w:tr w:rsidR="00397A54" w:rsidRPr="00F6646A" w:rsidTr="00992C13">
        <w:tc>
          <w:tcPr>
            <w:tcW w:w="1560" w:type="dxa"/>
            <w:gridSpan w:val="2"/>
            <w:vMerge w:val="restart"/>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 xml:space="preserve">В том числе </w:t>
            </w:r>
            <w:proofErr w:type="gramStart"/>
            <w:r w:rsidRPr="00F6646A">
              <w:rPr>
                <w:sz w:val="28"/>
                <w:szCs w:val="28"/>
              </w:rPr>
              <w:t>по</w:t>
            </w:r>
            <w:proofErr w:type="gramEnd"/>
          </w:p>
          <w:p w:rsidR="00397A54" w:rsidRPr="00F6646A" w:rsidRDefault="00397A54" w:rsidP="005215D8">
            <w:pPr>
              <w:pStyle w:val="ae"/>
              <w:jc w:val="both"/>
              <w:rPr>
                <w:sz w:val="28"/>
                <w:szCs w:val="28"/>
              </w:rPr>
            </w:pPr>
            <w:r w:rsidRPr="00F6646A">
              <w:rPr>
                <w:sz w:val="28"/>
                <w:szCs w:val="28"/>
              </w:rPr>
              <w:t>зонам</w:t>
            </w:r>
          </w:p>
        </w:tc>
        <w:tc>
          <w:tcPr>
            <w:tcW w:w="1377" w:type="dxa"/>
            <w:tcBorders>
              <w:left w:val="single" w:sz="1" w:space="0" w:color="000000"/>
              <w:bottom w:val="single" w:sz="1" w:space="0" w:color="000000"/>
            </w:tcBorders>
            <w:shd w:val="clear" w:color="auto" w:fill="auto"/>
            <w:vAlign w:val="center"/>
          </w:tcPr>
          <w:p w:rsidR="00397A54" w:rsidRPr="00F6646A" w:rsidRDefault="00397A54" w:rsidP="00992C13">
            <w:pPr>
              <w:jc w:val="center"/>
              <w:rPr>
                <w:sz w:val="28"/>
                <w:szCs w:val="28"/>
              </w:rPr>
            </w:pPr>
            <w:r w:rsidRPr="00F6646A">
              <w:rPr>
                <w:sz w:val="28"/>
                <w:szCs w:val="28"/>
              </w:rPr>
              <w:t>1 зона</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3</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3</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3</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3</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3</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4</w:t>
            </w:r>
          </w:p>
        </w:tc>
      </w:tr>
      <w:tr w:rsidR="00397A54" w:rsidRPr="00F6646A" w:rsidTr="00992C13">
        <w:tc>
          <w:tcPr>
            <w:tcW w:w="1560" w:type="dxa"/>
            <w:gridSpan w:val="2"/>
            <w:vMerge/>
            <w:tcBorders>
              <w:left w:val="single" w:sz="1" w:space="0" w:color="000000"/>
              <w:bottom w:val="single" w:sz="1" w:space="0" w:color="000000"/>
            </w:tcBorders>
            <w:shd w:val="clear" w:color="auto" w:fill="auto"/>
          </w:tcPr>
          <w:p w:rsidR="00397A54" w:rsidRPr="00F6646A" w:rsidRDefault="00397A54" w:rsidP="005215D8">
            <w:pPr>
              <w:snapToGrid w:val="0"/>
              <w:rPr>
                <w:sz w:val="28"/>
                <w:szCs w:val="28"/>
              </w:rPr>
            </w:pPr>
          </w:p>
        </w:tc>
        <w:tc>
          <w:tcPr>
            <w:tcW w:w="1377" w:type="dxa"/>
            <w:tcBorders>
              <w:left w:val="single" w:sz="1" w:space="0" w:color="000000"/>
              <w:bottom w:val="single" w:sz="1" w:space="0" w:color="000000"/>
            </w:tcBorders>
            <w:shd w:val="clear" w:color="auto" w:fill="auto"/>
            <w:vAlign w:val="center"/>
          </w:tcPr>
          <w:p w:rsidR="00397A54" w:rsidRPr="00F6646A" w:rsidRDefault="00397A54" w:rsidP="00992C13">
            <w:pPr>
              <w:jc w:val="center"/>
              <w:rPr>
                <w:sz w:val="28"/>
                <w:szCs w:val="28"/>
              </w:rPr>
            </w:pPr>
            <w:r w:rsidRPr="00F6646A">
              <w:rPr>
                <w:sz w:val="28"/>
                <w:szCs w:val="28"/>
              </w:rPr>
              <w:t>2 зона</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3</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r>
      <w:tr w:rsidR="00397A54" w:rsidRPr="00F6646A" w:rsidTr="00992C13">
        <w:tc>
          <w:tcPr>
            <w:tcW w:w="1560" w:type="dxa"/>
            <w:gridSpan w:val="2"/>
            <w:vMerge/>
            <w:tcBorders>
              <w:left w:val="single" w:sz="1" w:space="0" w:color="000000"/>
              <w:bottom w:val="single" w:sz="1" w:space="0" w:color="000000"/>
            </w:tcBorders>
            <w:shd w:val="clear" w:color="auto" w:fill="auto"/>
          </w:tcPr>
          <w:p w:rsidR="00397A54" w:rsidRPr="00F6646A" w:rsidRDefault="00397A54" w:rsidP="005215D8">
            <w:pPr>
              <w:snapToGrid w:val="0"/>
              <w:rPr>
                <w:sz w:val="28"/>
                <w:szCs w:val="28"/>
              </w:rPr>
            </w:pPr>
          </w:p>
        </w:tc>
        <w:tc>
          <w:tcPr>
            <w:tcW w:w="1377" w:type="dxa"/>
            <w:tcBorders>
              <w:left w:val="single" w:sz="1" w:space="0" w:color="000000"/>
              <w:bottom w:val="single" w:sz="1" w:space="0" w:color="000000"/>
            </w:tcBorders>
            <w:shd w:val="clear" w:color="auto" w:fill="auto"/>
            <w:vAlign w:val="center"/>
          </w:tcPr>
          <w:p w:rsidR="00397A54" w:rsidRPr="00F6646A" w:rsidRDefault="00397A54" w:rsidP="00992C13">
            <w:pPr>
              <w:jc w:val="center"/>
              <w:rPr>
                <w:sz w:val="28"/>
                <w:szCs w:val="28"/>
              </w:rPr>
            </w:pPr>
            <w:r w:rsidRPr="00F6646A">
              <w:rPr>
                <w:sz w:val="28"/>
                <w:szCs w:val="28"/>
              </w:rPr>
              <w:t>3 зона</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c>
          <w:tcPr>
            <w:tcW w:w="689"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w:t>
            </w:r>
          </w:p>
        </w:tc>
        <w:tc>
          <w:tcPr>
            <w:tcW w:w="688" w:type="dxa"/>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1</w:t>
            </w:r>
          </w:p>
        </w:tc>
        <w:tc>
          <w:tcPr>
            <w:tcW w:w="717" w:type="dxa"/>
            <w:tcBorders>
              <w:left w:val="single" w:sz="1" w:space="0" w:color="000000"/>
              <w:bottom w:val="single" w:sz="1" w:space="0" w:color="000000"/>
              <w:right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2</w:t>
            </w:r>
          </w:p>
        </w:tc>
      </w:tr>
      <w:tr w:rsidR="00397A54" w:rsidRPr="00F6646A" w:rsidTr="00992C13">
        <w:tc>
          <w:tcPr>
            <w:tcW w:w="2937" w:type="dxa"/>
            <w:gridSpan w:val="3"/>
            <w:tcBorders>
              <w:left w:val="single" w:sz="1" w:space="0" w:color="000000"/>
              <w:bottom w:val="single" w:sz="1" w:space="0" w:color="000000"/>
            </w:tcBorders>
            <w:shd w:val="clear" w:color="auto" w:fill="auto"/>
            <w:vAlign w:val="center"/>
          </w:tcPr>
          <w:p w:rsidR="00397A54" w:rsidRPr="00F6646A" w:rsidRDefault="00397A54" w:rsidP="00992C13">
            <w:pPr>
              <w:pStyle w:val="ae"/>
              <w:jc w:val="center"/>
              <w:rPr>
                <w:sz w:val="28"/>
                <w:szCs w:val="28"/>
              </w:rPr>
            </w:pPr>
            <w:r w:rsidRPr="00F6646A">
              <w:rPr>
                <w:sz w:val="28"/>
                <w:szCs w:val="28"/>
              </w:rPr>
              <w:t>Условия расчета</w:t>
            </w:r>
          </w:p>
        </w:tc>
        <w:tc>
          <w:tcPr>
            <w:tcW w:w="1377" w:type="dxa"/>
            <w:gridSpan w:val="2"/>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По прибытии на головную станцию</w:t>
            </w:r>
          </w:p>
        </w:tc>
        <w:tc>
          <w:tcPr>
            <w:tcW w:w="1376" w:type="dxa"/>
            <w:gridSpan w:val="2"/>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proofErr w:type="gramStart"/>
            <w:r w:rsidRPr="00F6646A">
              <w:rPr>
                <w:sz w:val="28"/>
                <w:szCs w:val="28"/>
              </w:rPr>
              <w:t>По</w:t>
            </w:r>
            <w:proofErr w:type="gramEnd"/>
            <w:r w:rsidRPr="00F6646A">
              <w:rPr>
                <w:sz w:val="28"/>
                <w:szCs w:val="28"/>
              </w:rPr>
              <w:t xml:space="preserve"> отправлении с головной</w:t>
            </w:r>
          </w:p>
          <w:p w:rsidR="00397A54" w:rsidRPr="00F6646A" w:rsidRDefault="00397A54" w:rsidP="005215D8">
            <w:pPr>
              <w:pStyle w:val="ae"/>
              <w:jc w:val="both"/>
              <w:rPr>
                <w:sz w:val="28"/>
                <w:szCs w:val="28"/>
              </w:rPr>
            </w:pPr>
            <w:r w:rsidRPr="00F6646A">
              <w:rPr>
                <w:sz w:val="28"/>
                <w:szCs w:val="28"/>
              </w:rPr>
              <w:t>станции</w:t>
            </w:r>
          </w:p>
        </w:tc>
        <w:tc>
          <w:tcPr>
            <w:tcW w:w="2065" w:type="dxa"/>
            <w:gridSpan w:val="3"/>
            <w:tcBorders>
              <w:left w:val="single" w:sz="1" w:space="0" w:color="000000"/>
              <w:bottom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По прибытии на головную станцию</w:t>
            </w:r>
          </w:p>
        </w:tc>
        <w:tc>
          <w:tcPr>
            <w:tcW w:w="2094" w:type="dxa"/>
            <w:gridSpan w:val="3"/>
            <w:tcBorders>
              <w:left w:val="single" w:sz="1" w:space="0" w:color="000000"/>
              <w:bottom w:val="single" w:sz="1" w:space="0" w:color="000000"/>
              <w:right w:val="single" w:sz="1" w:space="0" w:color="000000"/>
            </w:tcBorders>
            <w:shd w:val="clear" w:color="auto" w:fill="auto"/>
          </w:tcPr>
          <w:p w:rsidR="00397A54" w:rsidRPr="00F6646A" w:rsidRDefault="00397A54" w:rsidP="005215D8">
            <w:pPr>
              <w:pStyle w:val="ae"/>
              <w:jc w:val="both"/>
              <w:rPr>
                <w:sz w:val="28"/>
                <w:szCs w:val="28"/>
              </w:rPr>
            </w:pPr>
            <w:r w:rsidRPr="00F6646A">
              <w:rPr>
                <w:sz w:val="28"/>
                <w:szCs w:val="28"/>
              </w:rPr>
              <w:t>По отправлению с головной станции</w:t>
            </w:r>
          </w:p>
        </w:tc>
      </w:tr>
    </w:tbl>
    <w:p w:rsidR="00397A54" w:rsidRPr="00F6646A" w:rsidRDefault="00397A54" w:rsidP="00397A54">
      <w:pPr>
        <w:ind w:firstLine="706"/>
        <w:jc w:val="both"/>
        <w:rPr>
          <w:sz w:val="28"/>
          <w:szCs w:val="28"/>
        </w:rPr>
      </w:pPr>
      <w:r w:rsidRPr="00F6646A">
        <w:rPr>
          <w:sz w:val="28"/>
          <w:szCs w:val="28"/>
        </w:rPr>
        <w:t>Вычертить зонный непараллельный график для заданных условий на 2 часа, показав на нем период графика и составляющие его элементы.</w:t>
      </w:r>
    </w:p>
    <w:p w:rsidR="00834704" w:rsidRPr="00F6646A" w:rsidRDefault="00834704" w:rsidP="006C2EA2">
      <w:pPr>
        <w:tabs>
          <w:tab w:val="left" w:pos="1080"/>
        </w:tabs>
        <w:ind w:firstLine="720"/>
        <w:jc w:val="both"/>
        <w:rPr>
          <w:sz w:val="28"/>
          <w:szCs w:val="28"/>
        </w:rPr>
      </w:pPr>
    </w:p>
    <w:p w:rsidR="00834704" w:rsidRPr="00F6646A" w:rsidRDefault="00D508E3" w:rsidP="000704B6">
      <w:pPr>
        <w:pStyle w:val="25"/>
      </w:pPr>
      <w:bookmarkStart w:id="16" w:name="_Toc480382820"/>
      <w:bookmarkStart w:id="17" w:name="_Toc534491447"/>
      <w:r w:rsidRPr="00F6646A">
        <w:t>Вопросы 51-60</w:t>
      </w:r>
      <w:bookmarkEnd w:id="16"/>
      <w:bookmarkEnd w:id="17"/>
    </w:p>
    <w:p w:rsidR="006C2EA2" w:rsidRPr="00F6646A" w:rsidRDefault="006C2EA2" w:rsidP="006C2EA2">
      <w:pPr>
        <w:tabs>
          <w:tab w:val="left" w:pos="1080"/>
        </w:tabs>
        <w:ind w:firstLine="720"/>
        <w:jc w:val="both"/>
        <w:rPr>
          <w:sz w:val="28"/>
          <w:szCs w:val="28"/>
        </w:rPr>
      </w:pPr>
    </w:p>
    <w:p w:rsidR="00397A54" w:rsidRPr="00F6646A" w:rsidRDefault="00397A54" w:rsidP="00397A54">
      <w:pPr>
        <w:jc w:val="both"/>
        <w:rPr>
          <w:rFonts w:eastAsia="Arial"/>
          <w:sz w:val="28"/>
        </w:rPr>
      </w:pPr>
      <w:r w:rsidRPr="00F6646A">
        <w:rPr>
          <w:sz w:val="28"/>
        </w:rPr>
        <w:t xml:space="preserve">       51.Требования к пассажирским перевозкам. Пути повышения конкурентоспособности пассажирских перевозок по железным дорогам. </w:t>
      </w:r>
    </w:p>
    <w:p w:rsidR="00397A54" w:rsidRPr="00F6646A" w:rsidRDefault="00397A54" w:rsidP="00397A54">
      <w:pPr>
        <w:jc w:val="both"/>
        <w:rPr>
          <w:rFonts w:eastAsia="Arial"/>
          <w:sz w:val="28"/>
        </w:rPr>
      </w:pPr>
      <w:r w:rsidRPr="00F6646A">
        <w:rPr>
          <w:rFonts w:eastAsia="Arial"/>
          <w:sz w:val="28"/>
        </w:rPr>
        <w:t xml:space="preserve">       </w:t>
      </w:r>
      <w:r w:rsidRPr="00F6646A">
        <w:rPr>
          <w:sz w:val="28"/>
        </w:rPr>
        <w:t>52.Назначение и категории пассажирских поездов.</w:t>
      </w:r>
    </w:p>
    <w:p w:rsidR="00397A54" w:rsidRPr="00F6646A" w:rsidRDefault="00397A54" w:rsidP="00397A54">
      <w:pPr>
        <w:jc w:val="both"/>
        <w:rPr>
          <w:rFonts w:eastAsia="Arial"/>
          <w:sz w:val="28"/>
        </w:rPr>
      </w:pPr>
      <w:r w:rsidRPr="00F6646A">
        <w:rPr>
          <w:rFonts w:eastAsia="Arial"/>
          <w:sz w:val="28"/>
        </w:rPr>
        <w:t xml:space="preserve">       </w:t>
      </w:r>
      <w:r w:rsidRPr="00F6646A">
        <w:rPr>
          <w:sz w:val="28"/>
        </w:rPr>
        <w:t>53.Составы пассажирских поездов. Нумерация пассажирских поездов.</w:t>
      </w:r>
    </w:p>
    <w:p w:rsidR="00397A54" w:rsidRPr="00F6646A" w:rsidRDefault="00397A54" w:rsidP="00397A54">
      <w:pPr>
        <w:jc w:val="both"/>
        <w:rPr>
          <w:rFonts w:eastAsia="Arial"/>
          <w:sz w:val="28"/>
        </w:rPr>
      </w:pPr>
      <w:r w:rsidRPr="00F6646A">
        <w:rPr>
          <w:rFonts w:eastAsia="Arial"/>
          <w:sz w:val="28"/>
        </w:rPr>
        <w:t xml:space="preserve">       </w:t>
      </w:r>
      <w:r w:rsidRPr="00F6646A">
        <w:rPr>
          <w:sz w:val="28"/>
        </w:rPr>
        <w:t xml:space="preserve">54. </w:t>
      </w:r>
      <w:r w:rsidR="004E1728" w:rsidRPr="00F6646A">
        <w:rPr>
          <w:rFonts w:eastAsia="Arial"/>
          <w:sz w:val="28"/>
        </w:rPr>
        <w:t>Дайте понятие о пропускной и провозной способности железных дорог</w:t>
      </w:r>
      <w:r w:rsidRPr="00F6646A">
        <w:rPr>
          <w:sz w:val="28"/>
        </w:rPr>
        <w:t>.</w:t>
      </w:r>
    </w:p>
    <w:p w:rsidR="00397A54" w:rsidRPr="00F6646A" w:rsidRDefault="00397A54" w:rsidP="00397A54">
      <w:pPr>
        <w:jc w:val="both"/>
        <w:rPr>
          <w:rFonts w:eastAsia="Arial"/>
          <w:sz w:val="28"/>
        </w:rPr>
      </w:pPr>
      <w:r w:rsidRPr="00F6646A">
        <w:rPr>
          <w:rFonts w:eastAsia="Arial"/>
          <w:sz w:val="28"/>
        </w:rPr>
        <w:t xml:space="preserve">       </w:t>
      </w:r>
      <w:r w:rsidRPr="00F6646A">
        <w:rPr>
          <w:sz w:val="28"/>
        </w:rPr>
        <w:t>55.</w:t>
      </w:r>
      <w:r w:rsidR="004E1728" w:rsidRPr="00F6646A">
        <w:rPr>
          <w:rFonts w:eastAsia="Arial"/>
          <w:sz w:val="28"/>
        </w:rPr>
        <w:t xml:space="preserve"> Опишите варианты организации местной работы участков</w:t>
      </w:r>
      <w:r w:rsidRPr="00F6646A">
        <w:rPr>
          <w:sz w:val="28"/>
        </w:rPr>
        <w:t>.</w:t>
      </w:r>
    </w:p>
    <w:p w:rsidR="00397A54" w:rsidRPr="00F6646A" w:rsidRDefault="00397A54" w:rsidP="00397A54">
      <w:pPr>
        <w:jc w:val="both"/>
        <w:rPr>
          <w:rFonts w:eastAsia="Arial"/>
          <w:sz w:val="28"/>
        </w:rPr>
      </w:pPr>
      <w:r w:rsidRPr="00F6646A">
        <w:rPr>
          <w:rFonts w:eastAsia="Arial"/>
          <w:sz w:val="28"/>
        </w:rPr>
        <w:t xml:space="preserve">       </w:t>
      </w:r>
      <w:r w:rsidRPr="00F6646A">
        <w:rPr>
          <w:sz w:val="28"/>
        </w:rPr>
        <w:t>56.</w:t>
      </w:r>
      <w:r w:rsidR="004E1728" w:rsidRPr="00F6646A">
        <w:rPr>
          <w:sz w:val="28"/>
        </w:rPr>
        <w:t xml:space="preserve"> </w:t>
      </w:r>
      <w:r w:rsidRPr="00F6646A">
        <w:rPr>
          <w:sz w:val="28"/>
        </w:rPr>
        <w:t>Особенности пригородного движения.</w:t>
      </w:r>
    </w:p>
    <w:p w:rsidR="00397A54" w:rsidRPr="00F6646A" w:rsidRDefault="00397A54" w:rsidP="00397A54">
      <w:pPr>
        <w:jc w:val="both"/>
        <w:rPr>
          <w:rFonts w:eastAsia="Arial"/>
          <w:sz w:val="28"/>
        </w:rPr>
      </w:pPr>
      <w:r w:rsidRPr="00F6646A">
        <w:rPr>
          <w:rFonts w:eastAsia="Arial"/>
          <w:sz w:val="28"/>
        </w:rPr>
        <w:t xml:space="preserve">       </w:t>
      </w:r>
      <w:r w:rsidRPr="00F6646A">
        <w:rPr>
          <w:sz w:val="28"/>
        </w:rPr>
        <w:t>57.График движения и пропускная способность пригородных линий.</w:t>
      </w:r>
    </w:p>
    <w:p w:rsidR="00397A54" w:rsidRPr="00F6646A" w:rsidRDefault="00397A54" w:rsidP="00397A54">
      <w:pPr>
        <w:jc w:val="both"/>
        <w:rPr>
          <w:rFonts w:eastAsia="Arial"/>
          <w:sz w:val="28"/>
        </w:rPr>
      </w:pPr>
      <w:r w:rsidRPr="00F6646A">
        <w:rPr>
          <w:rFonts w:eastAsia="Arial"/>
          <w:sz w:val="28"/>
        </w:rPr>
        <w:t xml:space="preserve">       </w:t>
      </w:r>
      <w:r w:rsidRPr="00F6646A">
        <w:rPr>
          <w:sz w:val="28"/>
        </w:rPr>
        <w:t xml:space="preserve">58. </w:t>
      </w:r>
      <w:r w:rsidR="004E1728" w:rsidRPr="00F6646A">
        <w:rPr>
          <w:rFonts w:eastAsia="Arial"/>
          <w:sz w:val="28"/>
        </w:rPr>
        <w:t>Дайте понятие о графике исполненного движения, его цель и задачи.</w:t>
      </w:r>
    </w:p>
    <w:p w:rsidR="00397A54" w:rsidRPr="00F6646A" w:rsidRDefault="00397A54" w:rsidP="00397A54">
      <w:pPr>
        <w:jc w:val="both"/>
        <w:rPr>
          <w:rFonts w:eastAsia="Arial"/>
          <w:sz w:val="28"/>
        </w:rPr>
      </w:pPr>
      <w:r w:rsidRPr="00F6646A">
        <w:rPr>
          <w:rFonts w:eastAsia="Arial"/>
          <w:sz w:val="28"/>
        </w:rPr>
        <w:t xml:space="preserve">       </w:t>
      </w:r>
      <w:r w:rsidRPr="00F6646A">
        <w:rPr>
          <w:sz w:val="28"/>
        </w:rPr>
        <w:t xml:space="preserve">59. </w:t>
      </w:r>
      <w:r w:rsidR="004E1728" w:rsidRPr="00F6646A">
        <w:rPr>
          <w:rFonts w:eastAsia="Arial"/>
          <w:sz w:val="28"/>
        </w:rPr>
        <w:t>Опишите показатели графика движения поездов</w:t>
      </w:r>
      <w:r w:rsidRPr="00F6646A">
        <w:rPr>
          <w:sz w:val="28"/>
        </w:rPr>
        <w:t>.</w:t>
      </w:r>
    </w:p>
    <w:p w:rsidR="00397A54" w:rsidRPr="00F6646A" w:rsidRDefault="00397A54" w:rsidP="00397A54">
      <w:pPr>
        <w:jc w:val="both"/>
        <w:rPr>
          <w:sz w:val="28"/>
        </w:rPr>
      </w:pPr>
      <w:r w:rsidRPr="00F6646A">
        <w:rPr>
          <w:rFonts w:eastAsia="Arial"/>
          <w:sz w:val="28"/>
        </w:rPr>
        <w:t xml:space="preserve">       </w:t>
      </w:r>
      <w:r w:rsidRPr="00F6646A">
        <w:rPr>
          <w:sz w:val="28"/>
        </w:rPr>
        <w:t>60. Обслуживание пассажирских поездов.</w:t>
      </w:r>
    </w:p>
    <w:p w:rsidR="00D508E3" w:rsidRPr="00F6646A" w:rsidRDefault="00D508E3" w:rsidP="00D508E3">
      <w:pPr>
        <w:jc w:val="right"/>
        <w:rPr>
          <w:rFonts w:ascii="GOST type B" w:hAnsi="GOST type B"/>
          <w:i/>
          <w:sz w:val="28"/>
          <w:szCs w:val="28"/>
        </w:rPr>
      </w:pPr>
    </w:p>
    <w:p w:rsidR="00397A54" w:rsidRPr="00F6646A" w:rsidRDefault="00397A54" w:rsidP="000704B6">
      <w:pPr>
        <w:pStyle w:val="11"/>
      </w:pPr>
      <w:bookmarkStart w:id="18" w:name="_Toc480382823"/>
      <w:bookmarkStart w:id="19" w:name="_Toc480383055"/>
    </w:p>
    <w:p w:rsidR="005215D8" w:rsidRPr="00F6646A" w:rsidRDefault="005215D8" w:rsidP="00F06ABB">
      <w:pPr>
        <w:pStyle w:val="11"/>
      </w:pPr>
      <w:bookmarkStart w:id="20" w:name="_Toc534491448"/>
      <w:r w:rsidRPr="00F6646A">
        <w:lastRenderedPageBreak/>
        <w:t>МЕТОДИЧЕСКИЕ УКАЗАНИЯ</w:t>
      </w:r>
      <w:bookmarkEnd w:id="20"/>
      <w:r w:rsidRPr="00F6646A">
        <w:t xml:space="preserve"> </w:t>
      </w:r>
    </w:p>
    <w:p w:rsidR="005215D8" w:rsidRPr="00F6646A" w:rsidRDefault="005215D8" w:rsidP="00F06ABB">
      <w:pPr>
        <w:pStyle w:val="11"/>
      </w:pPr>
      <w:bookmarkStart w:id="21" w:name="_Toc534491449"/>
      <w:r w:rsidRPr="00F6646A">
        <w:t>по выполнению контрольной работы № 1.</w:t>
      </w:r>
      <w:bookmarkEnd w:id="21"/>
    </w:p>
    <w:p w:rsidR="005215D8" w:rsidRPr="00F6646A" w:rsidRDefault="005215D8" w:rsidP="005215D8">
      <w:pPr>
        <w:jc w:val="both"/>
        <w:rPr>
          <w:sz w:val="28"/>
        </w:rPr>
      </w:pPr>
    </w:p>
    <w:p w:rsidR="005215D8" w:rsidRPr="00F6646A" w:rsidRDefault="00AD7284" w:rsidP="00F06ABB">
      <w:pPr>
        <w:pStyle w:val="25"/>
      </w:pPr>
      <w:bookmarkStart w:id="22" w:name="_Toc534491450"/>
      <w:r w:rsidRPr="00F6646A">
        <w:t>Вопросы</w:t>
      </w:r>
      <w:r w:rsidR="005215D8" w:rsidRPr="00F6646A">
        <w:t xml:space="preserve"> 1-10</w:t>
      </w:r>
      <w:bookmarkEnd w:id="22"/>
    </w:p>
    <w:p w:rsidR="005215D8" w:rsidRPr="00F6646A" w:rsidRDefault="005215D8" w:rsidP="005215D8">
      <w:pPr>
        <w:ind w:firstLine="706"/>
        <w:jc w:val="both"/>
        <w:rPr>
          <w:sz w:val="28"/>
        </w:rPr>
      </w:pPr>
      <w:r w:rsidRPr="00F6646A">
        <w:rPr>
          <w:sz w:val="28"/>
        </w:rPr>
        <w:t xml:space="preserve">Перед выполнением задания изучить тему: «Разработка плана формирования для технических станций» с. 211-221     </w:t>
      </w:r>
      <w:proofErr w:type="gramStart"/>
      <w:r w:rsidRPr="00F6646A">
        <w:rPr>
          <w:sz w:val="28"/>
        </w:rPr>
        <w:t xml:space="preserve">[ </w:t>
      </w:r>
      <w:proofErr w:type="gramEnd"/>
      <w:r w:rsidRPr="00F6646A">
        <w:rPr>
          <w:sz w:val="28"/>
        </w:rPr>
        <w:t xml:space="preserve">4 ]    </w:t>
      </w:r>
    </w:p>
    <w:p w:rsidR="005215D8" w:rsidRPr="00F6646A" w:rsidRDefault="005215D8" w:rsidP="005215D8">
      <w:pPr>
        <w:ind w:firstLine="706"/>
        <w:jc w:val="both"/>
        <w:rPr>
          <w:sz w:val="28"/>
        </w:rPr>
      </w:pPr>
      <w:r w:rsidRPr="00F6646A">
        <w:rPr>
          <w:sz w:val="28"/>
        </w:rPr>
        <w:t xml:space="preserve">Для расчета плана формирования воспользоваться </w:t>
      </w:r>
      <w:r w:rsidR="00537754" w:rsidRPr="00F6646A">
        <w:rPr>
          <w:sz w:val="28"/>
        </w:rPr>
        <w:t>лекцией</w:t>
      </w:r>
      <w:r w:rsidRPr="00F6646A">
        <w:rPr>
          <w:sz w:val="28"/>
        </w:rPr>
        <w:t>.</w:t>
      </w:r>
    </w:p>
    <w:p w:rsidR="005215D8" w:rsidRPr="00F6646A" w:rsidRDefault="005215D8" w:rsidP="005215D8">
      <w:pPr>
        <w:jc w:val="both"/>
        <w:rPr>
          <w:sz w:val="28"/>
        </w:rPr>
      </w:pPr>
    </w:p>
    <w:p w:rsidR="005215D8" w:rsidRPr="00F6646A" w:rsidRDefault="00AD7284" w:rsidP="00F06ABB">
      <w:pPr>
        <w:pStyle w:val="25"/>
      </w:pPr>
      <w:bookmarkStart w:id="23" w:name="_Toc534491451"/>
      <w:r w:rsidRPr="00F6646A">
        <w:t>Вопросы</w:t>
      </w:r>
      <w:r w:rsidR="005215D8" w:rsidRPr="00F6646A">
        <w:t xml:space="preserve"> 11-20</w:t>
      </w:r>
      <w:bookmarkEnd w:id="23"/>
    </w:p>
    <w:p w:rsidR="005215D8" w:rsidRPr="00F6646A" w:rsidRDefault="005215D8" w:rsidP="005215D8">
      <w:pPr>
        <w:ind w:firstLine="706"/>
        <w:jc w:val="both"/>
        <w:rPr>
          <w:sz w:val="28"/>
        </w:rPr>
      </w:pPr>
      <w:r w:rsidRPr="00F6646A">
        <w:rPr>
          <w:sz w:val="28"/>
        </w:rPr>
        <w:t xml:space="preserve">При решении задач №№ 11-20 целесообразно сначала определить предварительное количество поездов для перевозки пассажиров каждой зоны. Затем, для лучшего использования вместимости поездов, можно пропускать поезда на другие зоны участка. Количество зон, обслуживаемых пригородным поездом, можно указать звездочками. Решение задачи целесообразно оформить в виде таблицы, форма которой представлена в таблице </w:t>
      </w:r>
      <w:r w:rsidR="00537754" w:rsidRPr="00F6646A">
        <w:rPr>
          <w:sz w:val="28"/>
        </w:rPr>
        <w:t>9</w:t>
      </w:r>
      <w:r w:rsidRPr="00F6646A">
        <w:rPr>
          <w:sz w:val="28"/>
        </w:rPr>
        <w:t>.</w:t>
      </w:r>
    </w:p>
    <w:p w:rsidR="005215D8" w:rsidRPr="00F6646A" w:rsidRDefault="005215D8" w:rsidP="00537754">
      <w:pPr>
        <w:ind w:firstLine="706"/>
        <w:jc w:val="both"/>
        <w:rPr>
          <w:sz w:val="28"/>
        </w:rPr>
      </w:pPr>
      <w:r w:rsidRPr="00F6646A">
        <w:rPr>
          <w:sz w:val="28"/>
        </w:rPr>
        <w:t xml:space="preserve">Таблица </w:t>
      </w:r>
      <w:r w:rsidR="00417B16" w:rsidRPr="00F6646A">
        <w:rPr>
          <w:sz w:val="28"/>
        </w:rPr>
        <w:t>9</w:t>
      </w:r>
      <w:r w:rsidRPr="00F6646A">
        <w:rPr>
          <w:sz w:val="28"/>
        </w:rPr>
        <w:t xml:space="preserve"> Решение задач №№ 11-20</w:t>
      </w:r>
    </w:p>
    <w:tbl>
      <w:tblPr>
        <w:tblW w:w="0" w:type="auto"/>
        <w:tblInd w:w="55" w:type="dxa"/>
        <w:tblLayout w:type="fixed"/>
        <w:tblCellMar>
          <w:top w:w="55" w:type="dxa"/>
          <w:left w:w="55" w:type="dxa"/>
          <w:bottom w:w="55" w:type="dxa"/>
          <w:right w:w="55" w:type="dxa"/>
        </w:tblCellMar>
        <w:tblLook w:val="0000"/>
      </w:tblPr>
      <w:tblGrid>
        <w:gridCol w:w="1204"/>
        <w:gridCol w:w="1204"/>
        <w:gridCol w:w="1205"/>
        <w:gridCol w:w="1204"/>
        <w:gridCol w:w="1205"/>
        <w:gridCol w:w="1204"/>
        <w:gridCol w:w="1205"/>
        <w:gridCol w:w="1234"/>
      </w:tblGrid>
      <w:tr w:rsidR="005215D8" w:rsidRPr="00F6646A" w:rsidTr="005215D8">
        <w:tc>
          <w:tcPr>
            <w:tcW w:w="1204" w:type="dxa"/>
            <w:vMerge w:val="restart"/>
            <w:tcBorders>
              <w:top w:val="single" w:sz="1" w:space="0" w:color="000000"/>
              <w:left w:val="single" w:sz="1" w:space="0" w:color="000000"/>
              <w:bottom w:val="single" w:sz="1" w:space="0" w:color="000000"/>
            </w:tcBorders>
            <w:shd w:val="clear" w:color="auto" w:fill="auto"/>
          </w:tcPr>
          <w:p w:rsidR="005215D8" w:rsidRPr="00F6646A" w:rsidRDefault="005215D8" w:rsidP="005215D8">
            <w:pPr>
              <w:pStyle w:val="ae"/>
              <w:ind w:firstLine="706"/>
              <w:jc w:val="both"/>
            </w:pPr>
            <w:r w:rsidRPr="00F6646A">
              <w:t>Часы суток</w:t>
            </w:r>
          </w:p>
        </w:tc>
        <w:tc>
          <w:tcPr>
            <w:tcW w:w="8461" w:type="dxa"/>
            <w:gridSpan w:val="7"/>
            <w:tcBorders>
              <w:top w:val="single" w:sz="1" w:space="0" w:color="000000"/>
              <w:left w:val="single" w:sz="1" w:space="0" w:color="000000"/>
              <w:bottom w:val="single" w:sz="1" w:space="0" w:color="000000"/>
              <w:right w:val="single" w:sz="1" w:space="0" w:color="000000"/>
            </w:tcBorders>
            <w:shd w:val="clear" w:color="auto" w:fill="auto"/>
            <w:vAlign w:val="center"/>
          </w:tcPr>
          <w:p w:rsidR="005215D8" w:rsidRPr="00F6646A" w:rsidRDefault="005215D8" w:rsidP="005215D8">
            <w:pPr>
              <w:pStyle w:val="ae"/>
              <w:jc w:val="center"/>
            </w:pPr>
            <w:r w:rsidRPr="00F6646A">
              <w:t>Отправление из М</w:t>
            </w:r>
          </w:p>
        </w:tc>
      </w:tr>
      <w:tr w:rsidR="005215D8" w:rsidRPr="00F6646A" w:rsidTr="005215D8">
        <w:tc>
          <w:tcPr>
            <w:tcW w:w="1204" w:type="dxa"/>
            <w:vMerge/>
            <w:tcBorders>
              <w:top w:val="single" w:sz="1" w:space="0" w:color="000000"/>
              <w:left w:val="single" w:sz="1" w:space="0" w:color="000000"/>
              <w:bottom w:val="single" w:sz="1" w:space="0" w:color="000000"/>
            </w:tcBorders>
            <w:shd w:val="clear" w:color="auto" w:fill="auto"/>
          </w:tcPr>
          <w:p w:rsidR="005215D8" w:rsidRPr="00F6646A" w:rsidRDefault="005215D8" w:rsidP="005215D8">
            <w:pPr>
              <w:snapToGrid w:val="0"/>
            </w:pPr>
          </w:p>
        </w:tc>
        <w:tc>
          <w:tcPr>
            <w:tcW w:w="1204" w:type="dxa"/>
            <w:vMerge w:val="restart"/>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 xml:space="preserve">% от суточного </w:t>
            </w:r>
          </w:p>
          <w:p w:rsidR="005215D8" w:rsidRPr="00F6646A" w:rsidRDefault="005215D8" w:rsidP="005215D8">
            <w:pPr>
              <w:pStyle w:val="ae"/>
              <w:jc w:val="both"/>
            </w:pPr>
            <w:proofErr w:type="spellStart"/>
            <w:proofErr w:type="gramStart"/>
            <w:r w:rsidRPr="00F6646A">
              <w:t>пассажи-ропотока</w:t>
            </w:r>
            <w:proofErr w:type="spellEnd"/>
            <w:proofErr w:type="gramEnd"/>
          </w:p>
        </w:tc>
        <w:tc>
          <w:tcPr>
            <w:tcW w:w="7257" w:type="dxa"/>
            <w:gridSpan w:val="6"/>
            <w:tcBorders>
              <w:left w:val="single" w:sz="1" w:space="0" w:color="000000"/>
              <w:bottom w:val="single" w:sz="1" w:space="0" w:color="000000"/>
              <w:right w:val="single" w:sz="1" w:space="0" w:color="000000"/>
            </w:tcBorders>
            <w:shd w:val="clear" w:color="auto" w:fill="auto"/>
            <w:vAlign w:val="center"/>
          </w:tcPr>
          <w:p w:rsidR="005215D8" w:rsidRPr="00F6646A" w:rsidRDefault="005215D8" w:rsidP="005215D8">
            <w:pPr>
              <w:pStyle w:val="ae"/>
              <w:jc w:val="center"/>
            </w:pPr>
            <w:r w:rsidRPr="00F6646A">
              <w:t>Необходимое число поездов для каждой зоны</w:t>
            </w:r>
          </w:p>
        </w:tc>
      </w:tr>
      <w:tr w:rsidR="005215D8" w:rsidRPr="00F6646A" w:rsidTr="005215D8">
        <w:tc>
          <w:tcPr>
            <w:tcW w:w="1204" w:type="dxa"/>
            <w:vMerge/>
            <w:tcBorders>
              <w:top w:val="single" w:sz="1" w:space="0" w:color="000000"/>
              <w:left w:val="single" w:sz="1" w:space="0" w:color="000000"/>
              <w:bottom w:val="single" w:sz="1" w:space="0" w:color="000000"/>
            </w:tcBorders>
            <w:shd w:val="clear" w:color="auto" w:fill="auto"/>
          </w:tcPr>
          <w:p w:rsidR="005215D8" w:rsidRPr="00F6646A" w:rsidRDefault="005215D8" w:rsidP="005215D8">
            <w:pPr>
              <w:snapToGrid w:val="0"/>
            </w:pPr>
          </w:p>
        </w:tc>
        <w:tc>
          <w:tcPr>
            <w:tcW w:w="1204" w:type="dxa"/>
            <w:vMerge/>
            <w:tcBorders>
              <w:left w:val="single" w:sz="1" w:space="0" w:color="000000"/>
              <w:bottom w:val="single" w:sz="1" w:space="0" w:color="000000"/>
            </w:tcBorders>
            <w:shd w:val="clear" w:color="auto" w:fill="auto"/>
          </w:tcPr>
          <w:p w:rsidR="005215D8" w:rsidRPr="00F6646A" w:rsidRDefault="005215D8" w:rsidP="005215D8">
            <w:pPr>
              <w:snapToGrid w:val="0"/>
            </w:pPr>
          </w:p>
        </w:tc>
        <w:tc>
          <w:tcPr>
            <w:tcW w:w="3614" w:type="dxa"/>
            <w:gridSpan w:val="3"/>
            <w:tcBorders>
              <w:left w:val="single" w:sz="1" w:space="0" w:color="000000"/>
              <w:bottom w:val="single" w:sz="1" w:space="0" w:color="000000"/>
            </w:tcBorders>
            <w:shd w:val="clear" w:color="auto" w:fill="auto"/>
            <w:vAlign w:val="center"/>
          </w:tcPr>
          <w:p w:rsidR="005215D8" w:rsidRPr="00F6646A" w:rsidRDefault="005215D8" w:rsidP="005215D8">
            <w:pPr>
              <w:pStyle w:val="ae"/>
              <w:jc w:val="center"/>
            </w:pPr>
            <w:r w:rsidRPr="00F6646A">
              <w:t>Предварительное</w:t>
            </w:r>
          </w:p>
        </w:tc>
        <w:tc>
          <w:tcPr>
            <w:tcW w:w="3643" w:type="dxa"/>
            <w:gridSpan w:val="3"/>
            <w:tcBorders>
              <w:left w:val="single" w:sz="1" w:space="0" w:color="000000"/>
              <w:bottom w:val="single" w:sz="1" w:space="0" w:color="000000"/>
              <w:right w:val="single" w:sz="1" w:space="0" w:color="000000"/>
            </w:tcBorders>
            <w:shd w:val="clear" w:color="auto" w:fill="auto"/>
            <w:vAlign w:val="center"/>
          </w:tcPr>
          <w:p w:rsidR="005215D8" w:rsidRPr="00F6646A" w:rsidRDefault="005215D8" w:rsidP="005215D8">
            <w:pPr>
              <w:pStyle w:val="ae"/>
              <w:jc w:val="center"/>
            </w:pPr>
            <w:r w:rsidRPr="00F6646A">
              <w:t xml:space="preserve">Окончательно </w:t>
            </w:r>
            <w:proofErr w:type="gramStart"/>
            <w:r w:rsidRPr="00F6646A">
              <w:t>установленное</w:t>
            </w:r>
            <w:proofErr w:type="gramEnd"/>
          </w:p>
        </w:tc>
      </w:tr>
      <w:tr w:rsidR="005215D8" w:rsidRPr="00F6646A" w:rsidTr="005215D8">
        <w:tc>
          <w:tcPr>
            <w:tcW w:w="1204" w:type="dxa"/>
            <w:vMerge/>
            <w:tcBorders>
              <w:top w:val="single" w:sz="1" w:space="0" w:color="000000"/>
              <w:left w:val="single" w:sz="1" w:space="0" w:color="000000"/>
              <w:bottom w:val="single" w:sz="1" w:space="0" w:color="000000"/>
            </w:tcBorders>
            <w:shd w:val="clear" w:color="auto" w:fill="auto"/>
          </w:tcPr>
          <w:p w:rsidR="005215D8" w:rsidRPr="00F6646A" w:rsidRDefault="005215D8" w:rsidP="005215D8">
            <w:pPr>
              <w:snapToGrid w:val="0"/>
            </w:pPr>
          </w:p>
        </w:tc>
        <w:tc>
          <w:tcPr>
            <w:tcW w:w="1204" w:type="dxa"/>
            <w:vMerge/>
            <w:tcBorders>
              <w:left w:val="single" w:sz="1" w:space="0" w:color="000000"/>
              <w:bottom w:val="single" w:sz="1" w:space="0" w:color="000000"/>
            </w:tcBorders>
            <w:shd w:val="clear" w:color="auto" w:fill="auto"/>
          </w:tcPr>
          <w:p w:rsidR="005215D8" w:rsidRPr="00F6646A" w:rsidRDefault="005215D8" w:rsidP="005215D8">
            <w:pPr>
              <w:snapToGrid w:val="0"/>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 зона</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2 зона</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3 зона</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 зона</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2 зона</w:t>
            </w: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jc w:val="both"/>
            </w:pPr>
            <w:r w:rsidRPr="00F6646A">
              <w:t>3 зона</w:t>
            </w: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5-6</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2,5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6-7</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4</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7-8</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5,5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8-9</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5,5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9-10</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5,5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10-11</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11-12</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4,5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12-13</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3</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13-14</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4,5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14-15</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4,5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15-16</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16-17</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6</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17-18</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8</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18-19</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8,5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19-20</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6,5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20-21</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6</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21-22</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22-23</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3,5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23-24</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3</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rPr>
          <w:tblHeader/>
        </w:trPr>
        <w:tc>
          <w:tcPr>
            <w:tcW w:w="1204" w:type="dxa"/>
            <w:tcBorders>
              <w:top w:val="single" w:sz="1" w:space="0" w:color="000000"/>
              <w:left w:val="single" w:sz="1" w:space="0" w:color="000000"/>
              <w:bottom w:val="single" w:sz="1" w:space="0" w:color="000000"/>
            </w:tcBorders>
            <w:shd w:val="clear" w:color="auto" w:fill="auto"/>
          </w:tcPr>
          <w:p w:rsidR="005215D8" w:rsidRPr="00F6646A" w:rsidRDefault="005215D8" w:rsidP="005215D8">
            <w:pPr>
              <w:pStyle w:val="ae"/>
              <w:jc w:val="both"/>
            </w:pPr>
            <w:r w:rsidRPr="00F6646A">
              <w:t>0-1</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2,5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r w:rsidR="005215D8" w:rsidRPr="00F6646A" w:rsidTr="005215D8">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1-2</w:t>
            </w: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jc w:val="both"/>
            </w:pPr>
            <w:r w:rsidRPr="00F6646A">
              <w:t>1,5</w:t>
            </w: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4"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05" w:type="dxa"/>
            <w:tcBorders>
              <w:left w:val="single" w:sz="1" w:space="0" w:color="000000"/>
              <w:bottom w:val="single" w:sz="1" w:space="0" w:color="000000"/>
            </w:tcBorders>
            <w:shd w:val="clear" w:color="auto" w:fill="auto"/>
          </w:tcPr>
          <w:p w:rsidR="005215D8" w:rsidRPr="00F6646A" w:rsidRDefault="005215D8" w:rsidP="005215D8">
            <w:pPr>
              <w:pStyle w:val="ae"/>
              <w:snapToGrid w:val="0"/>
              <w:jc w:val="both"/>
            </w:pPr>
          </w:p>
        </w:tc>
        <w:tc>
          <w:tcPr>
            <w:tcW w:w="1234" w:type="dxa"/>
            <w:tcBorders>
              <w:left w:val="single" w:sz="1" w:space="0" w:color="000000"/>
              <w:bottom w:val="single" w:sz="1" w:space="0" w:color="000000"/>
              <w:right w:val="single" w:sz="1" w:space="0" w:color="000000"/>
            </w:tcBorders>
            <w:shd w:val="clear" w:color="auto" w:fill="auto"/>
          </w:tcPr>
          <w:p w:rsidR="005215D8" w:rsidRPr="00F6646A" w:rsidRDefault="005215D8" w:rsidP="005215D8">
            <w:pPr>
              <w:pStyle w:val="ae"/>
              <w:snapToGrid w:val="0"/>
              <w:jc w:val="both"/>
            </w:pPr>
          </w:p>
        </w:tc>
      </w:tr>
    </w:tbl>
    <w:p w:rsidR="00A45B72" w:rsidRPr="00F6646A" w:rsidRDefault="00A45B72" w:rsidP="00AD7284">
      <w:pPr>
        <w:jc w:val="center"/>
        <w:rPr>
          <w:rFonts w:eastAsia="Arial"/>
          <w:b/>
          <w:sz w:val="28"/>
        </w:rPr>
      </w:pPr>
    </w:p>
    <w:p w:rsidR="005215D8" w:rsidRPr="00F6646A" w:rsidRDefault="00AD7284" w:rsidP="00F06ABB">
      <w:pPr>
        <w:pStyle w:val="25"/>
      </w:pPr>
      <w:bookmarkStart w:id="24" w:name="_Toc534491452"/>
      <w:r w:rsidRPr="00F6646A">
        <w:rPr>
          <w:rFonts w:eastAsia="Arial"/>
        </w:rPr>
        <w:lastRenderedPageBreak/>
        <w:t xml:space="preserve">Вопросы </w:t>
      </w:r>
      <w:r w:rsidR="005215D8" w:rsidRPr="00F6646A">
        <w:t>21-30</w:t>
      </w:r>
      <w:bookmarkEnd w:id="24"/>
    </w:p>
    <w:p w:rsidR="004E1728" w:rsidRPr="00F6646A" w:rsidRDefault="005215D8" w:rsidP="004E1728">
      <w:pPr>
        <w:ind w:firstLine="706"/>
        <w:jc w:val="both"/>
        <w:rPr>
          <w:rFonts w:eastAsia="Arial"/>
          <w:sz w:val="28"/>
          <w:szCs w:val="28"/>
        </w:rPr>
      </w:pPr>
      <w:r w:rsidRPr="00F6646A">
        <w:rPr>
          <w:rFonts w:eastAsia="Arial"/>
          <w:sz w:val="28"/>
          <w:szCs w:val="28"/>
        </w:rPr>
        <w:t xml:space="preserve">                                                        </w:t>
      </w:r>
    </w:p>
    <w:p w:rsidR="004E1728" w:rsidRPr="00F6646A" w:rsidRDefault="004E1728" w:rsidP="004E1728">
      <w:pPr>
        <w:ind w:firstLine="706"/>
        <w:jc w:val="both"/>
        <w:rPr>
          <w:rFonts w:eastAsia="Arial"/>
          <w:sz w:val="28"/>
          <w:szCs w:val="28"/>
        </w:rPr>
      </w:pPr>
      <w:r w:rsidRPr="00F6646A">
        <w:rPr>
          <w:rFonts w:eastAsia="Arial"/>
          <w:sz w:val="28"/>
          <w:szCs w:val="28"/>
        </w:rPr>
        <w:t>Расчет выполнить в следующем порядке:</w:t>
      </w:r>
    </w:p>
    <w:p w:rsidR="004E1728" w:rsidRPr="00F6646A" w:rsidRDefault="004E1728" w:rsidP="00E70E4E">
      <w:pPr>
        <w:widowControl w:val="0"/>
        <w:numPr>
          <w:ilvl w:val="0"/>
          <w:numId w:val="2"/>
        </w:numPr>
        <w:suppressAutoHyphens/>
        <w:jc w:val="both"/>
        <w:rPr>
          <w:rFonts w:eastAsia="Arial"/>
          <w:sz w:val="28"/>
          <w:szCs w:val="28"/>
        </w:rPr>
      </w:pPr>
      <w:r w:rsidRPr="00F6646A">
        <w:rPr>
          <w:rFonts w:eastAsia="Arial"/>
          <w:sz w:val="28"/>
          <w:szCs w:val="28"/>
        </w:rPr>
        <w:t>Для заданного однопутного участка определить труднейший перегон.</w:t>
      </w:r>
    </w:p>
    <w:p w:rsidR="004E1728" w:rsidRPr="00F6646A" w:rsidRDefault="004E1728" w:rsidP="00E70E4E">
      <w:pPr>
        <w:widowControl w:val="0"/>
        <w:numPr>
          <w:ilvl w:val="0"/>
          <w:numId w:val="2"/>
        </w:numPr>
        <w:suppressAutoHyphens/>
        <w:jc w:val="both"/>
        <w:rPr>
          <w:rFonts w:eastAsia="Arial"/>
          <w:sz w:val="28"/>
          <w:szCs w:val="28"/>
        </w:rPr>
      </w:pPr>
      <w:r w:rsidRPr="00F6646A">
        <w:rPr>
          <w:rFonts w:eastAsia="Arial"/>
          <w:sz w:val="28"/>
          <w:szCs w:val="28"/>
        </w:rPr>
        <w:t>Вычертить 4 схемы пропуска поездов по труднейшему перегону для заданного типа графика. На каждой из схем показать величину периода графика и составляющие его элементы.</w:t>
      </w:r>
    </w:p>
    <w:p w:rsidR="004E1728" w:rsidRPr="00F6646A" w:rsidRDefault="004E1728" w:rsidP="00E70E4E">
      <w:pPr>
        <w:widowControl w:val="0"/>
        <w:numPr>
          <w:ilvl w:val="0"/>
          <w:numId w:val="2"/>
        </w:numPr>
        <w:suppressAutoHyphens/>
        <w:jc w:val="both"/>
        <w:rPr>
          <w:rFonts w:eastAsia="Arial"/>
          <w:sz w:val="28"/>
          <w:szCs w:val="28"/>
        </w:rPr>
      </w:pPr>
      <w:r w:rsidRPr="00F6646A">
        <w:rPr>
          <w:rFonts w:eastAsia="Arial"/>
          <w:sz w:val="28"/>
          <w:szCs w:val="28"/>
        </w:rPr>
        <w:t>Подставить цифровые значения этих элементов и определить оптимальную схему прокладки поездов по труднейшему перегону.</w:t>
      </w:r>
    </w:p>
    <w:p w:rsidR="004E1728" w:rsidRPr="00F6646A" w:rsidRDefault="004E1728" w:rsidP="00E70E4E">
      <w:pPr>
        <w:widowControl w:val="0"/>
        <w:numPr>
          <w:ilvl w:val="0"/>
          <w:numId w:val="2"/>
        </w:numPr>
        <w:suppressAutoHyphens/>
        <w:jc w:val="both"/>
        <w:rPr>
          <w:b/>
          <w:bCs/>
          <w:sz w:val="28"/>
          <w:szCs w:val="28"/>
        </w:rPr>
      </w:pPr>
      <w:r w:rsidRPr="00F6646A">
        <w:rPr>
          <w:rFonts w:eastAsia="Arial"/>
          <w:sz w:val="28"/>
          <w:szCs w:val="28"/>
        </w:rPr>
        <w:t xml:space="preserve">Рассчитать пропускную способность участка </w:t>
      </w:r>
      <w:proofErr w:type="gramStart"/>
      <w:r w:rsidRPr="00F6646A">
        <w:rPr>
          <w:rFonts w:eastAsia="Arial"/>
          <w:sz w:val="28"/>
          <w:szCs w:val="28"/>
        </w:rPr>
        <w:t>А-Б</w:t>
      </w:r>
      <w:proofErr w:type="gramEnd"/>
      <w:r w:rsidRPr="00F6646A">
        <w:rPr>
          <w:rFonts w:eastAsia="Arial"/>
          <w:sz w:val="28"/>
          <w:szCs w:val="28"/>
        </w:rPr>
        <w:t xml:space="preserve"> при параллельном и непараллельном графике (см. Боровикова М.С. «Организация движения на железнодорожном транспорте» ГОУ Учебно-методический центр по образованию на железнодорожном транспорте, 2009 г, с. 327-334)</w:t>
      </w:r>
    </w:p>
    <w:p w:rsidR="005215D8" w:rsidRPr="00F6646A" w:rsidRDefault="005215D8" w:rsidP="005215D8">
      <w:pPr>
        <w:jc w:val="both"/>
        <w:rPr>
          <w:rFonts w:eastAsia="Arial"/>
          <w:sz w:val="28"/>
          <w:szCs w:val="28"/>
        </w:rPr>
      </w:pPr>
      <w:r w:rsidRPr="00F6646A">
        <w:rPr>
          <w:rFonts w:eastAsia="Arial"/>
          <w:sz w:val="28"/>
          <w:szCs w:val="28"/>
        </w:rPr>
        <w:t xml:space="preserve">    </w:t>
      </w:r>
    </w:p>
    <w:p w:rsidR="005215D8" w:rsidRPr="00F6646A" w:rsidRDefault="00AD7284" w:rsidP="00F06ABB">
      <w:pPr>
        <w:pStyle w:val="25"/>
        <w:rPr>
          <w:rFonts w:eastAsia="Arial"/>
        </w:rPr>
      </w:pPr>
      <w:bookmarkStart w:id="25" w:name="_Toc534491453"/>
      <w:r w:rsidRPr="00F6646A">
        <w:rPr>
          <w:rFonts w:eastAsia="Arial"/>
        </w:rPr>
        <w:t>Вопросы</w:t>
      </w:r>
      <w:r w:rsidR="005215D8" w:rsidRPr="00F6646A">
        <w:rPr>
          <w:rFonts w:eastAsia="Arial"/>
        </w:rPr>
        <w:t xml:space="preserve"> 31-40</w:t>
      </w:r>
      <w:bookmarkEnd w:id="25"/>
    </w:p>
    <w:p w:rsidR="005215D8" w:rsidRPr="00F6646A" w:rsidRDefault="005215D8" w:rsidP="005215D8">
      <w:pPr>
        <w:jc w:val="both"/>
        <w:rPr>
          <w:rFonts w:eastAsia="Arial"/>
          <w:sz w:val="28"/>
          <w:szCs w:val="28"/>
        </w:rPr>
      </w:pPr>
    </w:p>
    <w:p w:rsidR="00417B16" w:rsidRPr="00F6646A" w:rsidRDefault="00417B16" w:rsidP="00A45B72">
      <w:pPr>
        <w:ind w:firstLine="706"/>
        <w:jc w:val="both"/>
        <w:rPr>
          <w:sz w:val="28"/>
          <w:szCs w:val="28"/>
        </w:rPr>
      </w:pPr>
      <w:r w:rsidRPr="00F6646A">
        <w:rPr>
          <w:sz w:val="28"/>
          <w:szCs w:val="28"/>
        </w:rPr>
        <w:t xml:space="preserve">Эксплуатационные показатели работы локомотивов характеризуют качественную и количественную сторону их использования. </w:t>
      </w:r>
    </w:p>
    <w:p w:rsidR="00417B16" w:rsidRPr="00F6646A" w:rsidRDefault="00417B16" w:rsidP="00417B16">
      <w:pPr>
        <w:jc w:val="both"/>
        <w:rPr>
          <w:sz w:val="28"/>
          <w:szCs w:val="28"/>
        </w:rPr>
      </w:pPr>
      <w:proofErr w:type="gramStart"/>
      <w:r w:rsidRPr="00F6646A">
        <w:rPr>
          <w:sz w:val="28"/>
          <w:szCs w:val="28"/>
        </w:rPr>
        <w:t>Общий пробег локомотива складывается из линейного и условного пробегов.</w:t>
      </w:r>
      <w:proofErr w:type="gramEnd"/>
      <w:r w:rsidRPr="00F6646A">
        <w:rPr>
          <w:sz w:val="28"/>
          <w:szCs w:val="28"/>
        </w:rPr>
        <w:t xml:space="preserve"> Линейный пробег Σ</w:t>
      </w:r>
      <w:r w:rsidRPr="00F6646A">
        <w:rPr>
          <w:sz w:val="28"/>
          <w:szCs w:val="28"/>
          <w:lang w:val="en-US"/>
        </w:rPr>
        <w:t>ML</w:t>
      </w:r>
      <w:r w:rsidRPr="00F6646A">
        <w:rPr>
          <w:sz w:val="28"/>
          <w:szCs w:val="28"/>
        </w:rPr>
        <w:t>, в свою очередь, делится на пробег во главе поезда, в двойной тяге, в подталкивании и в одиночном следовании:</w:t>
      </w:r>
    </w:p>
    <w:p w:rsidR="00417B16" w:rsidRPr="00F6646A" w:rsidRDefault="00417B16" w:rsidP="00417B16">
      <w:pPr>
        <w:jc w:val="both"/>
        <w:rPr>
          <w:sz w:val="28"/>
          <w:szCs w:val="28"/>
        </w:rPr>
      </w:pPr>
      <w:r w:rsidRPr="00F6646A">
        <w:rPr>
          <w:sz w:val="28"/>
          <w:szCs w:val="28"/>
        </w:rPr>
        <w:t>Σ</w:t>
      </w:r>
      <w:r w:rsidRPr="00F6646A">
        <w:rPr>
          <w:sz w:val="28"/>
          <w:szCs w:val="28"/>
          <w:lang w:val="en-US"/>
        </w:rPr>
        <w:t>ML</w:t>
      </w:r>
      <w:r w:rsidRPr="00F6646A">
        <w:rPr>
          <w:sz w:val="28"/>
          <w:szCs w:val="28"/>
        </w:rPr>
        <w:t xml:space="preserve"> = </w:t>
      </w:r>
      <w:r w:rsidRPr="00F6646A">
        <w:rPr>
          <w:sz w:val="28"/>
          <w:szCs w:val="28"/>
          <w:lang w:val="en-US"/>
        </w:rPr>
        <w:t>ΣNL</w:t>
      </w:r>
      <w:r w:rsidRPr="00F6646A">
        <w:rPr>
          <w:sz w:val="28"/>
          <w:szCs w:val="28"/>
        </w:rPr>
        <w:t xml:space="preserve"> + </w:t>
      </w:r>
      <w:r w:rsidRPr="00F6646A">
        <w:rPr>
          <w:sz w:val="28"/>
          <w:szCs w:val="28"/>
          <w:lang w:val="en-US"/>
        </w:rPr>
        <w:t>ΣMS</w:t>
      </w:r>
      <w:proofErr w:type="spellStart"/>
      <w:r w:rsidRPr="00F6646A">
        <w:rPr>
          <w:sz w:val="28"/>
          <w:szCs w:val="28"/>
          <w:vertAlign w:val="subscript"/>
        </w:rPr>
        <w:t>дв</w:t>
      </w:r>
      <w:proofErr w:type="spellEnd"/>
      <w:r w:rsidRPr="00F6646A">
        <w:rPr>
          <w:sz w:val="28"/>
          <w:szCs w:val="28"/>
        </w:rPr>
        <w:t xml:space="preserve"> + Σ</w:t>
      </w:r>
      <w:r w:rsidRPr="00F6646A">
        <w:rPr>
          <w:sz w:val="28"/>
          <w:szCs w:val="28"/>
          <w:lang w:val="en-US"/>
        </w:rPr>
        <w:t>MS</w:t>
      </w:r>
      <w:proofErr w:type="gramStart"/>
      <w:r w:rsidRPr="00F6646A">
        <w:rPr>
          <w:sz w:val="28"/>
          <w:szCs w:val="28"/>
          <w:vertAlign w:val="subscript"/>
        </w:rPr>
        <w:t>т</w:t>
      </w:r>
      <w:proofErr w:type="gramEnd"/>
      <w:r w:rsidRPr="00F6646A">
        <w:rPr>
          <w:sz w:val="28"/>
          <w:szCs w:val="28"/>
        </w:rPr>
        <w:t xml:space="preserve"> + Σ</w:t>
      </w:r>
      <w:r w:rsidRPr="00F6646A">
        <w:rPr>
          <w:sz w:val="28"/>
          <w:szCs w:val="28"/>
          <w:lang w:val="en-US"/>
        </w:rPr>
        <w:t>MS</w:t>
      </w:r>
      <w:r w:rsidRPr="00F6646A">
        <w:rPr>
          <w:sz w:val="28"/>
          <w:szCs w:val="28"/>
          <w:vertAlign w:val="subscript"/>
        </w:rPr>
        <w:t>од</w:t>
      </w:r>
      <w:r w:rsidRPr="00F6646A">
        <w:rPr>
          <w:sz w:val="28"/>
          <w:szCs w:val="28"/>
        </w:rPr>
        <w:t>;</w:t>
      </w:r>
    </w:p>
    <w:p w:rsidR="00417B16" w:rsidRPr="00F6646A" w:rsidRDefault="00417B16" w:rsidP="00417B16">
      <w:pPr>
        <w:jc w:val="both"/>
        <w:rPr>
          <w:sz w:val="28"/>
          <w:szCs w:val="28"/>
        </w:rPr>
      </w:pPr>
      <w:r w:rsidRPr="00F6646A">
        <w:rPr>
          <w:sz w:val="28"/>
          <w:szCs w:val="28"/>
        </w:rPr>
        <w:t>три последних слагаемых представляют собой вспомогательный пробег.</w:t>
      </w:r>
    </w:p>
    <w:p w:rsidR="00417B16" w:rsidRPr="00F6646A" w:rsidRDefault="00417B16" w:rsidP="00417B16">
      <w:pPr>
        <w:ind w:firstLine="708"/>
        <w:jc w:val="both"/>
        <w:rPr>
          <w:sz w:val="28"/>
          <w:szCs w:val="28"/>
        </w:rPr>
      </w:pPr>
      <w:r w:rsidRPr="00F6646A">
        <w:rPr>
          <w:sz w:val="28"/>
          <w:szCs w:val="28"/>
        </w:rPr>
        <w:t>Среднесуточный пробег локомотива можно определить через коэффициент потребности на одну пару поездов</w:t>
      </w:r>
    </w:p>
    <w:p w:rsidR="00417B16" w:rsidRPr="00F6646A" w:rsidRDefault="00417B16" w:rsidP="00417B16">
      <w:pPr>
        <w:jc w:val="center"/>
        <w:rPr>
          <w:sz w:val="28"/>
          <w:szCs w:val="28"/>
        </w:rPr>
      </w:pPr>
      <w:r w:rsidRPr="00F6646A">
        <w:rPr>
          <w:position w:val="-21"/>
          <w:sz w:val="28"/>
          <w:szCs w:val="28"/>
        </w:rPr>
        <w:object w:dxaOrig="1081"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35.15pt" o:ole="" filled="t">
            <v:fill color2="black"/>
            <v:imagedata r:id="rId9" o:title=""/>
          </v:shape>
          <o:OLEObject Type="Embed" ProgID="Equation.3" ShapeID="_x0000_i1025" DrawAspect="Content" ObjectID="_1806336080" r:id="rId10"/>
        </w:object>
      </w:r>
      <w:proofErr w:type="gramStart"/>
      <w:r w:rsidRPr="00F6646A">
        <w:rPr>
          <w:sz w:val="28"/>
          <w:szCs w:val="28"/>
        </w:rPr>
        <w:t>;  [1 [</w:t>
      </w:r>
      <w:proofErr w:type="gramEnd"/>
    </w:p>
    <w:p w:rsidR="00417B16" w:rsidRPr="00F6646A" w:rsidRDefault="00417B16" w:rsidP="00417B16">
      <w:pPr>
        <w:jc w:val="both"/>
        <w:rPr>
          <w:sz w:val="28"/>
          <w:szCs w:val="28"/>
        </w:rPr>
      </w:pPr>
      <w:r w:rsidRPr="00F6646A">
        <w:rPr>
          <w:sz w:val="28"/>
          <w:szCs w:val="28"/>
        </w:rPr>
        <w:t xml:space="preserve">где </w:t>
      </w:r>
      <w:r w:rsidRPr="00F6646A">
        <w:rPr>
          <w:sz w:val="28"/>
          <w:szCs w:val="28"/>
          <w:lang w:val="en-US"/>
        </w:rPr>
        <w:t>L</w:t>
      </w:r>
      <w:r w:rsidRPr="00F6646A">
        <w:rPr>
          <w:sz w:val="28"/>
          <w:szCs w:val="28"/>
          <w:vertAlign w:val="subscript"/>
        </w:rPr>
        <w:t>т</w:t>
      </w:r>
      <w:r w:rsidRPr="00F6646A">
        <w:rPr>
          <w:sz w:val="28"/>
          <w:szCs w:val="28"/>
        </w:rPr>
        <w:t xml:space="preserve"> — длина участка обслуживания, </w:t>
      </w:r>
      <w:proofErr w:type="gramStart"/>
      <w:r w:rsidRPr="00F6646A">
        <w:rPr>
          <w:sz w:val="28"/>
          <w:szCs w:val="28"/>
        </w:rPr>
        <w:t>км</w:t>
      </w:r>
      <w:proofErr w:type="gramEnd"/>
    </w:p>
    <w:p w:rsidR="00417B16" w:rsidRPr="00F6646A" w:rsidRDefault="00417B16" w:rsidP="00417B16">
      <w:pPr>
        <w:ind w:firstLine="708"/>
        <w:jc w:val="both"/>
        <w:rPr>
          <w:sz w:val="28"/>
          <w:szCs w:val="28"/>
        </w:rPr>
      </w:pPr>
      <w:r w:rsidRPr="00F6646A">
        <w:rPr>
          <w:sz w:val="28"/>
          <w:szCs w:val="28"/>
        </w:rPr>
        <w:t>Коэффициент потребности локомотивов на одну пару поездов представляет оборот локомотива, выраженный в сутках, т. е.</w:t>
      </w:r>
    </w:p>
    <w:p w:rsidR="00417B16" w:rsidRPr="00F6646A" w:rsidRDefault="00417B16" w:rsidP="00417B16">
      <w:pPr>
        <w:jc w:val="center"/>
        <w:rPr>
          <w:sz w:val="28"/>
          <w:szCs w:val="28"/>
        </w:rPr>
      </w:pPr>
      <w:r w:rsidRPr="00F6646A">
        <w:rPr>
          <w:position w:val="-18"/>
          <w:sz w:val="28"/>
          <w:szCs w:val="28"/>
        </w:rPr>
        <w:object w:dxaOrig="1013" w:dyaOrig="619">
          <v:shape id="_x0000_i1026" type="#_x0000_t75" style="width:51.05pt;height:31pt" o:ole="" filled="t">
            <v:fill color2="black"/>
            <v:imagedata r:id="rId11" o:title=""/>
          </v:shape>
          <o:OLEObject Type="Embed" ProgID="Equation.3" ShapeID="_x0000_i1026" DrawAspect="Content" ObjectID="_1806336081" r:id="rId12"/>
        </w:object>
      </w:r>
      <w:r w:rsidRPr="00F6646A">
        <w:rPr>
          <w:rFonts w:eastAsia="Arial"/>
          <w:sz w:val="28"/>
          <w:szCs w:val="28"/>
        </w:rPr>
        <w:t xml:space="preserve"> </w:t>
      </w:r>
      <w:proofErr w:type="gramStart"/>
      <w:r w:rsidRPr="00F6646A">
        <w:rPr>
          <w:sz w:val="28"/>
          <w:szCs w:val="28"/>
        </w:rPr>
        <w:t>[1 [</w:t>
      </w:r>
      <w:proofErr w:type="gramEnd"/>
    </w:p>
    <w:p w:rsidR="00417B16" w:rsidRPr="00F6646A" w:rsidRDefault="00417B16" w:rsidP="00417B16">
      <w:pPr>
        <w:ind w:firstLine="708"/>
        <w:jc w:val="both"/>
        <w:rPr>
          <w:sz w:val="28"/>
          <w:szCs w:val="28"/>
        </w:rPr>
      </w:pPr>
      <w:r w:rsidRPr="00F6646A">
        <w:rPr>
          <w:sz w:val="28"/>
          <w:szCs w:val="28"/>
        </w:rPr>
        <w:t xml:space="preserve">Полным оборотом локомотива называется время </w:t>
      </w:r>
      <w:proofErr w:type="gramStart"/>
      <w:r w:rsidRPr="00F6646A">
        <w:rPr>
          <w:sz w:val="28"/>
          <w:szCs w:val="28"/>
        </w:rPr>
        <w:t>на выполнение цикла операций от момента выхода локомотива из основного депо под поезд до момента</w:t>
      </w:r>
      <w:proofErr w:type="gramEnd"/>
      <w:r w:rsidRPr="00F6646A">
        <w:rPr>
          <w:sz w:val="28"/>
          <w:szCs w:val="28"/>
        </w:rPr>
        <w:t xml:space="preserve"> его следующего выхода из того же депо по следующий поезд. Полный оборот составляет:</w:t>
      </w:r>
    </w:p>
    <w:p w:rsidR="00417B16" w:rsidRPr="00F6646A" w:rsidRDefault="00417B16" w:rsidP="00417B16">
      <w:pPr>
        <w:jc w:val="center"/>
        <w:rPr>
          <w:sz w:val="28"/>
          <w:szCs w:val="28"/>
        </w:rPr>
      </w:pPr>
      <w:r w:rsidRPr="00F6646A">
        <w:rPr>
          <w:position w:val="-21"/>
          <w:sz w:val="28"/>
          <w:szCs w:val="28"/>
        </w:rPr>
        <w:object w:dxaOrig="2087" w:dyaOrig="672">
          <v:shape id="_x0000_i1027" type="#_x0000_t75" style="width:105.5pt;height:35.15pt" o:ole="" filled="t">
            <v:fill color2="black"/>
            <v:imagedata r:id="rId13" o:title=""/>
          </v:shape>
          <o:OLEObject Type="Embed" ProgID="Equation.3" ShapeID="_x0000_i1027" DrawAspect="Content" ObjectID="_1806336082" r:id="rId14"/>
        </w:object>
      </w:r>
      <w:r w:rsidRPr="00F6646A">
        <w:rPr>
          <w:rFonts w:eastAsia="Arial"/>
          <w:sz w:val="28"/>
          <w:szCs w:val="28"/>
        </w:rPr>
        <w:t xml:space="preserve"> </w:t>
      </w:r>
      <w:r w:rsidRPr="00F6646A">
        <w:rPr>
          <w:sz w:val="28"/>
          <w:szCs w:val="28"/>
        </w:rPr>
        <w:t>[1</w:t>
      </w:r>
      <w:proofErr w:type="gramStart"/>
      <w:r w:rsidRPr="00F6646A">
        <w:rPr>
          <w:sz w:val="28"/>
          <w:szCs w:val="28"/>
        </w:rPr>
        <w:t xml:space="preserve"> ]</w:t>
      </w:r>
      <w:proofErr w:type="gramEnd"/>
    </w:p>
    <w:p w:rsidR="00417B16" w:rsidRPr="00F6646A" w:rsidRDefault="00417B16" w:rsidP="00417B16">
      <w:pPr>
        <w:jc w:val="both"/>
        <w:rPr>
          <w:rFonts w:eastAsia="Arial"/>
          <w:sz w:val="28"/>
          <w:szCs w:val="28"/>
        </w:rPr>
      </w:pPr>
      <w:r w:rsidRPr="00F6646A">
        <w:rPr>
          <w:sz w:val="28"/>
          <w:szCs w:val="28"/>
        </w:rPr>
        <w:t xml:space="preserve">где </w:t>
      </w:r>
      <w:proofErr w:type="gramStart"/>
      <w:r w:rsidRPr="00F6646A">
        <w:rPr>
          <w:sz w:val="28"/>
          <w:szCs w:val="28"/>
          <w:lang w:val="en-US"/>
        </w:rPr>
        <w:t>t</w:t>
      </w:r>
      <w:proofErr w:type="gramEnd"/>
      <w:r w:rsidRPr="00F6646A">
        <w:rPr>
          <w:sz w:val="28"/>
          <w:szCs w:val="28"/>
          <w:vertAlign w:val="subscript"/>
        </w:rPr>
        <w:t>об</w:t>
      </w:r>
      <w:r w:rsidRPr="00F6646A">
        <w:rPr>
          <w:sz w:val="28"/>
          <w:szCs w:val="28"/>
        </w:rPr>
        <w:t xml:space="preserve"> — время нахождения локомотива в пункте оборота;</w:t>
      </w:r>
    </w:p>
    <w:p w:rsidR="00417B16" w:rsidRPr="00F6646A" w:rsidRDefault="00417B16" w:rsidP="00417B16">
      <w:pPr>
        <w:jc w:val="both"/>
        <w:rPr>
          <w:rFonts w:eastAsia="Arial"/>
          <w:sz w:val="28"/>
          <w:szCs w:val="28"/>
        </w:rPr>
      </w:pPr>
      <w:r w:rsidRPr="00F6646A">
        <w:rPr>
          <w:rFonts w:eastAsia="Arial"/>
          <w:sz w:val="28"/>
          <w:szCs w:val="28"/>
        </w:rPr>
        <w:t xml:space="preserve">      </w:t>
      </w:r>
      <w:proofErr w:type="gramStart"/>
      <w:r w:rsidRPr="00F6646A">
        <w:rPr>
          <w:sz w:val="28"/>
          <w:szCs w:val="28"/>
          <w:lang w:val="en-US"/>
        </w:rPr>
        <w:t>t</w:t>
      </w:r>
      <w:proofErr w:type="spellStart"/>
      <w:r w:rsidRPr="00F6646A">
        <w:rPr>
          <w:sz w:val="28"/>
          <w:szCs w:val="28"/>
          <w:vertAlign w:val="subscript"/>
        </w:rPr>
        <w:t>осн</w:t>
      </w:r>
      <w:proofErr w:type="spellEnd"/>
      <w:proofErr w:type="gramEnd"/>
      <w:r w:rsidRPr="00F6646A">
        <w:rPr>
          <w:sz w:val="28"/>
          <w:szCs w:val="28"/>
        </w:rPr>
        <w:t xml:space="preserve"> — время нахождения локомотива в основном депо;</w:t>
      </w:r>
    </w:p>
    <w:p w:rsidR="00417B16" w:rsidRPr="00F6646A" w:rsidRDefault="00417B16" w:rsidP="00417B16">
      <w:pPr>
        <w:jc w:val="both"/>
        <w:rPr>
          <w:rFonts w:eastAsia="Arial"/>
          <w:sz w:val="28"/>
          <w:szCs w:val="28"/>
        </w:rPr>
      </w:pPr>
      <w:r w:rsidRPr="00F6646A">
        <w:rPr>
          <w:rFonts w:eastAsia="Arial"/>
          <w:sz w:val="28"/>
          <w:szCs w:val="28"/>
        </w:rPr>
        <w:t xml:space="preserve">      </w:t>
      </w:r>
      <w:proofErr w:type="gramStart"/>
      <w:r w:rsidRPr="00F6646A">
        <w:rPr>
          <w:sz w:val="28"/>
          <w:szCs w:val="28"/>
          <w:lang w:val="en-US"/>
        </w:rPr>
        <w:t>V</w:t>
      </w:r>
      <w:r w:rsidRPr="00F6646A">
        <w:rPr>
          <w:sz w:val="28"/>
          <w:szCs w:val="28"/>
          <w:vertAlign w:val="subscript"/>
        </w:rPr>
        <w:t>у</w:t>
      </w:r>
      <w:r w:rsidRPr="00F6646A">
        <w:rPr>
          <w:sz w:val="28"/>
          <w:szCs w:val="28"/>
        </w:rPr>
        <w:t xml:space="preserve"> — средняя участковая скорость.</w:t>
      </w:r>
      <w:proofErr w:type="gramEnd"/>
    </w:p>
    <w:p w:rsidR="00417B16" w:rsidRPr="00F6646A" w:rsidRDefault="00417B16" w:rsidP="00417B16">
      <w:pPr>
        <w:jc w:val="both"/>
        <w:rPr>
          <w:sz w:val="28"/>
          <w:szCs w:val="28"/>
        </w:rPr>
      </w:pPr>
      <w:r w:rsidRPr="00F6646A">
        <w:rPr>
          <w:rFonts w:eastAsia="Arial"/>
          <w:sz w:val="28"/>
          <w:szCs w:val="28"/>
        </w:rPr>
        <w:t xml:space="preserve"> </w:t>
      </w:r>
      <w:r w:rsidRPr="00F6646A">
        <w:rPr>
          <w:rFonts w:eastAsia="Arial"/>
          <w:sz w:val="28"/>
          <w:szCs w:val="28"/>
        </w:rPr>
        <w:tab/>
      </w:r>
      <w:r w:rsidRPr="00F6646A">
        <w:rPr>
          <w:sz w:val="28"/>
          <w:szCs w:val="28"/>
        </w:rPr>
        <w:t>Производительность локомотива, т. е. число тонно-километров брутто, приходящихся на локомотив эксплуатируемого парка в сутки, наиболее полно характеризует использование локомотива.</w:t>
      </w:r>
    </w:p>
    <w:p w:rsidR="00417B16" w:rsidRPr="00F6646A" w:rsidRDefault="00417B16" w:rsidP="00417B16">
      <w:pPr>
        <w:ind w:firstLine="708"/>
        <w:jc w:val="both"/>
        <w:rPr>
          <w:sz w:val="28"/>
          <w:szCs w:val="28"/>
        </w:rPr>
      </w:pPr>
      <w:r w:rsidRPr="00F6646A">
        <w:rPr>
          <w:sz w:val="28"/>
          <w:szCs w:val="28"/>
        </w:rPr>
        <w:t>Производительность локомотива можно определить по формуле:</w:t>
      </w:r>
    </w:p>
    <w:p w:rsidR="00417B16" w:rsidRPr="00F6646A" w:rsidRDefault="00417B16" w:rsidP="00417B16">
      <w:pPr>
        <w:jc w:val="center"/>
        <w:rPr>
          <w:sz w:val="28"/>
          <w:szCs w:val="28"/>
        </w:rPr>
      </w:pPr>
      <w:r w:rsidRPr="00F6646A">
        <w:rPr>
          <w:position w:val="-23"/>
          <w:sz w:val="28"/>
          <w:szCs w:val="28"/>
        </w:rPr>
        <w:object w:dxaOrig="1454" w:dyaOrig="704">
          <v:shape id="_x0000_i1028" type="#_x0000_t75" style="width:72.85pt;height:35.15pt" o:ole="" filled="t">
            <v:fill color2="black"/>
            <v:imagedata r:id="rId15" o:title=""/>
          </v:shape>
          <o:OLEObject Type="Embed" ProgID="Equation.3" ShapeID="_x0000_i1028" DrawAspect="Content" ObjectID="_1806336083" r:id="rId16"/>
        </w:object>
      </w:r>
      <w:r w:rsidRPr="00F6646A">
        <w:rPr>
          <w:sz w:val="28"/>
          <w:szCs w:val="28"/>
        </w:rPr>
        <w:t xml:space="preserve">; </w:t>
      </w:r>
    </w:p>
    <w:p w:rsidR="00417B16" w:rsidRPr="00F6646A" w:rsidRDefault="00417B16" w:rsidP="00417B16">
      <w:pPr>
        <w:ind w:firstLine="708"/>
        <w:jc w:val="both"/>
        <w:rPr>
          <w:sz w:val="28"/>
          <w:szCs w:val="28"/>
        </w:rPr>
      </w:pPr>
      <w:r w:rsidRPr="00F6646A">
        <w:rPr>
          <w:sz w:val="28"/>
          <w:szCs w:val="28"/>
        </w:rPr>
        <w:t>Потребный парк локомотивов определяем по формуле:</w:t>
      </w:r>
    </w:p>
    <w:p w:rsidR="00417B16" w:rsidRPr="00F6646A" w:rsidRDefault="00417B16" w:rsidP="00417B16">
      <w:pPr>
        <w:jc w:val="center"/>
        <w:rPr>
          <w:sz w:val="28"/>
          <w:szCs w:val="28"/>
          <w:vertAlign w:val="subscript"/>
        </w:rPr>
      </w:pPr>
      <w:r w:rsidRPr="00F6646A">
        <w:rPr>
          <w:position w:val="-25"/>
          <w:sz w:val="28"/>
          <w:szCs w:val="28"/>
        </w:rPr>
        <w:object w:dxaOrig="2734" w:dyaOrig="750">
          <v:shape id="_x0000_i1029" type="#_x0000_t75" style="width:136.45pt;height:37.65pt" o:ole="" filled="t">
            <v:fill color2="black"/>
            <v:imagedata r:id="rId17" o:title=""/>
          </v:shape>
          <o:OLEObject Type="Embed" ProgID="Equation.3" ShapeID="_x0000_i1029" DrawAspect="Content" ObjectID="_1806336084" r:id="rId18"/>
        </w:object>
      </w:r>
      <w:r w:rsidRPr="00F6646A">
        <w:rPr>
          <w:sz w:val="28"/>
          <w:szCs w:val="28"/>
        </w:rPr>
        <w:t>;</w:t>
      </w:r>
      <w:r w:rsidRPr="00F6646A">
        <w:rPr>
          <w:sz w:val="28"/>
          <w:szCs w:val="28"/>
          <w:vertAlign w:val="subscript"/>
        </w:rPr>
        <w:t xml:space="preserve"> </w:t>
      </w:r>
    </w:p>
    <w:p w:rsidR="00417B16" w:rsidRPr="00F6646A" w:rsidRDefault="00417B16" w:rsidP="00417B16">
      <w:pPr>
        <w:jc w:val="both"/>
        <w:rPr>
          <w:sz w:val="28"/>
          <w:szCs w:val="28"/>
          <w:vertAlign w:val="subscript"/>
        </w:rPr>
      </w:pPr>
    </w:p>
    <w:p w:rsidR="00417B16" w:rsidRPr="00F6646A" w:rsidRDefault="00417B16" w:rsidP="00417B16">
      <w:pPr>
        <w:jc w:val="both"/>
        <w:rPr>
          <w:sz w:val="28"/>
          <w:szCs w:val="28"/>
        </w:rPr>
      </w:pPr>
      <w:proofErr w:type="gramStart"/>
      <w:r w:rsidRPr="00F6646A">
        <w:rPr>
          <w:sz w:val="28"/>
          <w:szCs w:val="28"/>
          <w:lang w:val="en-US"/>
        </w:rPr>
        <w:t>k</w:t>
      </w:r>
      <w:r w:rsidRPr="00F6646A">
        <w:rPr>
          <w:sz w:val="28"/>
          <w:szCs w:val="28"/>
          <w:vertAlign w:val="subscript"/>
        </w:rPr>
        <w:t>т</w:t>
      </w:r>
      <w:proofErr w:type="gramEnd"/>
      <w:r w:rsidRPr="00F6646A">
        <w:rPr>
          <w:sz w:val="28"/>
          <w:szCs w:val="28"/>
        </w:rPr>
        <w:t xml:space="preserve"> — коэффициент, учитывающий кратность тяги (величина </w:t>
      </w:r>
      <w:r w:rsidRPr="00F6646A">
        <w:rPr>
          <w:sz w:val="28"/>
          <w:szCs w:val="28"/>
          <w:lang w:val="en-US"/>
        </w:rPr>
        <w:t>k</w:t>
      </w:r>
      <w:r w:rsidRPr="00F6646A">
        <w:rPr>
          <w:sz w:val="28"/>
          <w:szCs w:val="28"/>
          <w:vertAlign w:val="subscript"/>
        </w:rPr>
        <w:t>т</w:t>
      </w:r>
      <w:r w:rsidRPr="00F6646A">
        <w:rPr>
          <w:sz w:val="28"/>
          <w:szCs w:val="28"/>
        </w:rPr>
        <w:t xml:space="preserve">  - задается),</w:t>
      </w:r>
    </w:p>
    <w:p w:rsidR="00417B16" w:rsidRPr="00F6646A" w:rsidRDefault="00417B16" w:rsidP="00417B16">
      <w:pPr>
        <w:jc w:val="both"/>
        <w:rPr>
          <w:sz w:val="28"/>
          <w:szCs w:val="28"/>
        </w:rPr>
      </w:pPr>
      <w:r w:rsidRPr="00F6646A">
        <w:rPr>
          <w:sz w:val="28"/>
          <w:szCs w:val="28"/>
          <w:lang w:val="en-US"/>
        </w:rPr>
        <w:t>N</w:t>
      </w:r>
      <w:r w:rsidRPr="00F6646A">
        <w:rPr>
          <w:sz w:val="28"/>
          <w:szCs w:val="28"/>
          <w:vertAlign w:val="subscript"/>
        </w:rPr>
        <w:t>г</w:t>
      </w:r>
      <w:r w:rsidRPr="00F6646A">
        <w:rPr>
          <w:sz w:val="28"/>
          <w:szCs w:val="28"/>
          <w:vertAlign w:val="subscript"/>
          <w:lang w:val="en-US"/>
        </w:rPr>
        <w:t>j</w:t>
      </w:r>
      <w:r w:rsidRPr="00F6646A">
        <w:rPr>
          <w:sz w:val="28"/>
          <w:szCs w:val="28"/>
        </w:rPr>
        <w:t xml:space="preserve"> – среднесуточное число грузовых поездов в месяц максимальных перевозок на расчетном участке,</w:t>
      </w:r>
    </w:p>
    <w:p w:rsidR="00417B16" w:rsidRPr="00F6646A" w:rsidRDefault="00417B16" w:rsidP="00417B16">
      <w:pPr>
        <w:jc w:val="both"/>
        <w:rPr>
          <w:sz w:val="28"/>
          <w:szCs w:val="28"/>
        </w:rPr>
      </w:pPr>
      <w:proofErr w:type="gramStart"/>
      <w:r w:rsidRPr="00F6646A">
        <w:rPr>
          <w:sz w:val="28"/>
          <w:szCs w:val="28"/>
          <w:lang w:val="en-US"/>
        </w:rPr>
        <w:t>k</w:t>
      </w:r>
      <w:r w:rsidRPr="00F6646A">
        <w:rPr>
          <w:sz w:val="28"/>
          <w:szCs w:val="28"/>
          <w:vertAlign w:val="subscript"/>
        </w:rPr>
        <w:t>г</w:t>
      </w:r>
      <w:r w:rsidRPr="00F6646A">
        <w:rPr>
          <w:sz w:val="28"/>
          <w:szCs w:val="28"/>
          <w:vertAlign w:val="subscript"/>
          <w:lang w:val="en-US"/>
        </w:rPr>
        <w:t>j</w:t>
      </w:r>
      <w:proofErr w:type="gramEnd"/>
      <w:r w:rsidRPr="00F6646A">
        <w:rPr>
          <w:sz w:val="28"/>
          <w:szCs w:val="28"/>
        </w:rPr>
        <w:t xml:space="preserve"> – коэффициент потребности локомотивов на пару поездов на расчетном участке,</w:t>
      </w:r>
    </w:p>
    <w:p w:rsidR="00417B16" w:rsidRPr="00F6646A" w:rsidRDefault="00417B16" w:rsidP="00417B16">
      <w:pPr>
        <w:jc w:val="both"/>
        <w:rPr>
          <w:sz w:val="28"/>
          <w:szCs w:val="28"/>
        </w:rPr>
      </w:pPr>
      <w:r w:rsidRPr="00F6646A">
        <w:rPr>
          <w:sz w:val="28"/>
          <w:szCs w:val="28"/>
          <w:lang w:val="en-US"/>
        </w:rPr>
        <w:t>m</w:t>
      </w:r>
      <w:r w:rsidRPr="00F6646A">
        <w:rPr>
          <w:sz w:val="28"/>
          <w:szCs w:val="28"/>
        </w:rPr>
        <w:t xml:space="preserve"> – </w:t>
      </w:r>
      <w:proofErr w:type="gramStart"/>
      <w:r w:rsidRPr="00F6646A">
        <w:rPr>
          <w:sz w:val="28"/>
          <w:szCs w:val="28"/>
        </w:rPr>
        <w:t>число</w:t>
      </w:r>
      <w:proofErr w:type="gramEnd"/>
      <w:r w:rsidRPr="00F6646A">
        <w:rPr>
          <w:sz w:val="28"/>
          <w:szCs w:val="28"/>
        </w:rPr>
        <w:t xml:space="preserve"> расчетных участков в пределах участка обращения локомотивов,</w:t>
      </w:r>
    </w:p>
    <w:p w:rsidR="00417B16" w:rsidRPr="00F6646A" w:rsidRDefault="00F6646A" w:rsidP="00417B16">
      <w:pPr>
        <w:jc w:val="both"/>
        <w:rPr>
          <w:sz w:val="28"/>
          <w:szCs w:val="28"/>
        </w:rPr>
      </w:pPr>
      <w:r>
        <w:rPr>
          <w:sz w:val="28"/>
          <w:szCs w:val="28"/>
        </w:rPr>
        <w:t>α</w:t>
      </w:r>
      <w:proofErr w:type="gramStart"/>
      <w:r w:rsidR="00417B16" w:rsidRPr="00F6646A">
        <w:rPr>
          <w:sz w:val="28"/>
          <w:szCs w:val="28"/>
          <w:vertAlign w:val="subscript"/>
        </w:rPr>
        <w:t>р</w:t>
      </w:r>
      <w:proofErr w:type="gramEnd"/>
      <w:r w:rsidR="00417B16" w:rsidRPr="00F6646A">
        <w:rPr>
          <w:sz w:val="28"/>
          <w:szCs w:val="28"/>
        </w:rPr>
        <w:t xml:space="preserve"> — доля парка исправных локомотивов, связанная с </w:t>
      </w:r>
      <w:proofErr w:type="spellStart"/>
      <w:r w:rsidR="00417B16" w:rsidRPr="00F6646A">
        <w:rPr>
          <w:sz w:val="28"/>
          <w:szCs w:val="28"/>
        </w:rPr>
        <w:t>внутримесячной</w:t>
      </w:r>
      <w:proofErr w:type="spellEnd"/>
      <w:r w:rsidR="00417B16" w:rsidRPr="00F6646A">
        <w:rPr>
          <w:sz w:val="28"/>
          <w:szCs w:val="28"/>
        </w:rPr>
        <w:t xml:space="preserve"> (суточной) неравномерностью движения и оперативным регулированием локомотивов в месяц максимальных перевозок. В среднем по сети можно принимать для электровозов 0.14, для тепловозов — 0,16;</w:t>
      </w:r>
    </w:p>
    <w:p w:rsidR="00417B16" w:rsidRPr="00F6646A" w:rsidRDefault="00417B16" w:rsidP="00417B16">
      <w:pPr>
        <w:jc w:val="both"/>
        <w:rPr>
          <w:sz w:val="28"/>
          <w:szCs w:val="28"/>
        </w:rPr>
      </w:pPr>
      <w:r w:rsidRPr="00F6646A">
        <w:rPr>
          <w:sz w:val="28"/>
          <w:szCs w:val="28"/>
        </w:rPr>
        <w:t>β</w:t>
      </w:r>
      <w:r w:rsidRPr="00F6646A">
        <w:rPr>
          <w:sz w:val="28"/>
          <w:szCs w:val="28"/>
          <w:vertAlign w:val="subscript"/>
        </w:rPr>
        <w:t>н</w:t>
      </w:r>
      <w:r w:rsidRPr="00F6646A">
        <w:rPr>
          <w:sz w:val="28"/>
          <w:szCs w:val="28"/>
        </w:rPr>
        <w:t xml:space="preserve"> — доля неисправных локомотивов (с учетом находящихся в процессе перемещения на заводы и другие депо) в общем локомотивном парке.</w:t>
      </w:r>
    </w:p>
    <w:p w:rsidR="005215D8" w:rsidRPr="00F6646A" w:rsidRDefault="005215D8" w:rsidP="005215D8">
      <w:pPr>
        <w:jc w:val="both"/>
        <w:rPr>
          <w:rFonts w:eastAsia="Arial"/>
          <w:sz w:val="28"/>
          <w:szCs w:val="28"/>
        </w:rPr>
      </w:pPr>
    </w:p>
    <w:p w:rsidR="005215D8" w:rsidRPr="00F6646A" w:rsidRDefault="00AD7284" w:rsidP="00F06ABB">
      <w:pPr>
        <w:pStyle w:val="25"/>
        <w:rPr>
          <w:rFonts w:eastAsia="Arial"/>
        </w:rPr>
      </w:pPr>
      <w:bookmarkStart w:id="26" w:name="_Toc534491454"/>
      <w:r w:rsidRPr="00F6646A">
        <w:rPr>
          <w:rFonts w:eastAsia="Arial"/>
        </w:rPr>
        <w:t>Вопросы</w:t>
      </w:r>
      <w:r w:rsidR="005215D8" w:rsidRPr="00F6646A">
        <w:rPr>
          <w:rFonts w:eastAsia="Arial"/>
        </w:rPr>
        <w:t xml:space="preserve"> 41-50</w:t>
      </w:r>
      <w:bookmarkEnd w:id="26"/>
    </w:p>
    <w:p w:rsidR="00417B16" w:rsidRPr="00F6646A" w:rsidRDefault="00417B16" w:rsidP="00AD7284">
      <w:pPr>
        <w:ind w:firstLine="706"/>
        <w:jc w:val="center"/>
        <w:rPr>
          <w:rFonts w:eastAsia="Arial"/>
          <w:b/>
          <w:sz w:val="28"/>
          <w:szCs w:val="28"/>
        </w:rPr>
      </w:pPr>
    </w:p>
    <w:p w:rsidR="005215D8" w:rsidRPr="00F6646A" w:rsidRDefault="005215D8" w:rsidP="005215D8">
      <w:pPr>
        <w:ind w:firstLine="706"/>
        <w:jc w:val="both"/>
        <w:rPr>
          <w:rFonts w:eastAsia="Arial"/>
          <w:sz w:val="28"/>
          <w:szCs w:val="28"/>
        </w:rPr>
      </w:pPr>
      <w:r w:rsidRPr="00F6646A">
        <w:rPr>
          <w:rFonts w:eastAsia="Arial"/>
          <w:sz w:val="28"/>
          <w:szCs w:val="28"/>
        </w:rPr>
        <w:t xml:space="preserve">Зонный непараллельный график — один из типов графиков, применяемых в пригородном движении. При данном типе графика ж.д. линия делится на </w:t>
      </w:r>
      <w:proofErr w:type="gramStart"/>
      <w:r w:rsidRPr="00F6646A">
        <w:rPr>
          <w:rFonts w:eastAsia="Arial"/>
          <w:sz w:val="28"/>
          <w:szCs w:val="28"/>
        </w:rPr>
        <w:t>зоны</w:t>
      </w:r>
      <w:proofErr w:type="gramEnd"/>
      <w:r w:rsidRPr="00F6646A">
        <w:rPr>
          <w:rFonts w:eastAsia="Arial"/>
          <w:sz w:val="28"/>
          <w:szCs w:val="28"/>
        </w:rPr>
        <w:t xml:space="preserve"> и каждый поезд обслуживает свою зону, останавливаясь, на каждом остановочном пункте. Другие же зоны, как правило, он проходит без остановок. Поезд, проходящий зону без остановок, называется скороходом</w:t>
      </w:r>
      <w:proofErr w:type="gramStart"/>
      <w:r w:rsidRPr="00F6646A">
        <w:rPr>
          <w:rFonts w:eastAsia="Arial"/>
          <w:sz w:val="28"/>
          <w:szCs w:val="28"/>
        </w:rPr>
        <w:t xml:space="preserve">., </w:t>
      </w:r>
      <w:proofErr w:type="gramEnd"/>
      <w:r w:rsidRPr="00F6646A">
        <w:rPr>
          <w:rFonts w:eastAsia="Arial"/>
          <w:sz w:val="28"/>
          <w:szCs w:val="28"/>
        </w:rPr>
        <w:t>а с остановками — тихоходом. При таком графике время нахождения в пути пассажиров дальних зон значительно сокращается. За счет уменьшения числа остановок, а, значит, разгонов и замедлений, экономятся электрическая энергия и топливо, ускоряется оборот подвижного состава, легче организуется пассажиропоток на вокзалах, так как все поезда специализированы по зонам.</w:t>
      </w:r>
    </w:p>
    <w:p w:rsidR="005215D8" w:rsidRPr="00F6646A" w:rsidRDefault="005215D8" w:rsidP="005215D8">
      <w:pPr>
        <w:ind w:firstLine="706"/>
        <w:jc w:val="both"/>
        <w:rPr>
          <w:rFonts w:eastAsia="Arial"/>
          <w:sz w:val="28"/>
          <w:szCs w:val="28"/>
        </w:rPr>
      </w:pPr>
      <w:r w:rsidRPr="00F6646A">
        <w:rPr>
          <w:rFonts w:eastAsia="Arial"/>
          <w:sz w:val="28"/>
          <w:szCs w:val="28"/>
        </w:rPr>
        <w:t>Недостатком такого графика являются некоторое снижение частоты обслуживания станций ближайших зон, пропускной способности по сравнению с параллельным графиком и увеличение времени ожидания пассажирами поезда своей зоны. Последний недостаток может быть несколько смягчен широкой и четкой информацией о движении поездов. Применяется такой график при больших пассажиропотоках на линии.</w:t>
      </w:r>
    </w:p>
    <w:p w:rsidR="005215D8" w:rsidRPr="00F6646A" w:rsidRDefault="005215D8" w:rsidP="005215D8">
      <w:pPr>
        <w:ind w:firstLine="706"/>
        <w:jc w:val="both"/>
        <w:rPr>
          <w:rFonts w:eastAsia="Arial"/>
          <w:sz w:val="28"/>
          <w:szCs w:val="28"/>
        </w:rPr>
      </w:pPr>
      <w:r w:rsidRPr="00F6646A">
        <w:rPr>
          <w:rFonts w:eastAsia="Arial"/>
          <w:sz w:val="28"/>
          <w:szCs w:val="28"/>
        </w:rPr>
        <w:t xml:space="preserve">Точный расчет пропускной способности пригородной линии производится графическим способом, т. е. построением графика движения поездов. Если условия расчета по прибытию на головную станцию — то первым прибывает поезд с ближайшей зоны, затем — с более </w:t>
      </w:r>
      <w:proofErr w:type="gramStart"/>
      <w:r w:rsidRPr="00F6646A">
        <w:rPr>
          <w:rFonts w:eastAsia="Arial"/>
          <w:sz w:val="28"/>
          <w:szCs w:val="28"/>
        </w:rPr>
        <w:t>дальних</w:t>
      </w:r>
      <w:proofErr w:type="gramEnd"/>
      <w:r w:rsidRPr="00F6646A">
        <w:rPr>
          <w:rFonts w:eastAsia="Arial"/>
          <w:sz w:val="28"/>
          <w:szCs w:val="28"/>
        </w:rPr>
        <w:t xml:space="preserve">. Если условия расчета по отправлению с головной станции — то сначала отправляется поезд на самую дальнюю зону, затем -  затем </w:t>
      </w:r>
      <w:proofErr w:type="gramStart"/>
      <w:r w:rsidRPr="00F6646A">
        <w:rPr>
          <w:rFonts w:eastAsia="Arial"/>
          <w:sz w:val="28"/>
          <w:szCs w:val="28"/>
        </w:rPr>
        <w:t>на</w:t>
      </w:r>
      <w:proofErr w:type="gramEnd"/>
      <w:r w:rsidRPr="00F6646A">
        <w:rPr>
          <w:rFonts w:eastAsia="Arial"/>
          <w:sz w:val="28"/>
          <w:szCs w:val="28"/>
        </w:rPr>
        <w:t xml:space="preserve"> ближние. Невыполнение этих правил ведет к дополнительной потере пропускной способности.</w:t>
      </w:r>
    </w:p>
    <w:p w:rsidR="005215D8" w:rsidRPr="00F6646A" w:rsidRDefault="005215D8" w:rsidP="005215D8">
      <w:pPr>
        <w:jc w:val="both"/>
        <w:rPr>
          <w:sz w:val="28"/>
          <w:szCs w:val="28"/>
        </w:rPr>
      </w:pPr>
      <w:r w:rsidRPr="00F6646A">
        <w:rPr>
          <w:rFonts w:eastAsia="Arial"/>
          <w:sz w:val="28"/>
          <w:szCs w:val="28"/>
        </w:rPr>
        <w:t xml:space="preserve">    Аналитически пропускную способность можно определить по формуле:</w:t>
      </w:r>
    </w:p>
    <w:p w:rsidR="005215D8" w:rsidRPr="00F6646A" w:rsidRDefault="005215D8" w:rsidP="005215D8">
      <w:pPr>
        <w:jc w:val="center"/>
        <w:rPr>
          <w:rFonts w:eastAsia="Arial"/>
          <w:sz w:val="28"/>
          <w:szCs w:val="28"/>
        </w:rPr>
      </w:pPr>
      <w:r w:rsidRPr="00F6646A">
        <w:rPr>
          <w:sz w:val="28"/>
          <w:szCs w:val="28"/>
        </w:rPr>
        <w:object w:dxaOrig="1585" w:dyaOrig="619">
          <v:shape id="_x0000_i1030" type="#_x0000_t75" style="width:79.55pt;height:31pt" o:ole="" filled="t">
            <v:fill color2="black"/>
            <v:imagedata r:id="rId19" o:title=""/>
          </v:shape>
          <o:OLEObject Type="Embed" ProgID="Equation.3" ShapeID="_x0000_i1030" DrawAspect="Content" ObjectID="_1806336085" r:id="rId20"/>
        </w:object>
      </w:r>
      <w:r w:rsidRPr="00F6646A">
        <w:rPr>
          <w:rFonts w:eastAsia="Arial"/>
          <w:sz w:val="28"/>
          <w:szCs w:val="28"/>
          <w:vertAlign w:val="subscript"/>
        </w:rPr>
        <w:t xml:space="preserve">; </w:t>
      </w:r>
    </w:p>
    <w:p w:rsidR="005215D8" w:rsidRPr="00F6646A" w:rsidRDefault="005215D8" w:rsidP="005215D8">
      <w:pPr>
        <w:jc w:val="both"/>
        <w:rPr>
          <w:rFonts w:eastAsia="Arial"/>
          <w:sz w:val="28"/>
          <w:szCs w:val="28"/>
        </w:rPr>
      </w:pPr>
      <w:r w:rsidRPr="00F6646A">
        <w:rPr>
          <w:rFonts w:eastAsia="Arial"/>
          <w:sz w:val="28"/>
          <w:szCs w:val="28"/>
        </w:rPr>
        <w:t>где</w:t>
      </w:r>
      <w:proofErr w:type="gramStart"/>
      <w:r w:rsidRPr="00F6646A">
        <w:rPr>
          <w:rFonts w:eastAsia="Arial"/>
          <w:sz w:val="28"/>
          <w:szCs w:val="28"/>
        </w:rPr>
        <w:t xml:space="preserve"> К</w:t>
      </w:r>
      <w:proofErr w:type="gramEnd"/>
      <w:r w:rsidRPr="00F6646A">
        <w:rPr>
          <w:rFonts w:eastAsia="Arial"/>
          <w:sz w:val="28"/>
          <w:szCs w:val="28"/>
        </w:rPr>
        <w:t xml:space="preserve"> — число поездов в периоде графика,</w:t>
      </w:r>
    </w:p>
    <w:p w:rsidR="004E1728" w:rsidRPr="00F6646A" w:rsidRDefault="005215D8" w:rsidP="004E1728">
      <w:pPr>
        <w:jc w:val="both"/>
        <w:rPr>
          <w:rFonts w:eastAsia="Arial"/>
          <w:sz w:val="28"/>
          <w:szCs w:val="28"/>
        </w:rPr>
      </w:pPr>
      <w:r w:rsidRPr="00F6646A">
        <w:rPr>
          <w:rFonts w:eastAsia="Arial"/>
          <w:sz w:val="28"/>
          <w:szCs w:val="28"/>
        </w:rPr>
        <w:t xml:space="preserve">      </w:t>
      </w:r>
      <w:r w:rsidRPr="00F6646A">
        <w:rPr>
          <w:rFonts w:eastAsia="Arial"/>
          <w:sz w:val="28"/>
          <w:szCs w:val="28"/>
          <w:lang w:val="en-US"/>
        </w:rPr>
        <w:t>I</w:t>
      </w:r>
      <w:r w:rsidRPr="00F6646A">
        <w:rPr>
          <w:rFonts w:eastAsia="Arial"/>
          <w:sz w:val="28"/>
          <w:szCs w:val="28"/>
          <w:vertAlign w:val="subscript"/>
        </w:rPr>
        <w:t>ср</w:t>
      </w:r>
      <w:r w:rsidRPr="00F6646A">
        <w:rPr>
          <w:rFonts w:eastAsia="Arial"/>
          <w:sz w:val="28"/>
          <w:szCs w:val="28"/>
        </w:rPr>
        <w:t xml:space="preserve"> — средний интервал между поездами,</w:t>
      </w:r>
    </w:p>
    <w:p w:rsidR="005215D8" w:rsidRPr="00F6646A" w:rsidRDefault="004E1728" w:rsidP="004E1728">
      <w:pPr>
        <w:jc w:val="both"/>
        <w:rPr>
          <w:rFonts w:eastAsia="Arial"/>
          <w:sz w:val="28"/>
          <w:szCs w:val="28"/>
        </w:rPr>
      </w:pPr>
      <w:r w:rsidRPr="00F6646A">
        <w:rPr>
          <w:rFonts w:eastAsia="Arial"/>
          <w:sz w:val="28"/>
          <w:szCs w:val="28"/>
        </w:rPr>
        <w:t xml:space="preserve">      </w:t>
      </w:r>
      <w:r w:rsidR="005215D8" w:rsidRPr="00F6646A">
        <w:rPr>
          <w:rFonts w:eastAsia="Arial"/>
        </w:rPr>
        <w:t xml:space="preserve"> ∆</w:t>
      </w:r>
      <w:proofErr w:type="spellStart"/>
      <w:r w:rsidR="005215D8" w:rsidRPr="00F6646A">
        <w:rPr>
          <w:rFonts w:eastAsia="Arial"/>
          <w:vertAlign w:val="subscript"/>
        </w:rPr>
        <w:t>з</w:t>
      </w:r>
      <w:proofErr w:type="spellEnd"/>
      <w:r w:rsidR="005215D8" w:rsidRPr="00F6646A">
        <w:rPr>
          <w:rFonts w:eastAsia="Arial"/>
        </w:rPr>
        <w:t xml:space="preserve"> — зонный интервал, равный разности хода тихохода и скорохода на первой зоне</w:t>
      </w:r>
    </w:p>
    <w:p w:rsidR="00202ED4" w:rsidRPr="00F6646A" w:rsidRDefault="00F6646A" w:rsidP="000704B6">
      <w:pPr>
        <w:pStyle w:val="11"/>
      </w:pPr>
      <w:bookmarkStart w:id="27" w:name="_Toc480382837"/>
      <w:bookmarkStart w:id="28" w:name="_Toc534491455"/>
      <w:bookmarkEnd w:id="18"/>
      <w:bookmarkEnd w:id="19"/>
      <w:r>
        <w:br w:type="page"/>
      </w:r>
      <w:r w:rsidR="00202ED4" w:rsidRPr="00F6646A">
        <w:lastRenderedPageBreak/>
        <w:t>ВОПРОСЫ ДЛЯ ПОДГОТОВКИ К ЭКЗАМЕНУ</w:t>
      </w:r>
      <w:bookmarkEnd w:id="27"/>
      <w:bookmarkEnd w:id="28"/>
    </w:p>
    <w:p w:rsidR="00202ED4" w:rsidRPr="00F6646A" w:rsidRDefault="00202ED4" w:rsidP="00202ED4">
      <w:pPr>
        <w:ind w:left="1083" w:hanging="363"/>
        <w:jc w:val="center"/>
        <w:rPr>
          <w:b/>
          <w:sz w:val="28"/>
          <w:szCs w:val="28"/>
        </w:rPr>
      </w:pPr>
    </w:p>
    <w:p w:rsidR="00AD7284" w:rsidRPr="00F6646A" w:rsidRDefault="00AD7284" w:rsidP="00AD7284">
      <w:pPr>
        <w:jc w:val="both"/>
        <w:rPr>
          <w:sz w:val="28"/>
        </w:rPr>
      </w:pPr>
      <w:r w:rsidRPr="00F6646A">
        <w:rPr>
          <w:sz w:val="28"/>
        </w:rPr>
        <w:t xml:space="preserve">1. Понятие о </w:t>
      </w:r>
      <w:proofErr w:type="spellStart"/>
      <w:r w:rsidRPr="00F6646A">
        <w:rPr>
          <w:sz w:val="28"/>
        </w:rPr>
        <w:t>вагонопотоках</w:t>
      </w:r>
      <w:proofErr w:type="spellEnd"/>
      <w:r w:rsidRPr="00F6646A">
        <w:rPr>
          <w:sz w:val="28"/>
        </w:rPr>
        <w:t>, формы их записи.</w:t>
      </w:r>
    </w:p>
    <w:p w:rsidR="00AD7284" w:rsidRPr="00F6646A" w:rsidRDefault="00AD7284" w:rsidP="00AD7284">
      <w:pPr>
        <w:jc w:val="both"/>
        <w:rPr>
          <w:sz w:val="28"/>
        </w:rPr>
      </w:pPr>
      <w:r w:rsidRPr="00F6646A">
        <w:rPr>
          <w:sz w:val="28"/>
        </w:rPr>
        <w:t>2. Понятие о плане формирования поездов. Исходные данные, порядок и последовательность разработки плана формирования поездов.</w:t>
      </w:r>
    </w:p>
    <w:p w:rsidR="00AD7284" w:rsidRPr="00F6646A" w:rsidRDefault="00AD7284" w:rsidP="00AD7284">
      <w:pPr>
        <w:jc w:val="both"/>
        <w:rPr>
          <w:sz w:val="28"/>
        </w:rPr>
      </w:pPr>
      <w:r w:rsidRPr="00F6646A">
        <w:rPr>
          <w:sz w:val="28"/>
        </w:rPr>
        <w:t>3.  Процесс накопления вагонов. Меры сокращения его продолжительности.</w:t>
      </w:r>
    </w:p>
    <w:p w:rsidR="00AD7284" w:rsidRPr="00F6646A" w:rsidRDefault="00AD7284" w:rsidP="00AD7284">
      <w:pPr>
        <w:jc w:val="both"/>
        <w:rPr>
          <w:sz w:val="28"/>
        </w:rPr>
      </w:pPr>
      <w:r w:rsidRPr="00F6646A">
        <w:rPr>
          <w:sz w:val="28"/>
        </w:rPr>
        <w:t xml:space="preserve">4. Расчет экономии </w:t>
      </w:r>
      <w:proofErr w:type="spellStart"/>
      <w:r w:rsidRPr="00F6646A">
        <w:rPr>
          <w:sz w:val="28"/>
        </w:rPr>
        <w:t>вагоно-часов</w:t>
      </w:r>
      <w:proofErr w:type="spellEnd"/>
      <w:r w:rsidRPr="00F6646A">
        <w:rPr>
          <w:sz w:val="28"/>
        </w:rPr>
        <w:t xml:space="preserve"> при пропуске вагонов через технические станции без переработки.</w:t>
      </w:r>
    </w:p>
    <w:p w:rsidR="00AD7284" w:rsidRPr="00F6646A" w:rsidRDefault="00AD7284" w:rsidP="00AD7284">
      <w:pPr>
        <w:jc w:val="both"/>
        <w:rPr>
          <w:sz w:val="28"/>
        </w:rPr>
      </w:pPr>
      <w:r w:rsidRPr="00F6646A">
        <w:rPr>
          <w:sz w:val="28"/>
        </w:rPr>
        <w:t>5. Понятие о маршруте. Виды маршрутов. Передовые методы организации маршрутных перевозок.</w:t>
      </w:r>
    </w:p>
    <w:p w:rsidR="00AD7284" w:rsidRPr="00F6646A" w:rsidRDefault="00AD7284" w:rsidP="00AD7284">
      <w:pPr>
        <w:jc w:val="both"/>
        <w:rPr>
          <w:sz w:val="28"/>
        </w:rPr>
      </w:pPr>
      <w:r w:rsidRPr="00F6646A">
        <w:rPr>
          <w:sz w:val="28"/>
        </w:rPr>
        <w:t>6. Значение маршрутизации с мест погрузки.</w:t>
      </w:r>
    </w:p>
    <w:p w:rsidR="00AD7284" w:rsidRPr="00F6646A" w:rsidRDefault="00AD7284" w:rsidP="00AD7284">
      <w:pPr>
        <w:jc w:val="both"/>
        <w:rPr>
          <w:sz w:val="28"/>
        </w:rPr>
      </w:pPr>
      <w:r w:rsidRPr="00F6646A">
        <w:rPr>
          <w:sz w:val="28"/>
        </w:rPr>
        <w:t>7. Эффективность маршрутизации с мест погрузки. Разработка плана отправительской и ступенчатой маршрутизации.</w:t>
      </w:r>
    </w:p>
    <w:p w:rsidR="00AD7284" w:rsidRPr="00F6646A" w:rsidRDefault="00AD7284" w:rsidP="00AD7284">
      <w:pPr>
        <w:jc w:val="both"/>
        <w:rPr>
          <w:sz w:val="28"/>
        </w:rPr>
      </w:pPr>
      <w:r w:rsidRPr="00F6646A">
        <w:rPr>
          <w:sz w:val="28"/>
        </w:rPr>
        <w:t>8. Принцип и основные методы составления плана формирования поездов для технических станций.</w:t>
      </w:r>
    </w:p>
    <w:p w:rsidR="00AD7284" w:rsidRPr="00F6646A" w:rsidRDefault="00AD7284" w:rsidP="00AD7284">
      <w:pPr>
        <w:jc w:val="both"/>
        <w:rPr>
          <w:sz w:val="28"/>
        </w:rPr>
      </w:pPr>
      <w:r w:rsidRPr="00F6646A">
        <w:rPr>
          <w:sz w:val="28"/>
        </w:rPr>
        <w:t xml:space="preserve">9. Расчет плана формирования </w:t>
      </w:r>
      <w:proofErr w:type="spellStart"/>
      <w:r w:rsidRPr="00F6646A">
        <w:rPr>
          <w:sz w:val="28"/>
        </w:rPr>
        <w:t>одногруппных</w:t>
      </w:r>
      <w:proofErr w:type="spellEnd"/>
      <w:r w:rsidRPr="00F6646A">
        <w:rPr>
          <w:sz w:val="28"/>
        </w:rPr>
        <w:t xml:space="preserve"> поездов методом  аналитических сопоставлений.</w:t>
      </w:r>
    </w:p>
    <w:p w:rsidR="00AD7284" w:rsidRPr="00F6646A" w:rsidRDefault="00AD7284" w:rsidP="00AD7284">
      <w:pPr>
        <w:jc w:val="both"/>
        <w:rPr>
          <w:sz w:val="28"/>
        </w:rPr>
      </w:pPr>
      <w:r w:rsidRPr="00F6646A">
        <w:rPr>
          <w:sz w:val="28"/>
        </w:rPr>
        <w:t xml:space="preserve">10.Расчет плана формирования </w:t>
      </w:r>
      <w:proofErr w:type="spellStart"/>
      <w:r w:rsidRPr="00F6646A">
        <w:rPr>
          <w:sz w:val="28"/>
        </w:rPr>
        <w:t>одногруппных</w:t>
      </w:r>
      <w:proofErr w:type="spellEnd"/>
      <w:r w:rsidRPr="00F6646A">
        <w:rPr>
          <w:sz w:val="28"/>
        </w:rPr>
        <w:t xml:space="preserve"> поездов методом абсолютного расчета.</w:t>
      </w:r>
    </w:p>
    <w:p w:rsidR="00AD7284" w:rsidRPr="00F6646A" w:rsidRDefault="00AD7284" w:rsidP="00AD7284">
      <w:pPr>
        <w:jc w:val="both"/>
        <w:rPr>
          <w:sz w:val="28"/>
        </w:rPr>
      </w:pPr>
      <w:r w:rsidRPr="00F6646A">
        <w:rPr>
          <w:sz w:val="28"/>
        </w:rPr>
        <w:t>11. План формирования поездов из порожних вагонов.</w:t>
      </w:r>
    </w:p>
    <w:p w:rsidR="00AD7284" w:rsidRPr="00F6646A" w:rsidRDefault="00AD7284" w:rsidP="00AD7284">
      <w:pPr>
        <w:jc w:val="both"/>
        <w:rPr>
          <w:sz w:val="28"/>
        </w:rPr>
      </w:pPr>
      <w:r w:rsidRPr="00F6646A">
        <w:rPr>
          <w:sz w:val="28"/>
        </w:rPr>
        <w:t xml:space="preserve">12. Проверка соответствия плана формирования поездов путевому развитию и перерабатывающей способности станции. </w:t>
      </w:r>
    </w:p>
    <w:p w:rsidR="00AD7284" w:rsidRPr="00F6646A" w:rsidRDefault="00AD7284" w:rsidP="00AD7284">
      <w:pPr>
        <w:jc w:val="both"/>
        <w:rPr>
          <w:sz w:val="28"/>
        </w:rPr>
      </w:pPr>
      <w:r w:rsidRPr="00F6646A">
        <w:rPr>
          <w:sz w:val="28"/>
        </w:rPr>
        <w:t>12. Контроль и анализ выполнения плана формирования.</w:t>
      </w:r>
    </w:p>
    <w:p w:rsidR="00AD7284" w:rsidRPr="00F6646A" w:rsidRDefault="00AD7284" w:rsidP="00AD7284">
      <w:pPr>
        <w:jc w:val="both"/>
        <w:rPr>
          <w:sz w:val="28"/>
        </w:rPr>
      </w:pPr>
      <w:r w:rsidRPr="00F6646A">
        <w:rPr>
          <w:sz w:val="28"/>
        </w:rPr>
        <w:t>13. Требования к организации пассажирского движения. Виды пассажирских сообщений и классификация пассажирских поездов.</w:t>
      </w:r>
    </w:p>
    <w:p w:rsidR="00AD7284" w:rsidRPr="00F6646A" w:rsidRDefault="00AD7284" w:rsidP="00AD7284">
      <w:pPr>
        <w:jc w:val="both"/>
        <w:rPr>
          <w:sz w:val="28"/>
        </w:rPr>
      </w:pPr>
      <w:r w:rsidRPr="00F6646A">
        <w:rPr>
          <w:sz w:val="28"/>
        </w:rPr>
        <w:t>14. Скорости движения пассажирских поездов. Организация высокоскоростного движения пассажирских поездов.</w:t>
      </w:r>
    </w:p>
    <w:p w:rsidR="00AD7284" w:rsidRPr="00F6646A" w:rsidRDefault="00AD7284" w:rsidP="00AD7284">
      <w:pPr>
        <w:jc w:val="both"/>
        <w:rPr>
          <w:sz w:val="28"/>
        </w:rPr>
      </w:pPr>
      <w:r w:rsidRPr="00F6646A">
        <w:rPr>
          <w:sz w:val="28"/>
        </w:rPr>
        <w:t>15. Расчет размеров пассажирского движения.</w:t>
      </w:r>
    </w:p>
    <w:p w:rsidR="00AD7284" w:rsidRPr="00F6646A" w:rsidRDefault="00AD7284" w:rsidP="00AD7284">
      <w:pPr>
        <w:jc w:val="both"/>
        <w:rPr>
          <w:sz w:val="28"/>
        </w:rPr>
      </w:pPr>
      <w:r w:rsidRPr="00F6646A">
        <w:rPr>
          <w:sz w:val="28"/>
        </w:rPr>
        <w:t>16. Особенности пригородного движения. Требования, предъявляемые к его организации. Расчет размеров пригородного движения.</w:t>
      </w:r>
    </w:p>
    <w:p w:rsidR="00AD7284" w:rsidRPr="00F6646A" w:rsidRDefault="00AD7284" w:rsidP="00AD7284">
      <w:pPr>
        <w:jc w:val="both"/>
        <w:rPr>
          <w:sz w:val="28"/>
        </w:rPr>
      </w:pPr>
      <w:r w:rsidRPr="00F6646A">
        <w:rPr>
          <w:sz w:val="28"/>
        </w:rPr>
        <w:t>17. Особенности технологического процесса работы пассажирских станций. Задачи оперативного руководства пассажирскими перевозками.</w:t>
      </w:r>
    </w:p>
    <w:p w:rsidR="00AD7284" w:rsidRPr="00F6646A" w:rsidRDefault="00AD7284" w:rsidP="00AD7284">
      <w:pPr>
        <w:jc w:val="both"/>
        <w:rPr>
          <w:sz w:val="28"/>
        </w:rPr>
      </w:pPr>
      <w:r w:rsidRPr="00F6646A">
        <w:rPr>
          <w:sz w:val="28"/>
        </w:rPr>
        <w:t>18. Обработка транзитных пассажирских поездов на пассажирских станциях.</w:t>
      </w:r>
    </w:p>
    <w:p w:rsidR="00AD7284" w:rsidRPr="00F6646A" w:rsidRDefault="00AD7284" w:rsidP="00AD7284">
      <w:pPr>
        <w:jc w:val="both"/>
        <w:rPr>
          <w:sz w:val="28"/>
        </w:rPr>
      </w:pPr>
      <w:r w:rsidRPr="00F6646A">
        <w:rPr>
          <w:sz w:val="28"/>
        </w:rPr>
        <w:t>19. Обработка пассажирских составов по прибытию на конечную станцию.</w:t>
      </w:r>
    </w:p>
    <w:p w:rsidR="00AD7284" w:rsidRPr="00F6646A" w:rsidRDefault="00AD7284" w:rsidP="00AD7284">
      <w:pPr>
        <w:jc w:val="both"/>
        <w:rPr>
          <w:sz w:val="28"/>
        </w:rPr>
      </w:pPr>
      <w:r w:rsidRPr="00F6646A">
        <w:rPr>
          <w:sz w:val="28"/>
        </w:rPr>
        <w:t>20. Суточный план-график работы пассажирской и технической пассажирской станции.</w:t>
      </w:r>
    </w:p>
    <w:p w:rsidR="00AD7284" w:rsidRPr="00F6646A" w:rsidRDefault="00AD7284" w:rsidP="00AD7284">
      <w:pPr>
        <w:jc w:val="both"/>
        <w:rPr>
          <w:sz w:val="28"/>
        </w:rPr>
      </w:pPr>
      <w:r w:rsidRPr="00F6646A">
        <w:rPr>
          <w:sz w:val="28"/>
        </w:rPr>
        <w:t>21. Техническое нормирование в пассажирском движении.</w:t>
      </w:r>
    </w:p>
    <w:p w:rsidR="00AD7284" w:rsidRPr="00F6646A" w:rsidRDefault="00AD7284" w:rsidP="00AD7284">
      <w:pPr>
        <w:jc w:val="both"/>
        <w:rPr>
          <w:sz w:val="28"/>
        </w:rPr>
      </w:pPr>
      <w:r w:rsidRPr="00F6646A">
        <w:rPr>
          <w:sz w:val="28"/>
        </w:rPr>
        <w:t>22. Организация работы билетных касс. Расчет необходимого количества билетных касс.</w:t>
      </w:r>
    </w:p>
    <w:p w:rsidR="00AD7284" w:rsidRPr="00F6646A" w:rsidRDefault="00AD7284" w:rsidP="00AD7284">
      <w:pPr>
        <w:jc w:val="both"/>
        <w:rPr>
          <w:sz w:val="28"/>
        </w:rPr>
      </w:pPr>
      <w:r w:rsidRPr="00F6646A">
        <w:rPr>
          <w:sz w:val="28"/>
        </w:rPr>
        <w:t>23. График и расписание — основа эксплуатационной работы железных дорог.</w:t>
      </w:r>
    </w:p>
    <w:p w:rsidR="00AD7284" w:rsidRPr="00F6646A" w:rsidRDefault="00AD7284" w:rsidP="00AD7284">
      <w:pPr>
        <w:jc w:val="both"/>
        <w:rPr>
          <w:sz w:val="28"/>
        </w:rPr>
      </w:pPr>
      <w:r w:rsidRPr="00F6646A">
        <w:rPr>
          <w:sz w:val="28"/>
        </w:rPr>
        <w:t>Требования ПТЭ к графику движения поездов.</w:t>
      </w:r>
    </w:p>
    <w:p w:rsidR="00AD7284" w:rsidRPr="00F6646A" w:rsidRDefault="00AD7284" w:rsidP="00AD7284">
      <w:pPr>
        <w:jc w:val="both"/>
        <w:rPr>
          <w:sz w:val="28"/>
        </w:rPr>
      </w:pPr>
      <w:r w:rsidRPr="00F6646A">
        <w:rPr>
          <w:sz w:val="28"/>
        </w:rPr>
        <w:t>24. Классификация графиков. Условия их применения.</w:t>
      </w:r>
    </w:p>
    <w:p w:rsidR="00AD7284" w:rsidRPr="00F6646A" w:rsidRDefault="00AD7284" w:rsidP="00AD7284">
      <w:pPr>
        <w:jc w:val="both"/>
        <w:rPr>
          <w:sz w:val="28"/>
        </w:rPr>
      </w:pPr>
      <w:r w:rsidRPr="00F6646A">
        <w:rPr>
          <w:sz w:val="28"/>
        </w:rPr>
        <w:t>25. Форма и содержание графика.</w:t>
      </w:r>
    </w:p>
    <w:p w:rsidR="00AD7284" w:rsidRPr="00F6646A" w:rsidRDefault="00AD7284" w:rsidP="00AD7284">
      <w:pPr>
        <w:jc w:val="both"/>
        <w:rPr>
          <w:sz w:val="28"/>
        </w:rPr>
      </w:pPr>
      <w:r w:rsidRPr="00F6646A">
        <w:rPr>
          <w:sz w:val="28"/>
        </w:rPr>
        <w:t>26. Элементы графика движения поездов.</w:t>
      </w:r>
    </w:p>
    <w:p w:rsidR="00AD7284" w:rsidRPr="00F6646A" w:rsidRDefault="00AD7284" w:rsidP="00AD7284">
      <w:pPr>
        <w:jc w:val="both"/>
        <w:rPr>
          <w:sz w:val="28"/>
        </w:rPr>
      </w:pPr>
      <w:r w:rsidRPr="00F6646A">
        <w:rPr>
          <w:sz w:val="28"/>
        </w:rPr>
        <w:t>27. Расписание движения поездов, его содержание. Нормы веса и длины поезда.</w:t>
      </w:r>
    </w:p>
    <w:p w:rsidR="00AD7284" w:rsidRPr="00F6646A" w:rsidRDefault="00AD7284" w:rsidP="00AD7284">
      <w:pPr>
        <w:jc w:val="both"/>
        <w:rPr>
          <w:sz w:val="28"/>
        </w:rPr>
      </w:pPr>
      <w:r w:rsidRPr="00F6646A">
        <w:rPr>
          <w:sz w:val="28"/>
        </w:rPr>
        <w:t>28. Определение и расчет станционного интервала скрещения.</w:t>
      </w:r>
    </w:p>
    <w:p w:rsidR="00AD7284" w:rsidRPr="00F6646A" w:rsidRDefault="00AD7284" w:rsidP="00AD7284">
      <w:pPr>
        <w:jc w:val="both"/>
        <w:rPr>
          <w:sz w:val="28"/>
        </w:rPr>
      </w:pPr>
      <w:r w:rsidRPr="00F6646A">
        <w:rPr>
          <w:sz w:val="28"/>
        </w:rPr>
        <w:lastRenderedPageBreak/>
        <w:t>29. Определение и расчет станционного интервала неодновременного прибытия поездов встречных направлений.</w:t>
      </w:r>
    </w:p>
    <w:p w:rsidR="00AD7284" w:rsidRPr="00F6646A" w:rsidRDefault="00AD7284" w:rsidP="00AD7284">
      <w:pPr>
        <w:jc w:val="both"/>
        <w:rPr>
          <w:sz w:val="28"/>
        </w:rPr>
      </w:pPr>
      <w:r w:rsidRPr="00F6646A">
        <w:rPr>
          <w:sz w:val="28"/>
        </w:rPr>
        <w:t>30, Определение и расчет станционного интервала попутного следования при сквозном пропуске поездов через первую станцию.</w:t>
      </w:r>
    </w:p>
    <w:p w:rsidR="00AD7284" w:rsidRPr="00F6646A" w:rsidRDefault="00AD7284" w:rsidP="00AD7284">
      <w:pPr>
        <w:jc w:val="both"/>
        <w:rPr>
          <w:sz w:val="28"/>
        </w:rPr>
      </w:pPr>
      <w:r w:rsidRPr="00F6646A">
        <w:rPr>
          <w:sz w:val="28"/>
        </w:rPr>
        <w:t>31. Расчет интервала между поездами в пакете на участке, оборудованном автоблокировкой.</w:t>
      </w:r>
    </w:p>
    <w:p w:rsidR="00AD7284" w:rsidRPr="00F6646A" w:rsidRDefault="00AD7284" w:rsidP="00AD7284">
      <w:pPr>
        <w:jc w:val="both"/>
        <w:rPr>
          <w:sz w:val="28"/>
        </w:rPr>
      </w:pPr>
      <w:r w:rsidRPr="00F6646A">
        <w:rPr>
          <w:sz w:val="28"/>
        </w:rPr>
        <w:t>32. Обеспечение требований безопасности движения при расчете интервалов.</w:t>
      </w:r>
    </w:p>
    <w:p w:rsidR="00AD7284" w:rsidRPr="00F6646A" w:rsidRDefault="00AD7284" w:rsidP="00AD7284">
      <w:pPr>
        <w:jc w:val="both"/>
        <w:rPr>
          <w:sz w:val="28"/>
        </w:rPr>
      </w:pPr>
      <w:r w:rsidRPr="00F6646A">
        <w:rPr>
          <w:sz w:val="28"/>
        </w:rPr>
        <w:t>33. Понятие о пропускной и провозной способности железнодорожных линий.</w:t>
      </w:r>
    </w:p>
    <w:p w:rsidR="00AD7284" w:rsidRPr="00F6646A" w:rsidRDefault="00AD7284" w:rsidP="00AD7284">
      <w:pPr>
        <w:jc w:val="both"/>
        <w:rPr>
          <w:sz w:val="28"/>
        </w:rPr>
      </w:pPr>
      <w:r w:rsidRPr="00F6646A">
        <w:rPr>
          <w:sz w:val="28"/>
        </w:rPr>
        <w:t>33. Труднейший и ограничивающий перегоны. Период графика.</w:t>
      </w:r>
    </w:p>
    <w:p w:rsidR="00AD7284" w:rsidRPr="00F6646A" w:rsidRDefault="00AD7284" w:rsidP="00AD7284">
      <w:pPr>
        <w:jc w:val="both"/>
        <w:rPr>
          <w:sz w:val="28"/>
        </w:rPr>
      </w:pPr>
      <w:r w:rsidRPr="00F6646A">
        <w:rPr>
          <w:sz w:val="28"/>
        </w:rPr>
        <w:t xml:space="preserve">34. Пропуск поездов через труднейший перегон однопутного участка </w:t>
      </w:r>
      <w:proofErr w:type="gramStart"/>
      <w:r w:rsidRPr="00F6646A">
        <w:rPr>
          <w:sz w:val="28"/>
        </w:rPr>
        <w:t xml:space="preserve">( </w:t>
      </w:r>
      <w:proofErr w:type="gramEnd"/>
      <w:r w:rsidRPr="00F6646A">
        <w:rPr>
          <w:sz w:val="28"/>
        </w:rPr>
        <w:t>четыре схемы).</w:t>
      </w:r>
    </w:p>
    <w:p w:rsidR="00AD7284" w:rsidRPr="00F6646A" w:rsidRDefault="00AD7284" w:rsidP="00AD7284">
      <w:pPr>
        <w:jc w:val="both"/>
        <w:rPr>
          <w:sz w:val="28"/>
        </w:rPr>
      </w:pPr>
      <w:r w:rsidRPr="00F6646A">
        <w:rPr>
          <w:sz w:val="28"/>
        </w:rPr>
        <w:t xml:space="preserve">35. Расчет пропускной способности </w:t>
      </w:r>
      <w:proofErr w:type="gramStart"/>
      <w:r w:rsidRPr="00F6646A">
        <w:rPr>
          <w:sz w:val="28"/>
        </w:rPr>
        <w:t>однопутного</w:t>
      </w:r>
      <w:proofErr w:type="gramEnd"/>
      <w:r w:rsidRPr="00F6646A">
        <w:rPr>
          <w:sz w:val="28"/>
        </w:rPr>
        <w:t xml:space="preserve"> и </w:t>
      </w:r>
      <w:proofErr w:type="spellStart"/>
      <w:r w:rsidRPr="00F6646A">
        <w:rPr>
          <w:sz w:val="28"/>
        </w:rPr>
        <w:t>двухпутного</w:t>
      </w:r>
      <w:proofErr w:type="spellEnd"/>
      <w:r w:rsidRPr="00F6646A">
        <w:rPr>
          <w:sz w:val="28"/>
        </w:rPr>
        <w:t xml:space="preserve"> участков при различных типах параллельных графиков.</w:t>
      </w:r>
    </w:p>
    <w:p w:rsidR="00AD7284" w:rsidRPr="00F6646A" w:rsidRDefault="00AD7284" w:rsidP="00AD7284">
      <w:pPr>
        <w:jc w:val="both"/>
        <w:rPr>
          <w:sz w:val="28"/>
        </w:rPr>
      </w:pPr>
      <w:r w:rsidRPr="00F6646A">
        <w:rPr>
          <w:sz w:val="28"/>
        </w:rPr>
        <w:t>36. Расчет пропускной способности участков при непараллельном графике. Коэффициент съема.</w:t>
      </w:r>
    </w:p>
    <w:p w:rsidR="00AD7284" w:rsidRPr="00F6646A" w:rsidRDefault="00AD7284" w:rsidP="00AD7284">
      <w:pPr>
        <w:jc w:val="both"/>
        <w:rPr>
          <w:sz w:val="28"/>
        </w:rPr>
      </w:pPr>
      <w:r w:rsidRPr="00F6646A">
        <w:rPr>
          <w:sz w:val="28"/>
        </w:rPr>
        <w:t>37. Расчет провозной способности.</w:t>
      </w:r>
    </w:p>
    <w:p w:rsidR="00AD7284" w:rsidRPr="00F6646A" w:rsidRDefault="00AD7284" w:rsidP="00AD7284">
      <w:pPr>
        <w:jc w:val="both"/>
        <w:rPr>
          <w:sz w:val="28"/>
        </w:rPr>
      </w:pPr>
      <w:r w:rsidRPr="00F6646A">
        <w:rPr>
          <w:sz w:val="28"/>
        </w:rPr>
        <w:t>38. Организационно-технические и реконструктивные мероприятия по увеличению пропускной и провозной способности линий.</w:t>
      </w:r>
    </w:p>
    <w:p w:rsidR="00AD7284" w:rsidRPr="00F6646A" w:rsidRDefault="00AD7284" w:rsidP="00AD7284">
      <w:pPr>
        <w:jc w:val="both"/>
        <w:rPr>
          <w:sz w:val="28"/>
        </w:rPr>
      </w:pPr>
      <w:r w:rsidRPr="00F6646A">
        <w:rPr>
          <w:sz w:val="28"/>
        </w:rPr>
        <w:t>38. Основы эксплуатации поездных локомотивов.</w:t>
      </w:r>
    </w:p>
    <w:p w:rsidR="00AD7284" w:rsidRPr="00F6646A" w:rsidRDefault="00AD7284" w:rsidP="00AD7284">
      <w:pPr>
        <w:jc w:val="both"/>
        <w:rPr>
          <w:sz w:val="28"/>
        </w:rPr>
      </w:pPr>
      <w:r w:rsidRPr="00F6646A">
        <w:rPr>
          <w:sz w:val="28"/>
        </w:rPr>
        <w:t>39. Организация труда и отдыха локомотивных бригад.</w:t>
      </w:r>
    </w:p>
    <w:p w:rsidR="00AD7284" w:rsidRPr="00F6646A" w:rsidRDefault="00AD7284" w:rsidP="00AD7284">
      <w:pPr>
        <w:jc w:val="both"/>
        <w:rPr>
          <w:sz w:val="28"/>
        </w:rPr>
      </w:pPr>
      <w:r w:rsidRPr="00F6646A">
        <w:rPr>
          <w:sz w:val="28"/>
        </w:rPr>
        <w:t>40. Понятие о местной работе и основах ее организации на участке.</w:t>
      </w:r>
    </w:p>
    <w:p w:rsidR="00AD7284" w:rsidRPr="00F6646A" w:rsidRDefault="00AD7284" w:rsidP="00AD7284">
      <w:pPr>
        <w:jc w:val="both"/>
        <w:rPr>
          <w:sz w:val="28"/>
        </w:rPr>
      </w:pPr>
      <w:r w:rsidRPr="00F6646A">
        <w:rPr>
          <w:sz w:val="28"/>
        </w:rPr>
        <w:t>41. Способы обслуживания местной работы промежуточных станций.</w:t>
      </w:r>
    </w:p>
    <w:p w:rsidR="00AD7284" w:rsidRPr="00F6646A" w:rsidRDefault="00AD7284" w:rsidP="00AD7284">
      <w:pPr>
        <w:jc w:val="both"/>
        <w:rPr>
          <w:sz w:val="28"/>
        </w:rPr>
      </w:pPr>
      <w:r w:rsidRPr="00F6646A">
        <w:rPr>
          <w:sz w:val="28"/>
        </w:rPr>
        <w:t>42. Сборные поезда, их специализация и организация работы на участке.</w:t>
      </w:r>
    </w:p>
    <w:p w:rsidR="00AD7284" w:rsidRPr="00F6646A" w:rsidRDefault="00AD7284" w:rsidP="00AD7284">
      <w:pPr>
        <w:jc w:val="both"/>
        <w:rPr>
          <w:sz w:val="28"/>
        </w:rPr>
      </w:pPr>
      <w:r w:rsidRPr="00F6646A">
        <w:rPr>
          <w:sz w:val="28"/>
        </w:rPr>
        <w:t>43. Определение количества сборных и вывозных поездов.</w:t>
      </w:r>
    </w:p>
    <w:p w:rsidR="00AD7284" w:rsidRPr="00F6646A" w:rsidRDefault="00AD7284" w:rsidP="00AD7284">
      <w:pPr>
        <w:jc w:val="both"/>
        <w:rPr>
          <w:sz w:val="28"/>
        </w:rPr>
      </w:pPr>
      <w:r w:rsidRPr="00F6646A">
        <w:rPr>
          <w:sz w:val="28"/>
        </w:rPr>
        <w:t>44. План-график местной работы участка, порядок его составления.</w:t>
      </w:r>
    </w:p>
    <w:p w:rsidR="00AD7284" w:rsidRPr="00F6646A" w:rsidRDefault="00AD7284" w:rsidP="00AD7284">
      <w:pPr>
        <w:jc w:val="both"/>
        <w:rPr>
          <w:sz w:val="28"/>
        </w:rPr>
      </w:pPr>
      <w:r w:rsidRPr="00F6646A">
        <w:rPr>
          <w:sz w:val="28"/>
        </w:rPr>
        <w:t>45. Методика определения простоя вагонов на промежуточных станциях.</w:t>
      </w:r>
    </w:p>
    <w:p w:rsidR="00AD7284" w:rsidRPr="00F6646A" w:rsidRDefault="00AD7284" w:rsidP="00AD7284">
      <w:pPr>
        <w:jc w:val="both"/>
        <w:rPr>
          <w:sz w:val="28"/>
        </w:rPr>
      </w:pPr>
      <w:r w:rsidRPr="00F6646A">
        <w:rPr>
          <w:sz w:val="28"/>
        </w:rPr>
        <w:t>46. Выбор оптимального варианта организации местной работы.</w:t>
      </w:r>
    </w:p>
    <w:p w:rsidR="00AD7284" w:rsidRPr="00F6646A" w:rsidRDefault="00AD7284" w:rsidP="00AD7284">
      <w:pPr>
        <w:jc w:val="both"/>
        <w:rPr>
          <w:sz w:val="28"/>
        </w:rPr>
      </w:pPr>
      <w:r w:rsidRPr="00F6646A">
        <w:rPr>
          <w:sz w:val="28"/>
        </w:rPr>
        <w:t>47. Исходные данные для составления графика движения поездов. Порядок составления графика.</w:t>
      </w:r>
    </w:p>
    <w:p w:rsidR="00AD7284" w:rsidRPr="00F6646A" w:rsidRDefault="00AD7284" w:rsidP="00AD7284">
      <w:pPr>
        <w:jc w:val="both"/>
        <w:rPr>
          <w:sz w:val="28"/>
        </w:rPr>
      </w:pPr>
      <w:r w:rsidRPr="00F6646A">
        <w:rPr>
          <w:sz w:val="28"/>
        </w:rPr>
        <w:t>48. « Окна» в графике для ремонтных и строительных работ.</w:t>
      </w:r>
    </w:p>
    <w:p w:rsidR="00AD7284" w:rsidRPr="00F6646A" w:rsidRDefault="00AD7284" w:rsidP="00AD7284">
      <w:pPr>
        <w:jc w:val="both"/>
        <w:rPr>
          <w:sz w:val="28"/>
        </w:rPr>
      </w:pPr>
      <w:r w:rsidRPr="00F6646A">
        <w:rPr>
          <w:sz w:val="28"/>
        </w:rPr>
        <w:t>49. Требования к прокладке на графике пассажирских и пригородных поездов. Согласование расписания пассажирских поездов с работой других видов транспорта.</w:t>
      </w:r>
    </w:p>
    <w:p w:rsidR="00AD7284" w:rsidRPr="00F6646A" w:rsidRDefault="00AD7284" w:rsidP="00AD7284">
      <w:pPr>
        <w:jc w:val="both"/>
        <w:rPr>
          <w:sz w:val="28"/>
        </w:rPr>
      </w:pPr>
      <w:r w:rsidRPr="00F6646A">
        <w:rPr>
          <w:sz w:val="28"/>
        </w:rPr>
        <w:t>50. Порядок прокладки на графике грузовых поездов, увязка их с нормами оборота локомотивов и работой станций.</w:t>
      </w:r>
    </w:p>
    <w:p w:rsidR="00AD7284" w:rsidRPr="00F6646A" w:rsidRDefault="00AD7284" w:rsidP="00AD7284">
      <w:pPr>
        <w:jc w:val="both"/>
        <w:rPr>
          <w:sz w:val="28"/>
        </w:rPr>
      </w:pPr>
      <w:r w:rsidRPr="00F6646A">
        <w:rPr>
          <w:sz w:val="28"/>
        </w:rPr>
        <w:t>51. Увязка графика движения с планом формирования поездов.</w:t>
      </w:r>
    </w:p>
    <w:p w:rsidR="00AD7284" w:rsidRPr="00F6646A" w:rsidRDefault="00AD7284" w:rsidP="00AD7284">
      <w:pPr>
        <w:jc w:val="both"/>
        <w:rPr>
          <w:sz w:val="28"/>
        </w:rPr>
      </w:pPr>
      <w:r w:rsidRPr="00F6646A">
        <w:rPr>
          <w:sz w:val="28"/>
        </w:rPr>
        <w:t>52. Вариантные графика движения поездов. Понятие о составлении графика с помощью ЭВМ.</w:t>
      </w:r>
    </w:p>
    <w:p w:rsidR="00AD7284" w:rsidRPr="00F6646A" w:rsidRDefault="00AD7284" w:rsidP="00AD7284">
      <w:pPr>
        <w:jc w:val="both"/>
        <w:rPr>
          <w:sz w:val="28"/>
        </w:rPr>
      </w:pPr>
      <w:r w:rsidRPr="00F6646A">
        <w:rPr>
          <w:sz w:val="28"/>
        </w:rPr>
        <w:t>53.  Показатели графика и его экономическая оценка. Пути совершенствования графиков движения поездов.</w:t>
      </w:r>
    </w:p>
    <w:p w:rsidR="00AD7284" w:rsidRPr="00F6646A" w:rsidRDefault="00AD7284" w:rsidP="00AD7284">
      <w:pPr>
        <w:jc w:val="both"/>
        <w:rPr>
          <w:sz w:val="28"/>
        </w:rPr>
      </w:pPr>
      <w:r w:rsidRPr="00F6646A">
        <w:rPr>
          <w:sz w:val="28"/>
        </w:rPr>
        <w:t>54. Значение пассажирских перевозок и перспективы их развития.</w:t>
      </w:r>
    </w:p>
    <w:p w:rsidR="00AD7284" w:rsidRPr="00F6646A" w:rsidRDefault="00AD7284" w:rsidP="00AD7284">
      <w:pPr>
        <w:jc w:val="both"/>
        <w:rPr>
          <w:sz w:val="28"/>
        </w:rPr>
      </w:pPr>
      <w:r w:rsidRPr="00F6646A">
        <w:rPr>
          <w:sz w:val="28"/>
        </w:rPr>
        <w:t>55. Организация скоростного движения пассажирских поездов.</w:t>
      </w:r>
    </w:p>
    <w:p w:rsidR="00AD7284" w:rsidRPr="00F6646A" w:rsidRDefault="00AD7284" w:rsidP="00AD7284">
      <w:pPr>
        <w:jc w:val="both"/>
        <w:rPr>
          <w:sz w:val="28"/>
        </w:rPr>
      </w:pPr>
      <w:r w:rsidRPr="00F6646A">
        <w:rPr>
          <w:sz w:val="28"/>
        </w:rPr>
        <w:t>56. Составы пассажирских поездов и их формирование.</w:t>
      </w:r>
    </w:p>
    <w:p w:rsidR="00AD7284" w:rsidRPr="00F6646A" w:rsidRDefault="00AD7284" w:rsidP="00AD7284">
      <w:pPr>
        <w:jc w:val="both"/>
        <w:rPr>
          <w:sz w:val="28"/>
        </w:rPr>
      </w:pPr>
      <w:r w:rsidRPr="00F6646A">
        <w:rPr>
          <w:sz w:val="28"/>
        </w:rPr>
        <w:t>57. Основы планирования пассажирских перевозок.</w:t>
      </w:r>
    </w:p>
    <w:p w:rsidR="00AD7284" w:rsidRPr="00F6646A" w:rsidRDefault="00AD7284" w:rsidP="00AD7284">
      <w:pPr>
        <w:jc w:val="both"/>
        <w:rPr>
          <w:sz w:val="28"/>
        </w:rPr>
      </w:pPr>
      <w:r w:rsidRPr="00F6646A">
        <w:rPr>
          <w:sz w:val="28"/>
        </w:rPr>
        <w:t>58. Организация беспересадочных сообщений.</w:t>
      </w:r>
    </w:p>
    <w:p w:rsidR="00AD7284" w:rsidRPr="00F6646A" w:rsidRDefault="00AD7284" w:rsidP="00AD7284">
      <w:pPr>
        <w:jc w:val="both"/>
        <w:rPr>
          <w:sz w:val="28"/>
        </w:rPr>
      </w:pPr>
      <w:r w:rsidRPr="00F6646A">
        <w:rPr>
          <w:sz w:val="28"/>
        </w:rPr>
        <w:t>59. Особенности маневровой работы на пассажирских станциях и порядок ее нормирования.</w:t>
      </w:r>
    </w:p>
    <w:p w:rsidR="00AD7284" w:rsidRPr="00F6646A" w:rsidRDefault="00AD7284" w:rsidP="00AD7284">
      <w:pPr>
        <w:jc w:val="both"/>
        <w:rPr>
          <w:sz w:val="28"/>
        </w:rPr>
      </w:pPr>
      <w:r w:rsidRPr="00F6646A">
        <w:rPr>
          <w:sz w:val="28"/>
        </w:rPr>
        <w:lastRenderedPageBreak/>
        <w:t>60. Графики движения пригородных поездов и пропускная способность пригородных линий.</w:t>
      </w:r>
    </w:p>
    <w:p w:rsidR="00AD7284" w:rsidRPr="00F6646A" w:rsidRDefault="00AD7284" w:rsidP="00AD7284">
      <w:pPr>
        <w:jc w:val="both"/>
        <w:rPr>
          <w:sz w:val="28"/>
        </w:rPr>
      </w:pPr>
      <w:r w:rsidRPr="00F6646A">
        <w:rPr>
          <w:sz w:val="28"/>
        </w:rPr>
        <w:t>61. Задачи, формы и структура управления эксплуатационной работой.</w:t>
      </w:r>
    </w:p>
    <w:p w:rsidR="00AD7284" w:rsidRPr="00F6646A" w:rsidRDefault="00AD7284" w:rsidP="00AD7284">
      <w:pPr>
        <w:jc w:val="both"/>
        <w:rPr>
          <w:sz w:val="28"/>
        </w:rPr>
      </w:pPr>
      <w:r w:rsidRPr="00F6646A">
        <w:rPr>
          <w:sz w:val="28"/>
        </w:rPr>
        <w:t>62. Расчет регулировочных заданий на сдачу (прием) порожних вагонов. Назначение резерва порожних вагонов, порядок его создания и использования.</w:t>
      </w:r>
    </w:p>
    <w:p w:rsidR="00AD7284" w:rsidRPr="00F6646A" w:rsidRDefault="00AD7284" w:rsidP="00AD7284">
      <w:pPr>
        <w:jc w:val="both"/>
        <w:rPr>
          <w:sz w:val="28"/>
        </w:rPr>
      </w:pPr>
      <w:r w:rsidRPr="00F6646A">
        <w:rPr>
          <w:sz w:val="28"/>
        </w:rPr>
        <w:t>63. Парки грузовых вагонов.</w:t>
      </w:r>
    </w:p>
    <w:p w:rsidR="00AD7284" w:rsidRPr="00F6646A" w:rsidRDefault="00AD7284" w:rsidP="00AD7284">
      <w:pPr>
        <w:jc w:val="both"/>
        <w:rPr>
          <w:sz w:val="28"/>
        </w:rPr>
      </w:pPr>
      <w:r w:rsidRPr="00F6646A">
        <w:rPr>
          <w:sz w:val="28"/>
        </w:rPr>
        <w:t>64.  Показатели использования грузовых вагонов: работа дороги, сети, порожнего и местного вагонов, коэффициент местной работы.</w:t>
      </w:r>
    </w:p>
    <w:p w:rsidR="00AD7284" w:rsidRPr="00F6646A" w:rsidRDefault="00AD7284" w:rsidP="00AD7284">
      <w:pPr>
        <w:jc w:val="both"/>
        <w:rPr>
          <w:sz w:val="28"/>
        </w:rPr>
      </w:pPr>
      <w:r w:rsidRPr="00F6646A">
        <w:rPr>
          <w:sz w:val="28"/>
        </w:rPr>
        <w:t>65, Показатели использования грузовых вагонов: Пробеги вагонов, коэффициент порожнего пробега.</w:t>
      </w:r>
    </w:p>
    <w:p w:rsidR="00AD7284" w:rsidRPr="00F6646A" w:rsidRDefault="00AD7284" w:rsidP="00AD7284">
      <w:pPr>
        <w:jc w:val="both"/>
        <w:rPr>
          <w:sz w:val="28"/>
        </w:rPr>
      </w:pPr>
      <w:r w:rsidRPr="00F6646A">
        <w:rPr>
          <w:sz w:val="28"/>
        </w:rPr>
        <w:t>66. Показатели использования грузовых вагонов: рейсы вагонов, статическая и динамическая нагрузки вагонов.</w:t>
      </w:r>
      <w:r w:rsidRPr="00F6646A">
        <w:rPr>
          <w:rFonts w:eastAsia="Arial"/>
          <w:sz w:val="28"/>
        </w:rPr>
        <w:t xml:space="preserve"> </w:t>
      </w:r>
    </w:p>
    <w:p w:rsidR="00AD7284" w:rsidRPr="00F6646A" w:rsidRDefault="00AD7284" w:rsidP="00AD7284">
      <w:pPr>
        <w:jc w:val="both"/>
        <w:rPr>
          <w:sz w:val="28"/>
        </w:rPr>
      </w:pPr>
      <w:r w:rsidRPr="00F6646A">
        <w:rPr>
          <w:sz w:val="28"/>
        </w:rPr>
        <w:t>67. Показатели использования грузовых вагонов: оборот вагона, разложение его на составные элементы, пути его уменьшения.</w:t>
      </w:r>
    </w:p>
    <w:p w:rsidR="00AD7284" w:rsidRPr="00F6646A" w:rsidRDefault="00AD7284" w:rsidP="00AD7284">
      <w:pPr>
        <w:jc w:val="both"/>
        <w:rPr>
          <w:sz w:val="28"/>
        </w:rPr>
      </w:pPr>
      <w:r w:rsidRPr="00F6646A">
        <w:rPr>
          <w:sz w:val="28"/>
        </w:rPr>
        <w:t>68. Показатели использования грузовых вагонов: среднесуточный пробег и производительность вагона. Расчет нормы парка грузовых вагонов.</w:t>
      </w:r>
    </w:p>
    <w:p w:rsidR="00AD7284" w:rsidRPr="00F6646A" w:rsidRDefault="00AD7284" w:rsidP="00AD7284">
      <w:pPr>
        <w:jc w:val="both"/>
        <w:rPr>
          <w:sz w:val="28"/>
        </w:rPr>
      </w:pPr>
      <w:r w:rsidRPr="00F6646A">
        <w:rPr>
          <w:sz w:val="28"/>
        </w:rPr>
        <w:t>69. Локомотивный парк и основные показатели его использования. Пробеги локомотивов. Коэффициент вспомогательного пробега.</w:t>
      </w:r>
    </w:p>
    <w:p w:rsidR="00AD7284" w:rsidRPr="00F6646A" w:rsidRDefault="00AD7284" w:rsidP="00AD7284">
      <w:pPr>
        <w:jc w:val="both"/>
        <w:rPr>
          <w:sz w:val="28"/>
        </w:rPr>
      </w:pPr>
      <w:r w:rsidRPr="00F6646A">
        <w:rPr>
          <w:sz w:val="28"/>
        </w:rPr>
        <w:t>70. Средний вес и состав поезда.</w:t>
      </w:r>
    </w:p>
    <w:p w:rsidR="00AD7284" w:rsidRPr="00F6646A" w:rsidRDefault="00AD7284" w:rsidP="00AD7284">
      <w:pPr>
        <w:jc w:val="both"/>
        <w:rPr>
          <w:sz w:val="28"/>
        </w:rPr>
      </w:pPr>
      <w:r w:rsidRPr="00F6646A">
        <w:rPr>
          <w:sz w:val="28"/>
        </w:rPr>
        <w:t>71. Среднесуточный пробег. Производительность локомотива.</w:t>
      </w:r>
    </w:p>
    <w:p w:rsidR="00AD7284" w:rsidRPr="00F6646A" w:rsidRDefault="00AD7284" w:rsidP="00AD7284">
      <w:pPr>
        <w:jc w:val="both"/>
        <w:rPr>
          <w:sz w:val="28"/>
        </w:rPr>
      </w:pPr>
      <w:r w:rsidRPr="00F6646A">
        <w:rPr>
          <w:sz w:val="28"/>
        </w:rPr>
        <w:t>72. Скорость движения. Суточный бюджет времени локомотива.</w:t>
      </w:r>
    </w:p>
    <w:p w:rsidR="00AD7284" w:rsidRPr="00F6646A" w:rsidRDefault="00AD7284" w:rsidP="00AD7284">
      <w:pPr>
        <w:jc w:val="both"/>
        <w:rPr>
          <w:sz w:val="28"/>
        </w:rPr>
      </w:pPr>
      <w:r w:rsidRPr="00F6646A">
        <w:rPr>
          <w:sz w:val="28"/>
        </w:rPr>
        <w:t>73. Расчет потребного парка поездных локомотивов.</w:t>
      </w:r>
    </w:p>
    <w:p w:rsidR="00AD7284" w:rsidRPr="00F6646A" w:rsidRDefault="00AD7284" w:rsidP="00AD7284">
      <w:pPr>
        <w:jc w:val="both"/>
        <w:rPr>
          <w:sz w:val="28"/>
        </w:rPr>
      </w:pPr>
      <w:r w:rsidRPr="00F6646A">
        <w:rPr>
          <w:sz w:val="28"/>
        </w:rPr>
        <w:t>74. Технология планирования перевозок грузов. Разработка месячного плана.</w:t>
      </w:r>
    </w:p>
    <w:p w:rsidR="00AD7284" w:rsidRPr="00F6646A" w:rsidRDefault="00AD7284" w:rsidP="00AD7284">
      <w:pPr>
        <w:jc w:val="both"/>
        <w:rPr>
          <w:sz w:val="28"/>
        </w:rPr>
      </w:pPr>
      <w:r w:rsidRPr="00F6646A">
        <w:rPr>
          <w:sz w:val="28"/>
        </w:rPr>
        <w:t>75. Информационное обеспечение системы управления.</w:t>
      </w:r>
    </w:p>
    <w:p w:rsidR="00AD7284" w:rsidRPr="00F6646A" w:rsidRDefault="00AD7284" w:rsidP="00AD7284">
      <w:pPr>
        <w:jc w:val="both"/>
        <w:rPr>
          <w:sz w:val="28"/>
        </w:rPr>
      </w:pPr>
      <w:r w:rsidRPr="00F6646A">
        <w:rPr>
          <w:sz w:val="28"/>
        </w:rPr>
        <w:t>76. Задачи и виды оперативных планов.</w:t>
      </w:r>
    </w:p>
    <w:p w:rsidR="00AD7284" w:rsidRPr="00F6646A" w:rsidRDefault="00AD7284" w:rsidP="00AD7284">
      <w:pPr>
        <w:jc w:val="both"/>
        <w:rPr>
          <w:sz w:val="28"/>
        </w:rPr>
      </w:pPr>
      <w:r w:rsidRPr="00F6646A">
        <w:rPr>
          <w:sz w:val="28"/>
        </w:rPr>
        <w:t>77. Порядок разработки оперативных планов. Многодневное планирование поездной и грузовой работы дороги.</w:t>
      </w:r>
    </w:p>
    <w:p w:rsidR="00AD7284" w:rsidRPr="00F6646A" w:rsidRDefault="00AD7284" w:rsidP="00AD7284">
      <w:pPr>
        <w:jc w:val="both"/>
        <w:rPr>
          <w:sz w:val="28"/>
        </w:rPr>
      </w:pPr>
      <w:r w:rsidRPr="00F6646A">
        <w:rPr>
          <w:sz w:val="28"/>
        </w:rPr>
        <w:t>78. Сущность и структура диспетчерской системы.</w:t>
      </w:r>
    </w:p>
    <w:p w:rsidR="00AD7284" w:rsidRPr="00F6646A" w:rsidRDefault="00AD7284" w:rsidP="00AD7284">
      <w:pPr>
        <w:jc w:val="both"/>
        <w:rPr>
          <w:sz w:val="28"/>
        </w:rPr>
      </w:pPr>
      <w:r w:rsidRPr="00F6646A">
        <w:rPr>
          <w:sz w:val="28"/>
        </w:rPr>
        <w:t>79. Диспетчерское управление на уровне станции.</w:t>
      </w:r>
    </w:p>
    <w:p w:rsidR="00AD7284" w:rsidRPr="00F6646A" w:rsidRDefault="00AD7284" w:rsidP="00AD7284">
      <w:pPr>
        <w:jc w:val="both"/>
        <w:rPr>
          <w:sz w:val="28"/>
        </w:rPr>
      </w:pPr>
      <w:r w:rsidRPr="00F6646A">
        <w:rPr>
          <w:sz w:val="28"/>
        </w:rPr>
        <w:t>80. Диспетчерское управление местной работой на полигоне.</w:t>
      </w:r>
    </w:p>
    <w:p w:rsidR="00AD7284" w:rsidRPr="00F6646A" w:rsidRDefault="00AD7284" w:rsidP="00AD7284">
      <w:pPr>
        <w:jc w:val="both"/>
        <w:rPr>
          <w:sz w:val="28"/>
        </w:rPr>
      </w:pPr>
      <w:r w:rsidRPr="00F6646A">
        <w:rPr>
          <w:sz w:val="28"/>
        </w:rPr>
        <w:t>81. Диспетчерское управление на дорожном и сетевом уровне.</w:t>
      </w:r>
    </w:p>
    <w:p w:rsidR="00AD7284" w:rsidRPr="00F6646A" w:rsidRDefault="00AD7284" w:rsidP="00AD7284">
      <w:pPr>
        <w:jc w:val="both"/>
        <w:rPr>
          <w:sz w:val="28"/>
        </w:rPr>
      </w:pPr>
      <w:r w:rsidRPr="00F6646A">
        <w:rPr>
          <w:sz w:val="28"/>
        </w:rPr>
        <w:t>82. Организация работы поездного диспетчера.</w:t>
      </w:r>
    </w:p>
    <w:p w:rsidR="00AD7284" w:rsidRPr="00F6646A" w:rsidRDefault="00AD7284" w:rsidP="00AD7284">
      <w:pPr>
        <w:jc w:val="both"/>
        <w:rPr>
          <w:sz w:val="28"/>
        </w:rPr>
      </w:pPr>
      <w:r w:rsidRPr="00F6646A">
        <w:rPr>
          <w:sz w:val="28"/>
        </w:rPr>
        <w:t>83. График исполненного движения.</w:t>
      </w:r>
    </w:p>
    <w:p w:rsidR="00AD7284" w:rsidRPr="00F6646A" w:rsidRDefault="00AD7284" w:rsidP="00AD7284">
      <w:pPr>
        <w:jc w:val="both"/>
        <w:rPr>
          <w:sz w:val="28"/>
        </w:rPr>
      </w:pPr>
      <w:r w:rsidRPr="00F6646A">
        <w:rPr>
          <w:sz w:val="28"/>
        </w:rPr>
        <w:t>84. Автоматизированное ведение и анализ графика исполненного движения.</w:t>
      </w:r>
    </w:p>
    <w:p w:rsidR="00AD7284" w:rsidRPr="00F6646A" w:rsidRDefault="00AD7284" w:rsidP="00AD7284">
      <w:pPr>
        <w:jc w:val="both"/>
        <w:rPr>
          <w:sz w:val="28"/>
        </w:rPr>
      </w:pPr>
      <w:r w:rsidRPr="00F6646A">
        <w:rPr>
          <w:sz w:val="28"/>
        </w:rPr>
        <w:t>85. Диспетчерское регулирование движения поездов.</w:t>
      </w:r>
    </w:p>
    <w:p w:rsidR="00AD7284" w:rsidRPr="00F6646A" w:rsidRDefault="00AD7284" w:rsidP="00AD7284">
      <w:pPr>
        <w:jc w:val="both"/>
        <w:rPr>
          <w:sz w:val="28"/>
        </w:rPr>
      </w:pPr>
      <w:r w:rsidRPr="00F6646A">
        <w:rPr>
          <w:sz w:val="28"/>
        </w:rPr>
        <w:t>86. Цель и виды анализа эксплуатационной работы.</w:t>
      </w:r>
    </w:p>
    <w:p w:rsidR="00AD7284" w:rsidRPr="00F6646A" w:rsidRDefault="00AD7284" w:rsidP="00AD7284">
      <w:pPr>
        <w:jc w:val="both"/>
        <w:rPr>
          <w:sz w:val="28"/>
        </w:rPr>
      </w:pPr>
      <w:r w:rsidRPr="00F6646A">
        <w:rPr>
          <w:sz w:val="28"/>
        </w:rPr>
        <w:t xml:space="preserve">87. Анализ выполнения плана грузовой работы и </w:t>
      </w:r>
      <w:proofErr w:type="spellStart"/>
      <w:r w:rsidRPr="00F6646A">
        <w:rPr>
          <w:sz w:val="28"/>
        </w:rPr>
        <w:t>вагонопотоков</w:t>
      </w:r>
      <w:proofErr w:type="spellEnd"/>
      <w:r w:rsidRPr="00F6646A">
        <w:rPr>
          <w:sz w:val="28"/>
        </w:rPr>
        <w:t>.</w:t>
      </w:r>
    </w:p>
    <w:p w:rsidR="00AD7284" w:rsidRPr="00F6646A" w:rsidRDefault="00AD7284" w:rsidP="00AD7284">
      <w:pPr>
        <w:jc w:val="both"/>
        <w:rPr>
          <w:sz w:val="28"/>
        </w:rPr>
      </w:pPr>
      <w:r w:rsidRPr="00F6646A">
        <w:rPr>
          <w:sz w:val="28"/>
        </w:rPr>
        <w:t>88. Анализ использования вагонов грузового парка.</w:t>
      </w:r>
    </w:p>
    <w:p w:rsidR="00AD7284" w:rsidRPr="00F6646A" w:rsidRDefault="00AD7284" w:rsidP="00AD7284">
      <w:pPr>
        <w:jc w:val="both"/>
        <w:rPr>
          <w:sz w:val="28"/>
        </w:rPr>
      </w:pPr>
      <w:r w:rsidRPr="00F6646A">
        <w:rPr>
          <w:sz w:val="28"/>
        </w:rPr>
        <w:t>89. Анализ использования локомотивов.</w:t>
      </w:r>
    </w:p>
    <w:p w:rsidR="00202ED4" w:rsidRPr="00F6646A" w:rsidRDefault="00AD7284" w:rsidP="0006393C">
      <w:pPr>
        <w:tabs>
          <w:tab w:val="left" w:pos="1083"/>
        </w:tabs>
        <w:jc w:val="both"/>
        <w:rPr>
          <w:sz w:val="32"/>
          <w:szCs w:val="28"/>
        </w:rPr>
      </w:pPr>
      <w:r w:rsidRPr="00F6646A">
        <w:rPr>
          <w:sz w:val="28"/>
        </w:rPr>
        <w:t>90. Анализ выполнения графика движения и плана формирования поездов</w:t>
      </w:r>
      <w:r w:rsidR="0006393C" w:rsidRPr="00F6646A">
        <w:rPr>
          <w:sz w:val="28"/>
        </w:rPr>
        <w:t>.</w:t>
      </w:r>
    </w:p>
    <w:p w:rsidR="001F674B" w:rsidRPr="00F6646A" w:rsidRDefault="00631C21" w:rsidP="000704B6">
      <w:pPr>
        <w:pStyle w:val="11"/>
      </w:pPr>
      <w:r w:rsidRPr="00F6646A">
        <w:br w:type="page"/>
      </w:r>
      <w:bookmarkStart w:id="29" w:name="_Toc480382841"/>
      <w:bookmarkStart w:id="30" w:name="_Toc534491456"/>
      <w:r w:rsidR="001F674B" w:rsidRPr="00F6646A">
        <w:lastRenderedPageBreak/>
        <w:t>ПЕРЕЧЕНЬ РЕКОМЕНДУЕМОЙ ЛИТЕРАТУРЫ</w:t>
      </w:r>
      <w:bookmarkEnd w:id="29"/>
      <w:bookmarkEnd w:id="30"/>
    </w:p>
    <w:p w:rsidR="00F42C26" w:rsidRPr="00F42C26" w:rsidRDefault="00F42C26" w:rsidP="00F42C26">
      <w:pPr>
        <w:pStyle w:val="aff0"/>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8"/>
          <w:szCs w:val="28"/>
        </w:rPr>
      </w:pPr>
      <w:r w:rsidRPr="00F42C26">
        <w:rPr>
          <w:rFonts w:ascii="Times New Roman" w:hAnsi="Times New Roman" w:cs="Times New Roman"/>
          <w:b/>
          <w:color w:val="000000"/>
          <w:sz w:val="28"/>
          <w:szCs w:val="28"/>
        </w:rPr>
        <w:t>Основные источники:</w:t>
      </w:r>
    </w:p>
    <w:p w:rsidR="00F42C26" w:rsidRPr="00F42C26" w:rsidRDefault="00F42C26" w:rsidP="00F42C26">
      <w:pPr>
        <w:pStyle w:val="aff0"/>
        <w:widowControl w:val="0"/>
        <w:numPr>
          <w:ilvl w:val="0"/>
          <w:numId w:val="13"/>
        </w:numPr>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Кудрявцева, Л.Н. Технология перевозочного процесса на железнодорожном транспорте</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 Л. Н. Кудрявцева. — Москва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УМЦ ЖДТ, 2024. — 288 с. — 978-5-907695-41-2.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УМЦ ЖДТ : электронная библиотека. — URL: </w:t>
      </w:r>
      <w:hyperlink r:id="rId21" w:history="1">
        <w:r w:rsidRPr="00F42C26">
          <w:rPr>
            <w:rFonts w:ascii="Times New Roman" w:hAnsi="Times New Roman" w:cs="Times New Roman"/>
            <w:color w:val="000000"/>
            <w:sz w:val="28"/>
            <w:szCs w:val="28"/>
          </w:rPr>
          <w:t>https://umczdt.ru/books/1196/290006/</w:t>
        </w:r>
      </w:hyperlink>
      <w:r w:rsidRPr="00F42C26">
        <w:rPr>
          <w:rFonts w:ascii="Times New Roman" w:hAnsi="Times New Roman" w:cs="Times New Roman"/>
          <w:color w:val="000000"/>
          <w:sz w:val="28"/>
          <w:szCs w:val="28"/>
        </w:rPr>
        <w:t> (дата обращения 27.02.2025). — Режим доступа: по подписке.</w:t>
      </w:r>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2.</w:t>
      </w:r>
      <w:r w:rsidRPr="00F42C26">
        <w:rPr>
          <w:rFonts w:ascii="Times New Roman" w:hAnsi="Times New Roman" w:cs="Times New Roman"/>
          <w:color w:val="000000"/>
          <w:sz w:val="28"/>
          <w:szCs w:val="28"/>
        </w:rPr>
        <w:tab/>
        <w:t>Боровикова, М.С. Управление перевозочным процессом на железнодорожном транспорте</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учебник / М. С. Боровикова. — Москва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ФГБУ ДПО «</w:t>
      </w:r>
      <w:proofErr w:type="spellStart"/>
      <w:r w:rsidRPr="00F42C26">
        <w:rPr>
          <w:rFonts w:ascii="Times New Roman" w:hAnsi="Times New Roman" w:cs="Times New Roman"/>
          <w:color w:val="000000"/>
          <w:sz w:val="28"/>
          <w:szCs w:val="28"/>
        </w:rPr>
        <w:t>Учебно</w:t>
      </w:r>
      <w:proofErr w:type="spellEnd"/>
      <w:r w:rsidRPr="00F42C26">
        <w:rPr>
          <w:rFonts w:ascii="Times New Roman" w:hAnsi="Times New Roman" w:cs="Times New Roman"/>
          <w:color w:val="000000"/>
          <w:sz w:val="28"/>
          <w:szCs w:val="28"/>
        </w:rPr>
        <w:t xml:space="preserve"> методический центр по образованию на железнодорожном транспорте», 2021. — 552 с. — 978-5-907206-71-7.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УМЦ ЖДТ : электронная библиотека. — URL: https://umczdt.ru/books/1196/251714/. — Режим доступа: по подписке.</w:t>
      </w:r>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3. Рукина, А.М. Технология перевозочного процесса на железнодорожном транспорте</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учебное пособие / А. М. Рукина. — Москва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УМЦ ЖДТ, 2023. — 272 с. — 978-5-907479-94-4.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УМЦ ЖДТ : электронная библиотека. — URL: </w:t>
      </w:r>
      <w:hyperlink r:id="rId22" w:history="1">
        <w:r w:rsidRPr="00F42C26">
          <w:rPr>
            <w:rFonts w:ascii="Times New Roman" w:hAnsi="Times New Roman" w:cs="Times New Roman"/>
            <w:color w:val="000000"/>
            <w:sz w:val="28"/>
            <w:szCs w:val="28"/>
          </w:rPr>
          <w:t>https://umczdt.ru/books/1197/280411/</w:t>
        </w:r>
      </w:hyperlink>
      <w:r w:rsidRPr="00F42C26">
        <w:rPr>
          <w:rFonts w:ascii="Times New Roman" w:hAnsi="Times New Roman" w:cs="Times New Roman"/>
          <w:color w:val="000000"/>
          <w:sz w:val="28"/>
          <w:szCs w:val="28"/>
        </w:rPr>
        <w:t xml:space="preserve">. — Режим доступа: по подписке. </w:t>
      </w:r>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4. Ермакова, Т.А. Технология перевозочного процесса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учебное пособие / Т. А. Ермакова. — Москва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ФГБУ ДПО «Учебно-методический центр по образованию на железнодорожном транспорте», 2019. — 334 с. — 978-5-907055-48-3.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УМЦ ЖДТ : электронная библиотека. — URL: </w:t>
      </w:r>
      <w:hyperlink r:id="rId23" w:history="1">
        <w:r w:rsidRPr="00F42C26">
          <w:rPr>
            <w:rFonts w:ascii="Times New Roman" w:hAnsi="Times New Roman" w:cs="Times New Roman"/>
            <w:color w:val="000000"/>
            <w:sz w:val="28"/>
            <w:szCs w:val="28"/>
          </w:rPr>
          <w:t>https://umczdt.ru/books/1196/230310/</w:t>
        </w:r>
      </w:hyperlink>
      <w:r w:rsidRPr="00F42C26">
        <w:rPr>
          <w:rFonts w:ascii="Times New Roman" w:hAnsi="Times New Roman" w:cs="Times New Roman"/>
          <w:color w:val="000000"/>
          <w:sz w:val="28"/>
          <w:szCs w:val="28"/>
        </w:rPr>
        <w:t>. — Режим доступа: по подписке.</w:t>
      </w:r>
    </w:p>
    <w:p w:rsidR="00F42C26" w:rsidRPr="00F42C26" w:rsidRDefault="00F42C26" w:rsidP="00F42C26">
      <w:pPr>
        <w:pStyle w:val="aff0"/>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8"/>
          <w:szCs w:val="28"/>
        </w:rPr>
      </w:pPr>
      <w:r w:rsidRPr="00F42C26">
        <w:rPr>
          <w:rFonts w:ascii="Times New Roman" w:hAnsi="Times New Roman" w:cs="Times New Roman"/>
          <w:b/>
          <w:color w:val="000000"/>
          <w:sz w:val="28"/>
          <w:szCs w:val="28"/>
        </w:rPr>
        <w:t>Дополнительные источники:</w:t>
      </w:r>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5.</w:t>
      </w:r>
      <w:r w:rsidRPr="00F42C26">
        <w:rPr>
          <w:rFonts w:ascii="Times New Roman" w:hAnsi="Times New Roman" w:cs="Times New Roman"/>
          <w:color w:val="000000"/>
          <w:sz w:val="28"/>
          <w:szCs w:val="28"/>
        </w:rPr>
        <w:tab/>
        <w:t>Правила технической эксплуатации железных дорог Российской Федерации</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утв. Приказом Минтранса России от 23.06.2022 г. № 250.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w:t>
      </w:r>
      <w:proofErr w:type="spellStart"/>
      <w:r w:rsidRPr="00F42C26">
        <w:rPr>
          <w:rFonts w:ascii="Times New Roman" w:hAnsi="Times New Roman" w:cs="Times New Roman"/>
          <w:color w:val="000000"/>
          <w:sz w:val="28"/>
          <w:szCs w:val="28"/>
        </w:rPr>
        <w:t>КонсультантПлюс</w:t>
      </w:r>
      <w:proofErr w:type="spellEnd"/>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6.</w:t>
      </w:r>
      <w:r w:rsidRPr="00F42C26">
        <w:rPr>
          <w:rFonts w:ascii="Times New Roman" w:hAnsi="Times New Roman" w:cs="Times New Roman"/>
          <w:color w:val="000000"/>
          <w:sz w:val="28"/>
          <w:szCs w:val="28"/>
        </w:rPr>
        <w:tab/>
        <w:t>Инструкция по сигнализации на железнодорожном транспорте Российской Федерации: утв. Приказом Минтранса России от 23.06.2022 г. № 250</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приложен. № 1 к Правилам технической эксплуатации железных дорог Российской Федерации.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w:t>
      </w:r>
      <w:proofErr w:type="spellStart"/>
      <w:r w:rsidRPr="00F42C26">
        <w:rPr>
          <w:rFonts w:ascii="Times New Roman" w:hAnsi="Times New Roman" w:cs="Times New Roman"/>
          <w:color w:val="000000"/>
          <w:sz w:val="28"/>
          <w:szCs w:val="28"/>
        </w:rPr>
        <w:t>КонсультантПлюс</w:t>
      </w:r>
      <w:proofErr w:type="spellEnd"/>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7.</w:t>
      </w:r>
      <w:r w:rsidRPr="00F42C26">
        <w:rPr>
          <w:rFonts w:ascii="Times New Roman" w:hAnsi="Times New Roman" w:cs="Times New Roman"/>
          <w:color w:val="000000"/>
          <w:sz w:val="28"/>
          <w:szCs w:val="28"/>
        </w:rPr>
        <w:tab/>
        <w:t>Инструкция по организации движения поездов и маневровой работы на железнодорожном транспорте Российской Федерации</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утв. Приказом Минтранса России от 23.06.2022 г. № 250 ; приложен. № 2 к Правилам технической эксплуатации железных дорог Российской Федерации.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w:t>
      </w:r>
      <w:proofErr w:type="spellStart"/>
      <w:r w:rsidRPr="00F42C26">
        <w:rPr>
          <w:rFonts w:ascii="Times New Roman" w:hAnsi="Times New Roman" w:cs="Times New Roman"/>
          <w:color w:val="000000"/>
          <w:sz w:val="28"/>
          <w:szCs w:val="28"/>
        </w:rPr>
        <w:t>КонсультантПлюс</w:t>
      </w:r>
      <w:proofErr w:type="spellEnd"/>
    </w:p>
    <w:p w:rsidR="00F42C26" w:rsidRPr="00F42C26" w:rsidRDefault="00F42C26" w:rsidP="00F42C26">
      <w:pPr>
        <w:pStyle w:val="aff0"/>
        <w:widowControl w:val="0"/>
        <w:tabs>
          <w:tab w:val="left" w:pos="0"/>
          <w:tab w:val="left" w:pos="851"/>
          <w:tab w:val="left" w:pos="1134"/>
        </w:tabs>
        <w:spacing w:after="0" w:line="240" w:lineRule="auto"/>
        <w:ind w:left="0" w:firstLine="709"/>
        <w:jc w:val="center"/>
        <w:rPr>
          <w:rFonts w:ascii="Times New Roman" w:hAnsi="Times New Roman" w:cs="Times New Roman"/>
          <w:b/>
          <w:sz w:val="28"/>
          <w:szCs w:val="28"/>
        </w:rPr>
      </w:pPr>
      <w:r w:rsidRPr="00F42C26">
        <w:rPr>
          <w:rFonts w:ascii="Times New Roman" w:hAnsi="Times New Roman" w:cs="Times New Roman"/>
          <w:b/>
          <w:sz w:val="28"/>
          <w:szCs w:val="28"/>
        </w:rPr>
        <w:t>Методическое обеспечение:</w:t>
      </w:r>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8.</w:t>
      </w:r>
      <w:r w:rsidRPr="00F42C26">
        <w:rPr>
          <w:rFonts w:ascii="Times New Roman" w:hAnsi="Times New Roman" w:cs="Times New Roman"/>
          <w:color w:val="000000"/>
          <w:sz w:val="28"/>
          <w:szCs w:val="28"/>
        </w:rPr>
        <w:tab/>
        <w:t>Быкова, О.В.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02.01 Организация движения на железнодорожном транспорте</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методическое пособие / О. В. Быкова. — Москва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ФГБУ ДПО «</w:t>
      </w:r>
      <w:proofErr w:type="spellStart"/>
      <w:r w:rsidRPr="00F42C26">
        <w:rPr>
          <w:rFonts w:ascii="Times New Roman" w:hAnsi="Times New Roman" w:cs="Times New Roman"/>
          <w:color w:val="000000"/>
          <w:sz w:val="28"/>
          <w:szCs w:val="28"/>
        </w:rPr>
        <w:t>Учебно</w:t>
      </w:r>
      <w:proofErr w:type="spellEnd"/>
      <w:r w:rsidRPr="00F42C26">
        <w:rPr>
          <w:rFonts w:ascii="Times New Roman" w:hAnsi="Times New Roman" w:cs="Times New Roman"/>
          <w:color w:val="000000"/>
          <w:sz w:val="28"/>
          <w:szCs w:val="28"/>
        </w:rPr>
        <w:t xml:space="preserve"> методический центр по образованию на железнодорожном транспорте», 2020. — 128 с.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УМЦ ЖДТ : электронная библиотека. — URL: https://umczdt.ru/books/1258/239483/. — Режим доступа: по подписке.</w:t>
      </w:r>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9.</w:t>
      </w:r>
      <w:r w:rsidRPr="00F42C26">
        <w:rPr>
          <w:rFonts w:ascii="Times New Roman" w:hAnsi="Times New Roman" w:cs="Times New Roman"/>
          <w:color w:val="000000"/>
          <w:sz w:val="28"/>
          <w:szCs w:val="28"/>
        </w:rPr>
        <w:tab/>
        <w:t xml:space="preserve">Мельникова, М.А. Методические указания по выполнению практических занятий по учебной практике МДК 02.01 Организация движения </w:t>
      </w:r>
      <w:r w:rsidRPr="00F42C26">
        <w:rPr>
          <w:rFonts w:ascii="Times New Roman" w:hAnsi="Times New Roman" w:cs="Times New Roman"/>
          <w:color w:val="000000"/>
          <w:sz w:val="28"/>
          <w:szCs w:val="28"/>
        </w:rPr>
        <w:lastRenderedPageBreak/>
        <w:t>на железнодорожном транспорте</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методическое пособие / М. А. Мельникова. — Москва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ФГБУ ДПО «</w:t>
      </w:r>
      <w:proofErr w:type="spellStart"/>
      <w:r w:rsidRPr="00F42C26">
        <w:rPr>
          <w:rFonts w:ascii="Times New Roman" w:hAnsi="Times New Roman" w:cs="Times New Roman"/>
          <w:color w:val="000000"/>
          <w:sz w:val="28"/>
          <w:szCs w:val="28"/>
        </w:rPr>
        <w:t>Учебно</w:t>
      </w:r>
      <w:proofErr w:type="spellEnd"/>
      <w:r w:rsidRPr="00F42C26">
        <w:rPr>
          <w:rFonts w:ascii="Times New Roman" w:hAnsi="Times New Roman" w:cs="Times New Roman"/>
          <w:color w:val="000000"/>
          <w:sz w:val="28"/>
          <w:szCs w:val="28"/>
        </w:rPr>
        <w:t xml:space="preserve"> методический центр по образованию на железнодорожном транспорте», 2020. — 64 с.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УМЦ ЖДТ : электронная библиотека. — URL: https://umczdt.ru/books/1258/239491/. — Режим доступа: по подписке.</w:t>
      </w:r>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10.</w:t>
      </w:r>
      <w:r w:rsidRPr="00F42C26">
        <w:rPr>
          <w:rFonts w:ascii="Times New Roman" w:hAnsi="Times New Roman" w:cs="Times New Roman"/>
          <w:color w:val="000000"/>
          <w:sz w:val="28"/>
          <w:szCs w:val="28"/>
        </w:rPr>
        <w:tab/>
      </w:r>
      <w:proofErr w:type="spellStart"/>
      <w:r w:rsidRPr="00F42C26">
        <w:rPr>
          <w:rFonts w:ascii="Times New Roman" w:hAnsi="Times New Roman" w:cs="Times New Roman"/>
          <w:color w:val="000000"/>
          <w:sz w:val="28"/>
          <w:szCs w:val="28"/>
        </w:rPr>
        <w:t>Ишутина</w:t>
      </w:r>
      <w:proofErr w:type="spellEnd"/>
      <w:r w:rsidRPr="00F42C26">
        <w:rPr>
          <w:rFonts w:ascii="Times New Roman" w:hAnsi="Times New Roman" w:cs="Times New Roman"/>
          <w:color w:val="000000"/>
          <w:sz w:val="28"/>
          <w:szCs w:val="28"/>
        </w:rPr>
        <w:t>, Г.А. Организация движения поездов на участках региона железной дороги</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методическое пособие по выполнению дипломного проекта : методическое пособие / Г. А. </w:t>
      </w:r>
      <w:proofErr w:type="spellStart"/>
      <w:r w:rsidRPr="00F42C26">
        <w:rPr>
          <w:rFonts w:ascii="Times New Roman" w:hAnsi="Times New Roman" w:cs="Times New Roman"/>
          <w:color w:val="000000"/>
          <w:sz w:val="28"/>
          <w:szCs w:val="28"/>
        </w:rPr>
        <w:t>Ишутина</w:t>
      </w:r>
      <w:proofErr w:type="spellEnd"/>
      <w:r w:rsidRPr="00F42C26">
        <w:rPr>
          <w:rFonts w:ascii="Times New Roman" w:hAnsi="Times New Roman" w:cs="Times New Roman"/>
          <w:color w:val="000000"/>
          <w:sz w:val="28"/>
          <w:szCs w:val="28"/>
        </w:rPr>
        <w:t>. — Москва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ФГБУ ДПО «Учебно-методический центр по образованию на железнодорожном транспорте», 2021. — 72 с.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УМЦ ЖДТ : электронная библиотека. — URL: https://umczdt.ru/books/1258/251409/. — Режим доступа: по подписке.</w:t>
      </w:r>
    </w:p>
    <w:p w:rsidR="00F42C26"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11. Девятов, Д.М. 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методическое пособие / Д. М. Девятов. — Москва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УМЦ ЖДТ, 2023. — 72 с.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УМЦ ЖДТ : электронная библиотека. — URL: https://umczdt.ru/books/1258/280013/. — Режим доступа: по подписке.</w:t>
      </w:r>
    </w:p>
    <w:p w:rsidR="00720231" w:rsidRPr="00F42C26" w:rsidRDefault="00F42C26" w:rsidP="00F42C26">
      <w:pPr>
        <w:pStyle w:val="aff0"/>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8"/>
          <w:szCs w:val="28"/>
        </w:rPr>
      </w:pPr>
      <w:r w:rsidRPr="00F42C26">
        <w:rPr>
          <w:rFonts w:ascii="Times New Roman" w:hAnsi="Times New Roman" w:cs="Times New Roman"/>
          <w:color w:val="000000"/>
          <w:sz w:val="28"/>
          <w:szCs w:val="28"/>
        </w:rPr>
        <w:t xml:space="preserve">12. </w:t>
      </w:r>
      <w:proofErr w:type="spellStart"/>
      <w:r w:rsidRPr="00F42C26">
        <w:rPr>
          <w:rFonts w:ascii="Times New Roman" w:hAnsi="Times New Roman" w:cs="Times New Roman"/>
          <w:color w:val="000000"/>
          <w:sz w:val="28"/>
          <w:szCs w:val="28"/>
        </w:rPr>
        <w:t>Выжимова</w:t>
      </w:r>
      <w:proofErr w:type="spellEnd"/>
      <w:r w:rsidRPr="00F42C26">
        <w:rPr>
          <w:rFonts w:ascii="Times New Roman" w:hAnsi="Times New Roman" w:cs="Times New Roman"/>
          <w:color w:val="000000"/>
          <w:sz w:val="28"/>
          <w:szCs w:val="28"/>
        </w:rPr>
        <w:t>, Л.А. Методические рекомендации по использованию игровых интерактивных технологий в учебном процессе МДК 01.01 Технология перевозочного процесса (по видам транспорта), МДК 02.01 Организация движения на железнодорожном транспорте</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 Л. А. </w:t>
      </w:r>
      <w:proofErr w:type="spellStart"/>
      <w:r w:rsidRPr="00F42C26">
        <w:rPr>
          <w:rFonts w:ascii="Times New Roman" w:hAnsi="Times New Roman" w:cs="Times New Roman"/>
          <w:color w:val="000000"/>
          <w:sz w:val="28"/>
          <w:szCs w:val="28"/>
        </w:rPr>
        <w:t>Выжимова</w:t>
      </w:r>
      <w:proofErr w:type="spellEnd"/>
      <w:r w:rsidRPr="00F42C26">
        <w:rPr>
          <w:rFonts w:ascii="Times New Roman" w:hAnsi="Times New Roman" w:cs="Times New Roman"/>
          <w:color w:val="000000"/>
          <w:sz w:val="28"/>
          <w:szCs w:val="28"/>
        </w:rPr>
        <w:t>. — Москва</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УМЦ ЖДТ, 2022. — 96 с. — Текст</w:t>
      </w:r>
      <w:proofErr w:type="gramStart"/>
      <w:r w:rsidRPr="00F42C26">
        <w:rPr>
          <w:rFonts w:ascii="Times New Roman" w:hAnsi="Times New Roman" w:cs="Times New Roman"/>
          <w:color w:val="000000"/>
          <w:sz w:val="28"/>
          <w:szCs w:val="28"/>
        </w:rPr>
        <w:t xml:space="preserve"> :</w:t>
      </w:r>
      <w:proofErr w:type="gramEnd"/>
      <w:r w:rsidRPr="00F42C26">
        <w:rPr>
          <w:rFonts w:ascii="Times New Roman" w:hAnsi="Times New Roman" w:cs="Times New Roman"/>
          <w:color w:val="000000"/>
          <w:sz w:val="28"/>
          <w:szCs w:val="28"/>
        </w:rPr>
        <w:t xml:space="preserve"> электронный // УМЦ ЖДТ : электронная библиотека. — URL: https://umczdt.ru/books/1258/260601/. — Режим доступа: по подписке.</w:t>
      </w:r>
    </w:p>
    <w:p w:rsidR="00E00944" w:rsidRPr="00126797" w:rsidRDefault="00E00944" w:rsidP="00E00944">
      <w:pPr>
        <w:pStyle w:val="aff0"/>
        <w:widowControl w:val="0"/>
        <w:tabs>
          <w:tab w:val="left" w:pos="709"/>
          <w:tab w:val="left" w:pos="851"/>
        </w:tabs>
        <w:spacing w:after="0" w:line="240" w:lineRule="auto"/>
        <w:ind w:left="0" w:firstLine="567"/>
        <w:jc w:val="center"/>
        <w:rPr>
          <w:rFonts w:ascii="Times New Roman" w:hAnsi="Times New Roman"/>
          <w:sz w:val="28"/>
          <w:szCs w:val="28"/>
        </w:rPr>
      </w:pPr>
      <w:r w:rsidRPr="00126797">
        <w:rPr>
          <w:rFonts w:ascii="Times New Roman" w:hAnsi="Times New Roman"/>
          <w:b/>
          <w:color w:val="000000"/>
          <w:sz w:val="28"/>
          <w:szCs w:val="28"/>
        </w:rPr>
        <w:t>Перечень профессиональных баз данных и информационных справочных систем:</w:t>
      </w:r>
    </w:p>
    <w:p w:rsidR="00E00944" w:rsidRPr="00126797" w:rsidRDefault="00E00944" w:rsidP="00F42C26">
      <w:pPr>
        <w:numPr>
          <w:ilvl w:val="0"/>
          <w:numId w:val="11"/>
        </w:numPr>
        <w:tabs>
          <w:tab w:val="left" w:pos="426"/>
          <w:tab w:val="left" w:pos="1134"/>
        </w:tabs>
        <w:ind w:left="0" w:firstLine="709"/>
        <w:jc w:val="both"/>
        <w:rPr>
          <w:w w:val="104"/>
          <w:sz w:val="28"/>
          <w:szCs w:val="28"/>
        </w:rPr>
      </w:pPr>
      <w:proofErr w:type="spellStart"/>
      <w:r w:rsidRPr="00126797">
        <w:rPr>
          <w:w w:val="104"/>
          <w:sz w:val="28"/>
          <w:szCs w:val="28"/>
        </w:rPr>
        <w:t>КонсультантПлюс</w:t>
      </w:r>
      <w:proofErr w:type="spellEnd"/>
      <w:proofErr w:type="gramStart"/>
      <w:r w:rsidRPr="00126797">
        <w:rPr>
          <w:w w:val="104"/>
          <w:sz w:val="28"/>
          <w:szCs w:val="28"/>
        </w:rPr>
        <w:t xml:space="preserve"> :</w:t>
      </w:r>
      <w:proofErr w:type="gramEnd"/>
      <w:r w:rsidRPr="00126797">
        <w:rPr>
          <w:w w:val="104"/>
          <w:sz w:val="28"/>
          <w:szCs w:val="28"/>
        </w:rPr>
        <w:t xml:space="preserve"> справочно-поисковая  система : официальный сайт. – URL</w:t>
      </w:r>
      <w:proofErr w:type="gramStart"/>
      <w:r w:rsidRPr="00126797">
        <w:rPr>
          <w:w w:val="104"/>
          <w:sz w:val="28"/>
          <w:szCs w:val="28"/>
        </w:rPr>
        <w:t xml:space="preserve">  :</w:t>
      </w:r>
      <w:proofErr w:type="gramEnd"/>
      <w:r w:rsidRPr="00126797">
        <w:rPr>
          <w:w w:val="104"/>
          <w:sz w:val="28"/>
          <w:szCs w:val="28"/>
        </w:rPr>
        <w:t xml:space="preserve"> </w:t>
      </w:r>
      <w:hyperlink r:id="rId24" w:history="1">
        <w:r w:rsidRPr="00126797">
          <w:rPr>
            <w:w w:val="104"/>
            <w:sz w:val="28"/>
            <w:szCs w:val="28"/>
          </w:rPr>
          <w:t>https://www.consultant.ru/</w:t>
        </w:r>
      </w:hyperlink>
      <w:r w:rsidRPr="00126797">
        <w:rPr>
          <w:w w:val="104"/>
          <w:sz w:val="28"/>
          <w:szCs w:val="28"/>
        </w:rPr>
        <w:t>. - Текст :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r w:rsidRPr="00126797">
        <w:rPr>
          <w:w w:val="104"/>
          <w:sz w:val="28"/>
          <w:szCs w:val="28"/>
        </w:rPr>
        <w:t>Гарант</w:t>
      </w:r>
      <w:proofErr w:type="gramStart"/>
      <w:r w:rsidRPr="00126797">
        <w:rPr>
          <w:w w:val="104"/>
          <w:sz w:val="28"/>
          <w:szCs w:val="28"/>
        </w:rPr>
        <w:t xml:space="preserve"> :</w:t>
      </w:r>
      <w:proofErr w:type="gramEnd"/>
      <w:r w:rsidRPr="00126797">
        <w:rPr>
          <w:w w:val="104"/>
          <w:sz w:val="28"/>
          <w:szCs w:val="28"/>
        </w:rPr>
        <w:t xml:space="preserve"> информационно - правовой портал. – URL</w:t>
      </w:r>
      <w:proofErr w:type="gramStart"/>
      <w:r w:rsidRPr="00126797">
        <w:rPr>
          <w:w w:val="104"/>
          <w:sz w:val="28"/>
          <w:szCs w:val="28"/>
        </w:rPr>
        <w:t xml:space="preserve">  :</w:t>
      </w:r>
      <w:proofErr w:type="gramEnd"/>
      <w:r w:rsidRPr="00126797">
        <w:rPr>
          <w:w w:val="104"/>
          <w:sz w:val="28"/>
          <w:szCs w:val="28"/>
        </w:rPr>
        <w:t xml:space="preserve"> https://www.garant.ru/ . – Текст :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r w:rsidRPr="00126797">
        <w:rPr>
          <w:w w:val="104"/>
          <w:sz w:val="28"/>
          <w:szCs w:val="28"/>
        </w:rPr>
        <w:t>Кодекс</w:t>
      </w:r>
      <w:proofErr w:type="gramStart"/>
      <w:r w:rsidRPr="00126797">
        <w:rPr>
          <w:w w:val="104"/>
          <w:sz w:val="28"/>
          <w:szCs w:val="28"/>
        </w:rPr>
        <w:t xml:space="preserve"> :</w:t>
      </w:r>
      <w:proofErr w:type="gramEnd"/>
      <w:r w:rsidRPr="00126797">
        <w:rPr>
          <w:w w:val="104"/>
          <w:sz w:val="28"/>
          <w:szCs w:val="28"/>
        </w:rPr>
        <w:t xml:space="preserve"> профессиональная справочная система. - URL</w:t>
      </w:r>
      <w:proofErr w:type="gramStart"/>
      <w:r w:rsidRPr="00126797">
        <w:rPr>
          <w:w w:val="104"/>
          <w:sz w:val="28"/>
          <w:szCs w:val="28"/>
        </w:rPr>
        <w:t xml:space="preserve"> :</w:t>
      </w:r>
      <w:proofErr w:type="spellStart"/>
      <w:proofErr w:type="gramEnd"/>
      <w:r w:rsidR="00DA6C3F" w:rsidRPr="00126797">
        <w:rPr>
          <w:sz w:val="28"/>
          <w:szCs w:val="28"/>
        </w:rPr>
        <w:fldChar w:fldCharType="begin"/>
      </w:r>
      <w:r w:rsidRPr="00126797">
        <w:rPr>
          <w:sz w:val="28"/>
          <w:szCs w:val="28"/>
        </w:rPr>
        <w:instrText>HYPERLINK "http://www.kodeks.ru/"</w:instrText>
      </w:r>
      <w:r w:rsidR="00DA6C3F" w:rsidRPr="00126797">
        <w:rPr>
          <w:sz w:val="28"/>
          <w:szCs w:val="28"/>
        </w:rPr>
        <w:fldChar w:fldCharType="separate"/>
      </w:r>
      <w:r w:rsidRPr="00126797">
        <w:rPr>
          <w:w w:val="104"/>
          <w:sz w:val="28"/>
          <w:szCs w:val="28"/>
        </w:rPr>
        <w:t>http</w:t>
      </w:r>
      <w:proofErr w:type="spellEnd"/>
      <w:r w:rsidRPr="00126797">
        <w:rPr>
          <w:w w:val="104"/>
          <w:sz w:val="28"/>
          <w:szCs w:val="28"/>
        </w:rPr>
        <w:t>://</w:t>
      </w:r>
      <w:proofErr w:type="spellStart"/>
      <w:r w:rsidRPr="00126797">
        <w:rPr>
          <w:w w:val="104"/>
          <w:sz w:val="28"/>
          <w:szCs w:val="28"/>
        </w:rPr>
        <w:t>www.kodeks.ru</w:t>
      </w:r>
      <w:proofErr w:type="spellEnd"/>
      <w:r w:rsidRPr="00126797">
        <w:rPr>
          <w:w w:val="104"/>
          <w:sz w:val="28"/>
          <w:szCs w:val="28"/>
        </w:rPr>
        <w:t>/</w:t>
      </w:r>
      <w:r w:rsidR="00DA6C3F" w:rsidRPr="00126797">
        <w:rPr>
          <w:sz w:val="28"/>
          <w:szCs w:val="28"/>
        </w:rPr>
        <w:fldChar w:fldCharType="end"/>
      </w:r>
      <w:r w:rsidRPr="00126797">
        <w:rPr>
          <w:w w:val="104"/>
          <w:sz w:val="28"/>
          <w:szCs w:val="28"/>
        </w:rPr>
        <w:t>. – Текст :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r w:rsidRPr="00126797">
        <w:rPr>
          <w:w w:val="104"/>
          <w:sz w:val="28"/>
          <w:szCs w:val="28"/>
        </w:rPr>
        <w:t>АСПИЖТ</w:t>
      </w:r>
      <w:proofErr w:type="gramStart"/>
      <w:r w:rsidRPr="00126797">
        <w:rPr>
          <w:w w:val="104"/>
          <w:sz w:val="28"/>
          <w:szCs w:val="28"/>
        </w:rPr>
        <w:t xml:space="preserve"> :</w:t>
      </w:r>
      <w:proofErr w:type="gramEnd"/>
      <w:r w:rsidRPr="00126797">
        <w:rPr>
          <w:w w:val="104"/>
          <w:sz w:val="28"/>
          <w:szCs w:val="28"/>
        </w:rPr>
        <w:t xml:space="preserve"> система правовой информации на железнодорожном транспорте. – URL: </w:t>
      </w:r>
      <w:hyperlink r:id="rId25" w:history="1">
        <w:r w:rsidRPr="00126797">
          <w:rPr>
            <w:w w:val="104"/>
            <w:sz w:val="28"/>
            <w:szCs w:val="28"/>
          </w:rPr>
          <w:t>https://niias.ru/products-and-services/products/asu/avtomatizirovannaya-sistema-pravovoy-informatsii-na-zheleznodorozhnom-transporte</w:t>
        </w:r>
      </w:hyperlink>
      <w:r w:rsidRPr="00126797">
        <w:rPr>
          <w:w w:val="104"/>
          <w:sz w:val="28"/>
          <w:szCs w:val="28"/>
        </w:rPr>
        <w:t>. - Текст</w:t>
      </w:r>
      <w:proofErr w:type="gramStart"/>
      <w:r w:rsidRPr="00126797">
        <w:rPr>
          <w:w w:val="104"/>
          <w:sz w:val="28"/>
          <w:szCs w:val="28"/>
        </w:rPr>
        <w:t xml:space="preserve"> :</w:t>
      </w:r>
      <w:proofErr w:type="gramEnd"/>
      <w:r w:rsidRPr="00126797">
        <w:rPr>
          <w:w w:val="104"/>
          <w:sz w:val="28"/>
          <w:szCs w:val="28"/>
        </w:rPr>
        <w:t xml:space="preserve">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r w:rsidRPr="00126797">
        <w:rPr>
          <w:w w:val="104"/>
          <w:sz w:val="28"/>
          <w:szCs w:val="28"/>
        </w:rPr>
        <w:t>Электронная библиотека Учебно-методического центра по образованию на железнодорожном транспорте</w:t>
      </w:r>
      <w:proofErr w:type="gramStart"/>
      <w:r w:rsidRPr="00126797">
        <w:rPr>
          <w:w w:val="104"/>
          <w:sz w:val="28"/>
          <w:szCs w:val="28"/>
        </w:rPr>
        <w:t xml:space="preserve"> :</w:t>
      </w:r>
      <w:proofErr w:type="gramEnd"/>
      <w:r w:rsidRPr="00126797">
        <w:rPr>
          <w:w w:val="104"/>
          <w:sz w:val="28"/>
          <w:szCs w:val="28"/>
        </w:rPr>
        <w:t xml:space="preserve"> официальный сайт. – URL</w:t>
      </w:r>
      <w:proofErr w:type="gramStart"/>
      <w:r w:rsidRPr="00126797">
        <w:rPr>
          <w:w w:val="104"/>
          <w:sz w:val="28"/>
          <w:szCs w:val="28"/>
        </w:rPr>
        <w:t xml:space="preserve">  :</w:t>
      </w:r>
      <w:proofErr w:type="gramEnd"/>
      <w:r w:rsidRPr="00126797">
        <w:rPr>
          <w:w w:val="104"/>
          <w:sz w:val="28"/>
          <w:szCs w:val="28"/>
        </w:rPr>
        <w:t xml:space="preserve"> </w:t>
      </w:r>
      <w:hyperlink r:id="rId26" w:history="1">
        <w:r w:rsidRPr="00126797">
          <w:rPr>
            <w:w w:val="104"/>
            <w:sz w:val="28"/>
            <w:szCs w:val="28"/>
          </w:rPr>
          <w:t>https://umczdt.ru/books/</w:t>
        </w:r>
      </w:hyperlink>
      <w:r w:rsidRPr="00126797">
        <w:rPr>
          <w:w w:val="104"/>
          <w:sz w:val="28"/>
          <w:szCs w:val="28"/>
        </w:rPr>
        <w:t xml:space="preserve">. – Режим доступа: для </w:t>
      </w:r>
      <w:proofErr w:type="spellStart"/>
      <w:r w:rsidRPr="00126797">
        <w:rPr>
          <w:w w:val="104"/>
          <w:sz w:val="28"/>
          <w:szCs w:val="28"/>
        </w:rPr>
        <w:t>авториз</w:t>
      </w:r>
      <w:proofErr w:type="spellEnd"/>
      <w:r w:rsidRPr="00126797">
        <w:rPr>
          <w:w w:val="104"/>
          <w:sz w:val="28"/>
          <w:szCs w:val="28"/>
        </w:rPr>
        <w:t>. пользователей. - Текст</w:t>
      </w:r>
      <w:proofErr w:type="gramStart"/>
      <w:r w:rsidRPr="00126797">
        <w:rPr>
          <w:w w:val="104"/>
          <w:sz w:val="28"/>
          <w:szCs w:val="28"/>
        </w:rPr>
        <w:t xml:space="preserve"> :</w:t>
      </w:r>
      <w:proofErr w:type="gramEnd"/>
      <w:r w:rsidRPr="00126797">
        <w:rPr>
          <w:w w:val="104"/>
          <w:sz w:val="28"/>
          <w:szCs w:val="28"/>
        </w:rPr>
        <w:t xml:space="preserve">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r w:rsidRPr="00126797">
        <w:rPr>
          <w:w w:val="104"/>
          <w:sz w:val="28"/>
          <w:szCs w:val="28"/>
        </w:rPr>
        <w:t>Лань</w:t>
      </w:r>
      <w:proofErr w:type="gramStart"/>
      <w:r w:rsidRPr="00126797">
        <w:rPr>
          <w:w w:val="104"/>
          <w:sz w:val="28"/>
          <w:szCs w:val="28"/>
        </w:rPr>
        <w:t xml:space="preserve"> :</w:t>
      </w:r>
      <w:proofErr w:type="gramEnd"/>
      <w:r w:rsidRPr="00126797">
        <w:rPr>
          <w:w w:val="104"/>
          <w:sz w:val="28"/>
          <w:szCs w:val="28"/>
        </w:rPr>
        <w:t xml:space="preserve"> электронная библиотечная система. – URL</w:t>
      </w:r>
      <w:proofErr w:type="gramStart"/>
      <w:r w:rsidRPr="00126797">
        <w:rPr>
          <w:w w:val="104"/>
          <w:sz w:val="28"/>
          <w:szCs w:val="28"/>
        </w:rPr>
        <w:t xml:space="preserve"> :</w:t>
      </w:r>
      <w:proofErr w:type="gramEnd"/>
      <w:r w:rsidRPr="00126797">
        <w:rPr>
          <w:w w:val="104"/>
          <w:sz w:val="28"/>
          <w:szCs w:val="28"/>
        </w:rPr>
        <w:t xml:space="preserve"> </w:t>
      </w:r>
      <w:hyperlink r:id="rId27" w:history="1">
        <w:r w:rsidRPr="00126797">
          <w:rPr>
            <w:w w:val="104"/>
            <w:sz w:val="28"/>
            <w:szCs w:val="28"/>
          </w:rPr>
          <w:t>https://e.lanbook.com/</w:t>
        </w:r>
      </w:hyperlink>
      <w:r w:rsidRPr="00126797">
        <w:rPr>
          <w:w w:val="104"/>
          <w:sz w:val="28"/>
          <w:szCs w:val="28"/>
        </w:rPr>
        <w:t xml:space="preserve">. – Режим доступа: для </w:t>
      </w:r>
      <w:proofErr w:type="spellStart"/>
      <w:r w:rsidRPr="00126797">
        <w:rPr>
          <w:w w:val="104"/>
          <w:sz w:val="28"/>
          <w:szCs w:val="28"/>
        </w:rPr>
        <w:t>авториз</w:t>
      </w:r>
      <w:proofErr w:type="spellEnd"/>
      <w:r w:rsidRPr="00126797">
        <w:rPr>
          <w:w w:val="104"/>
          <w:sz w:val="28"/>
          <w:szCs w:val="28"/>
        </w:rPr>
        <w:t>. пользователей. - Текст</w:t>
      </w:r>
      <w:proofErr w:type="gramStart"/>
      <w:r w:rsidRPr="00126797">
        <w:rPr>
          <w:w w:val="104"/>
          <w:sz w:val="28"/>
          <w:szCs w:val="28"/>
        </w:rPr>
        <w:t xml:space="preserve"> :</w:t>
      </w:r>
      <w:proofErr w:type="gramEnd"/>
      <w:r w:rsidRPr="00126797">
        <w:rPr>
          <w:w w:val="104"/>
          <w:sz w:val="28"/>
          <w:szCs w:val="28"/>
        </w:rPr>
        <w:t xml:space="preserve">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proofErr w:type="spellStart"/>
      <w:r w:rsidRPr="00126797">
        <w:rPr>
          <w:w w:val="104"/>
          <w:sz w:val="28"/>
          <w:szCs w:val="28"/>
        </w:rPr>
        <w:t>BOOK.ru</w:t>
      </w:r>
      <w:proofErr w:type="spellEnd"/>
      <w:r w:rsidRPr="00126797">
        <w:rPr>
          <w:w w:val="104"/>
          <w:sz w:val="28"/>
          <w:szCs w:val="28"/>
        </w:rPr>
        <w:t>: электронно-библиотечная система</w:t>
      </w:r>
      <w:proofErr w:type="gramStart"/>
      <w:r w:rsidRPr="00126797">
        <w:rPr>
          <w:w w:val="104"/>
          <w:sz w:val="28"/>
          <w:szCs w:val="28"/>
        </w:rPr>
        <w:t xml:space="preserve"> :</w:t>
      </w:r>
      <w:proofErr w:type="gramEnd"/>
      <w:r w:rsidRPr="00126797">
        <w:rPr>
          <w:w w:val="104"/>
          <w:sz w:val="28"/>
          <w:szCs w:val="28"/>
        </w:rPr>
        <w:t xml:space="preserve"> сайт / КНОРУС : издательство учебной литературы. – URL</w:t>
      </w:r>
      <w:proofErr w:type="gramStart"/>
      <w:r w:rsidRPr="00126797">
        <w:rPr>
          <w:w w:val="104"/>
          <w:sz w:val="28"/>
          <w:szCs w:val="28"/>
        </w:rPr>
        <w:t xml:space="preserve">  :</w:t>
      </w:r>
      <w:proofErr w:type="gramEnd"/>
      <w:r w:rsidRPr="00126797">
        <w:rPr>
          <w:w w:val="104"/>
          <w:sz w:val="28"/>
          <w:szCs w:val="28"/>
        </w:rPr>
        <w:t xml:space="preserve"> </w:t>
      </w:r>
      <w:hyperlink r:id="rId28" w:history="1">
        <w:r w:rsidRPr="00126797">
          <w:rPr>
            <w:w w:val="104"/>
            <w:sz w:val="28"/>
            <w:szCs w:val="28"/>
          </w:rPr>
          <w:t>https://book.ru/</w:t>
        </w:r>
      </w:hyperlink>
      <w:r w:rsidRPr="00126797">
        <w:rPr>
          <w:w w:val="104"/>
          <w:sz w:val="28"/>
          <w:szCs w:val="28"/>
        </w:rPr>
        <w:t xml:space="preserve">. – Режим доступа: для </w:t>
      </w:r>
      <w:proofErr w:type="spellStart"/>
      <w:r w:rsidRPr="00126797">
        <w:rPr>
          <w:w w:val="104"/>
          <w:sz w:val="28"/>
          <w:szCs w:val="28"/>
        </w:rPr>
        <w:t>авториз</w:t>
      </w:r>
      <w:proofErr w:type="spellEnd"/>
      <w:r w:rsidRPr="00126797">
        <w:rPr>
          <w:w w:val="104"/>
          <w:sz w:val="28"/>
          <w:szCs w:val="28"/>
        </w:rPr>
        <w:t>. пользователей  - Текст :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proofErr w:type="spellStart"/>
      <w:r w:rsidRPr="00126797">
        <w:rPr>
          <w:w w:val="104"/>
          <w:sz w:val="28"/>
          <w:szCs w:val="28"/>
        </w:rPr>
        <w:lastRenderedPageBreak/>
        <w:t>eLIBRARY.RU</w:t>
      </w:r>
      <w:proofErr w:type="spellEnd"/>
      <w:r w:rsidRPr="00126797">
        <w:rPr>
          <w:w w:val="104"/>
          <w:sz w:val="28"/>
          <w:szCs w:val="28"/>
        </w:rPr>
        <w:t xml:space="preserve"> : научная электронная библиотека : сайт. – Москва, 2000. – URL : </w:t>
      </w:r>
      <w:hyperlink r:id="rId29" w:history="1">
        <w:r w:rsidRPr="00126797">
          <w:rPr>
            <w:w w:val="104"/>
            <w:sz w:val="28"/>
            <w:szCs w:val="28"/>
          </w:rPr>
          <w:t>http://elibrary.ru</w:t>
        </w:r>
      </w:hyperlink>
      <w:r w:rsidRPr="00126797">
        <w:rPr>
          <w:w w:val="104"/>
          <w:sz w:val="28"/>
          <w:szCs w:val="28"/>
        </w:rPr>
        <w:t xml:space="preserve">. – Режим доступа: для </w:t>
      </w:r>
      <w:proofErr w:type="spellStart"/>
      <w:r w:rsidRPr="00126797">
        <w:rPr>
          <w:w w:val="104"/>
          <w:sz w:val="28"/>
          <w:szCs w:val="28"/>
        </w:rPr>
        <w:t>зарегистрир</w:t>
      </w:r>
      <w:proofErr w:type="spellEnd"/>
      <w:proofErr w:type="gramStart"/>
      <w:r w:rsidRPr="00126797">
        <w:rPr>
          <w:w w:val="104"/>
          <w:sz w:val="28"/>
          <w:szCs w:val="28"/>
        </w:rPr>
        <w:t xml:space="preserve">.. </w:t>
      </w:r>
      <w:proofErr w:type="gramEnd"/>
      <w:r w:rsidRPr="00126797">
        <w:rPr>
          <w:w w:val="104"/>
          <w:sz w:val="28"/>
          <w:szCs w:val="28"/>
        </w:rPr>
        <w:t>пользователей. – Текст</w:t>
      </w:r>
      <w:proofErr w:type="gramStart"/>
      <w:r w:rsidRPr="00126797">
        <w:rPr>
          <w:w w:val="104"/>
          <w:sz w:val="28"/>
          <w:szCs w:val="28"/>
        </w:rPr>
        <w:t xml:space="preserve"> :</w:t>
      </w:r>
      <w:proofErr w:type="gramEnd"/>
      <w:r w:rsidRPr="00126797">
        <w:rPr>
          <w:w w:val="104"/>
          <w:sz w:val="28"/>
          <w:szCs w:val="28"/>
        </w:rPr>
        <w:t xml:space="preserve">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r w:rsidRPr="00126797">
        <w:rPr>
          <w:w w:val="104"/>
          <w:sz w:val="28"/>
          <w:szCs w:val="28"/>
        </w:rPr>
        <w:t>Министерство транспорта Российской Федерации</w:t>
      </w:r>
      <w:proofErr w:type="gramStart"/>
      <w:r w:rsidRPr="00126797">
        <w:rPr>
          <w:w w:val="104"/>
          <w:sz w:val="28"/>
          <w:szCs w:val="28"/>
        </w:rPr>
        <w:t xml:space="preserve"> :</w:t>
      </w:r>
      <w:proofErr w:type="gramEnd"/>
      <w:r w:rsidRPr="00126797">
        <w:rPr>
          <w:w w:val="104"/>
          <w:sz w:val="28"/>
          <w:szCs w:val="28"/>
        </w:rPr>
        <w:t xml:space="preserve"> официальный сайт. – Москва, 2010-2023. – URL</w:t>
      </w:r>
      <w:proofErr w:type="gramStart"/>
      <w:r w:rsidRPr="00126797">
        <w:rPr>
          <w:w w:val="104"/>
          <w:sz w:val="28"/>
          <w:szCs w:val="28"/>
        </w:rPr>
        <w:t xml:space="preserve">  :</w:t>
      </w:r>
      <w:proofErr w:type="gramEnd"/>
      <w:r w:rsidRPr="00126797">
        <w:rPr>
          <w:w w:val="104"/>
          <w:sz w:val="28"/>
          <w:szCs w:val="28"/>
        </w:rPr>
        <w:t xml:space="preserve"> </w:t>
      </w:r>
      <w:hyperlink r:id="rId30" w:history="1">
        <w:r w:rsidRPr="00126797">
          <w:rPr>
            <w:w w:val="104"/>
            <w:sz w:val="28"/>
            <w:szCs w:val="28"/>
          </w:rPr>
          <w:t>https://mintrans.gov.ru/</w:t>
        </w:r>
      </w:hyperlink>
      <w:r w:rsidRPr="00126797">
        <w:rPr>
          <w:w w:val="104"/>
          <w:sz w:val="28"/>
          <w:szCs w:val="28"/>
        </w:rPr>
        <w:t>. – Текст :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r w:rsidRPr="00126797">
        <w:rPr>
          <w:w w:val="104"/>
          <w:sz w:val="28"/>
          <w:szCs w:val="28"/>
        </w:rPr>
        <w:t>РЖД</w:t>
      </w:r>
      <w:proofErr w:type="gramStart"/>
      <w:r w:rsidRPr="00126797">
        <w:rPr>
          <w:w w:val="104"/>
          <w:sz w:val="28"/>
          <w:szCs w:val="28"/>
        </w:rPr>
        <w:t xml:space="preserve"> :</w:t>
      </w:r>
      <w:proofErr w:type="gramEnd"/>
      <w:r w:rsidRPr="00126797">
        <w:rPr>
          <w:w w:val="104"/>
          <w:sz w:val="28"/>
          <w:szCs w:val="28"/>
        </w:rPr>
        <w:t xml:space="preserve"> официальный сайт. – URL</w:t>
      </w:r>
      <w:proofErr w:type="gramStart"/>
      <w:r w:rsidRPr="00126797">
        <w:rPr>
          <w:w w:val="104"/>
          <w:sz w:val="28"/>
          <w:szCs w:val="28"/>
        </w:rPr>
        <w:t xml:space="preserve"> :</w:t>
      </w:r>
      <w:proofErr w:type="gramEnd"/>
      <w:r w:rsidRPr="00126797">
        <w:rPr>
          <w:w w:val="104"/>
          <w:sz w:val="28"/>
          <w:szCs w:val="28"/>
        </w:rPr>
        <w:t xml:space="preserve"> </w:t>
      </w:r>
      <w:hyperlink r:id="rId31" w:history="1">
        <w:r w:rsidRPr="00126797">
          <w:rPr>
            <w:w w:val="104"/>
            <w:sz w:val="28"/>
            <w:szCs w:val="28"/>
          </w:rPr>
          <w:t>https://www.rzd.ru/</w:t>
        </w:r>
      </w:hyperlink>
      <w:r w:rsidRPr="00126797">
        <w:rPr>
          <w:w w:val="104"/>
          <w:sz w:val="28"/>
          <w:szCs w:val="28"/>
        </w:rPr>
        <w:t>. – Текст :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r w:rsidRPr="00126797">
        <w:rPr>
          <w:w w:val="104"/>
          <w:sz w:val="28"/>
          <w:szCs w:val="28"/>
        </w:rPr>
        <w:t>Федеральное агентство железнодорожного транспорта</w:t>
      </w:r>
      <w:proofErr w:type="gramStart"/>
      <w:r w:rsidRPr="00126797">
        <w:rPr>
          <w:w w:val="104"/>
          <w:sz w:val="28"/>
          <w:szCs w:val="28"/>
        </w:rPr>
        <w:t xml:space="preserve"> :</w:t>
      </w:r>
      <w:proofErr w:type="gramEnd"/>
      <w:r w:rsidRPr="00126797">
        <w:rPr>
          <w:w w:val="104"/>
          <w:sz w:val="28"/>
          <w:szCs w:val="28"/>
        </w:rPr>
        <w:t xml:space="preserve"> официальный сайт. – Москва, 2009-2023. – URL</w:t>
      </w:r>
      <w:proofErr w:type="gramStart"/>
      <w:r w:rsidRPr="00126797">
        <w:rPr>
          <w:w w:val="104"/>
          <w:sz w:val="28"/>
          <w:szCs w:val="28"/>
        </w:rPr>
        <w:t xml:space="preserve">  :</w:t>
      </w:r>
      <w:proofErr w:type="gramEnd"/>
      <w:r w:rsidRPr="00126797">
        <w:rPr>
          <w:w w:val="104"/>
          <w:sz w:val="28"/>
          <w:szCs w:val="28"/>
        </w:rPr>
        <w:t xml:space="preserve"> </w:t>
      </w:r>
      <w:hyperlink r:id="rId32" w:history="1">
        <w:r w:rsidRPr="00126797">
          <w:rPr>
            <w:w w:val="104"/>
            <w:sz w:val="28"/>
            <w:szCs w:val="28"/>
          </w:rPr>
          <w:t>https://rlw.gov.ru/</w:t>
        </w:r>
      </w:hyperlink>
      <w:r w:rsidRPr="00126797">
        <w:rPr>
          <w:w w:val="104"/>
          <w:sz w:val="28"/>
          <w:szCs w:val="28"/>
        </w:rPr>
        <w:t>. – Текст : электронный.</w:t>
      </w:r>
    </w:p>
    <w:p w:rsidR="00E00944" w:rsidRPr="00126797" w:rsidRDefault="00E00944" w:rsidP="00E00944">
      <w:pPr>
        <w:numPr>
          <w:ilvl w:val="0"/>
          <w:numId w:val="11"/>
        </w:numPr>
        <w:tabs>
          <w:tab w:val="left" w:pos="426"/>
          <w:tab w:val="left" w:pos="1134"/>
        </w:tabs>
        <w:ind w:left="0" w:firstLine="709"/>
        <w:jc w:val="both"/>
        <w:rPr>
          <w:w w:val="104"/>
          <w:sz w:val="28"/>
          <w:szCs w:val="28"/>
        </w:rPr>
      </w:pPr>
      <w:r w:rsidRPr="00126797">
        <w:rPr>
          <w:w w:val="104"/>
          <w:sz w:val="28"/>
          <w:szCs w:val="28"/>
        </w:rPr>
        <w:t>СЦБИСТ</w:t>
      </w:r>
      <w:proofErr w:type="gramStart"/>
      <w:r w:rsidRPr="00126797">
        <w:rPr>
          <w:w w:val="104"/>
          <w:sz w:val="28"/>
          <w:szCs w:val="28"/>
        </w:rPr>
        <w:t xml:space="preserve"> :</w:t>
      </w:r>
      <w:proofErr w:type="gramEnd"/>
      <w:r w:rsidRPr="00126797">
        <w:rPr>
          <w:w w:val="104"/>
          <w:sz w:val="28"/>
          <w:szCs w:val="28"/>
        </w:rPr>
        <w:t xml:space="preserve"> сайт железнодорожников № 1. – URL</w:t>
      </w:r>
      <w:proofErr w:type="gramStart"/>
      <w:r w:rsidRPr="00126797">
        <w:rPr>
          <w:w w:val="104"/>
          <w:sz w:val="28"/>
          <w:szCs w:val="28"/>
        </w:rPr>
        <w:t xml:space="preserve">  :</w:t>
      </w:r>
      <w:proofErr w:type="gramEnd"/>
      <w:r w:rsidRPr="00126797">
        <w:rPr>
          <w:w w:val="104"/>
          <w:sz w:val="28"/>
          <w:szCs w:val="28"/>
        </w:rPr>
        <w:t xml:space="preserve"> </w:t>
      </w:r>
      <w:hyperlink r:id="rId33" w:history="1">
        <w:r w:rsidRPr="00126797">
          <w:rPr>
            <w:w w:val="104"/>
            <w:sz w:val="28"/>
            <w:szCs w:val="28"/>
          </w:rPr>
          <w:t>http://scbist.com</w:t>
        </w:r>
      </w:hyperlink>
      <w:r w:rsidRPr="00126797">
        <w:rPr>
          <w:w w:val="104"/>
          <w:sz w:val="28"/>
          <w:szCs w:val="28"/>
        </w:rPr>
        <w:t>. – Текст : электронный.</w:t>
      </w:r>
    </w:p>
    <w:p w:rsidR="00720231" w:rsidRPr="0017399E" w:rsidRDefault="00720231" w:rsidP="00E00944">
      <w:pPr>
        <w:ind w:firstLine="709"/>
        <w:jc w:val="both"/>
        <w:rPr>
          <w:b/>
          <w:w w:val="103"/>
          <w:sz w:val="28"/>
          <w:szCs w:val="28"/>
          <w:u w:val="single"/>
        </w:rPr>
      </w:pPr>
    </w:p>
    <w:p w:rsidR="001F674B" w:rsidRPr="00F6646A" w:rsidRDefault="001F674B" w:rsidP="00E00944">
      <w:pPr>
        <w:pStyle w:val="a5"/>
        <w:ind w:firstLine="709"/>
        <w:jc w:val="center"/>
        <w:rPr>
          <w:sz w:val="28"/>
          <w:szCs w:val="28"/>
        </w:rPr>
      </w:pPr>
    </w:p>
    <w:sectPr w:rsidR="001F674B" w:rsidRPr="00F6646A" w:rsidSect="003F375B">
      <w:pgSz w:w="11906" w:h="16838"/>
      <w:pgMar w:top="567" w:right="746" w:bottom="567"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07" w:rsidRDefault="00884F07" w:rsidP="003F375B">
      <w:r>
        <w:separator/>
      </w:r>
    </w:p>
  </w:endnote>
  <w:endnote w:type="continuationSeparator" w:id="0">
    <w:p w:rsidR="00884F07" w:rsidRDefault="00884F07" w:rsidP="003F3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OST type B">
    <w:panose1 w:val="020B05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5D8" w:rsidRDefault="00DA6C3F" w:rsidP="003F375B">
    <w:pPr>
      <w:pStyle w:val="a9"/>
      <w:jc w:val="center"/>
    </w:pPr>
    <w:fldSimple w:instr=" PAGE   \* MERGEFORMAT ">
      <w:r w:rsidR="00F42C26">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07" w:rsidRDefault="00884F07" w:rsidP="003F375B">
      <w:r>
        <w:separator/>
      </w:r>
    </w:p>
  </w:footnote>
  <w:footnote w:type="continuationSeparator" w:id="0">
    <w:p w:rsidR="00884F07" w:rsidRDefault="00884F07" w:rsidP="003F3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3"/>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2"/>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lang w:val="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69C8901E"/>
    <w:name w:val="WW8Num18"/>
    <w:lvl w:ilvl="0">
      <w:start w:val="1"/>
      <w:numFmt w:val="decimal"/>
      <w:lvlText w:val="%1."/>
      <w:lvlJc w:val="left"/>
      <w:pPr>
        <w:tabs>
          <w:tab w:val="num" w:pos="720"/>
        </w:tabs>
        <w:ind w:left="720" w:hanging="360"/>
      </w:pPr>
      <w:rPr>
        <w:rFonts w:ascii="Symbol" w:hAnsi="Symbol" w:cs="Open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5"/>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7"/>
      <w:numFmt w:val="decimal"/>
      <w:lvlText w:val="%1."/>
      <w:lvlJc w:val="left"/>
      <w:pPr>
        <w:tabs>
          <w:tab w:val="num" w:pos="720"/>
        </w:tabs>
        <w:ind w:left="720" w:hanging="360"/>
      </w:pPr>
      <w:rPr>
        <w:lang w:val="ru-RU"/>
      </w:rPr>
    </w:lvl>
    <w:lvl w:ilvl="1">
      <w:start w:val="4"/>
      <w:numFmt w:val="decimal"/>
      <w:lvlText w:val="%1.%2."/>
      <w:lvlJc w:val="left"/>
      <w:pPr>
        <w:tabs>
          <w:tab w:val="num" w:pos="1080"/>
        </w:tabs>
        <w:ind w:left="1080" w:hanging="360"/>
      </w:pPr>
      <w:rPr>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name w:val="WW8Num23"/>
    <w:lvl w:ilvl="0">
      <w:start w:val="8"/>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9"/>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D8386E5E"/>
    <w:name w:val="WW8Num25"/>
    <w:lvl w:ilvl="0">
      <w:start w:val="10"/>
      <w:numFmt w:val="decimal"/>
      <w:lvlText w:val="%1."/>
      <w:lvlJc w:val="left"/>
      <w:pPr>
        <w:tabs>
          <w:tab w:val="num" w:pos="720"/>
        </w:tabs>
        <w:ind w:left="720" w:hanging="360"/>
      </w:pPr>
      <w:rPr>
        <w:sz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lang w:val="ru-RU"/>
      </w:rPr>
    </w:lvl>
    <w:lvl w:ilvl="1">
      <w:start w:val="1"/>
      <w:numFmt w:val="bullet"/>
      <w:lvlText w:val=""/>
      <w:lvlJc w:val="left"/>
      <w:pPr>
        <w:tabs>
          <w:tab w:val="num" w:pos="1080"/>
        </w:tabs>
        <w:ind w:left="1080" w:hanging="360"/>
      </w:pPr>
      <w:rPr>
        <w:rFonts w:ascii="Symbol" w:hAnsi="Symbol"/>
        <w:lang w:val="ru-RU"/>
      </w:rPr>
    </w:lvl>
    <w:lvl w:ilvl="2">
      <w:start w:val="1"/>
      <w:numFmt w:val="bullet"/>
      <w:lvlText w:val=""/>
      <w:lvlJc w:val="left"/>
      <w:pPr>
        <w:tabs>
          <w:tab w:val="num" w:pos="1440"/>
        </w:tabs>
        <w:ind w:left="1440" w:hanging="360"/>
      </w:pPr>
      <w:rPr>
        <w:rFonts w:ascii="Symbol" w:hAnsi="Symbol"/>
        <w:lang w:val="ru-RU"/>
      </w:rPr>
    </w:lvl>
    <w:lvl w:ilvl="3">
      <w:start w:val="1"/>
      <w:numFmt w:val="bullet"/>
      <w:lvlText w:val=""/>
      <w:lvlJc w:val="left"/>
      <w:pPr>
        <w:tabs>
          <w:tab w:val="num" w:pos="1800"/>
        </w:tabs>
        <w:ind w:left="1800" w:hanging="360"/>
      </w:pPr>
      <w:rPr>
        <w:rFonts w:ascii="Symbol" w:hAnsi="Symbol"/>
        <w:lang w:val="ru-RU"/>
      </w:rPr>
    </w:lvl>
    <w:lvl w:ilvl="4">
      <w:start w:val="1"/>
      <w:numFmt w:val="bullet"/>
      <w:lvlText w:val=""/>
      <w:lvlJc w:val="left"/>
      <w:pPr>
        <w:tabs>
          <w:tab w:val="num" w:pos="2160"/>
        </w:tabs>
        <w:ind w:left="2160" w:hanging="360"/>
      </w:pPr>
      <w:rPr>
        <w:rFonts w:ascii="Symbol" w:hAnsi="Symbol"/>
        <w:lang w:val="ru-RU"/>
      </w:rPr>
    </w:lvl>
    <w:lvl w:ilvl="5">
      <w:start w:val="1"/>
      <w:numFmt w:val="bullet"/>
      <w:lvlText w:val=""/>
      <w:lvlJc w:val="left"/>
      <w:pPr>
        <w:tabs>
          <w:tab w:val="num" w:pos="2520"/>
        </w:tabs>
        <w:ind w:left="2520" w:hanging="360"/>
      </w:pPr>
      <w:rPr>
        <w:rFonts w:ascii="Symbol" w:hAnsi="Symbol"/>
        <w:lang w:val="ru-RU"/>
      </w:rPr>
    </w:lvl>
    <w:lvl w:ilvl="6">
      <w:start w:val="1"/>
      <w:numFmt w:val="bullet"/>
      <w:lvlText w:val=""/>
      <w:lvlJc w:val="left"/>
      <w:pPr>
        <w:tabs>
          <w:tab w:val="num" w:pos="2880"/>
        </w:tabs>
        <w:ind w:left="2880" w:hanging="360"/>
      </w:pPr>
      <w:rPr>
        <w:rFonts w:ascii="Symbol" w:hAnsi="Symbol"/>
        <w:lang w:val="ru-RU"/>
      </w:rPr>
    </w:lvl>
    <w:lvl w:ilvl="7">
      <w:start w:val="1"/>
      <w:numFmt w:val="bullet"/>
      <w:lvlText w:val=""/>
      <w:lvlJc w:val="left"/>
      <w:pPr>
        <w:tabs>
          <w:tab w:val="num" w:pos="3240"/>
        </w:tabs>
        <w:ind w:left="3240" w:hanging="360"/>
      </w:pPr>
      <w:rPr>
        <w:rFonts w:ascii="Symbol" w:hAnsi="Symbol"/>
        <w:lang w:val="ru-RU"/>
      </w:rPr>
    </w:lvl>
    <w:lvl w:ilvl="8">
      <w:start w:val="1"/>
      <w:numFmt w:val="bullet"/>
      <w:lvlText w:val=""/>
      <w:lvlJc w:val="left"/>
      <w:pPr>
        <w:tabs>
          <w:tab w:val="num" w:pos="3600"/>
        </w:tabs>
        <w:ind w:left="3600" w:hanging="360"/>
      </w:pPr>
      <w:rPr>
        <w:rFonts w:ascii="Symbol" w:hAnsi="Symbol"/>
        <w:lang w:val="ru-RU"/>
      </w:rPr>
    </w:lvl>
  </w:abstractNum>
  <w:abstractNum w:abstractNumId="26">
    <w:nsid w:val="0000001B"/>
    <w:multiLevelType w:val="multilevel"/>
    <w:tmpl w:val="0000001B"/>
    <w:name w:val="WW8Num27"/>
    <w:lvl w:ilvl="0">
      <w:start w:val="1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30"/>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65"/>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C7C4AC3"/>
    <w:multiLevelType w:val="hybridMultilevel"/>
    <w:tmpl w:val="3F56384A"/>
    <w:lvl w:ilvl="0" w:tplc="20C8DA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BA7182"/>
    <w:multiLevelType w:val="hybridMultilevel"/>
    <w:tmpl w:val="CB1C92F2"/>
    <w:lvl w:ilvl="0" w:tplc="C158FF8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854031"/>
    <w:multiLevelType w:val="hybridMultilevel"/>
    <w:tmpl w:val="B10EFC18"/>
    <w:lvl w:ilvl="0" w:tplc="67D4B926">
      <w:start w:val="5"/>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D1371"/>
    <w:multiLevelType w:val="hybridMultilevel"/>
    <w:tmpl w:val="BE74FA48"/>
    <w:lvl w:ilvl="0" w:tplc="36524454">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7"/>
  </w:num>
  <w:num w:numId="3">
    <w:abstractNumId w:val="18"/>
  </w:num>
  <w:num w:numId="4">
    <w:abstractNumId w:val="19"/>
  </w:num>
  <w:num w:numId="5">
    <w:abstractNumId w:val="20"/>
  </w:num>
  <w:num w:numId="6">
    <w:abstractNumId w:val="21"/>
  </w:num>
  <w:num w:numId="7">
    <w:abstractNumId w:val="22"/>
  </w:num>
  <w:num w:numId="8">
    <w:abstractNumId w:val="24"/>
  </w:num>
  <w:num w:numId="9">
    <w:abstractNumId w:val="29"/>
  </w:num>
  <w:num w:numId="10">
    <w:abstractNumId w:val="32"/>
  </w:num>
  <w:num w:numId="11">
    <w:abstractNumId w:val="31"/>
  </w:num>
  <w:num w:numId="12">
    <w:abstractNumId w:val="30"/>
  </w:num>
  <w:num w:numId="13">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F1457"/>
    <w:rsid w:val="00001DEE"/>
    <w:rsid w:val="0006393C"/>
    <w:rsid w:val="00064F98"/>
    <w:rsid w:val="000701EB"/>
    <w:rsid w:val="000704B6"/>
    <w:rsid w:val="000A6ED8"/>
    <w:rsid w:val="000B2F61"/>
    <w:rsid w:val="000B7421"/>
    <w:rsid w:val="000C0D9C"/>
    <w:rsid w:val="000D1DEC"/>
    <w:rsid w:val="000F38FA"/>
    <w:rsid w:val="000F69C5"/>
    <w:rsid w:val="00100DD9"/>
    <w:rsid w:val="00117F33"/>
    <w:rsid w:val="0016326B"/>
    <w:rsid w:val="001863CF"/>
    <w:rsid w:val="001A30BE"/>
    <w:rsid w:val="001B3926"/>
    <w:rsid w:val="001E3044"/>
    <w:rsid w:val="001E3910"/>
    <w:rsid w:val="001F35D4"/>
    <w:rsid w:val="001F674B"/>
    <w:rsid w:val="001F70EF"/>
    <w:rsid w:val="00202A21"/>
    <w:rsid w:val="00202ED4"/>
    <w:rsid w:val="0020341A"/>
    <w:rsid w:val="00222517"/>
    <w:rsid w:val="0024184A"/>
    <w:rsid w:val="00272F73"/>
    <w:rsid w:val="00273F3B"/>
    <w:rsid w:val="002A234B"/>
    <w:rsid w:val="002C555F"/>
    <w:rsid w:val="002F1457"/>
    <w:rsid w:val="002F7C2C"/>
    <w:rsid w:val="00350738"/>
    <w:rsid w:val="00356495"/>
    <w:rsid w:val="003860B5"/>
    <w:rsid w:val="00397A54"/>
    <w:rsid w:val="003C608A"/>
    <w:rsid w:val="003F2027"/>
    <w:rsid w:val="003F375B"/>
    <w:rsid w:val="00417B16"/>
    <w:rsid w:val="00427C1A"/>
    <w:rsid w:val="00450ABA"/>
    <w:rsid w:val="00453F71"/>
    <w:rsid w:val="00455686"/>
    <w:rsid w:val="0049499D"/>
    <w:rsid w:val="00494F83"/>
    <w:rsid w:val="00495E03"/>
    <w:rsid w:val="004E1728"/>
    <w:rsid w:val="004E6A51"/>
    <w:rsid w:val="00502506"/>
    <w:rsid w:val="00506BC1"/>
    <w:rsid w:val="005111A2"/>
    <w:rsid w:val="005215D8"/>
    <w:rsid w:val="00537754"/>
    <w:rsid w:val="005604FC"/>
    <w:rsid w:val="005921FE"/>
    <w:rsid w:val="005A7E95"/>
    <w:rsid w:val="005D7A4D"/>
    <w:rsid w:val="005F2C9B"/>
    <w:rsid w:val="0061138D"/>
    <w:rsid w:val="00631C21"/>
    <w:rsid w:val="0063374E"/>
    <w:rsid w:val="00644441"/>
    <w:rsid w:val="0064623C"/>
    <w:rsid w:val="00665C97"/>
    <w:rsid w:val="00665CCA"/>
    <w:rsid w:val="00676271"/>
    <w:rsid w:val="006A6B56"/>
    <w:rsid w:val="006C2EA2"/>
    <w:rsid w:val="006C6563"/>
    <w:rsid w:val="006D0B93"/>
    <w:rsid w:val="006F7A09"/>
    <w:rsid w:val="00710134"/>
    <w:rsid w:val="007150AE"/>
    <w:rsid w:val="00720231"/>
    <w:rsid w:val="00775235"/>
    <w:rsid w:val="007951B3"/>
    <w:rsid w:val="00795585"/>
    <w:rsid w:val="007D187C"/>
    <w:rsid w:val="007F7F8C"/>
    <w:rsid w:val="008101BC"/>
    <w:rsid w:val="00813C16"/>
    <w:rsid w:val="008252F3"/>
    <w:rsid w:val="008263D0"/>
    <w:rsid w:val="00833C19"/>
    <w:rsid w:val="00834704"/>
    <w:rsid w:val="00843008"/>
    <w:rsid w:val="00850285"/>
    <w:rsid w:val="00853ED4"/>
    <w:rsid w:val="00855936"/>
    <w:rsid w:val="00884F07"/>
    <w:rsid w:val="0089768A"/>
    <w:rsid w:val="008D3399"/>
    <w:rsid w:val="008E18F7"/>
    <w:rsid w:val="008E749B"/>
    <w:rsid w:val="0090509A"/>
    <w:rsid w:val="009329DD"/>
    <w:rsid w:val="00952D78"/>
    <w:rsid w:val="00960A02"/>
    <w:rsid w:val="00967C89"/>
    <w:rsid w:val="009863E2"/>
    <w:rsid w:val="00992C13"/>
    <w:rsid w:val="00A40913"/>
    <w:rsid w:val="00A45B72"/>
    <w:rsid w:val="00A5499F"/>
    <w:rsid w:val="00A62980"/>
    <w:rsid w:val="00A8032D"/>
    <w:rsid w:val="00A81A4B"/>
    <w:rsid w:val="00A9037E"/>
    <w:rsid w:val="00AC4F74"/>
    <w:rsid w:val="00AD19D3"/>
    <w:rsid w:val="00AD7284"/>
    <w:rsid w:val="00B14F3B"/>
    <w:rsid w:val="00B466F3"/>
    <w:rsid w:val="00B47A6F"/>
    <w:rsid w:val="00B770E7"/>
    <w:rsid w:val="00B82021"/>
    <w:rsid w:val="00B8559C"/>
    <w:rsid w:val="00B91F79"/>
    <w:rsid w:val="00BC3A47"/>
    <w:rsid w:val="00BC700C"/>
    <w:rsid w:val="00BD555F"/>
    <w:rsid w:val="00C02986"/>
    <w:rsid w:val="00C23F5D"/>
    <w:rsid w:val="00C417C9"/>
    <w:rsid w:val="00C47856"/>
    <w:rsid w:val="00C72ED8"/>
    <w:rsid w:val="00CB2519"/>
    <w:rsid w:val="00CD76F6"/>
    <w:rsid w:val="00CF2FF6"/>
    <w:rsid w:val="00D25429"/>
    <w:rsid w:val="00D303B1"/>
    <w:rsid w:val="00D33901"/>
    <w:rsid w:val="00D508E3"/>
    <w:rsid w:val="00D86649"/>
    <w:rsid w:val="00D86E0C"/>
    <w:rsid w:val="00DA01EC"/>
    <w:rsid w:val="00DA6105"/>
    <w:rsid w:val="00DA6C3F"/>
    <w:rsid w:val="00DC538B"/>
    <w:rsid w:val="00DD20F3"/>
    <w:rsid w:val="00E00944"/>
    <w:rsid w:val="00E02FA1"/>
    <w:rsid w:val="00E42505"/>
    <w:rsid w:val="00E5267A"/>
    <w:rsid w:val="00E55425"/>
    <w:rsid w:val="00E70E4E"/>
    <w:rsid w:val="00EA2974"/>
    <w:rsid w:val="00EA60E9"/>
    <w:rsid w:val="00EB62B6"/>
    <w:rsid w:val="00EC3BAD"/>
    <w:rsid w:val="00EE6A2D"/>
    <w:rsid w:val="00EF5049"/>
    <w:rsid w:val="00F06ABB"/>
    <w:rsid w:val="00F07E86"/>
    <w:rsid w:val="00F13BD5"/>
    <w:rsid w:val="00F3022D"/>
    <w:rsid w:val="00F309B1"/>
    <w:rsid w:val="00F338BA"/>
    <w:rsid w:val="00F42C26"/>
    <w:rsid w:val="00F6646A"/>
    <w:rsid w:val="00FC6462"/>
    <w:rsid w:val="00FF3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457"/>
    <w:rPr>
      <w:sz w:val="24"/>
      <w:szCs w:val="24"/>
    </w:rPr>
  </w:style>
  <w:style w:type="paragraph" w:styleId="1">
    <w:name w:val="heading 1"/>
    <w:basedOn w:val="a"/>
    <w:next w:val="a"/>
    <w:link w:val="10"/>
    <w:uiPriority w:val="9"/>
    <w:qFormat/>
    <w:rsid w:val="000704B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704B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0704B6"/>
    <w:pPr>
      <w:keepNext/>
      <w:spacing w:before="240" w:after="60"/>
      <w:outlineLvl w:val="2"/>
    </w:pPr>
    <w:rPr>
      <w:rFonts w:ascii="Cambria" w:hAnsi="Cambria"/>
      <w:b/>
      <w:bCs/>
      <w:sz w:val="26"/>
      <w:szCs w:val="26"/>
    </w:rPr>
  </w:style>
  <w:style w:type="paragraph" w:styleId="7">
    <w:name w:val="heading 7"/>
    <w:basedOn w:val="a"/>
    <w:next w:val="a"/>
    <w:link w:val="70"/>
    <w:uiPriority w:val="99"/>
    <w:qFormat/>
    <w:rsid w:val="00AD7284"/>
    <w:pPr>
      <w:spacing w:before="240" w:after="60"/>
      <w:outlineLvl w:val="6"/>
    </w:pPr>
  </w:style>
  <w:style w:type="paragraph" w:styleId="8">
    <w:name w:val="heading 8"/>
    <w:basedOn w:val="a"/>
    <w:next w:val="a"/>
    <w:link w:val="80"/>
    <w:unhideWhenUsed/>
    <w:qFormat/>
    <w:rsid w:val="00F13BD5"/>
    <w:pPr>
      <w:spacing w:before="240" w:after="60"/>
      <w:outlineLvl w:val="7"/>
    </w:pPr>
    <w:rPr>
      <w:rFonts w:ascii="Calibri" w:hAnsi="Calibri"/>
      <w:i/>
      <w:iCs/>
    </w:rPr>
  </w:style>
  <w:style w:type="paragraph" w:styleId="9">
    <w:name w:val="heading 9"/>
    <w:basedOn w:val="a"/>
    <w:next w:val="a"/>
    <w:link w:val="90"/>
    <w:uiPriority w:val="9"/>
    <w:semiHidden/>
    <w:unhideWhenUsed/>
    <w:qFormat/>
    <w:rsid w:val="00AD7284"/>
    <w:pPr>
      <w:widowControl w:val="0"/>
      <w:suppressAutoHyphens/>
      <w:spacing w:before="240" w:after="60"/>
      <w:outlineLvl w:val="8"/>
    </w:pPr>
    <w:rPr>
      <w:rFonts w:ascii="Cambria" w:hAnsi="Cambria"/>
      <w:kern w:val="1"/>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02ED4"/>
    <w:pPr>
      <w:spacing w:after="120" w:line="480" w:lineRule="auto"/>
    </w:pPr>
    <w:rPr>
      <w:sz w:val="20"/>
      <w:szCs w:val="20"/>
    </w:rPr>
  </w:style>
  <w:style w:type="character" w:customStyle="1" w:styleId="22">
    <w:name w:val="Основной текст 2 Знак"/>
    <w:basedOn w:val="a0"/>
    <w:link w:val="21"/>
    <w:rsid w:val="00202ED4"/>
  </w:style>
  <w:style w:type="character" w:customStyle="1" w:styleId="23">
    <w:name w:val="Основной текст (2)_"/>
    <w:link w:val="24"/>
    <w:uiPriority w:val="99"/>
    <w:locked/>
    <w:rsid w:val="00E02FA1"/>
    <w:rPr>
      <w:b/>
      <w:bCs/>
      <w:sz w:val="27"/>
      <w:szCs w:val="27"/>
      <w:shd w:val="clear" w:color="auto" w:fill="FFFFFF"/>
    </w:rPr>
  </w:style>
  <w:style w:type="paragraph" w:customStyle="1" w:styleId="24">
    <w:name w:val="Основной текст (2)"/>
    <w:basedOn w:val="a"/>
    <w:link w:val="23"/>
    <w:uiPriority w:val="99"/>
    <w:rsid w:val="00E02FA1"/>
    <w:pPr>
      <w:widowControl w:val="0"/>
      <w:shd w:val="clear" w:color="auto" w:fill="FFFFFF"/>
      <w:spacing w:before="120" w:after="3480" w:line="322" w:lineRule="exact"/>
      <w:jc w:val="center"/>
    </w:pPr>
    <w:rPr>
      <w:b/>
      <w:bCs/>
      <w:sz w:val="27"/>
      <w:szCs w:val="27"/>
    </w:rPr>
  </w:style>
  <w:style w:type="character" w:styleId="a4">
    <w:name w:val="Hyperlink"/>
    <w:uiPriority w:val="99"/>
    <w:rsid w:val="00631C21"/>
    <w:rPr>
      <w:color w:val="0000FF"/>
      <w:u w:val="single"/>
    </w:rPr>
  </w:style>
  <w:style w:type="paragraph" w:styleId="a5">
    <w:name w:val="No Spacing"/>
    <w:link w:val="a6"/>
    <w:uiPriority w:val="1"/>
    <w:qFormat/>
    <w:rsid w:val="00631C21"/>
    <w:rPr>
      <w:rFonts w:ascii="Calibri" w:hAnsi="Calibri"/>
      <w:sz w:val="22"/>
      <w:szCs w:val="22"/>
      <w:lang w:eastAsia="en-US"/>
    </w:rPr>
  </w:style>
  <w:style w:type="paragraph" w:styleId="a7">
    <w:name w:val="header"/>
    <w:basedOn w:val="a"/>
    <w:link w:val="a8"/>
    <w:rsid w:val="003F375B"/>
    <w:pPr>
      <w:tabs>
        <w:tab w:val="center" w:pos="4677"/>
        <w:tab w:val="right" w:pos="9355"/>
      </w:tabs>
    </w:pPr>
  </w:style>
  <w:style w:type="character" w:customStyle="1" w:styleId="a8">
    <w:name w:val="Верхний колонтитул Знак"/>
    <w:basedOn w:val="a0"/>
    <w:link w:val="a7"/>
    <w:rsid w:val="003F375B"/>
    <w:rPr>
      <w:sz w:val="24"/>
      <w:szCs w:val="24"/>
    </w:rPr>
  </w:style>
  <w:style w:type="paragraph" w:styleId="a9">
    <w:name w:val="footer"/>
    <w:basedOn w:val="a"/>
    <w:link w:val="aa"/>
    <w:uiPriority w:val="99"/>
    <w:rsid w:val="003F375B"/>
    <w:pPr>
      <w:tabs>
        <w:tab w:val="center" w:pos="4677"/>
        <w:tab w:val="right" w:pos="9355"/>
      </w:tabs>
    </w:pPr>
  </w:style>
  <w:style w:type="character" w:customStyle="1" w:styleId="aa">
    <w:name w:val="Нижний колонтитул Знак"/>
    <w:basedOn w:val="a0"/>
    <w:link w:val="a9"/>
    <w:uiPriority w:val="99"/>
    <w:rsid w:val="003F375B"/>
    <w:rPr>
      <w:sz w:val="24"/>
      <w:szCs w:val="24"/>
    </w:rPr>
  </w:style>
  <w:style w:type="paragraph" w:customStyle="1" w:styleId="11">
    <w:name w:val="Стиль1"/>
    <w:basedOn w:val="a"/>
    <w:link w:val="12"/>
    <w:qFormat/>
    <w:rsid w:val="000704B6"/>
    <w:pPr>
      <w:ind w:firstLine="720"/>
      <w:jc w:val="center"/>
    </w:pPr>
    <w:rPr>
      <w:b/>
      <w:sz w:val="28"/>
      <w:szCs w:val="28"/>
    </w:rPr>
  </w:style>
  <w:style w:type="paragraph" w:customStyle="1" w:styleId="25">
    <w:name w:val="Стиль2"/>
    <w:basedOn w:val="a"/>
    <w:link w:val="26"/>
    <w:qFormat/>
    <w:rsid w:val="000704B6"/>
    <w:pPr>
      <w:jc w:val="center"/>
    </w:pPr>
    <w:rPr>
      <w:b/>
      <w:i/>
      <w:sz w:val="28"/>
      <w:szCs w:val="28"/>
    </w:rPr>
  </w:style>
  <w:style w:type="character" w:customStyle="1" w:styleId="12">
    <w:name w:val="Стиль1 Знак"/>
    <w:basedOn w:val="a0"/>
    <w:link w:val="11"/>
    <w:rsid w:val="000704B6"/>
    <w:rPr>
      <w:b/>
      <w:sz w:val="28"/>
      <w:szCs w:val="28"/>
    </w:rPr>
  </w:style>
  <w:style w:type="character" w:customStyle="1" w:styleId="10">
    <w:name w:val="Заголовок 1 Знак"/>
    <w:basedOn w:val="a0"/>
    <w:link w:val="1"/>
    <w:uiPriority w:val="9"/>
    <w:rsid w:val="000704B6"/>
    <w:rPr>
      <w:rFonts w:ascii="Cambria" w:eastAsia="Times New Roman" w:hAnsi="Cambria" w:cs="Times New Roman"/>
      <w:b/>
      <w:bCs/>
      <w:kern w:val="32"/>
      <w:sz w:val="32"/>
      <w:szCs w:val="32"/>
    </w:rPr>
  </w:style>
  <w:style w:type="character" w:customStyle="1" w:styleId="26">
    <w:name w:val="Стиль2 Знак"/>
    <w:basedOn w:val="a0"/>
    <w:link w:val="25"/>
    <w:rsid w:val="000704B6"/>
    <w:rPr>
      <w:b/>
      <w:i/>
      <w:sz w:val="28"/>
      <w:szCs w:val="28"/>
    </w:rPr>
  </w:style>
  <w:style w:type="paragraph" w:styleId="ab">
    <w:name w:val="TOC Heading"/>
    <w:basedOn w:val="1"/>
    <w:next w:val="a"/>
    <w:uiPriority w:val="39"/>
    <w:semiHidden/>
    <w:unhideWhenUsed/>
    <w:qFormat/>
    <w:rsid w:val="000704B6"/>
    <w:pPr>
      <w:keepLines/>
      <w:spacing w:before="480" w:after="0" w:line="276" w:lineRule="auto"/>
      <w:outlineLvl w:val="9"/>
    </w:pPr>
    <w:rPr>
      <w:color w:val="365F91"/>
      <w:kern w:val="0"/>
      <w:sz w:val="28"/>
      <w:szCs w:val="28"/>
      <w:lang w:eastAsia="en-US"/>
    </w:rPr>
  </w:style>
  <w:style w:type="paragraph" w:styleId="27">
    <w:name w:val="toc 2"/>
    <w:basedOn w:val="a"/>
    <w:next w:val="a"/>
    <w:autoRedefine/>
    <w:uiPriority w:val="39"/>
    <w:unhideWhenUsed/>
    <w:qFormat/>
    <w:rsid w:val="000704B6"/>
    <w:pPr>
      <w:spacing w:after="100" w:line="276" w:lineRule="auto"/>
      <w:ind w:left="220"/>
    </w:pPr>
    <w:rPr>
      <w:rFonts w:ascii="Calibri" w:hAnsi="Calibri"/>
      <w:sz w:val="22"/>
      <w:szCs w:val="22"/>
      <w:lang w:eastAsia="en-US"/>
    </w:rPr>
  </w:style>
  <w:style w:type="paragraph" w:styleId="13">
    <w:name w:val="toc 1"/>
    <w:basedOn w:val="a"/>
    <w:next w:val="a"/>
    <w:autoRedefine/>
    <w:uiPriority w:val="39"/>
    <w:unhideWhenUsed/>
    <w:qFormat/>
    <w:rsid w:val="00F06ABB"/>
    <w:pPr>
      <w:tabs>
        <w:tab w:val="right" w:leader="dot" w:pos="9732"/>
      </w:tabs>
      <w:spacing w:after="100" w:line="276" w:lineRule="auto"/>
    </w:pPr>
    <w:rPr>
      <w:noProof/>
      <w:sz w:val="28"/>
      <w:szCs w:val="28"/>
      <w:lang w:eastAsia="en-US"/>
    </w:rPr>
  </w:style>
  <w:style w:type="paragraph" w:styleId="31">
    <w:name w:val="toc 3"/>
    <w:basedOn w:val="a"/>
    <w:next w:val="a"/>
    <w:autoRedefine/>
    <w:uiPriority w:val="39"/>
    <w:unhideWhenUsed/>
    <w:qFormat/>
    <w:rsid w:val="000704B6"/>
    <w:pPr>
      <w:spacing w:after="100" w:line="276" w:lineRule="auto"/>
      <w:ind w:left="440"/>
    </w:pPr>
    <w:rPr>
      <w:rFonts w:ascii="Calibri" w:hAnsi="Calibri"/>
      <w:sz w:val="22"/>
      <w:szCs w:val="22"/>
      <w:lang w:eastAsia="en-US"/>
    </w:rPr>
  </w:style>
  <w:style w:type="paragraph" w:styleId="ac">
    <w:name w:val="Balloon Text"/>
    <w:basedOn w:val="a"/>
    <w:link w:val="ad"/>
    <w:rsid w:val="000704B6"/>
    <w:rPr>
      <w:rFonts w:ascii="Tahoma" w:hAnsi="Tahoma" w:cs="Tahoma"/>
      <w:sz w:val="16"/>
      <w:szCs w:val="16"/>
    </w:rPr>
  </w:style>
  <w:style w:type="character" w:customStyle="1" w:styleId="ad">
    <w:name w:val="Текст выноски Знак"/>
    <w:basedOn w:val="a0"/>
    <w:link w:val="ac"/>
    <w:rsid w:val="000704B6"/>
    <w:rPr>
      <w:rFonts w:ascii="Tahoma" w:hAnsi="Tahoma" w:cs="Tahoma"/>
      <w:sz w:val="16"/>
      <w:szCs w:val="16"/>
    </w:rPr>
  </w:style>
  <w:style w:type="character" w:customStyle="1" w:styleId="20">
    <w:name w:val="Заголовок 2 Знак"/>
    <w:basedOn w:val="a0"/>
    <w:link w:val="2"/>
    <w:semiHidden/>
    <w:rsid w:val="000704B6"/>
    <w:rPr>
      <w:rFonts w:ascii="Cambria" w:eastAsia="Times New Roman" w:hAnsi="Cambria" w:cs="Times New Roman"/>
      <w:b/>
      <w:bCs/>
      <w:i/>
      <w:iCs/>
      <w:sz w:val="28"/>
      <w:szCs w:val="28"/>
    </w:rPr>
  </w:style>
  <w:style w:type="character" w:customStyle="1" w:styleId="30">
    <w:name w:val="Заголовок 3 Знак"/>
    <w:basedOn w:val="a0"/>
    <w:link w:val="3"/>
    <w:semiHidden/>
    <w:rsid w:val="000704B6"/>
    <w:rPr>
      <w:rFonts w:ascii="Cambria" w:eastAsia="Times New Roman" w:hAnsi="Cambria" w:cs="Times New Roman"/>
      <w:b/>
      <w:bCs/>
      <w:sz w:val="26"/>
      <w:szCs w:val="26"/>
    </w:rPr>
  </w:style>
  <w:style w:type="character" w:customStyle="1" w:styleId="80">
    <w:name w:val="Заголовок 8 Знак"/>
    <w:basedOn w:val="a0"/>
    <w:link w:val="8"/>
    <w:rsid w:val="00F13BD5"/>
    <w:rPr>
      <w:rFonts w:ascii="Calibri" w:eastAsia="Times New Roman" w:hAnsi="Calibri" w:cs="Times New Roman"/>
      <w:i/>
      <w:iCs/>
      <w:sz w:val="24"/>
      <w:szCs w:val="24"/>
    </w:rPr>
  </w:style>
  <w:style w:type="paragraph" w:customStyle="1" w:styleId="ae">
    <w:name w:val="Содержимое таблицы"/>
    <w:basedOn w:val="a"/>
    <w:rsid w:val="00EF5049"/>
    <w:pPr>
      <w:widowControl w:val="0"/>
      <w:suppressLineNumbers/>
      <w:suppressAutoHyphens/>
    </w:pPr>
    <w:rPr>
      <w:rFonts w:eastAsia="Andale Sans UI"/>
      <w:kern w:val="1"/>
      <w:lang w:eastAsia="zh-CN"/>
    </w:rPr>
  </w:style>
  <w:style w:type="paragraph" w:styleId="af">
    <w:name w:val="Body Text"/>
    <w:basedOn w:val="a"/>
    <w:link w:val="af0"/>
    <w:rsid w:val="005215D8"/>
    <w:pPr>
      <w:widowControl w:val="0"/>
      <w:suppressAutoHyphens/>
      <w:spacing w:after="120"/>
    </w:pPr>
    <w:rPr>
      <w:rFonts w:eastAsia="Andale Sans UI"/>
      <w:kern w:val="1"/>
      <w:lang w:eastAsia="zh-CN"/>
    </w:rPr>
  </w:style>
  <w:style w:type="character" w:customStyle="1" w:styleId="af0">
    <w:name w:val="Основной текст Знак"/>
    <w:basedOn w:val="a0"/>
    <w:link w:val="af"/>
    <w:rsid w:val="005215D8"/>
    <w:rPr>
      <w:rFonts w:eastAsia="Andale Sans UI"/>
      <w:kern w:val="1"/>
      <w:sz w:val="24"/>
      <w:szCs w:val="24"/>
      <w:lang w:eastAsia="zh-CN"/>
    </w:rPr>
  </w:style>
  <w:style w:type="character" w:customStyle="1" w:styleId="WW8Num12z0">
    <w:name w:val="WW8Num12z0"/>
    <w:rsid w:val="005215D8"/>
    <w:rPr>
      <w:lang w:val="ru-RU"/>
    </w:rPr>
  </w:style>
  <w:style w:type="character" w:customStyle="1" w:styleId="70">
    <w:name w:val="Заголовок 7 Знак"/>
    <w:basedOn w:val="a0"/>
    <w:link w:val="7"/>
    <w:uiPriority w:val="99"/>
    <w:rsid w:val="00AD7284"/>
    <w:rPr>
      <w:sz w:val="24"/>
      <w:szCs w:val="24"/>
    </w:rPr>
  </w:style>
  <w:style w:type="character" w:customStyle="1" w:styleId="90">
    <w:name w:val="Заголовок 9 Знак"/>
    <w:basedOn w:val="a0"/>
    <w:link w:val="9"/>
    <w:uiPriority w:val="9"/>
    <w:semiHidden/>
    <w:rsid w:val="00AD7284"/>
    <w:rPr>
      <w:rFonts w:ascii="Cambria" w:hAnsi="Cambria"/>
      <w:kern w:val="1"/>
      <w:sz w:val="22"/>
      <w:szCs w:val="22"/>
      <w:lang w:eastAsia="zh-CN"/>
    </w:rPr>
  </w:style>
  <w:style w:type="character" w:customStyle="1" w:styleId="WW8Num1z0">
    <w:name w:val="WW8Num1z0"/>
    <w:rsid w:val="00AD7284"/>
    <w:rPr>
      <w:rFonts w:ascii="Symbol" w:hAnsi="Symbol" w:cs="OpenSymbol"/>
    </w:rPr>
  </w:style>
  <w:style w:type="character" w:customStyle="1" w:styleId="WW8Num2z0">
    <w:name w:val="WW8Num2z0"/>
    <w:rsid w:val="00AD7284"/>
    <w:rPr>
      <w:rFonts w:ascii="Symbol" w:hAnsi="Symbol" w:cs="OpenSymbol"/>
    </w:rPr>
  </w:style>
  <w:style w:type="character" w:customStyle="1" w:styleId="WW8Num3z0">
    <w:name w:val="WW8Num3z0"/>
    <w:rsid w:val="00AD7284"/>
    <w:rPr>
      <w:rFonts w:ascii="Symbol" w:hAnsi="Symbol" w:cs="OpenSymbol"/>
    </w:rPr>
  </w:style>
  <w:style w:type="character" w:customStyle="1" w:styleId="WW8Num4z0">
    <w:name w:val="WW8Num4z0"/>
    <w:rsid w:val="00AD7284"/>
    <w:rPr>
      <w:rFonts w:ascii="Symbol" w:hAnsi="Symbol" w:cs="OpenSymbol"/>
    </w:rPr>
  </w:style>
  <w:style w:type="character" w:customStyle="1" w:styleId="WW8Num5z0">
    <w:name w:val="WW8Num5z0"/>
    <w:rsid w:val="00AD7284"/>
    <w:rPr>
      <w:rFonts w:ascii="Symbol" w:hAnsi="Symbol" w:cs="OpenSymbol"/>
    </w:rPr>
  </w:style>
  <w:style w:type="character" w:customStyle="1" w:styleId="WW8Num6z0">
    <w:name w:val="WW8Num6z0"/>
    <w:rsid w:val="00AD7284"/>
    <w:rPr>
      <w:rFonts w:ascii="Symbol" w:hAnsi="Symbol" w:cs="OpenSymbol"/>
    </w:rPr>
  </w:style>
  <w:style w:type="character" w:customStyle="1" w:styleId="WW8Num7z0">
    <w:name w:val="WW8Num7z0"/>
    <w:rsid w:val="00AD7284"/>
    <w:rPr>
      <w:lang w:val="ru-RU"/>
    </w:rPr>
  </w:style>
  <w:style w:type="character" w:customStyle="1" w:styleId="WW8Num8z0">
    <w:name w:val="WW8Num8z0"/>
    <w:rsid w:val="00AD7284"/>
    <w:rPr>
      <w:lang w:val="ru-RU"/>
    </w:rPr>
  </w:style>
  <w:style w:type="character" w:customStyle="1" w:styleId="WW8Num9z0">
    <w:name w:val="WW8Num9z0"/>
    <w:rsid w:val="00AD7284"/>
    <w:rPr>
      <w:lang w:val="ru-RU"/>
    </w:rPr>
  </w:style>
  <w:style w:type="character" w:customStyle="1" w:styleId="WW8Num10z0">
    <w:name w:val="WW8Num10z0"/>
    <w:rsid w:val="00AD7284"/>
    <w:rPr>
      <w:lang w:val="ru-RU"/>
    </w:rPr>
  </w:style>
  <w:style w:type="character" w:customStyle="1" w:styleId="WW8Num11z0">
    <w:name w:val="WW8Num11z0"/>
    <w:rsid w:val="00AD7284"/>
    <w:rPr>
      <w:lang w:val="ru-RU"/>
    </w:rPr>
  </w:style>
  <w:style w:type="character" w:customStyle="1" w:styleId="WW8Num13z0">
    <w:name w:val="WW8Num13z0"/>
    <w:rsid w:val="00AD7284"/>
    <w:rPr>
      <w:lang w:val="ru-RU"/>
    </w:rPr>
  </w:style>
  <w:style w:type="character" w:customStyle="1" w:styleId="WW8Num14z0">
    <w:name w:val="WW8Num14z0"/>
    <w:rsid w:val="00AD7284"/>
    <w:rPr>
      <w:lang w:val="ru-RU"/>
    </w:rPr>
  </w:style>
  <w:style w:type="character" w:customStyle="1" w:styleId="WW8Num15z1">
    <w:name w:val="WW8Num15z1"/>
    <w:rsid w:val="00AD7284"/>
    <w:rPr>
      <w:lang w:val="ru-RU"/>
    </w:rPr>
  </w:style>
  <w:style w:type="character" w:customStyle="1" w:styleId="WW8Num16z2">
    <w:name w:val="WW8Num16z2"/>
    <w:rsid w:val="00AD7284"/>
    <w:rPr>
      <w:lang w:val="ru-RU"/>
    </w:rPr>
  </w:style>
  <w:style w:type="character" w:customStyle="1" w:styleId="WW8Num17z0">
    <w:name w:val="WW8Num17z0"/>
    <w:rsid w:val="00AD7284"/>
    <w:rPr>
      <w:rFonts w:ascii="Symbol" w:hAnsi="Symbol" w:cs="OpenSymbol"/>
    </w:rPr>
  </w:style>
  <w:style w:type="character" w:customStyle="1" w:styleId="WW8Num18z0">
    <w:name w:val="WW8Num18z0"/>
    <w:rsid w:val="00AD7284"/>
    <w:rPr>
      <w:rFonts w:ascii="Symbol" w:hAnsi="Symbol" w:cs="OpenSymbol"/>
    </w:rPr>
  </w:style>
  <w:style w:type="character" w:customStyle="1" w:styleId="WW8Num19z0">
    <w:name w:val="WW8Num19z0"/>
    <w:rsid w:val="00AD7284"/>
    <w:rPr>
      <w:lang w:val="ru-RU"/>
    </w:rPr>
  </w:style>
  <w:style w:type="character" w:customStyle="1" w:styleId="WW8Num20z0">
    <w:name w:val="WW8Num20z0"/>
    <w:rsid w:val="00AD7284"/>
    <w:rPr>
      <w:lang w:val="ru-RU"/>
    </w:rPr>
  </w:style>
  <w:style w:type="character" w:customStyle="1" w:styleId="WW8Num21z0">
    <w:name w:val="WW8Num21z0"/>
    <w:rsid w:val="00AD7284"/>
    <w:rPr>
      <w:lang w:val="ru-RU"/>
    </w:rPr>
  </w:style>
  <w:style w:type="character" w:customStyle="1" w:styleId="WW8Num22z0">
    <w:name w:val="WW8Num22z0"/>
    <w:rsid w:val="00AD7284"/>
    <w:rPr>
      <w:lang w:val="ru-RU"/>
    </w:rPr>
  </w:style>
  <w:style w:type="character" w:customStyle="1" w:styleId="WW8Num23z0">
    <w:name w:val="WW8Num23z0"/>
    <w:rsid w:val="00AD7284"/>
    <w:rPr>
      <w:lang w:val="ru-RU"/>
    </w:rPr>
  </w:style>
  <w:style w:type="character" w:customStyle="1" w:styleId="WW8Num24z0">
    <w:name w:val="WW8Num24z0"/>
    <w:rsid w:val="00AD7284"/>
    <w:rPr>
      <w:lang w:val="ru-RU"/>
    </w:rPr>
  </w:style>
  <w:style w:type="character" w:customStyle="1" w:styleId="WW8Num25z0">
    <w:name w:val="WW8Num25z0"/>
    <w:rsid w:val="00AD7284"/>
    <w:rPr>
      <w:lang w:val="ru-RU"/>
    </w:rPr>
  </w:style>
  <w:style w:type="character" w:customStyle="1" w:styleId="WW8Num26z0">
    <w:name w:val="WW8Num26z0"/>
    <w:rsid w:val="00AD7284"/>
    <w:rPr>
      <w:lang w:val="ru-RU"/>
    </w:rPr>
  </w:style>
  <w:style w:type="character" w:customStyle="1" w:styleId="WW8Num27z0">
    <w:name w:val="WW8Num27z0"/>
    <w:rsid w:val="00AD7284"/>
    <w:rPr>
      <w:lang w:val="ru-RU"/>
    </w:rPr>
  </w:style>
  <w:style w:type="character" w:customStyle="1" w:styleId="WW8Num28z0">
    <w:name w:val="WW8Num28z0"/>
    <w:rsid w:val="00AD7284"/>
    <w:rPr>
      <w:lang w:val="ru-RU"/>
    </w:rPr>
  </w:style>
  <w:style w:type="character" w:customStyle="1" w:styleId="WW8Num29z0">
    <w:name w:val="WW8Num29z0"/>
    <w:rsid w:val="00AD7284"/>
    <w:rPr>
      <w:lang w:val="ru-RU"/>
    </w:rPr>
  </w:style>
  <w:style w:type="character" w:customStyle="1" w:styleId="Absatz-Standardschriftart">
    <w:name w:val="Absatz-Standardschriftart"/>
    <w:rsid w:val="00AD7284"/>
  </w:style>
  <w:style w:type="character" w:customStyle="1" w:styleId="WW-Absatz-Standardschriftart">
    <w:name w:val="WW-Absatz-Standardschriftart"/>
    <w:rsid w:val="00AD7284"/>
  </w:style>
  <w:style w:type="character" w:customStyle="1" w:styleId="WW-Absatz-Standardschriftart1">
    <w:name w:val="WW-Absatz-Standardschriftart1"/>
    <w:rsid w:val="00AD7284"/>
  </w:style>
  <w:style w:type="character" w:customStyle="1" w:styleId="WW-Absatz-Standardschriftart11">
    <w:name w:val="WW-Absatz-Standardschriftart11"/>
    <w:rsid w:val="00AD7284"/>
  </w:style>
  <w:style w:type="character" w:customStyle="1" w:styleId="WW-Absatz-Standardschriftart111">
    <w:name w:val="WW-Absatz-Standardschriftart111"/>
    <w:rsid w:val="00AD7284"/>
  </w:style>
  <w:style w:type="character" w:customStyle="1" w:styleId="WW-Absatz-Standardschriftart1111">
    <w:name w:val="WW-Absatz-Standardschriftart1111"/>
    <w:rsid w:val="00AD7284"/>
  </w:style>
  <w:style w:type="character" w:customStyle="1" w:styleId="WW-Absatz-Standardschriftart11111">
    <w:name w:val="WW-Absatz-Standardschriftart11111"/>
    <w:rsid w:val="00AD7284"/>
  </w:style>
  <w:style w:type="character" w:customStyle="1" w:styleId="28">
    <w:name w:val="Основной шрифт абзаца2"/>
    <w:rsid w:val="00AD7284"/>
  </w:style>
  <w:style w:type="character" w:customStyle="1" w:styleId="WW-Absatz-Standardschriftart111111">
    <w:name w:val="WW-Absatz-Standardschriftart111111"/>
    <w:rsid w:val="00AD7284"/>
  </w:style>
  <w:style w:type="character" w:customStyle="1" w:styleId="WW-Absatz-Standardschriftart1111111">
    <w:name w:val="WW-Absatz-Standardschriftart1111111"/>
    <w:rsid w:val="00AD7284"/>
  </w:style>
  <w:style w:type="character" w:customStyle="1" w:styleId="WW-Absatz-Standardschriftart11111111">
    <w:name w:val="WW-Absatz-Standardschriftart11111111"/>
    <w:rsid w:val="00AD7284"/>
  </w:style>
  <w:style w:type="character" w:customStyle="1" w:styleId="WW-Absatz-Standardschriftart111111111">
    <w:name w:val="WW-Absatz-Standardschriftart111111111"/>
    <w:rsid w:val="00AD7284"/>
  </w:style>
  <w:style w:type="character" w:customStyle="1" w:styleId="WW-Absatz-Standardschriftart1111111111">
    <w:name w:val="WW-Absatz-Standardschriftart1111111111"/>
    <w:rsid w:val="00AD7284"/>
  </w:style>
  <w:style w:type="character" w:customStyle="1" w:styleId="WW8Num15z0">
    <w:name w:val="WW8Num15z0"/>
    <w:rsid w:val="00AD7284"/>
    <w:rPr>
      <w:lang w:val="ru-RU"/>
    </w:rPr>
  </w:style>
  <w:style w:type="character" w:customStyle="1" w:styleId="WW8Num16z1">
    <w:name w:val="WW8Num16z1"/>
    <w:rsid w:val="00AD7284"/>
    <w:rPr>
      <w:lang w:val="ru-RU"/>
    </w:rPr>
  </w:style>
  <w:style w:type="character" w:customStyle="1" w:styleId="WW8Num17z2">
    <w:name w:val="WW8Num17z2"/>
    <w:rsid w:val="00AD7284"/>
    <w:rPr>
      <w:lang w:val="ru-RU"/>
    </w:rPr>
  </w:style>
  <w:style w:type="character" w:customStyle="1" w:styleId="14">
    <w:name w:val="Основной шрифт абзаца1"/>
    <w:rsid w:val="00AD7284"/>
  </w:style>
  <w:style w:type="character" w:customStyle="1" w:styleId="af1">
    <w:name w:val="Символ нумерации"/>
    <w:rsid w:val="00AD7284"/>
    <w:rPr>
      <w:lang w:val="ru-RU"/>
    </w:rPr>
  </w:style>
  <w:style w:type="character" w:customStyle="1" w:styleId="af2">
    <w:name w:val="Маркеры списка"/>
    <w:rsid w:val="00AD7284"/>
    <w:rPr>
      <w:rFonts w:ascii="OpenSymbol" w:eastAsia="OpenSymbol" w:hAnsi="OpenSymbol" w:cs="OpenSymbol"/>
    </w:rPr>
  </w:style>
  <w:style w:type="character" w:customStyle="1" w:styleId="af3">
    <w:name w:val="Символ сноски"/>
    <w:rsid w:val="00AD7284"/>
  </w:style>
  <w:style w:type="character" w:customStyle="1" w:styleId="af4">
    <w:name w:val="Символы концевой сноски"/>
    <w:rsid w:val="00AD7284"/>
  </w:style>
  <w:style w:type="character" w:styleId="af5">
    <w:name w:val="FollowedHyperlink"/>
    <w:rsid w:val="00AD7284"/>
    <w:rPr>
      <w:color w:val="800000"/>
      <w:u w:val="single"/>
    </w:rPr>
  </w:style>
  <w:style w:type="paragraph" w:customStyle="1" w:styleId="af6">
    <w:name w:val="Заголовок"/>
    <w:basedOn w:val="a"/>
    <w:next w:val="af"/>
    <w:rsid w:val="00AD7284"/>
    <w:pPr>
      <w:keepNext/>
      <w:widowControl w:val="0"/>
      <w:suppressAutoHyphens/>
      <w:spacing w:before="240" w:after="120"/>
    </w:pPr>
    <w:rPr>
      <w:rFonts w:ascii="Arial" w:eastAsia="Andale Sans UI" w:hAnsi="Arial" w:cs="Tahoma"/>
      <w:kern w:val="1"/>
      <w:sz w:val="28"/>
      <w:szCs w:val="28"/>
      <w:lang w:eastAsia="zh-CN"/>
    </w:rPr>
  </w:style>
  <w:style w:type="paragraph" w:styleId="af7">
    <w:name w:val="List"/>
    <w:basedOn w:val="af"/>
    <w:rsid w:val="00AD7284"/>
    <w:rPr>
      <w:rFonts w:cs="Tahoma"/>
    </w:rPr>
  </w:style>
  <w:style w:type="paragraph" w:styleId="af8">
    <w:name w:val="caption"/>
    <w:basedOn w:val="a"/>
    <w:qFormat/>
    <w:rsid w:val="00AD7284"/>
    <w:pPr>
      <w:widowControl w:val="0"/>
      <w:suppressLineNumbers/>
      <w:suppressAutoHyphens/>
      <w:spacing w:before="120" w:after="120"/>
    </w:pPr>
    <w:rPr>
      <w:rFonts w:eastAsia="Andale Sans UI" w:cs="Mangal"/>
      <w:i/>
      <w:iCs/>
      <w:kern w:val="1"/>
      <w:lang w:eastAsia="zh-CN"/>
    </w:rPr>
  </w:style>
  <w:style w:type="paragraph" w:customStyle="1" w:styleId="32">
    <w:name w:val="Указатель3"/>
    <w:basedOn w:val="a"/>
    <w:rsid w:val="00AD7284"/>
    <w:pPr>
      <w:widowControl w:val="0"/>
      <w:suppressLineNumbers/>
      <w:suppressAutoHyphens/>
    </w:pPr>
    <w:rPr>
      <w:rFonts w:eastAsia="Andale Sans UI" w:cs="Mangal"/>
      <w:kern w:val="1"/>
      <w:lang w:eastAsia="zh-CN"/>
    </w:rPr>
  </w:style>
  <w:style w:type="paragraph" w:customStyle="1" w:styleId="29">
    <w:name w:val="Название объекта2"/>
    <w:basedOn w:val="a"/>
    <w:rsid w:val="00AD7284"/>
    <w:pPr>
      <w:widowControl w:val="0"/>
      <w:suppressLineNumbers/>
      <w:suppressAutoHyphens/>
      <w:spacing w:before="120" w:after="120"/>
    </w:pPr>
    <w:rPr>
      <w:rFonts w:eastAsia="Andale Sans UI" w:cs="Mangal"/>
      <w:i/>
      <w:iCs/>
      <w:kern w:val="1"/>
      <w:lang w:eastAsia="zh-CN"/>
    </w:rPr>
  </w:style>
  <w:style w:type="paragraph" w:customStyle="1" w:styleId="2a">
    <w:name w:val="Указатель2"/>
    <w:basedOn w:val="a"/>
    <w:rsid w:val="00AD7284"/>
    <w:pPr>
      <w:widowControl w:val="0"/>
      <w:suppressLineNumbers/>
      <w:suppressAutoHyphens/>
    </w:pPr>
    <w:rPr>
      <w:rFonts w:eastAsia="Andale Sans UI" w:cs="Mangal"/>
      <w:kern w:val="1"/>
      <w:lang w:eastAsia="zh-CN"/>
    </w:rPr>
  </w:style>
  <w:style w:type="paragraph" w:customStyle="1" w:styleId="15">
    <w:name w:val="Название объекта1"/>
    <w:basedOn w:val="a"/>
    <w:rsid w:val="00AD7284"/>
    <w:pPr>
      <w:widowControl w:val="0"/>
      <w:suppressLineNumbers/>
      <w:suppressAutoHyphens/>
      <w:spacing w:before="120" w:after="120"/>
    </w:pPr>
    <w:rPr>
      <w:rFonts w:eastAsia="Andale Sans UI" w:cs="Tahoma"/>
      <w:i/>
      <w:iCs/>
      <w:kern w:val="1"/>
      <w:lang w:eastAsia="zh-CN"/>
    </w:rPr>
  </w:style>
  <w:style w:type="paragraph" w:customStyle="1" w:styleId="16">
    <w:name w:val="Указатель1"/>
    <w:basedOn w:val="a"/>
    <w:rsid w:val="00AD7284"/>
    <w:pPr>
      <w:widowControl w:val="0"/>
      <w:suppressLineNumbers/>
      <w:suppressAutoHyphens/>
    </w:pPr>
    <w:rPr>
      <w:rFonts w:eastAsia="Andale Sans UI" w:cs="Tahoma"/>
      <w:kern w:val="1"/>
      <w:lang w:eastAsia="zh-CN"/>
    </w:rPr>
  </w:style>
  <w:style w:type="paragraph" w:customStyle="1" w:styleId="af9">
    <w:name w:val="Заголовок таблицы"/>
    <w:basedOn w:val="ae"/>
    <w:rsid w:val="00AD7284"/>
    <w:pPr>
      <w:jc w:val="center"/>
    </w:pPr>
    <w:rPr>
      <w:b/>
      <w:bCs/>
    </w:rPr>
  </w:style>
  <w:style w:type="paragraph" w:styleId="afa">
    <w:name w:val="Subtitle"/>
    <w:basedOn w:val="a"/>
    <w:next w:val="af"/>
    <w:link w:val="afb"/>
    <w:qFormat/>
    <w:rsid w:val="00AD7284"/>
    <w:pPr>
      <w:widowControl w:val="0"/>
      <w:suppressAutoHyphens/>
      <w:jc w:val="center"/>
    </w:pPr>
    <w:rPr>
      <w:rFonts w:eastAsia="Andale Sans UI"/>
      <w:b/>
      <w:kern w:val="1"/>
      <w:sz w:val="28"/>
      <w:lang w:eastAsia="zh-CN"/>
    </w:rPr>
  </w:style>
  <w:style w:type="character" w:customStyle="1" w:styleId="afb">
    <w:name w:val="Подзаголовок Знак"/>
    <w:basedOn w:val="a0"/>
    <w:link w:val="afa"/>
    <w:rsid w:val="00AD7284"/>
    <w:rPr>
      <w:rFonts w:eastAsia="Andale Sans UI"/>
      <w:b/>
      <w:kern w:val="1"/>
      <w:sz w:val="28"/>
      <w:szCs w:val="24"/>
      <w:lang w:eastAsia="zh-CN"/>
    </w:rPr>
  </w:style>
  <w:style w:type="paragraph" w:customStyle="1" w:styleId="210">
    <w:name w:val="Основной текст 21"/>
    <w:basedOn w:val="a"/>
    <w:rsid w:val="00AD7284"/>
    <w:pPr>
      <w:widowControl w:val="0"/>
      <w:suppressAutoHyphens/>
      <w:spacing w:after="120" w:line="480" w:lineRule="auto"/>
    </w:pPr>
    <w:rPr>
      <w:rFonts w:eastAsia="Andale Sans UI"/>
      <w:kern w:val="1"/>
      <w:lang w:eastAsia="zh-CN"/>
    </w:rPr>
  </w:style>
  <w:style w:type="paragraph" w:customStyle="1" w:styleId="17">
    <w:name w:val="Перечень рисунков1"/>
    <w:basedOn w:val="15"/>
    <w:rsid w:val="00AD7284"/>
  </w:style>
  <w:style w:type="paragraph" w:customStyle="1" w:styleId="afc">
    <w:name w:val="Содержимое врезки"/>
    <w:basedOn w:val="af"/>
    <w:rsid w:val="00AD7284"/>
  </w:style>
  <w:style w:type="paragraph" w:customStyle="1" w:styleId="afd">
    <w:name w:val="Содержимое списка"/>
    <w:basedOn w:val="a"/>
    <w:rsid w:val="00AD7284"/>
    <w:pPr>
      <w:widowControl w:val="0"/>
      <w:suppressAutoHyphens/>
      <w:ind w:left="567"/>
    </w:pPr>
    <w:rPr>
      <w:rFonts w:eastAsia="Andale Sans UI"/>
      <w:kern w:val="1"/>
      <w:lang w:eastAsia="zh-CN"/>
    </w:rPr>
  </w:style>
  <w:style w:type="paragraph" w:styleId="afe">
    <w:name w:val="Body Text Indent"/>
    <w:basedOn w:val="a"/>
    <w:link w:val="aff"/>
    <w:uiPriority w:val="99"/>
    <w:unhideWhenUsed/>
    <w:rsid w:val="00AD7284"/>
    <w:pPr>
      <w:widowControl w:val="0"/>
      <w:suppressAutoHyphens/>
      <w:spacing w:after="120"/>
      <w:ind w:left="283"/>
    </w:pPr>
    <w:rPr>
      <w:rFonts w:eastAsia="Andale Sans UI"/>
      <w:kern w:val="1"/>
      <w:lang w:eastAsia="zh-CN"/>
    </w:rPr>
  </w:style>
  <w:style w:type="character" w:customStyle="1" w:styleId="aff">
    <w:name w:val="Основной текст с отступом Знак"/>
    <w:basedOn w:val="a0"/>
    <w:link w:val="afe"/>
    <w:uiPriority w:val="99"/>
    <w:rsid w:val="00AD7284"/>
    <w:rPr>
      <w:rFonts w:eastAsia="Andale Sans UI"/>
      <w:kern w:val="1"/>
      <w:sz w:val="24"/>
      <w:szCs w:val="24"/>
      <w:lang w:eastAsia="zh-CN"/>
    </w:rPr>
  </w:style>
  <w:style w:type="character" w:customStyle="1" w:styleId="110">
    <w:name w:val="Основной текст (11)_"/>
    <w:basedOn w:val="a0"/>
    <w:link w:val="111"/>
    <w:rsid w:val="003C608A"/>
    <w:rPr>
      <w:b/>
      <w:bCs/>
      <w:sz w:val="27"/>
      <w:szCs w:val="27"/>
      <w:shd w:val="clear" w:color="auto" w:fill="FFFFFF"/>
    </w:rPr>
  </w:style>
  <w:style w:type="paragraph" w:customStyle="1" w:styleId="111">
    <w:name w:val="Основной текст (11)"/>
    <w:basedOn w:val="a"/>
    <w:link w:val="110"/>
    <w:rsid w:val="003C608A"/>
    <w:pPr>
      <w:widowControl w:val="0"/>
      <w:shd w:val="clear" w:color="auto" w:fill="FFFFFF"/>
      <w:spacing w:line="0" w:lineRule="atLeast"/>
      <w:jc w:val="center"/>
    </w:pPr>
    <w:rPr>
      <w:b/>
      <w:bCs/>
      <w:sz w:val="27"/>
      <w:szCs w:val="27"/>
    </w:rPr>
  </w:style>
  <w:style w:type="character" w:customStyle="1" w:styleId="a6">
    <w:name w:val="Без интервала Знак"/>
    <w:link w:val="a5"/>
    <w:uiPriority w:val="1"/>
    <w:rsid w:val="000A6ED8"/>
    <w:rPr>
      <w:rFonts w:ascii="Calibri" w:hAnsi="Calibri"/>
      <w:sz w:val="22"/>
      <w:szCs w:val="22"/>
      <w:lang w:eastAsia="en-US"/>
    </w:rPr>
  </w:style>
  <w:style w:type="paragraph" w:styleId="aff0">
    <w:name w:val="List Paragraph"/>
    <w:aliases w:val="Содержание. 2 уровень"/>
    <w:basedOn w:val="a"/>
    <w:link w:val="aff1"/>
    <w:uiPriority w:val="34"/>
    <w:qFormat/>
    <w:rsid w:val="00E0094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f1">
    <w:name w:val="Абзац списка Знак"/>
    <w:aliases w:val="Содержание. 2 уровень Знак"/>
    <w:link w:val="aff0"/>
    <w:uiPriority w:val="34"/>
    <w:qFormat/>
    <w:locked/>
    <w:rsid w:val="00E0094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941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hyperlink" Target="https://umczdt.ru/books/" TargetMode="External"/><Relationship Id="rId3" Type="http://schemas.openxmlformats.org/officeDocument/2006/relationships/styles" Target="styles.xml"/><Relationship Id="rId21" Type="http://schemas.openxmlformats.org/officeDocument/2006/relationships/hyperlink" Target="https://umczdt.ru/books/1196/29000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hyperlink" Target="https://niias.ru/products-and-services/products/asu/avtomatizirovannaya-sistema-pravovoy-informatsii-na-zheleznodorozhnom-transporte" TargetMode="External"/><Relationship Id="rId33" Type="http://schemas.openxmlformats.org/officeDocument/2006/relationships/hyperlink" Target="http://scbist.com"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consultant.ru/" TargetMode="External"/><Relationship Id="rId32" Type="http://schemas.openxmlformats.org/officeDocument/2006/relationships/hyperlink" Target="https://rlw.gov.ru/"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umczdt.ru/books/1196/230310/" TargetMode="External"/><Relationship Id="rId28" Type="http://schemas.openxmlformats.org/officeDocument/2006/relationships/hyperlink" Target="https://book.ru/" TargetMode="Externa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hyperlink" Target="https://www.rzd.r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hyperlink" Target="https://umczdt.ru/books/1197/280411/" TargetMode="External"/><Relationship Id="rId27" Type="http://schemas.openxmlformats.org/officeDocument/2006/relationships/hyperlink" Target="https://e.lanbook.com/" TargetMode="External"/><Relationship Id="rId30" Type="http://schemas.openxmlformats.org/officeDocument/2006/relationships/hyperlink" Target="https://mintrans.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69BCE-7704-48C8-956E-1FC0A7BB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4938</Words>
  <Characters>28148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Таблица выбора вариантов на контрольные работы</vt:lpstr>
    </vt:vector>
  </TitlesOfParts>
  <Company>НТЖТ</Company>
  <LinksUpToDate>false</LinksUpToDate>
  <CharactersWithSpaces>33020</CharactersWithSpaces>
  <SharedDoc>false</SharedDoc>
  <HLinks>
    <vt:vector size="108" baseType="variant">
      <vt:variant>
        <vt:i4>1310780</vt:i4>
      </vt:variant>
      <vt:variant>
        <vt:i4>101</vt:i4>
      </vt:variant>
      <vt:variant>
        <vt:i4>0</vt:i4>
      </vt:variant>
      <vt:variant>
        <vt:i4>5</vt:i4>
      </vt:variant>
      <vt:variant>
        <vt:lpwstr/>
      </vt:variant>
      <vt:variant>
        <vt:lpwstr>_Toc534491456</vt:lpwstr>
      </vt:variant>
      <vt:variant>
        <vt:i4>1310780</vt:i4>
      </vt:variant>
      <vt:variant>
        <vt:i4>95</vt:i4>
      </vt:variant>
      <vt:variant>
        <vt:i4>0</vt:i4>
      </vt:variant>
      <vt:variant>
        <vt:i4>5</vt:i4>
      </vt:variant>
      <vt:variant>
        <vt:lpwstr/>
      </vt:variant>
      <vt:variant>
        <vt:lpwstr>_Toc534491455</vt:lpwstr>
      </vt:variant>
      <vt:variant>
        <vt:i4>1310780</vt:i4>
      </vt:variant>
      <vt:variant>
        <vt:i4>89</vt:i4>
      </vt:variant>
      <vt:variant>
        <vt:i4>0</vt:i4>
      </vt:variant>
      <vt:variant>
        <vt:i4>5</vt:i4>
      </vt:variant>
      <vt:variant>
        <vt:lpwstr/>
      </vt:variant>
      <vt:variant>
        <vt:lpwstr>_Toc534491454</vt:lpwstr>
      </vt:variant>
      <vt:variant>
        <vt:i4>1310780</vt:i4>
      </vt:variant>
      <vt:variant>
        <vt:i4>83</vt:i4>
      </vt:variant>
      <vt:variant>
        <vt:i4>0</vt:i4>
      </vt:variant>
      <vt:variant>
        <vt:i4>5</vt:i4>
      </vt:variant>
      <vt:variant>
        <vt:lpwstr/>
      </vt:variant>
      <vt:variant>
        <vt:lpwstr>_Toc534491453</vt:lpwstr>
      </vt:variant>
      <vt:variant>
        <vt:i4>1310780</vt:i4>
      </vt:variant>
      <vt:variant>
        <vt:i4>77</vt:i4>
      </vt:variant>
      <vt:variant>
        <vt:i4>0</vt:i4>
      </vt:variant>
      <vt:variant>
        <vt:i4>5</vt:i4>
      </vt:variant>
      <vt:variant>
        <vt:lpwstr/>
      </vt:variant>
      <vt:variant>
        <vt:lpwstr>_Toc534491452</vt:lpwstr>
      </vt:variant>
      <vt:variant>
        <vt:i4>1310780</vt:i4>
      </vt:variant>
      <vt:variant>
        <vt:i4>71</vt:i4>
      </vt:variant>
      <vt:variant>
        <vt:i4>0</vt:i4>
      </vt:variant>
      <vt:variant>
        <vt:i4>5</vt:i4>
      </vt:variant>
      <vt:variant>
        <vt:lpwstr/>
      </vt:variant>
      <vt:variant>
        <vt:lpwstr>_Toc534491451</vt:lpwstr>
      </vt:variant>
      <vt:variant>
        <vt:i4>1310780</vt:i4>
      </vt:variant>
      <vt:variant>
        <vt:i4>65</vt:i4>
      </vt:variant>
      <vt:variant>
        <vt:i4>0</vt:i4>
      </vt:variant>
      <vt:variant>
        <vt:i4>5</vt:i4>
      </vt:variant>
      <vt:variant>
        <vt:lpwstr/>
      </vt:variant>
      <vt:variant>
        <vt:lpwstr>_Toc534491450</vt:lpwstr>
      </vt:variant>
      <vt:variant>
        <vt:i4>1376316</vt:i4>
      </vt:variant>
      <vt:variant>
        <vt:i4>59</vt:i4>
      </vt:variant>
      <vt:variant>
        <vt:i4>0</vt:i4>
      </vt:variant>
      <vt:variant>
        <vt:i4>5</vt:i4>
      </vt:variant>
      <vt:variant>
        <vt:lpwstr/>
      </vt:variant>
      <vt:variant>
        <vt:lpwstr>_Toc534491449</vt:lpwstr>
      </vt:variant>
      <vt:variant>
        <vt:i4>1376316</vt:i4>
      </vt:variant>
      <vt:variant>
        <vt:i4>56</vt:i4>
      </vt:variant>
      <vt:variant>
        <vt:i4>0</vt:i4>
      </vt:variant>
      <vt:variant>
        <vt:i4>5</vt:i4>
      </vt:variant>
      <vt:variant>
        <vt:lpwstr/>
      </vt:variant>
      <vt:variant>
        <vt:lpwstr>_Toc534491448</vt:lpwstr>
      </vt:variant>
      <vt:variant>
        <vt:i4>1376316</vt:i4>
      </vt:variant>
      <vt:variant>
        <vt:i4>50</vt:i4>
      </vt:variant>
      <vt:variant>
        <vt:i4>0</vt:i4>
      </vt:variant>
      <vt:variant>
        <vt:i4>5</vt:i4>
      </vt:variant>
      <vt:variant>
        <vt:lpwstr/>
      </vt:variant>
      <vt:variant>
        <vt:lpwstr>_Toc534491447</vt:lpwstr>
      </vt:variant>
      <vt:variant>
        <vt:i4>1376316</vt:i4>
      </vt:variant>
      <vt:variant>
        <vt:i4>44</vt:i4>
      </vt:variant>
      <vt:variant>
        <vt:i4>0</vt:i4>
      </vt:variant>
      <vt:variant>
        <vt:i4>5</vt:i4>
      </vt:variant>
      <vt:variant>
        <vt:lpwstr/>
      </vt:variant>
      <vt:variant>
        <vt:lpwstr>_Toc534491446</vt:lpwstr>
      </vt:variant>
      <vt:variant>
        <vt:i4>1376316</vt:i4>
      </vt:variant>
      <vt:variant>
        <vt:i4>38</vt:i4>
      </vt:variant>
      <vt:variant>
        <vt:i4>0</vt:i4>
      </vt:variant>
      <vt:variant>
        <vt:i4>5</vt:i4>
      </vt:variant>
      <vt:variant>
        <vt:lpwstr/>
      </vt:variant>
      <vt:variant>
        <vt:lpwstr>_Toc534491445</vt:lpwstr>
      </vt:variant>
      <vt:variant>
        <vt:i4>1376316</vt:i4>
      </vt:variant>
      <vt:variant>
        <vt:i4>32</vt:i4>
      </vt:variant>
      <vt:variant>
        <vt:i4>0</vt:i4>
      </vt:variant>
      <vt:variant>
        <vt:i4>5</vt:i4>
      </vt:variant>
      <vt:variant>
        <vt:lpwstr/>
      </vt:variant>
      <vt:variant>
        <vt:lpwstr>_Toc534491444</vt:lpwstr>
      </vt:variant>
      <vt:variant>
        <vt:i4>1376316</vt:i4>
      </vt:variant>
      <vt:variant>
        <vt:i4>26</vt:i4>
      </vt:variant>
      <vt:variant>
        <vt:i4>0</vt:i4>
      </vt:variant>
      <vt:variant>
        <vt:i4>5</vt:i4>
      </vt:variant>
      <vt:variant>
        <vt:lpwstr/>
      </vt:variant>
      <vt:variant>
        <vt:lpwstr>_Toc534491443</vt:lpwstr>
      </vt:variant>
      <vt:variant>
        <vt:i4>1376316</vt:i4>
      </vt:variant>
      <vt:variant>
        <vt:i4>20</vt:i4>
      </vt:variant>
      <vt:variant>
        <vt:i4>0</vt:i4>
      </vt:variant>
      <vt:variant>
        <vt:i4>5</vt:i4>
      </vt:variant>
      <vt:variant>
        <vt:lpwstr/>
      </vt:variant>
      <vt:variant>
        <vt:lpwstr>_Toc534491442</vt:lpwstr>
      </vt:variant>
      <vt:variant>
        <vt:i4>1376316</vt:i4>
      </vt:variant>
      <vt:variant>
        <vt:i4>14</vt:i4>
      </vt:variant>
      <vt:variant>
        <vt:i4>0</vt:i4>
      </vt:variant>
      <vt:variant>
        <vt:i4>5</vt:i4>
      </vt:variant>
      <vt:variant>
        <vt:lpwstr/>
      </vt:variant>
      <vt:variant>
        <vt:lpwstr>_Toc534491441</vt:lpwstr>
      </vt:variant>
      <vt:variant>
        <vt:i4>1376316</vt:i4>
      </vt:variant>
      <vt:variant>
        <vt:i4>8</vt:i4>
      </vt:variant>
      <vt:variant>
        <vt:i4>0</vt:i4>
      </vt:variant>
      <vt:variant>
        <vt:i4>5</vt:i4>
      </vt:variant>
      <vt:variant>
        <vt:lpwstr/>
      </vt:variant>
      <vt:variant>
        <vt:lpwstr>_Toc534491440</vt:lpwstr>
      </vt:variant>
      <vt:variant>
        <vt:i4>1179708</vt:i4>
      </vt:variant>
      <vt:variant>
        <vt:i4>2</vt:i4>
      </vt:variant>
      <vt:variant>
        <vt:i4>0</vt:i4>
      </vt:variant>
      <vt:variant>
        <vt:i4>5</vt:i4>
      </vt:variant>
      <vt:variant>
        <vt:lpwstr/>
      </vt:variant>
      <vt:variant>
        <vt:lpwstr>_Toc534491439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выбора вариантов на контрольные работы</dc:title>
  <dc:creator>Секретарь</dc:creator>
  <cp:lastModifiedBy>Ольга Трапицына</cp:lastModifiedBy>
  <cp:revision>15</cp:revision>
  <cp:lastPrinted>2022-02-16T10:56:00Z</cp:lastPrinted>
  <dcterms:created xsi:type="dcterms:W3CDTF">2019-03-29T08:16:00Z</dcterms:created>
  <dcterms:modified xsi:type="dcterms:W3CDTF">2025-04-16T16:15:00Z</dcterms:modified>
</cp:coreProperties>
</file>