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153BD" w:rsidRPr="00F153BD" w:rsidRDefault="0004394C" w:rsidP="00F153B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>(</w:t>
      </w:r>
      <w:r w:rsidR="00F153BD" w:rsidRPr="00F153BD">
        <w:rPr>
          <w:rFonts w:ascii="Times New Roman" w:hAnsi="Times New Roman"/>
          <w:spacing w:val="-2"/>
          <w:sz w:val="24"/>
        </w:rPr>
        <w:t>направление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 w:rsidR="00F153BD" w:rsidRPr="00F153BD">
        <w:rPr>
          <w:rFonts w:ascii="Times New Roman" w:hAnsi="Times New Roman"/>
          <w:spacing w:val="-2"/>
          <w:sz w:val="24"/>
        </w:rPr>
        <w:t>вагоны</w:t>
      </w:r>
      <w:r>
        <w:rPr>
          <w:rFonts w:ascii="Times New Roman" w:hAnsi="Times New Roman"/>
          <w:spacing w:val="-2"/>
          <w:sz w:val="24"/>
        </w:rPr>
        <w:t>)</w:t>
      </w:r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F153BD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F153BD" w:rsidRDefault="00F153BD" w:rsidP="00F153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275 Осмотрщик-ремонтник вагонов;</w:t>
      </w:r>
    </w:p>
    <w:p w:rsidR="00F153BD" w:rsidRDefault="00F153BD" w:rsidP="00F153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F153BD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F153BD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F153BD" w:rsidRPr="00336C68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53BD">
        <w:rPr>
          <w:rFonts w:ascii="Times New Roman" w:hAnsi="Times New Roman"/>
          <w:b/>
          <w:color w:val="FF0000"/>
          <w:sz w:val="24"/>
          <w:szCs w:val="24"/>
        </w:rPr>
        <w:t>-профессиональные: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r w:rsidRPr="00C373CB">
              <w:rPr>
                <w:color w:val="000000"/>
                <w:spacing w:val="-2"/>
              </w:rPr>
              <w:t xml:space="preserve">диф. зачета в 8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Цифровизация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Подходы к обеспечению других видов безопасности (Подход к технологической безопасности. Подход к обеспечению кибербезопасности).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применения программного обеспечения АСУ ТП и связанные с этим риски (кибербезопасность )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 Spoorwegen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Network Rail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историческую справку о железнодорожных компаниях, международном союзе железных дорог, 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-Nederlandse Spoorwegen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Network Rail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 Spoorwegen (Нидерланды). BNSF Railway (США). МСЖД (Европа). Network Rail (Великобритания). Рассчитать экономический эффект цифровой модели бизнеса Nederlandse Spoorwegen (Нидерланды). BNSF Railway (США). МСЖД (Европа). Network Rail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- Кабинет</w:t>
      </w:r>
      <w:r w:rsidRPr="00C373CB">
        <w:rPr>
          <w:bCs/>
        </w:rPr>
        <w:t xml:space="preserve"> №2404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132AF2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Польщиков,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 по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F2" w:rsidRDefault="00132AF2" w:rsidP="00812DB9">
      <w:pPr>
        <w:spacing w:after="0" w:line="240" w:lineRule="auto"/>
      </w:pPr>
      <w:r>
        <w:separator/>
      </w:r>
    </w:p>
  </w:endnote>
  <w:endnote w:type="continuationSeparator" w:id="0">
    <w:p w:rsidR="00132AF2" w:rsidRDefault="00132AF2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F2" w:rsidRDefault="00132AF2" w:rsidP="00812DB9">
      <w:pPr>
        <w:spacing w:after="0" w:line="240" w:lineRule="auto"/>
      </w:pPr>
      <w:r>
        <w:separator/>
      </w:r>
    </w:p>
  </w:footnote>
  <w:footnote w:type="continuationSeparator" w:id="0">
    <w:p w:rsidR="00132AF2" w:rsidRDefault="00132AF2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04394C"/>
    <w:rsid w:val="00104ABE"/>
    <w:rsid w:val="00132AF2"/>
    <w:rsid w:val="003A6F0F"/>
    <w:rsid w:val="003C1DE5"/>
    <w:rsid w:val="004A42DA"/>
    <w:rsid w:val="006702CA"/>
    <w:rsid w:val="00675034"/>
    <w:rsid w:val="00812DB9"/>
    <w:rsid w:val="00823601"/>
    <w:rsid w:val="008A6C31"/>
    <w:rsid w:val="008F4BE7"/>
    <w:rsid w:val="00971E4E"/>
    <w:rsid w:val="00C373CB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11</cp:revision>
  <dcterms:created xsi:type="dcterms:W3CDTF">2023-04-12T10:46:00Z</dcterms:created>
  <dcterms:modified xsi:type="dcterms:W3CDTF">2025-04-28T11:47:00Z</dcterms:modified>
</cp:coreProperties>
</file>