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95BBC" w:rsidRDefault="00D34F83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Приложение к ППССЗ </w:t>
      </w:r>
    </w:p>
    <w:p w:rsidR="00D95BBC" w:rsidRDefault="00D95BB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D95BBC" w:rsidRDefault="00D95BBC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8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</w:rPr>
      </w:pPr>
    </w:p>
    <w:p w:rsidR="00D95BBC" w:rsidRDefault="00D95BB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</w:rPr>
      </w:pPr>
    </w:p>
    <w:p w:rsidR="00D95BBC" w:rsidRDefault="00D34F83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w w:val="105"/>
          <w:sz w:val="28"/>
        </w:rPr>
        <w:t xml:space="preserve">ФОНД ОЦЕНОЧНЫХ </w:t>
      </w:r>
      <w:r>
        <w:rPr>
          <w:rFonts w:ascii="Times New Roman" w:hAnsi="Times New Roman" w:cs="Times New Roman"/>
          <w:b/>
          <w:spacing w:val="-2"/>
          <w:w w:val="105"/>
          <w:sz w:val="28"/>
        </w:rPr>
        <w:t>СРЕДСТВ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ind w:right="25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w w:val="105"/>
          <w:sz w:val="28"/>
        </w:rPr>
        <w:t>УЧЕБНОЙ ДИСЦИПЛИНЫ</w:t>
      </w:r>
    </w:p>
    <w:p w:rsidR="00D95BBC" w:rsidRDefault="00D95BB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ОУД. 08 Информатика</w:t>
      </w:r>
    </w:p>
    <w:p w:rsidR="00D95BBC" w:rsidRDefault="00D34F8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основной профессиональной образовательной программы</w:t>
      </w:r>
    </w:p>
    <w:p w:rsidR="007A3C2C" w:rsidRDefault="007A3C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D95BBC" w:rsidRDefault="007A3C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>(Базовая  подготовка среднего профессионального образования)</w:t>
      </w:r>
    </w:p>
    <w:p w:rsidR="00D95BBC" w:rsidRDefault="00D95BB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</w:p>
    <w:p w:rsidR="00D95BBC" w:rsidRDefault="00D95BBC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</w:p>
    <w:p w:rsidR="00D95BBC" w:rsidRDefault="00D95BBC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D95BBC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95BBC" w:rsidRDefault="00D34F83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D95BBC" w:rsidRDefault="00D95BBC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1.Паспорт комплекта контрольно-оценочных средств.</w:t>
      </w:r>
    </w:p>
    <w:p w:rsidR="00D95BBC" w:rsidRDefault="00D34F83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2.Результаты освоения учебной дисциплины, подлежащие проверке.</w:t>
      </w:r>
    </w:p>
    <w:p w:rsidR="00D95BBC" w:rsidRDefault="00D34F83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3.Оценка освоения учебной дисциплины:</w:t>
      </w:r>
    </w:p>
    <w:p w:rsidR="00D95BBC" w:rsidRDefault="00D34F83">
      <w:pPr>
        <w:pStyle w:val="af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D95BBC" w:rsidRDefault="00D34F83">
      <w:pPr>
        <w:pStyle w:val="af3"/>
        <w:numPr>
          <w:ilvl w:val="1"/>
          <w:numId w:val="2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D95BBC" w:rsidRDefault="00D34F83">
      <w:pPr>
        <w:pStyle w:val="af3"/>
        <w:numPr>
          <w:ilvl w:val="0"/>
          <w:numId w:val="3"/>
        </w:numPr>
        <w:tabs>
          <w:tab w:val="left" w:pos="142"/>
        </w:tabs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для оценки освоения дисциплины.</w:t>
      </w:r>
    </w:p>
    <w:p w:rsidR="00D95BBC" w:rsidRDefault="00D95BBC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pStyle w:val="af3"/>
        <w:numPr>
          <w:ilvl w:val="0"/>
          <w:numId w:val="4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 комплекта контрольно-оценочных средств</w:t>
      </w:r>
    </w:p>
    <w:p w:rsidR="00D95BBC" w:rsidRDefault="00D95BB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bookmarkStart w:id="1" w:name="_Hlk120213516"/>
      <w:bookmarkStart w:id="2" w:name="_Hlk120221210"/>
      <w:r>
        <w:rPr>
          <w:rFonts w:ascii="Times New Roman" w:hAnsi="Times New Roman" w:cs="Times New Roman"/>
          <w:sz w:val="28"/>
          <w:lang w:eastAsia="ru-RU"/>
        </w:rPr>
        <w:t>Освоение содержания учебной дисциплины ОУД. 08 Информатика обеспечивает достижение студентами следующих результатов:</w:t>
      </w:r>
    </w:p>
    <w:bookmarkEnd w:id="1"/>
    <w:bookmarkEnd w:id="2"/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личностных  (Л):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части трудового воспитания: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Л1 готовность к труду, осознание ценности мастерства; трудолюбие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Л2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Л3 интерес к различным сферам профессиональной деятельности;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области ценности научного познания: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Л4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поликультурных мире;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Л5 совершенствование языковой и читательское культуры как средства взаимодействия между людьми и познания мира;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Л6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метапредметных (М):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овладение универсальными учебными познавательными действиями: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а) базовые логические действия: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 самостоятельно формулировать и актуализировать проблему, рассматривать ее всесторонне;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М2 устанавливать существенный признак или основания для сравнения, классификации и обобщения;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М3 определять цели деятельности, задавать параметры и критерии их достижения;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М4 выявлять закономерности и противоречия в рассматриваемых явлениях;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 М5 вносить коррективы в деятельность, оценивать соответствие результатов целям, оценивать риски последствий деятельности;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М6 развивать креативное мышление при решении жизненных проблем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б) базовые исследовательские действия: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М7 владеть навыками учебно-исследовательской и проектной деятельности, навыками разрешения проблем;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М8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М9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М10 уметь переносить знания в познавательную и практическую области жизнедеятельности;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М11 уметь интегрировать знания из разных предметных областей;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М12 выдвигать новые идеи, предлагать оригинальные подходы и решения; способность их использования в познавательной и социальной практике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lang w:eastAsia="ru-RU"/>
        </w:rPr>
        <w:t>в) работа с информацией: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М13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М14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М15 оценивать достоверность, легитимность информации, ее соответствие правовым и морально-эстетическим нормам;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 xml:space="preserve">- М16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</w:r>
      <w:r>
        <w:rPr>
          <w:rFonts w:ascii="Times New Roman" w:hAnsi="Times New Roman" w:cs="Times New Roman"/>
          <w:bCs/>
          <w:sz w:val="28"/>
          <w:lang w:eastAsia="ru-RU"/>
        </w:rPr>
        <w:lastRenderedPageBreak/>
        <w:t>гигиены, ресурсосбережения, правовых и этических норм, норм информационной безопасности;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М17 владеть навыками распознавания и защиты информации, информационной безопасности личности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предметных (П): 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П3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 П5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П6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П7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П8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П9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</w:t>
      </w:r>
      <w:r>
        <w:rPr>
          <w:rFonts w:ascii="Times New Roman" w:hAnsi="Times New Roman" w:cs="Times New Roman"/>
          <w:sz w:val="28"/>
          <w:lang w:eastAsia="ru-RU"/>
        </w:rPr>
        <w:lastRenderedPageBreak/>
        <w:t>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П11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П12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</w:r>
    </w:p>
    <w:p w:rsidR="00D95BBC" w:rsidRDefault="00D34F83">
      <w:pPr>
        <w:spacing w:after="0" w:line="36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личностных, осваиваемых в рамках программы воспитания (ЛР):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ЛР4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следа», осознает что такое «цифровой след»; 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- ЛР10 заботящийся о защите окружающей среды, собственной и чужой безопасности, в том числе цифровой. Демонстрирует экологическую культуру, бережное отношение к родной земле, природным богатствам России и мира; 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ЛР14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-ЛР23 получение обучающимися возможности самораскрытия и самореализация личности. Проявляет интерес к самообразовательной деятельности.</w:t>
      </w:r>
    </w:p>
    <w:p w:rsidR="00D95BBC" w:rsidRDefault="00D34F83">
      <w:pPr>
        <w:spacing w:after="0" w:line="360" w:lineRule="auto"/>
        <w:ind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Формой аттестации по учебной дисциплине является дифференцированный зачёт.</w:t>
      </w:r>
    </w:p>
    <w:p w:rsidR="00D95BBC" w:rsidRDefault="00D34F83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pStyle w:val="af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D95BBC" w:rsidRDefault="00D95BBC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pStyle w:val="af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D95BBC" w:rsidRDefault="00D95BBC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781"/>
        <w:gridCol w:w="3122"/>
      </w:tblGrid>
      <w:tr w:rsidR="00D95BBC">
        <w:trPr>
          <w:trHeight w:val="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обучения: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 и оценивания.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Л4, Л5,М13, М15,П1,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Анализирует информацию и определяет способ представления информации;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Формулирует определение «информации», перечисляет её свойства, называет виды информации;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Выделяет, распознает и отличает информационные процессы;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основные принципы дискретизации различных видов информации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П5,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методах измерения количества информации;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 сопоставляет единицы измерения информации (бит, байт, Кб…);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определять информационный объем текстовых, графических и звуковых данных при заданных параметрах дискретизации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П2,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Понимаем основные принципы устройства и функционирования современных стационарных и мобильных компьютеров; тенденций развития компьютерных технологий;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П7,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теоретическим аппаратом, позволяющим осуществлять представление заданного натурального числа в различных системах счисления;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строке, содержащей запись этого числа в позиционной системе счисления с заданным основанием;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выполнять арифметические операции в позиционных системах счисления;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строить таблицы истинности заданного логического выражения;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Л1, Л2, Л4, Л5, М2, М10, М13, М15, П3, П12, ЛР4,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компьютерных сетях и их роли в современном мире;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П3,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возможности цифровых сервисов государственных услуг, цифровых образовательных сервисов;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критически оценивать информацию, полученную из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Л3, Л4, Л5, М6, М12, М13, М15, П3, П12,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методами поиска информации в сети Интернет; характеризует большие данные, приводит примеры источников их получения и направления использования;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Л4, Л5, М2, М4, М11, М16, М17, П3, П4, ЛР4,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угрозу информационной безопасности, использует методы и средства противодействия этим угрозам,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меры безопасности, предотвращающих незаконное распространение персональных данных;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 требования техники безопасности и гигиены при работе с компьютерами и другими компонентами цифрового окружения;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правовые основы использования компьютерных программ, баз данных и работы в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М14, П2, П10,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дифференцированного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П2,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технологии создания, хранения, вывода графических изображений.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разработки презентации: структура презентации, форматирование текста, рисунков, таблиц и других объектов, настройка анимации (смена слайдов, анимация).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Демонстрирует применение графических растровых и векторных редакторов для создания и редактирования изображений;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веб-страницы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компьютерно-математические модели для анализа объектов и процессов: формулирует цель моделирования, выполняет анализ результатов, полученных в ходе моделирования; оценивает адекватность модели моделируемому объекту или процессу; представляет результаты моделирования в наглядном виде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П7,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решать алгоритмические задачи, связанные с анализом графов;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использует деревья при анализе и построении кодов и для представления арифметических выражений, при решении задач поиска и сортировки;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 дерево игры по заданному алгоритму; разрабатывает и обосновывает выигрышную стратегию игры;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М1, М3, М5, М8, М9, П9,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базовые алгоритмы обработки числовой и текстовой информации,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П10,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владеет основными сведениями о базах данных, их структуре, средствах создания и работы с ними;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табличные (реляционные) базы данных и справочные системы;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использует электронные таблицы для анализа, представления и обработки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(включая выбор оптимального решения, подбор линии тренда, решение задач прогнозирования);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П8,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реализует этапы решения задач на компьютере;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реализует на выбранном для изучения языке программирования высокого уровня типовые алгоритмы обработки чисел, числовых последовательностей и массивов;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вычисляет обобщенные характеристики элементов массива или числовой последовательности (суммы, произведения среднего арифметического, минимального и максимального элементов, количество элементов, удовлетворяющих заданному условию); сортировку элементов массива;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П8,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Демонстрирует применение САПР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редактирования 3D моделей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П11,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D95BBC" w:rsidRDefault="00D34F8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95BBC" w:rsidRDefault="00D34F83">
      <w:pPr>
        <w:pStyle w:val="af3"/>
        <w:spacing w:after="0"/>
        <w:ind w:left="7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 Оценка освоения учебной дисциплины:</w:t>
      </w:r>
    </w:p>
    <w:p w:rsidR="00D95BBC" w:rsidRDefault="00D95BBC">
      <w:pPr>
        <w:pStyle w:val="af3"/>
        <w:spacing w:after="0"/>
        <w:ind w:left="-284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pStyle w:val="af3"/>
        <w:numPr>
          <w:ilvl w:val="1"/>
          <w:numId w:val="6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 w:cs="Times New Roman"/>
          <w:i/>
          <w:sz w:val="28"/>
        </w:rPr>
        <w:t>(название дисциплины),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D95BBC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95BBC" w:rsidRDefault="00D34F8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Контроль и оценка освоения учебной дисциплины по темам (разделам)</w:t>
      </w:r>
    </w:p>
    <w:p w:rsidR="00D95BBC" w:rsidRDefault="00D95BB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2444"/>
        <w:gridCol w:w="2078"/>
        <w:gridCol w:w="2076"/>
        <w:gridCol w:w="2078"/>
        <w:gridCol w:w="2026"/>
        <w:gridCol w:w="2079"/>
      </w:tblGrid>
      <w:tr w:rsidR="00D95BBC"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Элемент УД</w:t>
            </w:r>
          </w:p>
        </w:tc>
        <w:tc>
          <w:tcPr>
            <w:tcW w:w="12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и методы контроля</w:t>
            </w:r>
          </w:p>
        </w:tc>
      </w:tr>
      <w:tr w:rsidR="00D95BBC"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Текущий контроль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Рубежный контроль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</w:tr>
      <w:tr w:rsidR="00D95BBC"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 Л,П,М,ЛР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Л,П,М,ЛР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Л,П,М,ЛР 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1 Информация и информационная деятельность человека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М15,П2, П3, П5,П7, П10, 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 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1.1. Информация и информационные процессы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1.2. Подходы к измерению информации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М15,П5,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1.3. Компьютер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цифровое представление информации. Устройство компьютера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М15,П2,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ЛР14,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lastRenderedPageBreak/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1.4. Кодирование информации. Системы счисления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2, 3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№2, 3,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4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№4,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1.6. Компьютерные сети: локальные сети, сеть Интернет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Л1, Л2, Л4, Л5,М2, М10, М13, М15,П3, 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1.7.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Службы Интернета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5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№5,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М15,П3,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1.8. Сетевое хранение данных и цифрового контента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6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(Т,ПР №6,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Л1, Л2, Л3, Л4, Л5,М6, М12, М13, М15,П3, 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1.9. Информационная безопасность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Л1, Л2, Л4, Л5,М2, М4, М11, М16, М17,П3, П4,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2. Использование программных систем и сервисов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М15,П2, П3, П5,П7, П10, 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 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2.1.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Обработка информации в текстовых процессорах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7, 8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№7, 8,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Л5,М14,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П2,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2.2. Технология создания структурированных текстовых документов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9, 10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№9, 10,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Л5,М14, П2,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2.3. Компьютерная графика и мультимедиа. Технология обработки графических объектов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11, 12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№11, 12,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2.4. Представление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профессиональной информации в виде презентаций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Практическая работа № 13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№13,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2.5. Интерактивные и мультимедийные объекты на слайде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14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№14,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2.6. Гипертекстовое представление информации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15, 16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№15, 16,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3 Информационное моделирование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3.1.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Модели и моделирование. Этапы моделирования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3.2. Списки, графы, деревья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17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(Т,ПР №17,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3.3. Математические модели в профессиональной области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18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№18,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3.4. Понятие алгоритма и основные алгоритмические структуры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19, 20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(Т, ПР №19, 20,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Л1, Л2, М1, М3, М5, М8, М9,П9,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3.5. Базы данных как модель предметной области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21,22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№21, 22,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3.6. Технологии обработки информации в электронных таблицах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23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№23,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3.7. Формулы и функции в электронных таблицах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24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№24,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3.8.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Визуализация данных в электронных таблицах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25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№25,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3.9. Моделирование в электронных таблицах (на примерах задач из профессиональной области)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26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№26,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Прикладной модуль1 Аналитика и визуализация данных на Python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 Введение в язык программирования Python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27, 28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(ПР №27, 28,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1.2 Основные алгоритмические конструкции на Python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34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№34,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1.3 Работа с символьными строками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29-33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№29-33,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1.4 Массивы в Python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35, 36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№35. 36,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1.5 Проектная работа «Применение Python в профессионал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ьной сфере»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37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№37, П,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Л6,М7, 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модуль2 Основы 3D моделирования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2.1 Система трехмерного моделирования КОМПАС-3DLT. Окно документа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2.2 Основные приемы создания геометрических тел (многогранники, тела вращения, эскизы, группы геометрических тел)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38-42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№38-42,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2.3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Редактирование 3D моделей. Создание 3D моделей. Отсечение части детали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43-46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№43-46,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2.4 Создание 3D моделей простейших объектов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47-52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№47-52, П, СР)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Л6,М7, М13, 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D95BBC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W w:w="957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ЭССЕ.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5E7E9D" w:rsidRDefault="005E7E9D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E7E9D" w:rsidRDefault="005E7E9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95BBC" w:rsidRDefault="00D34F83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4.Задания для оценки освоения дисциплины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Темы докладов, сообщений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Кодирование видеоинформации, аудиоинформации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Методы архивации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Логические элементы компьютеров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Службы и сервисы Интернета Электронная коммерция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Электронная коммерция 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Цифровые сервисы государственных услуг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Достоверность информации в Интернете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Соблюдение мер безопасности, предотвращающих незаконное распространение персональных данных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Тренды в развитии цифровых технологий; риски и прогнозы использования цифровых технологий при решении профессиональных задач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Автоматическое формирование списка иллюстраций, сносок и цитат, списка используемой литературы и таблиц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Анимация в презентации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Композиция объектов презентации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Теория игр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Сферы применения Python, возможность использования Python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Применение логического условия и логических операции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Применение цикла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Применение операций над строковым типом данных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Применение массивов данных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Применение КОМПАС-3D в профессиональной деятельности, в быту и в обучении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01, ОК 02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содержание соответствует заявленной в названии тематике; оформление в соответствии с общими требованиями написания и техническими требованиями оформления; имеет чёткую композицию и структуру; в тексте отсутствуют логические нарушения в представлении материала; корректно оформлены и в полном объёме представлены список использованной литературы и ссылки на использованную литературу в тексте; отсутствуют орфографические, пунктуационные, грамматические, лексические, стилистические и иные ошибки тексте.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«4» балла выставляется обучающемуся, если содержание соответствует заявленной в названии тематике; оформление в соответствии с общими требованиями написания, но есть погрешности в техническом оформлении; имеет чёткую композицию и структуру; в тексте отсутствуют логические </w:t>
      </w:r>
      <w:r>
        <w:rPr>
          <w:rFonts w:ascii="Times New Roman" w:hAnsi="Times New Roman"/>
          <w:sz w:val="28"/>
          <w:szCs w:val="28"/>
        </w:rPr>
        <w:lastRenderedPageBreak/>
        <w:t>нарушения в представлении материала; в полном объёме представлены список использованной литературы, но есть ошибки в оформлении; корректно оформлены и в полном объёме представлены ссылки на использованную литературу в тексте доклада; отсутствуют орфографические, пунктуационные, грамматические, лексические, стилистические и иные ошибки в авторском тексте.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содержание соответствует заявленной в названии тематике; в целом оформление в соответствии с общими требованиями написания, но есть погрешности в техническом оформлении; в целом имеет чёткую композицию и структуру, но в тексте есть логические нарушения в представлении материала;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тексте; есть единичные орфографические, пунктуационные, грамматические, лексические, стилистические и иные ошибки в тексте.</w:t>
      </w:r>
    </w:p>
    <w:p w:rsidR="00D95BBC" w:rsidRDefault="00D34F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Темы проектов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Групповые творческие задания (проекты):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197A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Применение Python в профессиональной сфере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197A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Создание авторских 3d моделей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02, ПК 2.1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«зачтено» выставляется обучающемуся, если обоснован выбор задания (объекта) для моделирования, задание (объект) согласован с преподавателем; не было нарушений регламента выполнения проекта; созданная модель полностью соответствует заданию (объекту); отсутствуют замечания к качеству модели. Презентация соответствует требованиям, выступление содержательно, при этом выдержан регламент выступления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«незачтено» выставляется обучающемуся, если обоснован выбор задания (объекта) для моделирования, задание (объект)согласован с преподавателем; имелись нарушения регламента выполнения проекта; созданная модель неполностью соответствует заданию (объекту) (имеются изменения, внесенный в объект при моделировании); имеются замечания к качеству модели. Презентация соответствует требованиям, выступление содержательно, при этом выдержан регламент выступления/имеются нарушения регламента выступления.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Комплект заданий для контрольной работы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3" w:name="_Hlk114990097"/>
      <w:r>
        <w:rPr>
          <w:rFonts w:ascii="Times New Roman" w:hAnsi="Times New Roman" w:cs="Times New Roman"/>
          <w:sz w:val="28"/>
        </w:rPr>
        <w:t xml:space="preserve">Вариант 1 </w:t>
      </w: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1 </w:t>
      </w:r>
      <w:r w:rsidR="00BB0190">
        <w:rPr>
          <w:rFonts w:ascii="Times New Roman" w:hAnsi="Times New Roman" w:cs="Times New Roman"/>
          <w:sz w:val="28"/>
        </w:rPr>
        <w:t xml:space="preserve">(3 б) </w:t>
      </w:r>
      <w:r w:rsidR="00F95FC1" w:rsidRPr="00F95FC1">
        <w:rPr>
          <w:rFonts w:ascii="Times New Roman" w:hAnsi="Times New Roman" w:cs="Times New Roman"/>
          <w:sz w:val="28"/>
        </w:rPr>
        <w:t>Перевести целое число</w:t>
      </w:r>
      <w:r w:rsidR="00F95FC1">
        <w:rPr>
          <w:rFonts w:ascii="Times New Roman" w:hAnsi="Times New Roman" w:cs="Times New Roman"/>
          <w:sz w:val="28"/>
        </w:rPr>
        <w:t xml:space="preserve"> </w:t>
      </w:r>
      <w:r w:rsidR="00F95FC1" w:rsidRPr="00F95FC1">
        <w:rPr>
          <w:rFonts w:ascii="Times New Roman" w:hAnsi="Times New Roman" w:cs="Times New Roman"/>
          <w:sz w:val="28"/>
        </w:rPr>
        <w:t>113</w:t>
      </w:r>
      <w:r w:rsidR="00F95FC1">
        <w:rPr>
          <w:rFonts w:ascii="Times New Roman" w:hAnsi="Times New Roman" w:cs="Times New Roman"/>
          <w:sz w:val="28"/>
        </w:rPr>
        <w:t xml:space="preserve"> </w:t>
      </w:r>
      <w:r w:rsidR="00F95FC1" w:rsidRPr="00F95FC1">
        <w:rPr>
          <w:rFonts w:ascii="Times New Roman" w:hAnsi="Times New Roman" w:cs="Times New Roman"/>
          <w:sz w:val="28"/>
        </w:rPr>
        <w:t>из десятичной системы счисления в двоичную, восьмеричную, шестнадцатеричную.</w:t>
      </w: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</w:t>
      </w:r>
      <w:r w:rsidR="00BB0190">
        <w:rPr>
          <w:rFonts w:ascii="Times New Roman" w:hAnsi="Times New Roman" w:cs="Times New Roman"/>
          <w:sz w:val="28"/>
        </w:rPr>
        <w:t xml:space="preserve"> (3 б)</w:t>
      </w:r>
      <w:r>
        <w:rPr>
          <w:rFonts w:ascii="Times New Roman" w:hAnsi="Times New Roman" w:cs="Times New Roman"/>
          <w:sz w:val="28"/>
        </w:rPr>
        <w:t xml:space="preserve"> </w:t>
      </w:r>
      <w:r w:rsidR="00F95FC1" w:rsidRPr="00F95FC1">
        <w:rPr>
          <w:rFonts w:ascii="Times New Roman" w:hAnsi="Times New Roman" w:cs="Times New Roman"/>
          <w:sz w:val="28"/>
        </w:rPr>
        <w:t>Выполните сложение, вычитание и умножение в двоичном коде чисел:1010111, 1110.</w:t>
      </w:r>
    </w:p>
    <w:p w:rsidR="00F95FC1" w:rsidRPr="000D796B" w:rsidRDefault="00D34F83" w:rsidP="00F9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</w:t>
      </w:r>
      <w:r w:rsidR="00F95FC1">
        <w:rPr>
          <w:rFonts w:ascii="Times New Roman" w:hAnsi="Times New Roman" w:cs="Times New Roman"/>
          <w:sz w:val="28"/>
        </w:rPr>
        <w:t>3</w:t>
      </w:r>
      <w:r w:rsidR="00BB0190">
        <w:rPr>
          <w:rFonts w:ascii="Times New Roman" w:hAnsi="Times New Roman" w:cs="Times New Roman"/>
          <w:sz w:val="28"/>
        </w:rPr>
        <w:t xml:space="preserve"> (2 б)</w:t>
      </w:r>
      <w:r w:rsidR="00F95FC1">
        <w:rPr>
          <w:rFonts w:ascii="Times New Roman" w:hAnsi="Times New Roman" w:cs="Times New Roman"/>
          <w:sz w:val="28"/>
        </w:rPr>
        <w:t xml:space="preserve"> 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>Построить таблицу истинности и логическую схему,</w:t>
      </w:r>
      <w:r w:rsidR="00F95FC1">
        <w:rPr>
          <w:rFonts w:ascii="Times New Roman" w:hAnsi="Times New Roman"/>
          <w:color w:val="000000"/>
          <w:sz w:val="28"/>
          <w:szCs w:val="28"/>
        </w:rPr>
        <w:t xml:space="preserve"> соответствующую 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 xml:space="preserve">логическому выражению для логической функции F: </w:t>
      </w:r>
    </w:p>
    <w:p w:rsidR="00F95FC1" w:rsidRPr="004F1D42" w:rsidRDefault="00F95FC1" w:rsidP="00F95FC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4F1D42">
        <w:rPr>
          <w:rFonts w:ascii="Times New Roman" w:hAnsi="Times New Roman"/>
          <w:color w:val="000000"/>
          <w:sz w:val="28"/>
          <w:szCs w:val="28"/>
        </w:rPr>
        <w:t xml:space="preserve">F = X </w:t>
      </w:r>
      <w:r w:rsidRPr="004F1D42">
        <w:rPr>
          <w:rFonts w:ascii="Times New Roman" w:hAnsi="Times New Roman"/>
          <w:color w:val="000000"/>
          <w:sz w:val="28"/>
          <w:szCs w:val="28"/>
        </w:rPr>
        <w:sym w:font="Symbol" w:char="00DA"/>
      </w:r>
      <w:r w:rsidRPr="004F1D42">
        <w:rPr>
          <w:rFonts w:ascii="Times New Roman" w:hAnsi="Times New Roman"/>
          <w:color w:val="000000"/>
          <w:sz w:val="28"/>
          <w:szCs w:val="28"/>
        </w:rPr>
        <w:sym w:font="Symbol" w:char="00D8"/>
      </w:r>
      <w:r w:rsidRPr="004F1D42">
        <w:rPr>
          <w:rFonts w:ascii="Times New Roman" w:hAnsi="Times New Roman"/>
          <w:color w:val="000000"/>
          <w:sz w:val="28"/>
          <w:szCs w:val="28"/>
        </w:rPr>
        <w:t xml:space="preserve"> Y </w:t>
      </w:r>
      <w:r w:rsidRPr="004F1D42">
        <w:rPr>
          <w:rFonts w:ascii="Times New Roman" w:hAnsi="Times New Roman"/>
          <w:color w:val="000000"/>
          <w:sz w:val="28"/>
          <w:szCs w:val="28"/>
        </w:rPr>
        <w:sym w:font="Symbol" w:char="0026"/>
      </w:r>
      <w:r w:rsidRPr="004F1D42">
        <w:rPr>
          <w:rFonts w:ascii="Times New Roman" w:hAnsi="Times New Roman"/>
          <w:color w:val="000000"/>
          <w:sz w:val="28"/>
          <w:szCs w:val="28"/>
        </w:rPr>
        <w:t xml:space="preserve"> X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95BBC" w:rsidRDefault="00F95FC1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4 </w:t>
      </w:r>
      <w:r w:rsidR="00BB0190">
        <w:rPr>
          <w:rFonts w:ascii="Times New Roman" w:hAnsi="Times New Roman" w:cs="Times New Roman"/>
          <w:sz w:val="28"/>
        </w:rPr>
        <w:t xml:space="preserve">( 1 б) </w:t>
      </w:r>
      <w:r w:rsidRPr="00F95FC1">
        <w:rPr>
          <w:rFonts w:ascii="Times New Roman" w:hAnsi="Times New Roman" w:cs="Times New Roman"/>
          <w:sz w:val="28"/>
        </w:rPr>
        <w:t xml:space="preserve">Какой объём памяти видеокарты (в Мб) займёт изображение </w:t>
      </w:r>
      <w:r>
        <w:rPr>
          <w:rFonts w:ascii="Times New Roman" w:hAnsi="Times New Roman" w:cs="Times New Roman"/>
          <w:sz w:val="28"/>
        </w:rPr>
        <w:t>16</w:t>
      </w:r>
      <w:r w:rsidRPr="00F95FC1">
        <w:rPr>
          <w:rFonts w:ascii="Times New Roman" w:hAnsi="Times New Roman" w:cs="Times New Roman"/>
          <w:sz w:val="28"/>
        </w:rPr>
        <w:t xml:space="preserve">-разрядного файла типа BMP, экранный размер которого </w:t>
      </w:r>
      <w:r>
        <w:rPr>
          <w:rFonts w:ascii="Times New Roman" w:hAnsi="Times New Roman" w:cs="Times New Roman"/>
          <w:sz w:val="28"/>
        </w:rPr>
        <w:t>640</w:t>
      </w:r>
      <w:r w:rsidRPr="00F95F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×</w:t>
      </w:r>
      <w:r w:rsidRPr="00F95F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480</w:t>
      </w:r>
      <w:r w:rsidRPr="00F95FC1">
        <w:rPr>
          <w:rFonts w:ascii="Times New Roman" w:hAnsi="Times New Roman" w:cs="Times New Roman"/>
          <w:sz w:val="28"/>
        </w:rPr>
        <w:t xml:space="preserve"> пикселей?</w:t>
      </w:r>
    </w:p>
    <w:bookmarkEnd w:id="3"/>
    <w:p w:rsid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5 </w:t>
      </w:r>
      <w:r w:rsidR="00BB0190">
        <w:rPr>
          <w:rFonts w:ascii="Times New Roman" w:hAnsi="Times New Roman" w:cs="Times New Roman"/>
          <w:sz w:val="28"/>
        </w:rPr>
        <w:t xml:space="preserve">( 1 б) </w:t>
      </w:r>
      <w:r w:rsidRPr="00F95FC1">
        <w:rPr>
          <w:rFonts w:ascii="Times New Roman" w:hAnsi="Times New Roman" w:cs="Times New Roman"/>
          <w:sz w:val="28"/>
        </w:rPr>
        <w:t xml:space="preserve">Найдите количество информации на </w:t>
      </w:r>
      <w:r>
        <w:rPr>
          <w:rFonts w:ascii="Times New Roman" w:hAnsi="Times New Roman" w:cs="Times New Roman"/>
          <w:sz w:val="28"/>
        </w:rPr>
        <w:t>10</w:t>
      </w:r>
      <w:r w:rsidRPr="00F95FC1">
        <w:rPr>
          <w:rFonts w:ascii="Times New Roman" w:hAnsi="Times New Roman" w:cs="Times New Roman"/>
          <w:sz w:val="28"/>
        </w:rPr>
        <w:t xml:space="preserve"> страницах текста (на каждой странице </w:t>
      </w:r>
      <w:r>
        <w:rPr>
          <w:rFonts w:ascii="Times New Roman" w:hAnsi="Times New Roman" w:cs="Times New Roman"/>
          <w:sz w:val="28"/>
        </w:rPr>
        <w:t>15</w:t>
      </w:r>
      <w:r w:rsidRPr="00F95FC1">
        <w:rPr>
          <w:rFonts w:ascii="Times New Roman" w:hAnsi="Times New Roman" w:cs="Times New Roman"/>
          <w:sz w:val="28"/>
        </w:rPr>
        <w:t xml:space="preserve"> строк по </w:t>
      </w:r>
      <w:r>
        <w:rPr>
          <w:rFonts w:ascii="Times New Roman" w:hAnsi="Times New Roman" w:cs="Times New Roman"/>
          <w:sz w:val="28"/>
        </w:rPr>
        <w:t>20</w:t>
      </w:r>
      <w:r w:rsidRPr="00F95FC1">
        <w:rPr>
          <w:rFonts w:ascii="Times New Roman" w:hAnsi="Times New Roman" w:cs="Times New Roman"/>
          <w:sz w:val="28"/>
        </w:rPr>
        <w:t xml:space="preserve"> символов) при использовании алфавита из </w:t>
      </w:r>
      <w:r>
        <w:rPr>
          <w:rFonts w:ascii="Times New Roman" w:hAnsi="Times New Roman" w:cs="Times New Roman"/>
          <w:sz w:val="28"/>
        </w:rPr>
        <w:t>64</w:t>
      </w:r>
      <w:r w:rsidRPr="00F95FC1">
        <w:rPr>
          <w:rFonts w:ascii="Times New Roman" w:hAnsi="Times New Roman" w:cs="Times New Roman"/>
          <w:sz w:val="28"/>
        </w:rPr>
        <w:t xml:space="preserve"> символов.</w:t>
      </w:r>
    </w:p>
    <w:p w:rsid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Вариант 2 </w:t>
      </w: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1 </w:t>
      </w:r>
      <w:r w:rsidR="00BB0190">
        <w:rPr>
          <w:rFonts w:ascii="Times New Roman" w:hAnsi="Times New Roman" w:cs="Times New Roman"/>
          <w:sz w:val="28"/>
        </w:rPr>
        <w:t xml:space="preserve">(3 б) </w:t>
      </w:r>
      <w:r w:rsidR="00F95FC1" w:rsidRPr="00F95FC1">
        <w:rPr>
          <w:rFonts w:ascii="Times New Roman" w:hAnsi="Times New Roman" w:cs="Times New Roman"/>
          <w:sz w:val="28"/>
        </w:rPr>
        <w:t xml:space="preserve">Перевести целое число </w:t>
      </w:r>
      <w:r w:rsidR="00F95FC1">
        <w:rPr>
          <w:rFonts w:ascii="Times New Roman" w:hAnsi="Times New Roman" w:cs="Times New Roman"/>
          <w:sz w:val="28"/>
        </w:rPr>
        <w:t>154</w:t>
      </w:r>
      <w:r w:rsidR="00F95FC1" w:rsidRPr="00F95FC1">
        <w:rPr>
          <w:rFonts w:ascii="Times New Roman" w:hAnsi="Times New Roman" w:cs="Times New Roman"/>
          <w:sz w:val="28"/>
        </w:rPr>
        <w:t xml:space="preserve"> из десятичной системы счисления в двоичную, восьмеричную, шестнадцатеричную</w:t>
      </w:r>
    </w:p>
    <w:p w:rsidR="00F95FC1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2 </w:t>
      </w:r>
      <w:r w:rsidR="00BB0190">
        <w:rPr>
          <w:rFonts w:ascii="Times New Roman" w:hAnsi="Times New Roman" w:cs="Times New Roman"/>
          <w:sz w:val="28"/>
        </w:rPr>
        <w:t xml:space="preserve">(3 б) </w:t>
      </w:r>
      <w:r w:rsidR="00F95FC1" w:rsidRPr="00F95FC1">
        <w:rPr>
          <w:rFonts w:ascii="Times New Roman" w:hAnsi="Times New Roman" w:cs="Times New Roman"/>
          <w:sz w:val="28"/>
        </w:rPr>
        <w:t>Выполните сложение, вычитание и умножение в двоичном коде чисел:1100110, 1011</w:t>
      </w:r>
    </w:p>
    <w:p w:rsidR="00F95FC1" w:rsidRPr="000D796B" w:rsidRDefault="00D34F83" w:rsidP="00F9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</w:t>
      </w:r>
      <w:r w:rsidR="00F95FC1">
        <w:rPr>
          <w:rFonts w:ascii="Times New Roman" w:hAnsi="Times New Roman" w:cs="Times New Roman"/>
          <w:sz w:val="28"/>
        </w:rPr>
        <w:t xml:space="preserve">3 </w:t>
      </w:r>
      <w:r w:rsidR="00BB0190">
        <w:rPr>
          <w:rFonts w:ascii="Times New Roman" w:hAnsi="Times New Roman" w:cs="Times New Roman"/>
          <w:sz w:val="28"/>
        </w:rPr>
        <w:t xml:space="preserve">(2 б) 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>Построить таблицу истинности и логическую схему,</w:t>
      </w:r>
      <w:r w:rsidR="00F95FC1">
        <w:rPr>
          <w:rFonts w:ascii="Times New Roman" w:hAnsi="Times New Roman"/>
          <w:color w:val="000000"/>
          <w:sz w:val="28"/>
          <w:szCs w:val="28"/>
        </w:rPr>
        <w:t xml:space="preserve"> соответствующую 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 xml:space="preserve">логическому выражению для логической функции F: </w:t>
      </w:r>
    </w:p>
    <w:p w:rsidR="00D95BBC" w:rsidRP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C73E5">
        <w:rPr>
          <w:rFonts w:ascii="Times New Roman" w:hAnsi="Times New Roman"/>
          <w:color w:val="000000"/>
          <w:sz w:val="28"/>
          <w:szCs w:val="28"/>
        </w:rPr>
        <w:t xml:space="preserve">F = X </w:t>
      </w:r>
      <w:r w:rsidRPr="009C73E5">
        <w:rPr>
          <w:rFonts w:ascii="Times New Roman" w:hAnsi="Times New Roman"/>
          <w:color w:val="000000"/>
          <w:sz w:val="28"/>
          <w:szCs w:val="28"/>
        </w:rPr>
        <w:sym w:font="Symbol" w:char="0026"/>
      </w:r>
      <w:r w:rsidRPr="009C73E5">
        <w:rPr>
          <w:rFonts w:ascii="Times New Roman" w:hAnsi="Times New Roman"/>
          <w:color w:val="000000"/>
          <w:sz w:val="28"/>
          <w:szCs w:val="28"/>
        </w:rPr>
        <w:t xml:space="preserve"> (Y </w:t>
      </w:r>
      <w:r w:rsidRPr="009C73E5">
        <w:rPr>
          <w:rFonts w:ascii="Times New Roman" w:hAnsi="Times New Roman"/>
          <w:color w:val="000000"/>
          <w:sz w:val="28"/>
          <w:szCs w:val="28"/>
        </w:rPr>
        <w:sym w:font="Symbol" w:char="00DA"/>
      </w:r>
      <w:r w:rsidRPr="009C73E5">
        <w:rPr>
          <w:rFonts w:ascii="Times New Roman" w:hAnsi="Times New Roman"/>
          <w:color w:val="000000"/>
          <w:sz w:val="28"/>
          <w:szCs w:val="28"/>
        </w:rPr>
        <w:sym w:font="Symbol" w:char="00D8"/>
      </w:r>
      <w:r w:rsidRPr="009C73E5">
        <w:rPr>
          <w:rFonts w:ascii="Times New Roman" w:hAnsi="Times New Roman"/>
          <w:color w:val="000000"/>
          <w:sz w:val="28"/>
          <w:szCs w:val="28"/>
        </w:rPr>
        <w:t xml:space="preserve"> X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F95FC1" w:rsidRDefault="00F95FC1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4 </w:t>
      </w:r>
      <w:r w:rsidR="00BB0190">
        <w:rPr>
          <w:rFonts w:ascii="Times New Roman" w:hAnsi="Times New Roman" w:cs="Times New Roman"/>
          <w:sz w:val="28"/>
        </w:rPr>
        <w:t xml:space="preserve">(1 б) </w:t>
      </w:r>
      <w:r w:rsidRPr="00F95FC1">
        <w:rPr>
          <w:rFonts w:ascii="Times New Roman" w:hAnsi="Times New Roman" w:cs="Times New Roman"/>
          <w:sz w:val="28"/>
        </w:rPr>
        <w:t xml:space="preserve">Какой объём памяти видеокарты (в Мб) займёт изображение </w:t>
      </w:r>
      <w:r>
        <w:rPr>
          <w:rFonts w:ascii="Times New Roman" w:hAnsi="Times New Roman" w:cs="Times New Roman"/>
          <w:sz w:val="28"/>
        </w:rPr>
        <w:t>32</w:t>
      </w:r>
      <w:r w:rsidRPr="00F95FC1">
        <w:rPr>
          <w:rFonts w:ascii="Times New Roman" w:hAnsi="Times New Roman" w:cs="Times New Roman"/>
          <w:sz w:val="28"/>
        </w:rPr>
        <w:t xml:space="preserve">-разрядного файла типа BMP, экранный размер которого </w:t>
      </w:r>
      <w:r>
        <w:rPr>
          <w:rFonts w:ascii="Times New Roman" w:hAnsi="Times New Roman" w:cs="Times New Roman"/>
          <w:sz w:val="28"/>
        </w:rPr>
        <w:t>800</w:t>
      </w:r>
      <w:r w:rsidRPr="00F95F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×</w:t>
      </w:r>
      <w:r w:rsidRPr="00F95F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640</w:t>
      </w:r>
      <w:r w:rsidRPr="00F95FC1">
        <w:rPr>
          <w:rFonts w:ascii="Times New Roman" w:hAnsi="Times New Roman" w:cs="Times New Roman"/>
          <w:sz w:val="28"/>
        </w:rPr>
        <w:t xml:space="preserve"> пикселей?</w:t>
      </w:r>
    </w:p>
    <w:p w:rsid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5 </w:t>
      </w:r>
      <w:r w:rsidR="00BB0190">
        <w:rPr>
          <w:rFonts w:ascii="Times New Roman" w:hAnsi="Times New Roman" w:cs="Times New Roman"/>
          <w:sz w:val="28"/>
        </w:rPr>
        <w:t xml:space="preserve">(1 б) </w:t>
      </w:r>
      <w:r w:rsidRPr="00F95FC1">
        <w:rPr>
          <w:rFonts w:ascii="Times New Roman" w:hAnsi="Times New Roman" w:cs="Times New Roman"/>
          <w:sz w:val="28"/>
        </w:rPr>
        <w:t xml:space="preserve">Найдите количество информации на </w:t>
      </w:r>
      <w:r w:rsidR="00BB0190">
        <w:rPr>
          <w:rFonts w:ascii="Times New Roman" w:hAnsi="Times New Roman" w:cs="Times New Roman"/>
          <w:sz w:val="28"/>
        </w:rPr>
        <w:t>4</w:t>
      </w:r>
      <w:r w:rsidRPr="00F95FC1">
        <w:rPr>
          <w:rFonts w:ascii="Times New Roman" w:hAnsi="Times New Roman" w:cs="Times New Roman"/>
          <w:sz w:val="28"/>
        </w:rPr>
        <w:t xml:space="preserve"> страницах текста (на каждой странице </w:t>
      </w:r>
      <w:r w:rsidR="00BB0190">
        <w:rPr>
          <w:rFonts w:ascii="Times New Roman" w:hAnsi="Times New Roman" w:cs="Times New Roman"/>
          <w:sz w:val="28"/>
        </w:rPr>
        <w:t>25</w:t>
      </w:r>
      <w:r w:rsidRPr="00F95FC1">
        <w:rPr>
          <w:rFonts w:ascii="Times New Roman" w:hAnsi="Times New Roman" w:cs="Times New Roman"/>
          <w:sz w:val="28"/>
        </w:rPr>
        <w:t xml:space="preserve"> строк по </w:t>
      </w:r>
      <w:r w:rsidR="00BB0190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0</w:t>
      </w:r>
      <w:r w:rsidRPr="00F95FC1">
        <w:rPr>
          <w:rFonts w:ascii="Times New Roman" w:hAnsi="Times New Roman" w:cs="Times New Roman"/>
          <w:sz w:val="28"/>
        </w:rPr>
        <w:t xml:space="preserve"> символов) при использовании алфавита из </w:t>
      </w:r>
      <w:r>
        <w:rPr>
          <w:rFonts w:ascii="Times New Roman" w:hAnsi="Times New Roman" w:cs="Times New Roman"/>
          <w:sz w:val="28"/>
        </w:rPr>
        <w:t>64</w:t>
      </w:r>
      <w:r w:rsidRPr="00F95FC1">
        <w:rPr>
          <w:rFonts w:ascii="Times New Roman" w:hAnsi="Times New Roman" w:cs="Times New Roman"/>
          <w:sz w:val="28"/>
        </w:rPr>
        <w:t xml:space="preserve"> символов.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4" w:name="_Hlk114991031"/>
      <w:r>
        <w:rPr>
          <w:rFonts w:ascii="Times New Roman" w:hAnsi="Times New Roman" w:cs="Times New Roman"/>
          <w:sz w:val="28"/>
        </w:rPr>
        <w:t xml:space="preserve">Контролируемые компетенции </w:t>
      </w:r>
      <w:r w:rsidR="00BB0190">
        <w:rPr>
          <w:rFonts w:ascii="Times New Roman" w:hAnsi="Times New Roman" w:cs="Times New Roman"/>
          <w:sz w:val="28"/>
        </w:rPr>
        <w:t>ОК 2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bookmarkEnd w:id="4"/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BB0190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» баллов в</w:t>
      </w:r>
      <w:r w:rsidR="00BB0190">
        <w:rPr>
          <w:rFonts w:ascii="Times New Roman" w:hAnsi="Times New Roman" w:cs="Times New Roman"/>
          <w:sz w:val="28"/>
        </w:rPr>
        <w:t>ыставляется обучающемуся, если суммарное количество баллов за выполненные задания контрольной работы  от 9 до 10.</w:t>
      </w:r>
    </w:p>
    <w:p w:rsidR="00BB0190" w:rsidRDefault="00D34F83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BB0190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» балл</w:t>
      </w:r>
      <w:r w:rsidR="00BB0190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 </w:t>
      </w:r>
      <w:r w:rsidR="00BB0190">
        <w:rPr>
          <w:rFonts w:ascii="Times New Roman" w:hAnsi="Times New Roman" w:cs="Times New Roman"/>
          <w:sz w:val="28"/>
        </w:rPr>
        <w:t>суммарное количество баллов за выполненные задания контрольной работы  от 7 до 8.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– «</w:t>
      </w:r>
      <w:r w:rsidR="00BB019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» балл</w:t>
      </w:r>
      <w:r w:rsidR="00BB0190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 </w:t>
      </w:r>
      <w:r w:rsidR="00BB0190">
        <w:rPr>
          <w:rFonts w:ascii="Times New Roman" w:hAnsi="Times New Roman" w:cs="Times New Roman"/>
          <w:sz w:val="28"/>
        </w:rPr>
        <w:t>суммарное количество баллов за выполненные задания контрольной работы  от 5 до 6.</w:t>
      </w:r>
      <w:r w:rsidR="00BB0190">
        <w:rPr>
          <w:rFonts w:ascii="Times New Roman" w:hAnsi="Times New Roman" w:cs="Times New Roman"/>
          <w:sz w:val="24"/>
        </w:rPr>
        <w:t xml:space="preserve"> 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Тестовые задания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1.1. Информация и информационные процессы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…, используемая в бытовом общении – это сведения об окружающем мире и протекающих в нем процессах, воспринимаемые человеком непосредственно или с помощью специальных устройств (термометр, барометр и пр.) 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Информацию, не зависящую от личного мнения, называют … 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Информацию, отражающую истинное положение дел,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Информацию, существенную и важную в настоящий момент,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Информацию, дающую возможность, решать поставленную задачу,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Информацию, достаточную для решения поставленной задачи,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Информацию, изложенную на доступном для получателя языке,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Известно, что наибольший объем информации физически здоровый человек получает при помощи органов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… называют информацию, которая воспринимается человеком посредством органов зрения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… называют информацию, которая воспринимается человеком посредством органов слуха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… называют информацию, которая воспринимается человеком посредством органов осязания (кожей)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называют информацию, которая воспринимается человеком посредством органов восприятия вкуса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Процессы сбора, поиска, хранения, передачи, обработки и использования информации называются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При передаче информации в обязательном порядке предполагается наличие источника и … информации, а также канала связи между ними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– это перевод информации в удобную для передачи, обработки или хранения форму с помощью некоторого кода.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Код – это система условных … для представления информации.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Декодирование информации – это процесс, противоположный (обратный)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Минимальной единицей измерения количества информации принято считать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С помощью клавиатуры выполняется __________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Установите соответствие: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18"/>
      </w:tblGrid>
      <w:tr w:rsidR="00D95BBC">
        <w:tc>
          <w:tcPr>
            <w:tcW w:w="5353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информация по способу восприятия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информация по форме представления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информация по значению</w:t>
            </w:r>
          </w:p>
        </w:tc>
        <w:tc>
          <w:tcPr>
            <w:tcW w:w="4218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общественная, личная, специальная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б) визуальная, аудиальная,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тактильная, обонятельная, вкусовая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текстовая, числовая, графическая, музыкальная, комбинированная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В какой строке единицы измерения информации расположены по возрастанию?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гигабайт, мегабайт, килобайт, байт,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бит, байт, мегабайт, килобайт, гигабайт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байт, бит, килобайт, мегабайт, гигабайт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бит, байт, килобайт, мегабайт, гигабайт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 В какой строке верно представлена схема передачи информации?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источник → кодирующее устройство→ декодирующее устройство→приёмник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источник → кодирующее устройство→канал связи→ декодирующее устройство→приёмник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источник → кодирующее устройство→помехи→ декодирующее устройство→приёмник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источник → декодирующее устройство→помехи→ кодирующее устройство→приёмник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 Какое количество информации (с точки зрения алфавитного подхода) содержит двоичное число 10101001?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байта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2 байта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3 байта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3 бита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Каждая знаковая система строится на основе: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естественных языков, широко используемых человеком для представления информации;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двоичной знаковой системы, используемой в процессах хранения, обработки и передачи информации в компьютере;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определенного алфавита (набора знаков) и правил выполнения операций над знаками;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правил синтаксиса алфавита.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Выбери из списка все языки, которые можно считать формальными языками: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двоичная система счисления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языки программирования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кириллица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китайский язык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музыкальные ноты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е) русский язык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ж) дорожные знаки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з) код азбуки Морзе.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1.2.Подходы к измерению информации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 минимальную единицу измерения информации принимают 1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1 байт=...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Вероятностный подход – это метод, который используется для вычисления … информации для событий, наступление которых имеет разную вероятность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Содержательный подход – это метод, при котором измерение … производится с точки зрения её содержания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Алфавитный подход позволяет измерять количество информации в … (символьном сообщении), составленном из символов некоторого алфавита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Сообщение о том, что произошло одно из двух равновероятных событий, несет … бит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Считая, что каждый символ кодируется одним байтом, определите, чему равен информационный объем (в байтах) сообщения из 10 символов.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кодировке Unicode на каждый символ отводится два байта. Определите информационный объем (в байтах) слова из двадцати четырех символов в этой кодировке.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Информационный вес одной буквы алфавита, состоящего из 16 букв, равен …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Мощность алфавита это –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соотношение между скоростью передачи информации и её количеством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количество входящих в него символов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величина, которая определяет количество энергии, которую может развить алфавит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1 Мбайт=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1 000 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1 024 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1024Кбайт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1024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Используя m двоичных разрядов можно закодировать N = 2</w:t>
      </w:r>
      <w:r>
        <w:rPr>
          <w:rFonts w:ascii="Times New Roman" w:hAnsi="Times New Roman" w:cs="Times New Roman"/>
          <w:sz w:val="28"/>
          <w:vertAlign w:val="superscript"/>
        </w:rPr>
        <w:t>m</w:t>
      </w:r>
      <w:r>
        <w:rPr>
          <w:rFonts w:ascii="Times New Roman" w:hAnsi="Times New Roman" w:cs="Times New Roman"/>
          <w:sz w:val="28"/>
        </w:rPr>
        <w:t xml:space="preserve"> независимых значений, следовательно, количество бит, необходимое для кодирования 32 различных значений, равно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8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16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4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5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1.3. Компьютер и цифровое представление информации. Устройство компьютера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Тактовая … процессора – это количество операций, которые процессор выполняет за одну секунду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Устройства внешней памяти и ввода/вывода взаимодействуют с процессором через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Часть магистрали, по которой передаются управляющие сигналы, называется шиной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… шина (магистраль) включает в себя шину данных, шину адресов и шину управления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… – это интегральная микросхема, которая выполняет поступающие на ее вход команды (например, вычисление) и управляет работой машины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Модульный принцип построения компьютера позволяет пользователю  самостоятельно комплектовать и модернизировать … ПК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Компьютер – это универсальное, электронное … для хранения, обработки и передачи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… плата – это сложная многослойная печатная плата, на которой устанавливаются основные компоненты персонального компьютера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ОЗУ – это …, в которой хранится исполняемая в данный момент времени программа и данные, с которыми она непосредственно работает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Внешняя … необходима для долговременного хранения информации после выключения компьютера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Программное … компьютера делится на три основных класса: системное, прикладное, системы программирования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ПО предназначено для эксплуатации и технического обслуживания ПК, управления и организации вычислительного процесса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Система программирования – это комплекс программных средств, предназначенных для разработки компьютерных программ на языке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 система 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это комплекс системных программ, необходимый для согласованной работы всех устройств и прикладных программ компьютера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ПО – это совокупность программ для решения прикладных задач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Операционные системы представляют собой программные продукты, входящие в состав … программного обеспечения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Под … ЭВМ понимают все типы и модели электронно-вычислительных машин, разработанные различными конструкторскими коллективами, но построенные на одних и тех же научных и технических принципах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Смены поколений ЭВМ чаще всего были связаны со сменой элементной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Укажите верное высказывание: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компьютер состоит из отдельных модулей, соединенных между собой магистралью;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компьютер представляет собой единое, неделимое устройство;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составные части компьютерной системы являются незаменяемыми;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компьютерная система способна сколь угодно долго соответствовать требованиям современного общества и не нуждается в модернизации.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Наименьшим адресуемым элементом оперативной памяти является: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машинное слово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регистр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файл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При выключении компьютера вся информация стирается: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на флешке;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облачном хранилище;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на жестком диске;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 оперативной памяти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>
        <w:rPr>
          <w:rFonts w:ascii="Times New Roman" w:eastAsia="Times New Roman" w:hAnsi="Times New Roman" w:cs="Times New Roman"/>
          <w:sz w:val="28"/>
          <w:szCs w:val="28"/>
        </w:rPr>
        <w:t>Теоретические основы функционирования и структуры ЭВМ разработаны группой учёных под руководством: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Джона фон Неймана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Билла Гейтса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Эмиля Поста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Алана Тьюринга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Расположите носители информации по увеличению их возможной ёмкости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флэш-память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CD-RW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флоппи-диск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жёсткий диск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 устройствам ввода информации относятся: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сканер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К устройствам вывода информации относятся: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монитор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1.4.Кодирование информации. Системы счисления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Система … – это знаковая система, в которой числа записываются по определенным правилам, с помощью знаков некоторого алфавита, называемых цифрами.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Все системы счисления делятся на две группы: … и непозиционные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 позиционной системе счисления количественное значение цифры зависит от ее … в числе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 ЭВМ используется … система счисления, потому что составляющие технические устройства могут надежно сохранять и распознавать только два различных состояния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Основание десятичной системы счисления равно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Алфавит двоичной системы счисления состоит из двух цифр 0 и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В ЭВМ применяют двоичную, … и шестнадцатеричную системы счисления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Число, записанное в развёрнутой форме 3*10</w:t>
      </w:r>
      <w:r>
        <w:rPr>
          <w:rFonts w:ascii="Times New Roman" w:hAnsi="Times New Roman" w:cs="Times New Roman"/>
          <w:bCs/>
          <w:sz w:val="28"/>
          <w:vertAlign w:val="superscript"/>
        </w:rPr>
        <w:t>2</w:t>
      </w:r>
      <w:r>
        <w:rPr>
          <w:rFonts w:ascii="Times New Roman" w:hAnsi="Times New Roman" w:cs="Times New Roman"/>
          <w:bCs/>
          <w:sz w:val="28"/>
        </w:rPr>
        <w:t>+4*10</w:t>
      </w:r>
      <w:r>
        <w:rPr>
          <w:rFonts w:ascii="Times New Roman" w:hAnsi="Times New Roman" w:cs="Times New Roman"/>
          <w:bCs/>
          <w:sz w:val="28"/>
          <w:vertAlign w:val="superscript"/>
        </w:rPr>
        <w:t>1</w:t>
      </w:r>
      <w:r>
        <w:rPr>
          <w:rFonts w:ascii="Times New Roman" w:hAnsi="Times New Roman" w:cs="Times New Roman"/>
          <w:bCs/>
          <w:sz w:val="28"/>
        </w:rPr>
        <w:t>+8*10</w:t>
      </w:r>
      <w:r>
        <w:rPr>
          <w:rFonts w:ascii="Times New Roman" w:hAnsi="Times New Roman" w:cs="Times New Roman"/>
          <w:bCs/>
          <w:sz w:val="28"/>
          <w:vertAlign w:val="superscript"/>
        </w:rPr>
        <w:t>0</w:t>
      </w:r>
      <w:r>
        <w:rPr>
          <w:rFonts w:ascii="Times New Roman" w:hAnsi="Times New Roman" w:cs="Times New Roman"/>
          <w:bCs/>
          <w:sz w:val="28"/>
        </w:rPr>
        <w:t>+1*10</w:t>
      </w:r>
      <w:r>
        <w:rPr>
          <w:rFonts w:ascii="Times New Roman" w:hAnsi="Times New Roman" w:cs="Times New Roman"/>
          <w:bCs/>
          <w:sz w:val="28"/>
          <w:vertAlign w:val="superscript"/>
        </w:rPr>
        <w:t>-1</w:t>
      </w:r>
      <w:r>
        <w:rPr>
          <w:rFonts w:ascii="Times New Roman" w:hAnsi="Times New Roman" w:cs="Times New Roman"/>
          <w:bCs/>
          <w:sz w:val="28"/>
        </w:rPr>
        <w:t>+2*10</w:t>
      </w:r>
      <w:r>
        <w:rPr>
          <w:rFonts w:ascii="Times New Roman" w:hAnsi="Times New Roman" w:cs="Times New Roman"/>
          <w:bCs/>
          <w:sz w:val="28"/>
          <w:vertAlign w:val="superscript"/>
        </w:rPr>
        <w:t>-2</w:t>
      </w:r>
      <w:r>
        <w:rPr>
          <w:rFonts w:ascii="Times New Roman" w:hAnsi="Times New Roman" w:cs="Times New Roman"/>
          <w:bCs/>
          <w:sz w:val="28"/>
        </w:rPr>
        <w:t>, соответствует числу … в свёрнутой форме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В двоичной системе счисления 1+1=…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В позиционных системах счисления основание системы – это: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максимальное количество знаков, используемое для записи числа;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цифры 1,2,3,4,5,6,7,8,9;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правила арифметических действий;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 разряд.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Алфавитом шестнадцатеричной системе счисления является: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0, 1, 2, 3, 4, 5, 6, 7, 8, 9, 10, 11, 12, 13, 14, 15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0, 1, 2, 3, 4, 5, 6, 7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0, 1, 2, 3, 4, 5, 6, 7, 8, 9, А, В, С, D, E, F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1, 2, 3, 4, 5, 6, 7, 8, 9, 10, А, В, С, D, E, F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Двоичное число 1011 в десятичной системе счисления равно…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25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11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3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101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1.5 Элементы комбинаторики, теории множеств и математической логик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Высказывание - это повествовательное предложение, в котором что-либо утверждается или ...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Конъюнкция - это объединение двух или нескольких высказываний в одно с помощью союза «...»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Дизъюнкция- это объединение двух или нескольких высказываний в одно с помощью союза «...»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Инверсия - это высказывание, к которому присоединена частица «...»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Константа, которая обозначается «1», валгебре логики называется ...</w:t>
      </w:r>
    </w:p>
    <w:p w:rsidR="00D95BBC" w:rsidRDefault="00D34F83">
      <w:r>
        <w:rPr>
          <w:rFonts w:ascii="Times New Roman" w:hAnsi="Times New Roman" w:cs="Times New Roman"/>
          <w:bCs/>
          <w:sz w:val="28"/>
        </w:rPr>
        <w:t xml:space="preserve">6. Установите последовательность действий в логическом выражении 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>¬(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∧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Y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)∨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>¬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б)действия в скобках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>∧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∨</w:t>
      </w:r>
    </w:p>
    <w:p w:rsidR="00D95BBC" w:rsidRDefault="00D34F83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Установите соответствие между логическими операциями и их обозначением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95BBC">
        <w:tc>
          <w:tcPr>
            <w:tcW w:w="4785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¬</w:t>
            </w: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конъюнкция </w:t>
            </w:r>
          </w:p>
        </w:tc>
      </w:tr>
      <w:tr w:rsidR="00D95BBC">
        <w:tc>
          <w:tcPr>
            <w:tcW w:w="4785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∧</w:t>
            </w: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б) инверсия</w:t>
            </w:r>
          </w:p>
        </w:tc>
      </w:tr>
      <w:tr w:rsidR="00D95BBC">
        <w:tc>
          <w:tcPr>
            <w:tcW w:w="4785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∨</w:t>
            </w: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дизъюнкция </w:t>
            </w:r>
          </w:p>
        </w:tc>
      </w:tr>
      <w:tr w:rsidR="00D95BBC">
        <w:tc>
          <w:tcPr>
            <w:tcW w:w="4785" w:type="dxa"/>
          </w:tcPr>
          <w:p w:rsidR="00D95BBC" w:rsidRDefault="00D95BB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г) импликация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1.6. Компьютерные сети: локальные сети, сеть Интернет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Компьютерная ... - это совокупность компьютеров, соединенных с помощью каналов связи и средств коммутации в единую систему для обмена сообщениями и доступа пользователей к программным, техническим, информационным и организационным ресурсам сети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... вычислительная сеть (ЛВС) -это компьютерная сеть, покрывающая обычно относительно небольшую территорию или небольшую группу зданий (дом, офис, фирму, институт).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Глобальная сеть: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объединяет абонентов, расположенныхна небольшой территории;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объединяет абонентов на значительномрасстоянии друг от друга (более 2 км);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объединяет абонентов в различныхстранах, континентах;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объединяют абонентов в пределахрегиона страны.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Название конфигурации сетипредставленной ниже: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43100" cy="1247775"/>
            <wp:effectExtent l="0" t="0" r="0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Название конфигурации сети представленной ниже: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800225" cy="1476375"/>
            <wp:effectExtent l="0" t="0" r="9525" b="952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шинная;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Название конфигурации сети представленной ниже: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90725" cy="1724025"/>
            <wp:effectExtent l="0" t="0" r="9525" b="9525"/>
            <wp:docPr id="5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D95BBC" w:rsidRDefault="00D34F83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компьютер,предоставляющий свои ресурсы другимкомпьютерам?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модем;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адаптер;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коммутатор;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сервер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1.7 Службы Интернета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Как называется текст, содержащий активные ссылки на другие документы или разделы этого же документа?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программа, которая служит для просмотра веб-страниц на экране компьютера?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Что имеет каждый компьютер, подключенный к сети Интернет?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Web-страницу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IP-адрес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URL-адрес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почтовый сервер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Задан адрес электронной почты в сети Интернет: username@school.msk.ru. Укажите имя владельца этого электронного адреса.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 w:rsidRPr="00D34F83">
        <w:rPr>
          <w:rFonts w:ascii="Times New Roman" w:hAnsi="Times New Roman" w:cs="Times New Roman"/>
          <w:sz w:val="28"/>
          <w:lang w:val="en-US"/>
        </w:rPr>
        <w:t>) user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 w:rsidRPr="00D34F83">
        <w:rPr>
          <w:rFonts w:ascii="Times New Roman" w:hAnsi="Times New Roman" w:cs="Times New Roman"/>
          <w:sz w:val="28"/>
          <w:lang w:val="en-US"/>
        </w:rPr>
        <w:t>) school.msk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в</w:t>
      </w:r>
      <w:r w:rsidRPr="00D34F83">
        <w:rPr>
          <w:rFonts w:ascii="Times New Roman" w:hAnsi="Times New Roman" w:cs="Times New Roman"/>
          <w:sz w:val="28"/>
          <w:lang w:val="en-US"/>
        </w:rPr>
        <w:t>) school.msk.ru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username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Укажите правильный порядок следования частей универсального указателя ресурса.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 w:rsidRPr="00D34F83">
        <w:rPr>
          <w:rFonts w:ascii="Times New Roman" w:hAnsi="Times New Roman" w:cs="Times New Roman"/>
          <w:sz w:val="28"/>
          <w:lang w:val="en-US"/>
        </w:rPr>
        <w:t>) /page.html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 w:rsidRPr="00D34F83">
        <w:rPr>
          <w:rFonts w:ascii="Times New Roman" w:hAnsi="Times New Roman" w:cs="Times New Roman"/>
          <w:sz w:val="28"/>
          <w:lang w:val="en-US"/>
        </w:rPr>
        <w:t>) web-server.ru/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os/windows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http://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Установите соответствия между службой интернета и её описанием.</w:t>
      </w:r>
    </w:p>
    <w:tbl>
      <w:tblPr>
        <w:tblStyle w:val="af2"/>
        <w:tblW w:w="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3"/>
        <w:gridCol w:w="6319"/>
      </w:tblGrid>
      <w:tr w:rsidR="00D95BBC">
        <w:trPr>
          <w:trHeight w:val="642"/>
        </w:trPr>
        <w:tc>
          <w:tcPr>
            <w:tcW w:w="3243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Чат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Электронная почта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Видеоконференции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 IP-телефония</w:t>
            </w:r>
          </w:p>
        </w:tc>
        <w:tc>
          <w:tcPr>
            <w:tcW w:w="6319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служба мгновенного обмена сообщениями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связывает пользователей, посредством передачи голосовых сообщений в режиме реального времениа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связывает пользователей, посредством передачи видео в режиме реального времени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г)позволяет передавать сообщения, через, специальный участок на жестком диске сервер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Какие строки могут быть правильными адресами электронной почты?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vasya.mail.ru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vasya@mail.ru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vasya@mail.timoha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vasya.petrov@mail.ru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vasya@petrov@mail.ru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1.8.Сетевое хранение данных и цифрового контент</w:t>
      </w:r>
    </w:p>
    <w:p w:rsidR="00F86864" w:rsidRDefault="00F86864" w:rsidP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D34F83">
        <w:rPr>
          <w:rFonts w:ascii="Times New Roman" w:hAnsi="Times New Roman" w:cs="Times New Roman"/>
          <w:sz w:val="28"/>
        </w:rPr>
        <w:t>Что такое облачное хранилище данных?</w:t>
      </w:r>
    </w:p>
    <w:p w:rsid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34F83">
        <w:rPr>
          <w:rFonts w:ascii="Times New Roman" w:hAnsi="Times New Roman" w:cs="Times New Roman"/>
          <w:sz w:val="28"/>
        </w:rPr>
        <w:t>структура распределенных в сети онлайн-серверов, как правило, в виде онлайн-сервиса, предоставляющая пользователям место для хранения их данных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34F83">
        <w:rPr>
          <w:rFonts w:ascii="Times New Roman" w:hAnsi="Times New Roman" w:cs="Times New Roman"/>
          <w:sz w:val="28"/>
        </w:rPr>
        <w:t>флешка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Pr="00D34F83">
        <w:rPr>
          <w:rFonts w:ascii="Times New Roman" w:hAnsi="Times New Roman" w:cs="Times New Roman"/>
          <w:sz w:val="28"/>
        </w:rPr>
        <w:t xml:space="preserve"> диск</w:t>
      </w:r>
    </w:p>
    <w:p w:rsid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34F83">
        <w:rPr>
          <w:rFonts w:ascii="Times New Roman" w:hAnsi="Times New Roman" w:cs="Times New Roman"/>
          <w:sz w:val="28"/>
        </w:rPr>
        <w:t>папка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D34F83">
        <w:rPr>
          <w:rFonts w:ascii="Times New Roman" w:hAnsi="Times New Roman" w:cs="Times New Roman"/>
          <w:sz w:val="28"/>
        </w:rPr>
        <w:t>Типы облачных хранилищ</w:t>
      </w:r>
      <w:r>
        <w:rPr>
          <w:rFonts w:ascii="Times New Roman" w:hAnsi="Times New Roman" w:cs="Times New Roman"/>
          <w:sz w:val="28"/>
        </w:rPr>
        <w:t>: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34F83">
        <w:rPr>
          <w:rFonts w:ascii="Times New Roman" w:hAnsi="Times New Roman" w:cs="Times New Roman"/>
          <w:sz w:val="28"/>
        </w:rPr>
        <w:t>объектное,</w:t>
      </w:r>
      <w:r>
        <w:rPr>
          <w:rFonts w:ascii="Times New Roman" w:hAnsi="Times New Roman" w:cs="Times New Roman"/>
          <w:sz w:val="28"/>
        </w:rPr>
        <w:t xml:space="preserve"> </w:t>
      </w:r>
      <w:r w:rsidRPr="00D34F83">
        <w:rPr>
          <w:rFonts w:ascii="Times New Roman" w:hAnsi="Times New Roman" w:cs="Times New Roman"/>
          <w:sz w:val="28"/>
        </w:rPr>
        <w:t xml:space="preserve">файловое, блочное 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34F83">
        <w:rPr>
          <w:rFonts w:ascii="Times New Roman" w:hAnsi="Times New Roman" w:cs="Times New Roman"/>
          <w:sz w:val="28"/>
        </w:rPr>
        <w:t>блочное, папковое, дисковое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Pr="00D34F83">
        <w:rPr>
          <w:rFonts w:ascii="Times New Roman" w:hAnsi="Times New Roman" w:cs="Times New Roman"/>
          <w:sz w:val="28"/>
        </w:rPr>
        <w:t xml:space="preserve"> папковое, дисковое, флешковое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D34F83">
        <w:rPr>
          <w:rFonts w:ascii="Times New Roman" w:hAnsi="Times New Roman" w:cs="Times New Roman"/>
          <w:sz w:val="28"/>
        </w:rPr>
        <w:t xml:space="preserve"> сетевое, серверное</w:t>
      </w:r>
    </w:p>
    <w:p w:rsidR="00F86864" w:rsidRDefault="00F86864" w:rsidP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D34F83">
        <w:rPr>
          <w:rFonts w:ascii="Times New Roman" w:hAnsi="Times New Roman" w:cs="Times New Roman"/>
          <w:sz w:val="28"/>
        </w:rPr>
        <w:t xml:space="preserve">. </w:t>
      </w:r>
      <w:r w:rsidRPr="00F86864">
        <w:rPr>
          <w:rFonts w:ascii="Times New Roman" w:hAnsi="Times New Roman" w:cs="Times New Roman"/>
          <w:sz w:val="28"/>
        </w:rPr>
        <w:t>Три основные модели доступа к облачным хранилищам</w:t>
      </w:r>
      <w:r>
        <w:rPr>
          <w:rFonts w:ascii="Times New Roman" w:hAnsi="Times New Roman" w:cs="Times New Roman"/>
          <w:sz w:val="28"/>
        </w:rPr>
        <w:t>: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F86864">
        <w:rPr>
          <w:rFonts w:ascii="Times New Roman" w:hAnsi="Times New Roman" w:cs="Times New Roman"/>
          <w:sz w:val="28"/>
        </w:rPr>
        <w:t>публичное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Pr="00F86864">
        <w:t xml:space="preserve"> </w:t>
      </w:r>
      <w:r w:rsidRPr="00F86864">
        <w:rPr>
          <w:rFonts w:ascii="Times New Roman" w:hAnsi="Times New Roman" w:cs="Times New Roman"/>
          <w:sz w:val="28"/>
        </w:rPr>
        <w:t>частное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сетевое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F86864">
        <w:t xml:space="preserve"> </w:t>
      </w:r>
      <w:r w:rsidRPr="00F86864">
        <w:rPr>
          <w:rFonts w:ascii="Times New Roman" w:hAnsi="Times New Roman" w:cs="Times New Roman"/>
          <w:sz w:val="28"/>
        </w:rPr>
        <w:t>гибридное</w:t>
      </w:r>
    </w:p>
    <w:p w:rsidR="00E626A8" w:rsidRDefault="00F86864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34F83">
        <w:rPr>
          <w:rFonts w:ascii="Times New Roman" w:hAnsi="Times New Roman" w:cs="Times New Roman"/>
          <w:sz w:val="28"/>
        </w:rPr>
        <w:t xml:space="preserve">. </w:t>
      </w:r>
      <w:r w:rsidR="00E626A8" w:rsidRPr="00E626A8">
        <w:rPr>
          <w:rFonts w:ascii="Times New Roman" w:hAnsi="Times New Roman" w:cs="Times New Roman"/>
          <w:sz w:val="28"/>
        </w:rPr>
        <w:t>Плюсы облачного хранилища</w:t>
      </w:r>
      <w:r w:rsidR="00E626A8">
        <w:rPr>
          <w:rFonts w:ascii="Times New Roman" w:hAnsi="Times New Roman" w:cs="Times New Roman"/>
          <w:sz w:val="28"/>
        </w:rPr>
        <w:t>: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E626A8">
        <w:rPr>
          <w:rFonts w:ascii="Times New Roman" w:hAnsi="Times New Roman" w:cs="Times New Roman"/>
          <w:sz w:val="28"/>
        </w:rPr>
        <w:t>доступ к данным с любого устройства, имеющего выход в интернет.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E626A8">
        <w:rPr>
          <w:rFonts w:ascii="Times New Roman" w:hAnsi="Times New Roman" w:cs="Times New Roman"/>
          <w:sz w:val="28"/>
        </w:rPr>
        <w:t>сохранение данных даже в случае сбоев.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E626A8">
        <w:rPr>
          <w:rFonts w:ascii="Times New Roman" w:hAnsi="Times New Roman" w:cs="Times New Roman"/>
          <w:sz w:val="28"/>
        </w:rPr>
        <w:t>организация совместной работы с информацией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E626A8">
        <w:rPr>
          <w:rFonts w:ascii="Times New Roman" w:hAnsi="Times New Roman" w:cs="Times New Roman"/>
          <w:sz w:val="28"/>
        </w:rPr>
        <w:t>могут быть проблемы с безопасностью сохранности данных</w:t>
      </w:r>
    </w:p>
    <w:p w:rsidR="00E626A8" w:rsidRPr="00E626A8" w:rsidRDefault="00F86864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D34F83">
        <w:rPr>
          <w:rFonts w:ascii="Times New Roman" w:hAnsi="Times New Roman" w:cs="Times New Roman"/>
          <w:sz w:val="28"/>
        </w:rPr>
        <w:t xml:space="preserve">. </w:t>
      </w:r>
      <w:r w:rsidR="00E626A8" w:rsidRPr="00E626A8">
        <w:rPr>
          <w:rFonts w:ascii="Times New Roman" w:hAnsi="Times New Roman" w:cs="Times New Roman"/>
          <w:sz w:val="28"/>
        </w:rPr>
        <w:t>Минусы облачного хранилища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а) </w:t>
      </w:r>
      <w:r w:rsidRPr="00E626A8">
        <w:rPr>
          <w:rFonts w:ascii="Times New Roman" w:hAnsi="Times New Roman" w:cs="Times New Roman"/>
          <w:sz w:val="28"/>
        </w:rPr>
        <w:t>необходимость качественного интернета.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E626A8">
        <w:rPr>
          <w:rFonts w:ascii="Times New Roman" w:hAnsi="Times New Roman" w:cs="Times New Roman"/>
          <w:sz w:val="28"/>
        </w:rPr>
        <w:t>сохранение данных даже в случае сбоев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E626A8">
        <w:rPr>
          <w:rFonts w:ascii="Times New Roman" w:hAnsi="Times New Roman" w:cs="Times New Roman"/>
          <w:sz w:val="28"/>
        </w:rPr>
        <w:t>замедление работы в облаке, если файлы весят много.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E626A8">
        <w:rPr>
          <w:rFonts w:ascii="Times New Roman" w:hAnsi="Times New Roman" w:cs="Times New Roman"/>
          <w:sz w:val="28"/>
        </w:rPr>
        <w:t>могут быть проблемы с безопасностью сохранности данных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1.9 Информационная безопасность</w:t>
      </w:r>
    </w:p>
    <w:p w:rsid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D53BC9" w:rsidRPr="00D53BC9">
        <w:rPr>
          <w:rFonts w:ascii="Times New Roman" w:hAnsi="Times New Roman" w:cs="Times New Roman"/>
          <w:sz w:val="28"/>
        </w:rPr>
        <w:t>Лицензия на программное обеспечение – это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распространения программного обеспечения, защищённого авторским правом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использования и распространения программного обеспечения, незащищённого авторским правом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использования и распространения программного обеспечения, защищённого авторским правом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использования программного обеспечения, защищённого авторским правом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D53BC9" w:rsidRPr="00D53BC9">
        <w:rPr>
          <w:rFonts w:ascii="Times New Roman" w:hAnsi="Times New Roman" w:cs="Times New Roman"/>
          <w:sz w:val="28"/>
        </w:rPr>
        <w:t>Как называется совокупность условий и факторов, создающих потенциальную или реально существующую опасность нарушения безопасности информации?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уязвимость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слабое место системы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угроза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53BC9">
        <w:rPr>
          <w:rFonts w:ascii="Times New Roman" w:hAnsi="Times New Roman" w:cs="Times New Roman"/>
          <w:sz w:val="28"/>
        </w:rPr>
        <w:t>атака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D53BC9" w:rsidRPr="00D53BC9">
        <w:rPr>
          <w:rFonts w:ascii="Times New Roman" w:hAnsi="Times New Roman" w:cs="Times New Roman"/>
          <w:sz w:val="28"/>
        </w:rPr>
        <w:t>Пароль пользователя должен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содержать цифры и буквы, знаки препинания и быть сложным для угадывания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содержать только буквы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иметь явную привязку к владельцу (его имя, дата рождения, номер телефона и т.п.)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53BC9">
        <w:rPr>
          <w:rFonts w:ascii="Times New Roman" w:hAnsi="Times New Roman" w:cs="Times New Roman"/>
          <w:sz w:val="28"/>
        </w:rPr>
        <w:t>быть простым и легко запоминаться, например «123», «111», «qwerty» и т.д.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D53BC9" w:rsidRPr="00D53BC9">
        <w:rPr>
          <w:rFonts w:ascii="Times New Roman" w:hAnsi="Times New Roman" w:cs="Times New Roman"/>
          <w:sz w:val="28"/>
        </w:rPr>
        <w:t>Что требуется ввести для авторизованного доступа к сервису для подтверждения, что логином хочет воспользоваться его владелец</w:t>
      </w:r>
      <w:r w:rsidR="00D53BC9">
        <w:rPr>
          <w:rFonts w:ascii="Times New Roman" w:hAnsi="Times New Roman" w:cs="Times New Roman"/>
          <w:sz w:val="28"/>
        </w:rPr>
        <w:t>?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D53BC9" w:rsidRPr="00D53BC9">
        <w:rPr>
          <w:rFonts w:ascii="Times New Roman" w:hAnsi="Times New Roman" w:cs="Times New Roman"/>
          <w:sz w:val="28"/>
        </w:rPr>
        <w:t>Виды информационной безопасности: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персональная, корпоративная, государственная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клиентская, серверная, сетевая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локальная, глобальная, смешанная</w:t>
      </w:r>
    </w:p>
    <w:p w:rsid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53BC9" w:rsidRPr="00F86864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D53BC9" w:rsidRPr="00F86864">
        <w:rPr>
          <w:rFonts w:ascii="Times New Roman" w:hAnsi="Times New Roman" w:cs="Times New Roman"/>
          <w:sz w:val="28"/>
        </w:rPr>
        <w:t>К показателям информационной безопасности относятся: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F86864">
        <w:rPr>
          <w:rFonts w:ascii="Times New Roman" w:hAnsi="Times New Roman" w:cs="Times New Roman"/>
          <w:sz w:val="28"/>
        </w:rPr>
        <w:t>дискретность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F86864">
        <w:rPr>
          <w:rFonts w:ascii="Times New Roman" w:hAnsi="Times New Roman" w:cs="Times New Roman"/>
          <w:sz w:val="28"/>
        </w:rPr>
        <w:t>целостность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F86864">
        <w:rPr>
          <w:rFonts w:ascii="Times New Roman" w:hAnsi="Times New Roman" w:cs="Times New Roman"/>
          <w:sz w:val="28"/>
        </w:rPr>
        <w:t>конфиденциальность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F86864">
        <w:rPr>
          <w:rFonts w:ascii="Times New Roman" w:hAnsi="Times New Roman" w:cs="Times New Roman"/>
          <w:sz w:val="28"/>
        </w:rPr>
        <w:t>доступность</w:t>
      </w:r>
    </w:p>
    <w:p w:rsid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</w:t>
      </w:r>
      <w:r w:rsidRPr="00F86864">
        <w:rPr>
          <w:rFonts w:ascii="Times New Roman" w:hAnsi="Times New Roman" w:cs="Times New Roman"/>
          <w:sz w:val="28"/>
        </w:rPr>
        <w:t>актуальность</w:t>
      </w:r>
    </w:p>
    <w:p w:rsidR="00F86864" w:rsidRPr="00F86864" w:rsidRDefault="00D34F83" w:rsidP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F86864" w:rsidRPr="00F86864">
        <w:rPr>
          <w:rFonts w:ascii="Times New Roman" w:hAnsi="Times New Roman" w:cs="Times New Roman"/>
          <w:sz w:val="28"/>
        </w:rPr>
        <w:t xml:space="preserve">Установите соответствие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F86864" w:rsidRPr="00F86864" w:rsidTr="00F86864">
        <w:tc>
          <w:tcPr>
            <w:tcW w:w="3227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право пользования</w:t>
            </w:r>
          </w:p>
        </w:tc>
        <w:tc>
          <w:tcPr>
            <w:tcW w:w="6344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только собственник информации имеет право определять, кому эта информация может быть предоставлена</w:t>
            </w:r>
          </w:p>
        </w:tc>
      </w:tr>
      <w:tr w:rsidR="00F86864" w:rsidRPr="00F86864" w:rsidTr="00F86864">
        <w:tc>
          <w:tcPr>
            <w:tcW w:w="3227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право распоряжения</w:t>
            </w:r>
          </w:p>
        </w:tc>
        <w:tc>
          <w:tcPr>
            <w:tcW w:w="6344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б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собственник информации имеет право использовать ее в своих интересах</w:t>
            </w:r>
          </w:p>
        </w:tc>
      </w:tr>
      <w:tr w:rsidR="00F86864" w:rsidRPr="00F86864" w:rsidTr="00F86864">
        <w:tc>
          <w:tcPr>
            <w:tcW w:w="3227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право владения</w:t>
            </w:r>
          </w:p>
        </w:tc>
        <w:tc>
          <w:tcPr>
            <w:tcW w:w="6344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никто, кроме собственника информации, не может ее изменять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2.1.Обработка информации в текстовых процессорах</w:t>
      </w:r>
    </w:p>
    <w:p w:rsidR="00820190" w:rsidRDefault="00820190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5A6CA1" w:rsidRDefault="00D34F83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5A6CA1" w:rsidRPr="005A6CA1">
        <w:rPr>
          <w:rFonts w:ascii="Times New Roman" w:hAnsi="Times New Roman" w:cs="Times New Roman"/>
          <w:bCs/>
          <w:sz w:val="28"/>
        </w:rPr>
        <w:t>Программа, которая позволяет выполнять ввод, редактирование и форматирование текста, вставку рисунков и таблиц, проверку правописания, а также другие сложные операции, называется:</w:t>
      </w:r>
      <w:r w:rsidR="005A6CA1" w:rsidRPr="005A6CA1">
        <w:rPr>
          <w:rFonts w:ascii="Times New Roman" w:hAnsi="Times New Roman" w:cs="Times New Roman"/>
          <w:bCs/>
          <w:sz w:val="28"/>
        </w:rPr>
        <w:tab/>
      </w:r>
    </w:p>
    <w:p w:rsidR="005A6CA1" w:rsidRP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 редактор</w:t>
      </w:r>
    </w:p>
    <w:p w:rsidR="005A6CA1" w:rsidRP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табличный редактор</w:t>
      </w:r>
    </w:p>
    <w:p w:rsidR="005A6CA1" w:rsidRP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процессор</w:t>
      </w:r>
    </w:p>
    <w:p w:rsidR="00D95BBC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471CD1" w:rsidRPr="00471CD1">
        <w:rPr>
          <w:rFonts w:ascii="Times New Roman" w:hAnsi="Times New Roman" w:cs="Times New Roman"/>
          <w:bCs/>
          <w:sz w:val="28"/>
        </w:rPr>
        <w:t>Процесс оформления страницы, абза</w:t>
      </w:r>
      <w:r w:rsidR="00471CD1">
        <w:rPr>
          <w:rFonts w:ascii="Times New Roman" w:hAnsi="Times New Roman" w:cs="Times New Roman"/>
          <w:bCs/>
          <w:sz w:val="28"/>
        </w:rPr>
        <w:t>ца, строки, символа называется: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редактированием текста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предварительным просмотром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форматированием текста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сохранением документа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471CD1" w:rsidRPr="00471CD1">
        <w:rPr>
          <w:rFonts w:ascii="Times New Roman" w:hAnsi="Times New Roman" w:cs="Times New Roman"/>
          <w:bCs/>
          <w:sz w:val="28"/>
        </w:rPr>
        <w:t>Под редактированием в т</w:t>
      </w:r>
      <w:r w:rsidR="00471CD1">
        <w:rPr>
          <w:rFonts w:ascii="Times New Roman" w:hAnsi="Times New Roman" w:cs="Times New Roman"/>
          <w:bCs/>
          <w:sz w:val="28"/>
        </w:rPr>
        <w:t>екстовом процессоре понимается: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а) проверка и исправление тек</w:t>
      </w:r>
      <w:r>
        <w:rPr>
          <w:rFonts w:ascii="Times New Roman" w:hAnsi="Times New Roman" w:cs="Times New Roman"/>
          <w:bCs/>
          <w:sz w:val="28"/>
        </w:rPr>
        <w:t>ста при подготовке его к печати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б) процесс оформления ст</w:t>
      </w:r>
      <w:r>
        <w:rPr>
          <w:rFonts w:ascii="Times New Roman" w:hAnsi="Times New Roman" w:cs="Times New Roman"/>
          <w:bCs/>
          <w:sz w:val="28"/>
        </w:rPr>
        <w:t>раницы, абзаца, строки, символа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в) назначение специа</w:t>
      </w:r>
      <w:r>
        <w:rPr>
          <w:rFonts w:ascii="Times New Roman" w:hAnsi="Times New Roman" w:cs="Times New Roman"/>
          <w:bCs/>
          <w:sz w:val="28"/>
        </w:rPr>
        <w:t>льных стилей символам и абзацам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г) задани</w:t>
      </w:r>
      <w:r>
        <w:rPr>
          <w:rFonts w:ascii="Times New Roman" w:hAnsi="Times New Roman" w:cs="Times New Roman"/>
          <w:bCs/>
          <w:sz w:val="28"/>
        </w:rPr>
        <w:t>е и изменение параметров абзаца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471CD1" w:rsidRPr="00471CD1">
        <w:rPr>
          <w:rFonts w:ascii="Times New Roman" w:hAnsi="Times New Roman" w:cs="Times New Roman"/>
          <w:bCs/>
          <w:sz w:val="28"/>
        </w:rPr>
        <w:t>Нажатие клавиши Enter при наборе текста обозначает окончание:</w:t>
      </w:r>
      <w:r w:rsidR="00471CD1" w:rsidRPr="00471CD1">
        <w:rPr>
          <w:rFonts w:ascii="Times New Roman" w:hAnsi="Times New Roman" w:cs="Times New Roman"/>
          <w:bCs/>
          <w:sz w:val="28"/>
        </w:rPr>
        <w:tab/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строки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абзаца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предложения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страницы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471CD1" w:rsidRPr="00471CD1">
        <w:rPr>
          <w:rFonts w:ascii="Times New Roman" w:hAnsi="Times New Roman" w:cs="Times New Roman"/>
          <w:bCs/>
          <w:sz w:val="28"/>
        </w:rPr>
        <w:t>Сохранить отредактированный документ п</w:t>
      </w:r>
      <w:r w:rsidR="00471CD1">
        <w:rPr>
          <w:rFonts w:ascii="Times New Roman" w:hAnsi="Times New Roman" w:cs="Times New Roman"/>
          <w:bCs/>
          <w:sz w:val="28"/>
        </w:rPr>
        <w:t>од новым именем можно командой: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а) Сохранить как …;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б) Заменить;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в) Сохранить;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г) Подготовить.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471CD1" w:rsidRPr="00471CD1">
        <w:rPr>
          <w:rFonts w:ascii="Times New Roman" w:hAnsi="Times New Roman" w:cs="Times New Roman"/>
          <w:bCs/>
          <w:sz w:val="28"/>
        </w:rPr>
        <w:t>Абзац — это фрагмент текста,</w:t>
      </w:r>
      <w:r w:rsidR="00E74354">
        <w:rPr>
          <w:rFonts w:ascii="Times New Roman" w:hAnsi="Times New Roman" w:cs="Times New Roman"/>
          <w:bCs/>
          <w:sz w:val="28"/>
        </w:rPr>
        <w:t xml:space="preserve"> …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74354">
        <w:rPr>
          <w:rFonts w:ascii="Times New Roman" w:hAnsi="Times New Roman" w:cs="Times New Roman"/>
          <w:bCs/>
          <w:sz w:val="28"/>
        </w:rPr>
        <w:t>процесс ввода которого закончился нажатием на клавишу Esc.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74354">
        <w:rPr>
          <w:rFonts w:ascii="Times New Roman" w:hAnsi="Times New Roman" w:cs="Times New Roman"/>
          <w:bCs/>
          <w:sz w:val="28"/>
        </w:rPr>
        <w:t>между двумя точками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E74354">
        <w:rPr>
          <w:rFonts w:ascii="Times New Roman" w:hAnsi="Times New Roman" w:cs="Times New Roman"/>
          <w:bCs/>
          <w:sz w:val="28"/>
        </w:rPr>
        <w:t>процесс ввода которого закончился нажатием на клавишу Enter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E74354">
        <w:rPr>
          <w:rFonts w:ascii="Times New Roman" w:hAnsi="Times New Roman" w:cs="Times New Roman"/>
          <w:bCs/>
          <w:sz w:val="28"/>
        </w:rPr>
        <w:t>длина которого от 1до 100 символов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E74354" w:rsidRPr="00E74354">
        <w:rPr>
          <w:rFonts w:ascii="Times New Roman" w:hAnsi="Times New Roman" w:cs="Times New Roman"/>
          <w:bCs/>
          <w:sz w:val="28"/>
        </w:rPr>
        <w:t>Как называется этап подготовки текстового документа, на котором он заносится во внешнюю память</w:t>
      </w:r>
      <w:r w:rsidR="00E74354">
        <w:rPr>
          <w:rFonts w:ascii="Times New Roman" w:hAnsi="Times New Roman" w:cs="Times New Roman"/>
          <w:bCs/>
          <w:sz w:val="28"/>
        </w:rPr>
        <w:t>?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форматирование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74354">
        <w:rPr>
          <w:rFonts w:ascii="Times New Roman" w:hAnsi="Times New Roman" w:cs="Times New Roman"/>
          <w:bCs/>
          <w:sz w:val="28"/>
        </w:rPr>
        <w:t>вводом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E74354">
        <w:t xml:space="preserve"> </w:t>
      </w:r>
      <w:r w:rsidRPr="00E74354">
        <w:rPr>
          <w:rFonts w:ascii="Times New Roman" w:hAnsi="Times New Roman" w:cs="Times New Roman"/>
          <w:bCs/>
          <w:sz w:val="28"/>
        </w:rPr>
        <w:t>сохранением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редактированием</w:t>
      </w:r>
    </w:p>
    <w:p w:rsidR="00E74354" w:rsidRPr="00E74354" w:rsidRDefault="00D34F83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E74354" w:rsidRPr="00E74354">
        <w:rPr>
          <w:rFonts w:ascii="Times New Roman" w:hAnsi="Times New Roman" w:cs="Times New Roman"/>
          <w:bCs/>
          <w:sz w:val="28"/>
        </w:rPr>
        <w:t>Курсор – это…</w:t>
      </w:r>
    </w:p>
    <w:p w:rsidR="00E74354" w:rsidRPr="00E74354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а) служит для перемещения текста документа в рабочее поле окна;</w:t>
      </w:r>
    </w:p>
    <w:p w:rsidR="00E74354" w:rsidRPr="00E74354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б) перемещает текст на одну страницу вверх или вниз;</w:t>
      </w:r>
    </w:p>
    <w:p w:rsidR="00E74354" w:rsidRPr="00E74354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в) прикладное программное обеспечение, используемое для создания текстовых документов;</w:t>
      </w:r>
    </w:p>
    <w:p w:rsidR="00D95BBC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г) короткая, мигающая линия, показывает позицию рабочего поля, в которую будет помещен вводимый символ или элемент текста.</w:t>
      </w:r>
    </w:p>
    <w:p w:rsidR="006B48DA" w:rsidRPr="006B48DA" w:rsidRDefault="00D34F83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6B48DA" w:rsidRPr="006B48DA">
        <w:rPr>
          <w:rFonts w:ascii="Times New Roman" w:hAnsi="Times New Roman" w:cs="Times New Roman"/>
          <w:bCs/>
          <w:sz w:val="28"/>
        </w:rPr>
        <w:t>Что такое текстовый документ?</w:t>
      </w:r>
    </w:p>
    <w:p w:rsidR="006B48DA" w:rsidRPr="006B48DA" w:rsidRDefault="006B48DA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6B48DA">
        <w:rPr>
          <w:rFonts w:ascii="Times New Roman" w:hAnsi="Times New Roman" w:cs="Times New Roman"/>
          <w:bCs/>
          <w:sz w:val="28"/>
        </w:rPr>
        <w:t>письменное подтверждение чего либо, закреплённое печатью</w:t>
      </w:r>
    </w:p>
    <w:p w:rsidR="006B48DA" w:rsidRPr="006B48DA" w:rsidRDefault="006B48DA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6B48DA">
        <w:rPr>
          <w:rFonts w:ascii="Times New Roman" w:hAnsi="Times New Roman" w:cs="Times New Roman"/>
          <w:bCs/>
          <w:sz w:val="28"/>
        </w:rPr>
        <w:t>информация официального характера в виде текста, хранящаяся на бумажном или электронном носителе.</w:t>
      </w:r>
    </w:p>
    <w:p w:rsidR="00D95BBC" w:rsidRDefault="006B48DA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6B48DA">
        <w:rPr>
          <w:rFonts w:ascii="Times New Roman" w:hAnsi="Times New Roman" w:cs="Times New Roman"/>
          <w:bCs/>
          <w:sz w:val="28"/>
        </w:rPr>
        <w:t>любая информация в текстовой форме на бумажном, электронном или ином вещественном носителе</w:t>
      </w:r>
    </w:p>
    <w:p w:rsidR="006B48DA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</w:t>
      </w:r>
      <w:r w:rsidR="006B48DA">
        <w:rPr>
          <w:rFonts w:ascii="Times New Roman" w:hAnsi="Times New Roman" w:cs="Times New Roman"/>
          <w:bCs/>
          <w:sz w:val="28"/>
        </w:rPr>
        <w:t xml:space="preserve"> </w:t>
      </w:r>
      <w:r w:rsidR="006B48DA" w:rsidRPr="006B48DA">
        <w:rPr>
          <w:rFonts w:ascii="Times New Roman" w:hAnsi="Times New Roman" w:cs="Times New Roman"/>
          <w:bCs/>
          <w:sz w:val="28"/>
        </w:rPr>
        <w:t>Установите соответствие между пиктограммами и способами выравнивания абзаца.</w:t>
      </w:r>
      <w:r>
        <w:rPr>
          <w:rFonts w:ascii="Times New Roman" w:hAnsi="Times New Roman" w:cs="Times New Roman"/>
          <w:bCs/>
          <w:sz w:val="28"/>
        </w:rPr>
        <w:t xml:space="preserve"> 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02"/>
        <w:gridCol w:w="6521"/>
      </w:tblGrid>
      <w:tr w:rsidR="006B48DA" w:rsidRPr="006B48DA" w:rsidTr="006B48DA">
        <w:tc>
          <w:tcPr>
            <w:tcW w:w="3402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57175" cy="209550"/>
                  <wp:effectExtent l="19050" t="0" r="952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36432" t="8826" r="61456" b="89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38423" t="8908" r="59746" b="88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0181" t="8908" r="57915" b="88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4)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1780" t="8908" r="56239" b="88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а) по ширине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б) по левому краю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в) по центру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г) по правому краю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6B48DA" w:rsidRPr="006B48DA">
        <w:rPr>
          <w:rFonts w:ascii="Times New Roman" w:hAnsi="Times New Roman" w:cs="Times New Roman"/>
          <w:bCs/>
          <w:sz w:val="28"/>
        </w:rPr>
        <w:t>Установите соответствие между отформатированными текстами и установленными отступами первой строки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6B48DA" w:rsidRPr="006B48DA" w:rsidTr="006B48DA">
        <w:tc>
          <w:tcPr>
            <w:tcW w:w="4111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8D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6B48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990600"/>
                  <wp:effectExtent l="19050" t="0" r="0" b="0"/>
                  <wp:docPr id="37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8D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6B48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85825"/>
                  <wp:effectExtent l="19050" t="0" r="0" b="0"/>
                  <wp:docPr id="38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8D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6B48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66775"/>
                  <wp:effectExtent l="19050" t="0" r="0" b="0"/>
                  <wp:docPr id="39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а) нет</w:t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б) выступ</w:t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в) отступ</w:t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г) точно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6B48DA" w:rsidRPr="006B48DA">
        <w:rPr>
          <w:rFonts w:ascii="Times New Roman" w:hAnsi="Times New Roman" w:cs="Times New Roman"/>
          <w:bCs/>
          <w:sz w:val="28"/>
        </w:rPr>
        <w:t>Установите соответствие между командами форматирования и отформатированными фрагментами документа текстового процессора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6B48DA" w:rsidRPr="006B48DA" w:rsidTr="006B48DA">
        <w:tc>
          <w:tcPr>
            <w:tcW w:w="4111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1) Интервал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2) Зачеркнутый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3) Смещение</w:t>
            </w:r>
            <w:r w:rsidRPr="006B48DA">
              <w:rPr>
                <w:rFonts w:ascii="Times New Roman" w:hAnsi="Times New Roman"/>
                <w:sz w:val="28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t xml:space="preserve">а)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81100" cy="314325"/>
                  <wp:effectExtent l="19050" t="0" r="0" b="0"/>
                  <wp:docPr id="4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lastRenderedPageBreak/>
              <w:t xml:space="preserve">б)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314325"/>
                  <wp:effectExtent l="19050" t="0" r="0" b="0"/>
                  <wp:docPr id="44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t xml:space="preserve">в)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066800" cy="361950"/>
                  <wp:effectExtent l="19050" t="0" r="0" b="0"/>
                  <wp:docPr id="45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t xml:space="preserve">г)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71575" cy="285750"/>
                  <wp:effectExtent l="19050" t="0" r="9525" b="0"/>
                  <wp:docPr id="46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2.2.Технология создания структурированных текстовых документов</w:t>
      </w:r>
    </w:p>
    <w:p w:rsid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820190" w:rsidRPr="00820190" w:rsidRDefault="00D34F83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820190" w:rsidRPr="00820190">
        <w:rPr>
          <w:rFonts w:ascii="Times New Roman" w:hAnsi="Times New Roman" w:cs="Times New Roman"/>
          <w:bCs/>
          <w:sz w:val="28"/>
        </w:rPr>
        <w:t>При создании многостраничных документов почти всегда в верхней или нижней части страницы помещают дополнительную информацию, называемую:</w:t>
      </w:r>
    </w:p>
    <w:p w:rsidR="00820190" w:rsidRPr="00820190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</w:t>
      </w:r>
      <w:r w:rsidR="00820190" w:rsidRPr="00820190">
        <w:rPr>
          <w:rFonts w:ascii="Times New Roman" w:hAnsi="Times New Roman" w:cs="Times New Roman"/>
          <w:bCs/>
          <w:sz w:val="28"/>
        </w:rPr>
        <w:t xml:space="preserve">) вставками </w:t>
      </w:r>
    </w:p>
    <w:p w:rsidR="00820190" w:rsidRPr="00820190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r w:rsidR="00820190" w:rsidRPr="00820190">
        <w:rPr>
          <w:rFonts w:ascii="Times New Roman" w:hAnsi="Times New Roman" w:cs="Times New Roman"/>
          <w:bCs/>
          <w:sz w:val="28"/>
        </w:rPr>
        <w:t xml:space="preserve">) колонками </w:t>
      </w:r>
    </w:p>
    <w:p w:rsidR="00820190" w:rsidRPr="00820190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r w:rsidR="00820190" w:rsidRPr="00820190">
        <w:rPr>
          <w:rFonts w:ascii="Times New Roman" w:hAnsi="Times New Roman" w:cs="Times New Roman"/>
          <w:bCs/>
          <w:sz w:val="28"/>
        </w:rPr>
        <w:t xml:space="preserve">) колонтитулами </w:t>
      </w:r>
    </w:p>
    <w:p w:rsidR="00D95BBC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r w:rsidR="00820190" w:rsidRPr="00820190">
        <w:rPr>
          <w:rFonts w:ascii="Times New Roman" w:hAnsi="Times New Roman" w:cs="Times New Roman"/>
          <w:bCs/>
          <w:sz w:val="28"/>
        </w:rPr>
        <w:t>) разделами</w:t>
      </w:r>
    </w:p>
    <w:p w:rsidR="00F8018D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F8018D" w:rsidRPr="00F8018D">
        <w:rPr>
          <w:rFonts w:ascii="Times New Roman" w:hAnsi="Times New Roman" w:cs="Times New Roman"/>
          <w:bCs/>
          <w:sz w:val="28"/>
        </w:rPr>
        <w:t xml:space="preserve">Колонтитул – это </w:t>
      </w:r>
      <w:r w:rsidR="00F8018D">
        <w:rPr>
          <w:rFonts w:ascii="Times New Roman" w:hAnsi="Times New Roman" w:cs="Times New Roman"/>
          <w:bCs/>
          <w:sz w:val="28"/>
        </w:rPr>
        <w:t>…</w:t>
      </w:r>
    </w:p>
    <w:p w:rsidR="00D95BBC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F8018D">
        <w:rPr>
          <w:rFonts w:ascii="Times New Roman" w:hAnsi="Times New Roman" w:cs="Times New Roman"/>
          <w:bCs/>
          <w:sz w:val="28"/>
        </w:rPr>
        <w:t>повторяющаяся текстовая или графическая информация (название главы, автор книги, номер раздела, элемент графического оформления и т.д.), которая располагается вверху (верхний колонтитул) или внизу страницы (нижний колонтитул), над верхним или под нижним полем.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F8018D">
        <w:rPr>
          <w:rFonts w:ascii="Times New Roman" w:hAnsi="Times New Roman" w:cs="Times New Roman"/>
          <w:bCs/>
          <w:sz w:val="28"/>
        </w:rPr>
        <w:t>пояснительный текст к слову, фразе, вынесенный в конце страницы или в конце документа, размещается под чертой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F8018D">
        <w:rPr>
          <w:rFonts w:ascii="Times New Roman" w:hAnsi="Times New Roman" w:cs="Times New Roman"/>
          <w:bCs/>
          <w:sz w:val="28"/>
        </w:rPr>
        <w:t>часть гипертекстового документа, ссылающаяся на какой-то сторонний элемент (команду, файл, место в том же или ином файле, стран</w:t>
      </w:r>
      <w:r>
        <w:rPr>
          <w:rFonts w:ascii="Times New Roman" w:hAnsi="Times New Roman" w:cs="Times New Roman"/>
          <w:bCs/>
          <w:sz w:val="28"/>
        </w:rPr>
        <w:t>ицу в всемирной паутине и т.д.)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F8018D">
        <w:rPr>
          <w:rFonts w:ascii="Times New Roman" w:hAnsi="Times New Roman" w:cs="Times New Roman"/>
          <w:bCs/>
          <w:sz w:val="28"/>
        </w:rPr>
        <w:t>функция, позволяющая после определенного абзаца переносить весь остальной текст на следующую страницу, не прилагая лишних усилий при дальнейших изменениях и исправлениях.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F8018D" w:rsidRPr="00F8018D">
        <w:rPr>
          <w:rFonts w:ascii="Times New Roman" w:hAnsi="Times New Roman" w:cs="Times New Roman"/>
          <w:bCs/>
          <w:sz w:val="28"/>
        </w:rPr>
        <w:t xml:space="preserve">Оглавление составляется из </w:t>
      </w:r>
      <w:r w:rsidR="00F8018D">
        <w:rPr>
          <w:rFonts w:ascii="Times New Roman" w:hAnsi="Times New Roman" w:cs="Times New Roman"/>
          <w:bCs/>
          <w:sz w:val="28"/>
        </w:rPr>
        <w:t>…</w:t>
      </w:r>
      <w:r w:rsidR="00F8018D" w:rsidRPr="00F8018D">
        <w:rPr>
          <w:rFonts w:ascii="Times New Roman" w:hAnsi="Times New Roman" w:cs="Times New Roman"/>
          <w:bCs/>
          <w:sz w:val="28"/>
        </w:rPr>
        <w:t>документа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</w:t>
      </w:r>
      <w:r w:rsidR="00A06384">
        <w:rPr>
          <w:rFonts w:ascii="Times New Roman" w:hAnsi="Times New Roman" w:cs="Times New Roman"/>
          <w:bCs/>
          <w:sz w:val="28"/>
        </w:rPr>
        <w:t xml:space="preserve"> закладок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A06384">
        <w:rPr>
          <w:rFonts w:ascii="Times New Roman" w:hAnsi="Times New Roman" w:cs="Times New Roman"/>
          <w:bCs/>
          <w:sz w:val="28"/>
        </w:rPr>
        <w:t xml:space="preserve"> гиперссылок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A06384">
        <w:rPr>
          <w:rFonts w:ascii="Times New Roman" w:hAnsi="Times New Roman" w:cs="Times New Roman"/>
          <w:bCs/>
          <w:sz w:val="28"/>
        </w:rPr>
        <w:t xml:space="preserve"> </w:t>
      </w:r>
      <w:r w:rsidR="00A06384" w:rsidRPr="00A06384">
        <w:rPr>
          <w:rFonts w:ascii="Times New Roman" w:hAnsi="Times New Roman" w:cs="Times New Roman"/>
          <w:bCs/>
          <w:sz w:val="28"/>
        </w:rPr>
        <w:t>заголовков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A06384">
        <w:rPr>
          <w:rFonts w:ascii="Times New Roman" w:hAnsi="Times New Roman" w:cs="Times New Roman"/>
          <w:bCs/>
          <w:sz w:val="28"/>
        </w:rPr>
        <w:t>перекрестных ссылок</w:t>
      </w:r>
    </w:p>
    <w:p w:rsidR="00A06384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A06384" w:rsidRPr="00A06384">
        <w:rPr>
          <w:rFonts w:ascii="Times New Roman" w:hAnsi="Times New Roman" w:cs="Times New Roman"/>
          <w:bCs/>
          <w:sz w:val="28"/>
        </w:rPr>
        <w:t>Установите соответствие между структурными элементами тестового файла и выделенными областями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78"/>
        <w:gridCol w:w="5245"/>
      </w:tblGrid>
      <w:tr w:rsidR="00A06384" w:rsidTr="00A06384">
        <w:tc>
          <w:tcPr>
            <w:tcW w:w="4678" w:type="dxa"/>
            <w:shd w:val="clear" w:color="auto" w:fill="auto"/>
          </w:tcPr>
          <w:p w:rsidR="00A06384" w:rsidRPr="00D90874" w:rsidRDefault="00C427B0" w:rsidP="00565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pict>
                <v:group id="_x0000_s1026" style="width:204.75pt;height:160.3pt;mso-position-horizontal-relative:char;mso-position-vertical-relative:line" coordorigin="2097,4728" coordsize="4095,3206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94" o:spid="_x0000_s1027" type="#_x0000_t75" style="position:absolute;left:2097;top:4728;width:4095;height:3206;visibility:visible;mso-position-vertical:top">
                    <v:imagedata r:id="rId22" o:title="" croptop="18550f" cropbottom="26580f" cropleft="2104f" cropright="42717f"/>
                  </v:shape>
                  <v:oval id="_x0000_s1028" style="position:absolute;left:2391;top:4808;width:376;height:363" strokecolor="red">
                    <v:textbox style="mso-next-textbox:#_x0000_s1028" inset=".5mm,.5mm,.5mm,.5mm">
                      <w:txbxContent>
                        <w:p w:rsidR="00CB0358" w:rsidRPr="00845B15" w:rsidRDefault="00CB0358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oval>
                  <v:oval id="_x0000_s1029" style="position:absolute;left:2479;top:5923;width:376;height:363" strokecolor="red">
                    <v:textbox style="mso-next-textbox:#_x0000_s1029" inset=".5mm,.5mm,.5mm,.5mm">
                      <w:txbxContent>
                        <w:p w:rsidR="00CB0358" w:rsidRPr="00845B15" w:rsidRDefault="00CB0358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oval>
                  <v:oval id="_x0000_s1030" style="position:absolute;left:2391;top:6925;width:376;height:363" strokecolor="red">
                    <v:textbox style="mso-next-textbox:#_x0000_s1030" inset=".5mm,.5mm,.5mm,.5mm">
                      <w:txbxContent>
                        <w:p w:rsidR="00CB0358" w:rsidRPr="00845B15" w:rsidRDefault="00CB0358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oval>
                  <v:oval id="_x0000_s1031" style="position:absolute;left:2479;top:7513;width:376;height:363" strokecolor="red">
                    <v:textbox style="mso-next-textbox:#_x0000_s1031" inset=".5mm,.5mm,.5mm,.5mm">
                      <w:txbxContent>
                        <w:p w:rsidR="00CB0358" w:rsidRPr="00845B15" w:rsidRDefault="00CB0358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oval>
                  <w10:wrap type="none"/>
                  <w10:anchorlock/>
                </v:group>
              </w:pict>
            </w:r>
          </w:p>
        </w:tc>
        <w:tc>
          <w:tcPr>
            <w:tcW w:w="5245" w:type="dxa"/>
            <w:shd w:val="clear" w:color="auto" w:fill="auto"/>
          </w:tcPr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а) основной текст</w:t>
            </w:r>
          </w:p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б) верхний колонтитул</w:t>
            </w:r>
          </w:p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в) сноска</w:t>
            </w:r>
          </w:p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г) таблица</w:t>
            </w:r>
          </w:p>
          <w:p w:rsid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hint="default"/>
              </w:rPr>
            </w:pPr>
            <w:r w:rsidRPr="00A06384">
              <w:rPr>
                <w:rFonts w:cs="Times New Roman" w:hint="default"/>
                <w:sz w:val="28"/>
              </w:rPr>
              <w:t>д) нижний колонтитул</w:t>
            </w:r>
          </w:p>
        </w:tc>
      </w:tr>
    </w:tbl>
    <w:p w:rsidR="00565F59" w:rsidRPr="00565F59" w:rsidRDefault="00D34F83" w:rsidP="00565F5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565F59" w:rsidRPr="00565F59">
        <w:rPr>
          <w:rFonts w:ascii="Times New Roman" w:hAnsi="Times New Roman"/>
          <w:sz w:val="28"/>
          <w:szCs w:val="24"/>
        </w:rPr>
        <w:t>На экране представлен фрагмент текстового документа</w:t>
      </w:r>
    </w:p>
    <w:p w:rsidR="00565F59" w:rsidRPr="00565F59" w:rsidRDefault="00565F59" w:rsidP="00565F5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65F59">
        <w:rPr>
          <w:noProof/>
          <w:sz w:val="24"/>
          <w:lang w:eastAsia="ru-RU"/>
        </w:rPr>
        <w:drawing>
          <wp:inline distT="0" distB="0" distL="0" distR="0">
            <wp:extent cx="1876425" cy="1228725"/>
            <wp:effectExtent l="19050" t="0" r="9525" b="0"/>
            <wp:docPr id="8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4134" t="20441" r="68915" b="57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/>
          <w:sz w:val="28"/>
          <w:szCs w:val="24"/>
        </w:rPr>
        <w:t>Установите соответствие между номерами и обозначенными этими номерами элементами текста</w:t>
      </w:r>
    </w:p>
    <w:p w:rsidR="00565F59" w:rsidRP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 w:cs="Times New Roman"/>
          <w:bCs/>
          <w:sz w:val="28"/>
        </w:rPr>
        <w:t>а) колонки</w:t>
      </w:r>
    </w:p>
    <w:p w:rsidR="00565F59" w:rsidRP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 w:cs="Times New Roman"/>
          <w:bCs/>
          <w:sz w:val="28"/>
        </w:rPr>
        <w:t>б) буквица</w:t>
      </w:r>
    </w:p>
    <w:p w:rsidR="00565F59" w:rsidRP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надпись</w:t>
      </w:r>
    </w:p>
    <w:p w:rsidR="00D95BBC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 w:cs="Times New Roman"/>
          <w:bCs/>
          <w:sz w:val="28"/>
        </w:rPr>
        <w:t>г) колонтитул</w:t>
      </w:r>
    </w:p>
    <w:p w:rsidR="00565F59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565F59" w:rsidRPr="00565F59">
        <w:rPr>
          <w:rFonts w:ascii="Times New Roman" w:hAnsi="Times New Roman" w:cs="Times New Roman"/>
          <w:bCs/>
          <w:sz w:val="28"/>
        </w:rPr>
        <w:t>Установите соответствие между командами изменения регистра и полученными после их применения фрагментами текстового документа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19"/>
        <w:gridCol w:w="6804"/>
      </w:tblGrid>
      <w:tr w:rsidR="00565F59" w:rsidRPr="00565F59" w:rsidTr="00565F59">
        <w:tc>
          <w:tcPr>
            <w:tcW w:w="3119" w:type="dxa"/>
            <w:shd w:val="clear" w:color="auto" w:fill="auto"/>
          </w:tcPr>
          <w:p w:rsidR="00565F59" w:rsidRPr="00565F59" w:rsidRDefault="00565F59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>1) Все строчные</w:t>
            </w:r>
          </w:p>
          <w:p w:rsidR="00565F59" w:rsidRPr="00565F59" w:rsidRDefault="00565F59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>2) Изменить регистр</w:t>
            </w:r>
          </w:p>
          <w:p w:rsidR="00565F59" w:rsidRPr="00565F59" w:rsidRDefault="00565F59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>3) Все прописные</w:t>
            </w: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6804" w:type="dxa"/>
            <w:shd w:val="clear" w:color="auto" w:fill="auto"/>
          </w:tcPr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а)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638175"/>
                  <wp:effectExtent l="19050" t="0" r="0" b="0"/>
                  <wp:docPr id="57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б)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838200"/>
                  <wp:effectExtent l="19050" t="0" r="0" b="0"/>
                  <wp:docPr id="58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в)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733425"/>
                  <wp:effectExtent l="19050" t="0" r="0" b="0"/>
                  <wp:docPr id="59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г)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28750" cy="828675"/>
                  <wp:effectExtent l="19050" t="0" r="0" b="0"/>
                  <wp:docPr id="60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2.3.</w:t>
      </w:r>
      <w:r w:rsidR="00565F5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Компьютерная графика и мультимедиа. Технология обработки графических объектов</w:t>
      </w:r>
    </w:p>
    <w:p w:rsid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0A4C47" w:rsidRPr="000A4C47" w:rsidRDefault="00D34F83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1. </w:t>
      </w:r>
      <w:r w:rsidR="000A4C47" w:rsidRPr="000A4C47">
        <w:rPr>
          <w:rFonts w:ascii="Times New Roman" w:hAnsi="Times New Roman" w:cs="Times New Roman"/>
          <w:bCs/>
          <w:sz w:val="28"/>
        </w:rPr>
        <w:t>Графическим редактором называется программа, предназначенная для ...</w:t>
      </w:r>
    </w:p>
    <w:p w:rsidR="000A4C47" w:rsidRPr="000A4C47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0A4C47">
        <w:rPr>
          <w:rFonts w:ascii="Times New Roman" w:hAnsi="Times New Roman" w:cs="Times New Roman"/>
          <w:bCs/>
          <w:sz w:val="28"/>
        </w:rPr>
        <w:t>построения диаграмм</w:t>
      </w:r>
    </w:p>
    <w:p w:rsidR="000A4C47" w:rsidRPr="000A4C47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0A4C47">
        <w:rPr>
          <w:rFonts w:ascii="Times New Roman" w:hAnsi="Times New Roman" w:cs="Times New Roman"/>
          <w:bCs/>
          <w:sz w:val="28"/>
        </w:rPr>
        <w:t>редактирования звуковой дорожки</w:t>
      </w:r>
    </w:p>
    <w:p w:rsidR="000A4C47" w:rsidRPr="000A4C47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0A4C47">
        <w:rPr>
          <w:rFonts w:ascii="Times New Roman" w:hAnsi="Times New Roman" w:cs="Times New Roman"/>
          <w:bCs/>
          <w:sz w:val="28"/>
        </w:rPr>
        <w:t xml:space="preserve">редактирования вида и начертания шрифта </w:t>
      </w:r>
    </w:p>
    <w:p w:rsidR="00D95BBC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0A4C47">
        <w:rPr>
          <w:rFonts w:ascii="Times New Roman" w:hAnsi="Times New Roman" w:cs="Times New Roman"/>
          <w:bCs/>
          <w:sz w:val="28"/>
        </w:rPr>
        <w:t>работы с графическим изображением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0E05B5" w:rsidRPr="000E05B5">
        <w:rPr>
          <w:rFonts w:ascii="Times New Roman" w:hAnsi="Times New Roman" w:cs="Times New Roman"/>
          <w:bCs/>
          <w:sz w:val="28"/>
        </w:rPr>
        <w:t>… графическое изображение хранится в памяти компьютера с помощью точек различного цвета, которые образуют строки и столбцы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векторное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растровое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фрактальное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0E05B5" w:rsidRPr="000E05B5">
        <w:rPr>
          <w:rFonts w:ascii="Times New Roman" w:hAnsi="Times New Roman" w:cs="Times New Roman"/>
          <w:bCs/>
          <w:sz w:val="28"/>
        </w:rPr>
        <w:t>… графикой называется графика, представляющая собой изображение в виде графических примитивов, описанных формулами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0E05B5" w:rsidRPr="0095632A">
        <w:rPr>
          <w:rFonts w:ascii="Times New Roman" w:hAnsi="Times New Roman"/>
          <w:sz w:val="28"/>
          <w:szCs w:val="28"/>
        </w:rPr>
        <w:t>В цветовой модели RGB составляющими цветовыми компонентами являются</w:t>
      </w:r>
      <w:r w:rsidR="000E05B5">
        <w:rPr>
          <w:rFonts w:ascii="Times New Roman" w:hAnsi="Times New Roman"/>
          <w:sz w:val="28"/>
          <w:szCs w:val="28"/>
        </w:rPr>
        <w:t xml:space="preserve"> </w:t>
      </w:r>
      <w:r w:rsidR="000E05B5" w:rsidRPr="0095632A">
        <w:rPr>
          <w:rFonts w:ascii="Times New Roman" w:hAnsi="Times New Roman"/>
          <w:sz w:val="28"/>
          <w:szCs w:val="28"/>
        </w:rPr>
        <w:t xml:space="preserve">красный, </w:t>
      </w:r>
      <w:r w:rsidR="000E05B5">
        <w:rPr>
          <w:rFonts w:ascii="Times New Roman" w:hAnsi="Times New Roman"/>
          <w:sz w:val="28"/>
          <w:szCs w:val="28"/>
        </w:rPr>
        <w:t>…</w:t>
      </w:r>
      <w:r w:rsidR="000E05B5" w:rsidRPr="0095632A">
        <w:rPr>
          <w:rFonts w:ascii="Times New Roman" w:hAnsi="Times New Roman"/>
          <w:sz w:val="28"/>
          <w:szCs w:val="28"/>
        </w:rPr>
        <w:t>, синий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0E05B5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голубой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0E05B5">
        <w:rPr>
          <w:rFonts w:ascii="Times New Roman" w:hAnsi="Times New Roman"/>
          <w:sz w:val="28"/>
          <w:szCs w:val="28"/>
        </w:rPr>
        <w:t xml:space="preserve">В </w:t>
      </w:r>
      <w:r w:rsidR="000E05B5" w:rsidRPr="00D07C82">
        <w:rPr>
          <w:rFonts w:ascii="Times New Roman" w:hAnsi="Times New Roman"/>
          <w:sz w:val="28"/>
          <w:szCs w:val="28"/>
        </w:rPr>
        <w:t>цветово</w:t>
      </w:r>
      <w:r w:rsidR="000E05B5">
        <w:rPr>
          <w:rFonts w:ascii="Times New Roman" w:hAnsi="Times New Roman"/>
          <w:sz w:val="28"/>
          <w:szCs w:val="28"/>
        </w:rPr>
        <w:t>й</w:t>
      </w:r>
      <w:r w:rsidR="000E05B5" w:rsidRPr="00D07C82">
        <w:rPr>
          <w:rFonts w:ascii="Times New Roman" w:hAnsi="Times New Roman"/>
          <w:sz w:val="28"/>
          <w:szCs w:val="28"/>
        </w:rPr>
        <w:t xml:space="preserve"> </w:t>
      </w:r>
      <w:r w:rsidR="000E05B5">
        <w:rPr>
          <w:rFonts w:ascii="Times New Roman" w:hAnsi="Times New Roman"/>
          <w:sz w:val="28"/>
          <w:szCs w:val="28"/>
        </w:rPr>
        <w:t>модели</w:t>
      </w:r>
      <w:r w:rsidR="000E05B5" w:rsidRPr="00D07C82">
        <w:rPr>
          <w:rFonts w:ascii="Times New Roman" w:hAnsi="Times New Roman"/>
          <w:sz w:val="28"/>
          <w:szCs w:val="28"/>
        </w:rPr>
        <w:t xml:space="preserve"> CMYK </w:t>
      </w:r>
      <w:r w:rsidR="000E05B5" w:rsidRPr="0095632A">
        <w:rPr>
          <w:rFonts w:ascii="Times New Roman" w:hAnsi="Times New Roman"/>
          <w:sz w:val="28"/>
          <w:szCs w:val="28"/>
        </w:rPr>
        <w:t>составляющими цветовыми компонентами являются</w:t>
      </w:r>
      <w:r w:rsidR="000E05B5">
        <w:rPr>
          <w:rFonts w:ascii="Times New Roman" w:hAnsi="Times New Roman"/>
          <w:sz w:val="28"/>
          <w:szCs w:val="28"/>
        </w:rPr>
        <w:t xml:space="preserve"> </w:t>
      </w:r>
      <w:r w:rsidR="000E05B5" w:rsidRPr="00D07C82">
        <w:rPr>
          <w:rFonts w:ascii="Times New Roman" w:hAnsi="Times New Roman"/>
          <w:sz w:val="28"/>
          <w:szCs w:val="28"/>
        </w:rPr>
        <w:t>бирюзов</w:t>
      </w:r>
      <w:r w:rsidR="000E05B5">
        <w:rPr>
          <w:rFonts w:ascii="Times New Roman" w:hAnsi="Times New Roman"/>
          <w:sz w:val="28"/>
          <w:szCs w:val="28"/>
        </w:rPr>
        <w:t>ый, пурпурной</w:t>
      </w:r>
      <w:r w:rsidR="000E05B5" w:rsidRPr="00D07C82">
        <w:rPr>
          <w:rFonts w:ascii="Times New Roman" w:hAnsi="Times New Roman"/>
          <w:sz w:val="28"/>
          <w:szCs w:val="28"/>
        </w:rPr>
        <w:t xml:space="preserve">, </w:t>
      </w:r>
      <w:r w:rsidR="000E05B5">
        <w:rPr>
          <w:rFonts w:ascii="Times New Roman" w:hAnsi="Times New Roman"/>
          <w:sz w:val="28"/>
          <w:szCs w:val="28"/>
        </w:rPr>
        <w:t xml:space="preserve">… </w:t>
      </w:r>
      <w:r w:rsidR="000E05B5" w:rsidRPr="00D07C82">
        <w:rPr>
          <w:rFonts w:ascii="Times New Roman" w:hAnsi="Times New Roman"/>
          <w:sz w:val="28"/>
          <w:szCs w:val="28"/>
        </w:rPr>
        <w:t>и чёрн</w:t>
      </w:r>
      <w:r w:rsidR="000E05B5">
        <w:rPr>
          <w:rFonts w:ascii="Times New Roman" w:hAnsi="Times New Roman"/>
          <w:sz w:val="28"/>
          <w:szCs w:val="28"/>
        </w:rPr>
        <w:t>ы</w:t>
      </w:r>
      <w:r w:rsidR="000E05B5" w:rsidRPr="00D07C82">
        <w:rPr>
          <w:rFonts w:ascii="Times New Roman" w:hAnsi="Times New Roman"/>
          <w:sz w:val="28"/>
          <w:szCs w:val="28"/>
        </w:rPr>
        <w:t>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0E05B5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желтый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0E05B5" w:rsidRPr="000E05B5">
        <w:rPr>
          <w:rFonts w:ascii="Times New Roman" w:hAnsi="Times New Roman" w:cs="Times New Roman"/>
          <w:bCs/>
          <w:sz w:val="28"/>
        </w:rPr>
        <w:t>В растровом графическом редакторе … называется минимальный участок изображения, которому независимым образом можно задать цвет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пиксел</w:t>
      </w:r>
      <w:r w:rsidR="003338EF">
        <w:rPr>
          <w:rFonts w:ascii="Times New Roman" w:hAnsi="Times New Roman" w:cs="Times New Roman"/>
          <w:bCs/>
          <w:sz w:val="28"/>
        </w:rPr>
        <w:t>ем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</w:t>
      </w:r>
      <w:r w:rsidR="003338EF">
        <w:rPr>
          <w:rFonts w:ascii="Times New Roman" w:hAnsi="Times New Roman" w:cs="Times New Roman"/>
          <w:bCs/>
          <w:sz w:val="28"/>
        </w:rPr>
        <w:t>ом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примитив</w:t>
      </w:r>
      <w:r w:rsidR="003338EF">
        <w:rPr>
          <w:rFonts w:ascii="Times New Roman" w:hAnsi="Times New Roman" w:cs="Times New Roman"/>
          <w:bCs/>
          <w:sz w:val="28"/>
        </w:rPr>
        <w:t>ом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3338EF">
        <w:rPr>
          <w:rFonts w:ascii="Times New Roman" w:hAnsi="Times New Roman" w:cs="Times New Roman"/>
          <w:bCs/>
          <w:sz w:val="28"/>
        </w:rPr>
        <w:t xml:space="preserve"> форматом</w:t>
      </w:r>
    </w:p>
    <w:p w:rsid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3338EF" w:rsidRPr="003338EF" w:rsidRDefault="00D34F83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3338EF" w:rsidRPr="003338EF">
        <w:rPr>
          <w:rFonts w:ascii="Times New Roman" w:hAnsi="Times New Roman" w:cs="Times New Roman"/>
          <w:bCs/>
          <w:sz w:val="28"/>
        </w:rPr>
        <w:t>Для ввода изображения в компьютер используются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а) принтер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б) плоттер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в) сканер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г) цифровой фотоаппарат</w:t>
      </w:r>
    </w:p>
    <w:p w:rsidR="003338EF" w:rsidRPr="003338EF" w:rsidRDefault="00D34F83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3338EF" w:rsidRPr="003338EF">
        <w:rPr>
          <w:rFonts w:ascii="Times New Roman" w:hAnsi="Times New Roman" w:cs="Times New Roman"/>
          <w:bCs/>
          <w:sz w:val="28"/>
        </w:rPr>
        <w:t>Для в</w:t>
      </w:r>
      <w:r w:rsidR="003338EF">
        <w:rPr>
          <w:rFonts w:ascii="Times New Roman" w:hAnsi="Times New Roman" w:cs="Times New Roman"/>
          <w:bCs/>
          <w:sz w:val="28"/>
        </w:rPr>
        <w:t>ы</w:t>
      </w:r>
      <w:r w:rsidR="003338EF" w:rsidRPr="003338EF">
        <w:rPr>
          <w:rFonts w:ascii="Times New Roman" w:hAnsi="Times New Roman" w:cs="Times New Roman"/>
          <w:bCs/>
          <w:sz w:val="28"/>
        </w:rPr>
        <w:t>вода изображения в компьютер используются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а) принтер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</w:rPr>
        <w:t>монитор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в) сканер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lastRenderedPageBreak/>
        <w:t>г) цифровой фотоаппарат</w:t>
      </w:r>
    </w:p>
    <w:p w:rsid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3338EF" w:rsidRPr="003338EF" w:rsidRDefault="00D34F83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3338EF" w:rsidRPr="003338EF">
        <w:rPr>
          <w:rFonts w:ascii="Times New Roman" w:hAnsi="Times New Roman" w:cs="Times New Roman"/>
          <w:bCs/>
          <w:sz w:val="28"/>
        </w:rPr>
        <w:t>К расширениям графических файлов можно отнести: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 w:rsidRPr="003338EF">
        <w:rPr>
          <w:rFonts w:ascii="Times New Roman" w:hAnsi="Times New Roman" w:cs="Times New Roman"/>
          <w:bCs/>
          <w:sz w:val="28"/>
          <w:lang w:val="en-US"/>
        </w:rPr>
        <w:t>) txt, doc, dot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3338EF">
        <w:rPr>
          <w:rFonts w:ascii="Times New Roman" w:hAnsi="Times New Roman" w:cs="Times New Roman"/>
          <w:bCs/>
          <w:sz w:val="28"/>
          <w:lang w:val="en-US"/>
        </w:rPr>
        <w:t>) exe, com, bat</w:t>
      </w:r>
    </w:p>
    <w:p w:rsidR="003338EF" w:rsidRPr="00197A8C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Pr="003338EF">
        <w:rPr>
          <w:rFonts w:ascii="Times New Roman" w:hAnsi="Times New Roman" w:cs="Times New Roman"/>
          <w:bCs/>
          <w:sz w:val="28"/>
          <w:lang w:val="en-US"/>
        </w:rPr>
        <w:t>mp</w:t>
      </w:r>
      <w:r w:rsidRPr="00197A8C">
        <w:rPr>
          <w:rFonts w:ascii="Times New Roman" w:hAnsi="Times New Roman" w:cs="Times New Roman"/>
          <w:bCs/>
          <w:sz w:val="28"/>
        </w:rPr>
        <w:t xml:space="preserve">3, </w:t>
      </w:r>
      <w:r w:rsidRPr="003338EF">
        <w:rPr>
          <w:rFonts w:ascii="Times New Roman" w:hAnsi="Times New Roman" w:cs="Times New Roman"/>
          <w:bCs/>
          <w:sz w:val="28"/>
          <w:lang w:val="en-US"/>
        </w:rPr>
        <w:t>wav</w:t>
      </w:r>
    </w:p>
    <w:p w:rsidR="003338EF" w:rsidRPr="00197A8C" w:rsidRDefault="0017197E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="003338EF" w:rsidRPr="0017197E">
        <w:rPr>
          <w:rFonts w:ascii="Times New Roman" w:hAnsi="Times New Roman" w:cs="Times New Roman"/>
          <w:bCs/>
          <w:sz w:val="28"/>
          <w:lang w:val="en-US"/>
        </w:rPr>
        <w:t>gif</w:t>
      </w:r>
      <w:r w:rsidR="003338EF" w:rsidRPr="00197A8C">
        <w:rPr>
          <w:rFonts w:ascii="Times New Roman" w:hAnsi="Times New Roman" w:cs="Times New Roman"/>
          <w:bCs/>
          <w:sz w:val="28"/>
        </w:rPr>
        <w:t xml:space="preserve">, </w:t>
      </w:r>
      <w:r w:rsidR="003338EF" w:rsidRPr="0017197E">
        <w:rPr>
          <w:rFonts w:ascii="Times New Roman" w:hAnsi="Times New Roman" w:cs="Times New Roman"/>
          <w:bCs/>
          <w:sz w:val="28"/>
          <w:lang w:val="en-US"/>
        </w:rPr>
        <w:t>bmp</w:t>
      </w:r>
      <w:r w:rsidR="003338EF" w:rsidRPr="00197A8C">
        <w:rPr>
          <w:rFonts w:ascii="Times New Roman" w:hAnsi="Times New Roman" w:cs="Times New Roman"/>
          <w:bCs/>
          <w:sz w:val="28"/>
        </w:rPr>
        <w:t xml:space="preserve">, </w:t>
      </w:r>
      <w:r w:rsidR="003338EF" w:rsidRPr="0017197E">
        <w:rPr>
          <w:rFonts w:ascii="Times New Roman" w:hAnsi="Times New Roman" w:cs="Times New Roman"/>
          <w:bCs/>
          <w:sz w:val="28"/>
          <w:lang w:val="en-US"/>
        </w:rPr>
        <w:t>jpg</w:t>
      </w:r>
    </w:p>
    <w:p w:rsidR="0017197E" w:rsidRPr="0017197E" w:rsidRDefault="00D34F83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10. </w:t>
      </w:r>
      <w:r w:rsidR="0017197E" w:rsidRPr="0017197E">
        <w:rPr>
          <w:rFonts w:ascii="Times New Roman" w:hAnsi="Times New Roman" w:cs="Times New Roman"/>
          <w:bCs/>
          <w:sz w:val="28"/>
        </w:rPr>
        <w:t>Отличительной чертой технологии мультимедиа является: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</w:t>
      </w:r>
      <w:r w:rsidRPr="0017197E">
        <w:rPr>
          <w:rFonts w:ascii="Times New Roman" w:hAnsi="Times New Roman" w:cs="Times New Roman"/>
          <w:bCs/>
          <w:sz w:val="28"/>
        </w:rPr>
        <w:t xml:space="preserve"> сочетание звуковой, графической, текстовой информации, видео и анимации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17197E">
        <w:rPr>
          <w:rFonts w:ascii="Times New Roman" w:hAnsi="Times New Roman" w:cs="Times New Roman"/>
          <w:bCs/>
          <w:sz w:val="28"/>
        </w:rPr>
        <w:t xml:space="preserve"> возможность обработки звуковой информации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17197E">
        <w:rPr>
          <w:rFonts w:ascii="Times New Roman" w:hAnsi="Times New Roman" w:cs="Times New Roman"/>
          <w:bCs/>
          <w:sz w:val="28"/>
        </w:rPr>
        <w:t xml:space="preserve"> объединение текстовой и графической информации</w:t>
      </w:r>
    </w:p>
    <w:p w:rsidR="00D95BBC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17197E">
        <w:rPr>
          <w:rFonts w:ascii="Times New Roman" w:hAnsi="Times New Roman" w:cs="Times New Roman"/>
          <w:bCs/>
          <w:sz w:val="28"/>
        </w:rPr>
        <w:t xml:space="preserve"> объединение звуковой и текстовой информации</w:t>
      </w:r>
    </w:p>
    <w:p w:rsidR="0017197E" w:rsidRPr="0017197E" w:rsidRDefault="00D34F83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17197E" w:rsidRPr="0017197E">
        <w:rPr>
          <w:rFonts w:ascii="Times New Roman" w:hAnsi="Times New Roman" w:cs="Times New Roman"/>
          <w:bCs/>
          <w:sz w:val="28"/>
        </w:rPr>
        <w:t>Из представленных ниже продуктов выберите мультимедийный.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</w:t>
      </w:r>
      <w:r w:rsidRPr="0017197E">
        <w:rPr>
          <w:rFonts w:ascii="Times New Roman" w:hAnsi="Times New Roman" w:cs="Times New Roman"/>
          <w:bCs/>
          <w:sz w:val="28"/>
        </w:rPr>
        <w:t xml:space="preserve"> картина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17197E">
        <w:rPr>
          <w:rFonts w:ascii="Times New Roman" w:hAnsi="Times New Roman" w:cs="Times New Roman"/>
          <w:bCs/>
          <w:sz w:val="28"/>
        </w:rPr>
        <w:t xml:space="preserve"> презентация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17197E">
        <w:rPr>
          <w:rFonts w:ascii="Times New Roman" w:hAnsi="Times New Roman" w:cs="Times New Roman"/>
          <w:bCs/>
          <w:sz w:val="28"/>
        </w:rPr>
        <w:t xml:space="preserve"> фотография</w:t>
      </w:r>
    </w:p>
    <w:p w:rsidR="00D95BBC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17197E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книга</w:t>
      </w:r>
    </w:p>
    <w:p w:rsidR="0017197E" w:rsidRPr="0017197E" w:rsidRDefault="00D34F83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17197E" w:rsidRPr="0017197E">
        <w:rPr>
          <w:rFonts w:ascii="Times New Roman" w:hAnsi="Times New Roman" w:cs="Times New Roman"/>
          <w:bCs/>
          <w:sz w:val="28"/>
        </w:rPr>
        <w:t>По способу графического создания изображения различают ... графику.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17197E">
        <w:rPr>
          <w:rFonts w:ascii="Times New Roman" w:hAnsi="Times New Roman" w:cs="Times New Roman"/>
          <w:bCs/>
          <w:sz w:val="28"/>
        </w:rPr>
        <w:t>цветную и полноцветную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17197E">
        <w:rPr>
          <w:rFonts w:ascii="Times New Roman" w:hAnsi="Times New Roman" w:cs="Times New Roman"/>
          <w:bCs/>
          <w:sz w:val="28"/>
        </w:rPr>
        <w:t>растровую, векторную и фрактальную</w:t>
      </w:r>
    </w:p>
    <w:p w:rsidR="00D95BBC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17197E">
        <w:rPr>
          <w:rFonts w:ascii="Times New Roman" w:hAnsi="Times New Roman" w:cs="Times New Roman"/>
          <w:bCs/>
          <w:sz w:val="28"/>
        </w:rPr>
        <w:t>горизонтальную и вертикальную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2.4.</w:t>
      </w:r>
      <w:r w:rsidR="00565F5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Представление профессиональной информации в виде презентаций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6F6237" w:rsidRPr="006F6237">
        <w:rPr>
          <w:rFonts w:ascii="Times New Roman" w:hAnsi="Times New Roman" w:cs="Times New Roman"/>
          <w:bCs/>
          <w:sz w:val="28"/>
        </w:rPr>
        <w:t>Компьютерная … – это мультимедийный продукт, представляющий собой последовательность слайдов, которые выдержаны в одном графическом стиле.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графика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программа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6F6237" w:rsidRPr="006F6237">
        <w:rPr>
          <w:rFonts w:ascii="Times New Roman" w:hAnsi="Times New Roman" w:cs="Times New Roman"/>
          <w:bCs/>
          <w:sz w:val="28"/>
        </w:rPr>
        <w:t>Основным эл</w:t>
      </w:r>
      <w:r w:rsidR="006F6237">
        <w:rPr>
          <w:rFonts w:ascii="Times New Roman" w:hAnsi="Times New Roman" w:cs="Times New Roman"/>
          <w:bCs/>
          <w:sz w:val="28"/>
        </w:rPr>
        <w:t>ементом презентации является …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страница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слайд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ячейка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6F6237" w:rsidRPr="001033DA">
        <w:rPr>
          <w:rFonts w:ascii="Times New Roman" w:hAnsi="Times New Roman"/>
          <w:sz w:val="28"/>
          <w:szCs w:val="28"/>
        </w:rPr>
        <w:t>Расположенные на слайде прямоугольники с пунктирными границами называются</w:t>
      </w:r>
      <w:r w:rsidR="006F6237">
        <w:rPr>
          <w:rFonts w:ascii="Times New Roman" w:hAnsi="Times New Roman"/>
          <w:sz w:val="28"/>
          <w:szCs w:val="28"/>
        </w:rPr>
        <w:t xml:space="preserve"> </w:t>
      </w:r>
      <w:r w:rsidR="006F6237" w:rsidRPr="001033DA">
        <w:rPr>
          <w:rFonts w:ascii="Times New Roman" w:hAnsi="Times New Roman"/>
          <w:sz w:val="28"/>
          <w:szCs w:val="28"/>
        </w:rPr>
        <w:t>…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заполнителями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шаблонами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фигурами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объектами</w:t>
      </w:r>
    </w:p>
    <w:p w:rsidR="006F6237" w:rsidRDefault="00D34F83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4. </w:t>
      </w:r>
      <w:r w:rsidR="006F6237" w:rsidRPr="006F6237">
        <w:rPr>
          <w:rFonts w:ascii="Times New Roman" w:hAnsi="Times New Roman" w:cs="Times New Roman"/>
          <w:bCs/>
          <w:sz w:val="28"/>
        </w:rPr>
        <w:t>Каждый раз при добавлении в презентацию нового слайда необходимо</w:t>
      </w:r>
      <w:r w:rsidR="006F6237">
        <w:rPr>
          <w:rFonts w:ascii="Times New Roman" w:hAnsi="Times New Roman" w:cs="Times New Roman"/>
          <w:bCs/>
          <w:sz w:val="28"/>
        </w:rPr>
        <w:t xml:space="preserve"> </w:t>
      </w:r>
      <w:r w:rsidR="006F6237" w:rsidRPr="006F6237">
        <w:rPr>
          <w:rFonts w:ascii="Times New Roman" w:hAnsi="Times New Roman" w:cs="Times New Roman"/>
          <w:bCs/>
          <w:sz w:val="28"/>
        </w:rPr>
        <w:t>выбрать тип … слайда, который определяет, как будут размещаться на слайде различные объекты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смены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макета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фона</w:t>
      </w:r>
    </w:p>
    <w:p w:rsidR="00D95BBC" w:rsidRDefault="00D34F83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6F6237" w:rsidRPr="006F6237">
        <w:rPr>
          <w:rFonts w:ascii="Times New Roman" w:hAnsi="Times New Roman" w:cs="Times New Roman"/>
          <w:bCs/>
          <w:sz w:val="28"/>
        </w:rPr>
        <w:t>… – это технология, которая позволяет при помощи неподвижных объектов создавать иллюзию движения для привлечения и удержания внимания аудитории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B6452B">
        <w:rPr>
          <w:rFonts w:ascii="Times New Roman" w:hAnsi="Times New Roman" w:cs="Times New Roman"/>
          <w:bCs/>
          <w:sz w:val="28"/>
        </w:rPr>
        <w:t>дизайн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B6452B">
        <w:rPr>
          <w:rFonts w:ascii="Times New Roman" w:hAnsi="Times New Roman" w:cs="Times New Roman"/>
          <w:bCs/>
          <w:sz w:val="28"/>
        </w:rPr>
        <w:t xml:space="preserve"> фигура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B6452B">
        <w:rPr>
          <w:rFonts w:ascii="Times New Roman" w:hAnsi="Times New Roman" w:cs="Times New Roman"/>
          <w:bCs/>
          <w:sz w:val="28"/>
        </w:rPr>
        <w:t xml:space="preserve"> гиперссылка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6F6237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анимация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B6452B">
        <w:rPr>
          <w:rFonts w:ascii="Times New Roman" w:hAnsi="Times New Roman"/>
          <w:sz w:val="28"/>
          <w:szCs w:val="28"/>
        </w:rPr>
        <w:t>… –</w:t>
      </w:r>
      <w:r w:rsidR="00B6452B" w:rsidRPr="00783165">
        <w:rPr>
          <w:rFonts w:ascii="Times New Roman" w:hAnsi="Times New Roman"/>
          <w:sz w:val="28"/>
          <w:szCs w:val="28"/>
        </w:rPr>
        <w:t xml:space="preserve"> это элемент управления, необходимый для навигации внутри презентации или для перехода к другому внешнему ресурсу, в качестве которого может выступать адрес в сети Интернет, адрес электронной почты, новый документ или любой другой файл.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6F6237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анимация</w:t>
      </w:r>
    </w:p>
    <w:p w:rsidR="00B6452B" w:rsidRDefault="00D34F83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B6452B" w:rsidRPr="00E923CE">
        <w:rPr>
          <w:rFonts w:ascii="Times New Roman" w:hAnsi="Times New Roman"/>
          <w:sz w:val="28"/>
          <w:szCs w:val="28"/>
        </w:rPr>
        <w:t>Установите соответствие между командами работы с электронной презентацией и их назначениями.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395"/>
        <w:gridCol w:w="4961"/>
      </w:tblGrid>
      <w:tr w:rsidR="00B6452B" w:rsidRPr="00B6452B" w:rsidTr="00EA7BA0">
        <w:tc>
          <w:tcPr>
            <w:tcW w:w="4395" w:type="dxa"/>
          </w:tcPr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1) Смена слайдов по щелчку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2) Схема переходов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3) Смена слайдов автоматически после</w:t>
            </w:r>
          </w:p>
        </w:tc>
        <w:tc>
          <w:tcPr>
            <w:tcW w:w="4961" w:type="dxa"/>
          </w:tcPr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 xml:space="preserve">А) предварительный просмотр анимации и эффектов при смене слайда, созданных для этого слайда 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 xml:space="preserve">Б) выбор специального эффекта, который будет применяться при смене предыдущего слайда на текущий 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 xml:space="preserve">В) переход к следующему слайду после определенного числа секунд 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Г) переход к следующему слайду по щелчку мыши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2.5.Интерактивные и мультимедийные объекты на слайде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B6452B">
        <w:rPr>
          <w:rFonts w:ascii="Times New Roman" w:hAnsi="Times New Roman"/>
          <w:sz w:val="28"/>
          <w:szCs w:val="28"/>
        </w:rPr>
        <w:t>… – это интерактивные (</w:t>
      </w:r>
      <w:r w:rsidR="00B6452B" w:rsidRPr="000360EF">
        <w:rPr>
          <w:rFonts w:ascii="Times New Roman" w:hAnsi="Times New Roman"/>
          <w:sz w:val="28"/>
          <w:szCs w:val="28"/>
        </w:rPr>
        <w:t>диалоговые) системы, обеспечивающие одновременную работу со</w:t>
      </w:r>
      <w:r w:rsidR="00B6452B">
        <w:rPr>
          <w:rFonts w:ascii="Times New Roman" w:hAnsi="Times New Roman"/>
          <w:sz w:val="28"/>
          <w:szCs w:val="28"/>
        </w:rPr>
        <w:t xml:space="preserve"> </w:t>
      </w:r>
      <w:r w:rsidR="00B6452B" w:rsidRPr="000360EF">
        <w:rPr>
          <w:rFonts w:ascii="Times New Roman" w:hAnsi="Times New Roman"/>
          <w:sz w:val="28"/>
          <w:szCs w:val="28"/>
        </w:rPr>
        <w:t>звуком, анимированной компьютерной графикой, видеокадрами, статическими изображениями и тестами.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мультимедиа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анимация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2. </w:t>
      </w:r>
      <w:r w:rsidR="00DC2863" w:rsidRPr="00DC2863">
        <w:rPr>
          <w:rFonts w:ascii="Times New Roman" w:hAnsi="Times New Roman" w:cs="Times New Roman"/>
          <w:bCs/>
          <w:sz w:val="28"/>
        </w:rPr>
        <w:t xml:space="preserve">Интерактивность – возможность диалога компьютера с </w:t>
      </w:r>
      <w:r w:rsidR="001425D8">
        <w:rPr>
          <w:rFonts w:ascii="Times New Roman" w:hAnsi="Times New Roman" w:cs="Times New Roman"/>
          <w:bCs/>
          <w:sz w:val="28"/>
        </w:rPr>
        <w:t xml:space="preserve">… </w:t>
      </w:r>
      <w:r w:rsidR="00DC2863" w:rsidRPr="00DC2863">
        <w:rPr>
          <w:rFonts w:ascii="Times New Roman" w:hAnsi="Times New Roman" w:cs="Times New Roman"/>
          <w:bCs/>
          <w:sz w:val="28"/>
        </w:rPr>
        <w:t>на основе графического интерфейса с управляющими элементами (кнопки, текстовые окна и т.д.).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компьютером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1425D8">
        <w:rPr>
          <w:rFonts w:ascii="Times New Roman" w:hAnsi="Times New Roman" w:cs="Times New Roman"/>
          <w:bCs/>
          <w:sz w:val="28"/>
        </w:rPr>
        <w:t xml:space="preserve"> </w:t>
      </w:r>
      <w:r w:rsidRPr="00DC2863">
        <w:rPr>
          <w:rFonts w:ascii="Times New Roman" w:hAnsi="Times New Roman" w:cs="Times New Roman"/>
          <w:bCs/>
          <w:sz w:val="28"/>
        </w:rPr>
        <w:t>пользователем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роботом</w:t>
      </w:r>
    </w:p>
    <w:p w:rsidR="00160246" w:rsidRDefault="00160246" w:rsidP="0016024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EA7BA0" w:rsidRPr="00EA7BA0" w:rsidRDefault="00D34F83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EA7BA0" w:rsidRPr="00EA7BA0">
        <w:rPr>
          <w:rFonts w:ascii="Times New Roman" w:hAnsi="Times New Roman" w:cs="Times New Roman"/>
          <w:bCs/>
          <w:sz w:val="28"/>
        </w:rPr>
        <w:t>.Важная особенность мультимедиа технологии является:</w:t>
      </w:r>
    </w:p>
    <w:p w:rsidR="00EA7BA0" w:rsidRP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A7BA0">
        <w:rPr>
          <w:rFonts w:ascii="Times New Roman" w:hAnsi="Times New Roman" w:cs="Times New Roman"/>
          <w:bCs/>
          <w:sz w:val="28"/>
        </w:rPr>
        <w:t>анимация</w:t>
      </w:r>
    </w:p>
    <w:p w:rsidR="00EA7BA0" w:rsidRP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A7BA0">
        <w:rPr>
          <w:rFonts w:ascii="Times New Roman" w:hAnsi="Times New Roman" w:cs="Times New Roman"/>
          <w:bCs/>
          <w:sz w:val="28"/>
        </w:rPr>
        <w:t>многозадачность</w:t>
      </w:r>
    </w:p>
    <w:p w:rsidR="00EA7BA0" w:rsidRP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EA7BA0">
        <w:rPr>
          <w:rFonts w:ascii="Times New Roman" w:hAnsi="Times New Roman" w:cs="Times New Roman"/>
          <w:bCs/>
          <w:sz w:val="28"/>
        </w:rPr>
        <w:t>интерактивность</w:t>
      </w:r>
    </w:p>
    <w:p w:rsid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EA7BA0">
        <w:rPr>
          <w:rFonts w:ascii="Times New Roman" w:hAnsi="Times New Roman" w:cs="Times New Roman"/>
          <w:bCs/>
          <w:sz w:val="28"/>
        </w:rPr>
        <w:t>оптимизация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160246">
        <w:rPr>
          <w:rFonts w:ascii="Times New Roman" w:hAnsi="Times New Roman" w:cs="Times New Roman"/>
          <w:bCs/>
          <w:sz w:val="28"/>
        </w:rPr>
        <w:t>Возможные эффекты анимации в презентации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160246">
        <w:rPr>
          <w:rFonts w:ascii="Times New Roman" w:hAnsi="Times New Roman" w:cs="Times New Roman"/>
          <w:bCs/>
          <w:sz w:val="28"/>
        </w:rPr>
        <w:t>вход, выход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160246">
        <w:rPr>
          <w:rFonts w:ascii="Times New Roman" w:hAnsi="Times New Roman" w:cs="Times New Roman"/>
          <w:bCs/>
          <w:sz w:val="28"/>
        </w:rPr>
        <w:t xml:space="preserve"> вход, выделение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160246">
        <w:rPr>
          <w:rFonts w:ascii="Times New Roman" w:hAnsi="Times New Roman" w:cs="Times New Roman"/>
          <w:bCs/>
          <w:sz w:val="28"/>
        </w:rPr>
        <w:t xml:space="preserve"> выделение, пути перемещения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160246" w:rsidRPr="00160246">
        <w:rPr>
          <w:rFonts w:ascii="Times New Roman" w:hAnsi="Times New Roman" w:cs="Times New Roman"/>
          <w:bCs/>
          <w:sz w:val="28"/>
        </w:rPr>
        <w:t xml:space="preserve"> </w:t>
      </w:r>
      <w:r w:rsidR="00160246">
        <w:rPr>
          <w:rFonts w:ascii="Times New Roman" w:hAnsi="Times New Roman" w:cs="Times New Roman"/>
          <w:bCs/>
          <w:sz w:val="28"/>
        </w:rPr>
        <w:t>вход, выход, выделение, пути перемещения</w:t>
      </w:r>
    </w:p>
    <w:p w:rsidR="00EA7BA0" w:rsidRDefault="00D34F83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160246" w:rsidRPr="00160246">
        <w:rPr>
          <w:rFonts w:ascii="Times New Roman" w:hAnsi="Times New Roman" w:cs="Times New Roman"/>
          <w:bCs/>
          <w:sz w:val="28"/>
        </w:rPr>
        <w:t xml:space="preserve">Переход – это специальный эффект, который используется при отображении нового слайда в ходе </w:t>
      </w:r>
      <w:r w:rsidR="00160246">
        <w:rPr>
          <w:rFonts w:ascii="Times New Roman" w:hAnsi="Times New Roman" w:cs="Times New Roman"/>
          <w:bCs/>
          <w:sz w:val="28"/>
        </w:rPr>
        <w:t>…</w:t>
      </w:r>
      <w:r w:rsidR="00160246" w:rsidRPr="00160246">
        <w:t xml:space="preserve"> </w:t>
      </w:r>
      <w:r w:rsidR="00160246" w:rsidRPr="00160246">
        <w:rPr>
          <w:rFonts w:ascii="Times New Roman" w:hAnsi="Times New Roman" w:cs="Times New Roman"/>
          <w:bCs/>
          <w:sz w:val="28"/>
        </w:rPr>
        <w:t>Он определяет, как будет появляться на экране слайд – сразу или постепенно, и если постепенно, то какой эффект при этом будет использоваться.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160246" w:rsidRPr="00160246">
        <w:rPr>
          <w:rFonts w:ascii="Times New Roman" w:hAnsi="Times New Roman" w:cs="Times New Roman"/>
          <w:bCs/>
          <w:sz w:val="28"/>
        </w:rPr>
        <w:t>демонстрации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160246">
        <w:rPr>
          <w:rFonts w:ascii="Times New Roman" w:hAnsi="Times New Roman" w:cs="Times New Roman"/>
          <w:bCs/>
          <w:sz w:val="28"/>
        </w:rPr>
        <w:t xml:space="preserve"> редактирования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160246">
        <w:rPr>
          <w:rFonts w:ascii="Times New Roman" w:hAnsi="Times New Roman" w:cs="Times New Roman"/>
          <w:bCs/>
          <w:sz w:val="28"/>
        </w:rPr>
        <w:t xml:space="preserve"> создания</w:t>
      </w:r>
    </w:p>
    <w:p w:rsidR="00160246" w:rsidRPr="00160246" w:rsidRDefault="00D34F83" w:rsidP="0016024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160246" w:rsidRPr="00160246">
        <w:rPr>
          <w:rFonts w:ascii="Times New Roman" w:hAnsi="Times New Roman"/>
          <w:sz w:val="28"/>
          <w:szCs w:val="24"/>
        </w:rPr>
        <w:t>Установите соответствие между списками панели Настройка анимации и их назначениями.</w:t>
      </w:r>
    </w:p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3828"/>
        <w:gridCol w:w="5892"/>
      </w:tblGrid>
      <w:tr w:rsidR="00160246" w:rsidRPr="00160246" w:rsidTr="00160246">
        <w:tc>
          <w:tcPr>
            <w:tcW w:w="3828" w:type="dxa"/>
            <w:shd w:val="clear" w:color="auto" w:fill="auto"/>
          </w:tcPr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1)</w:t>
            </w:r>
            <w:r w:rsidRPr="00160246">
              <w:rPr>
                <w:noProof/>
                <w:sz w:val="28"/>
                <w:lang w:eastAsia="ru-RU"/>
              </w:rPr>
              <w:t xml:space="preserve"> </w:t>
            </w:r>
            <w:r w:rsidRPr="00160246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19250" cy="771525"/>
                  <wp:effectExtent l="19050" t="0" r="0" b="0"/>
                  <wp:docPr id="65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160246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28775" cy="257175"/>
                  <wp:effectExtent l="19050" t="0" r="9525" b="0"/>
                  <wp:docPr id="66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160246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38300" cy="247650"/>
                  <wp:effectExtent l="19050" t="0" r="0" b="0"/>
                  <wp:docPr id="6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2" w:type="dxa"/>
            <w:shd w:val="clear" w:color="auto" w:fill="auto"/>
          </w:tcPr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а) список эффектов анимации к объектам на слайде</w:t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 xml:space="preserve">б) просмотр эффектов анимации на текущем слайде </w:t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в) скорость, с которой производится просмотр анимации</w:t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г) время эффекта анимации относительно других событий слайда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1425D8">
        <w:rPr>
          <w:rFonts w:ascii="Times New Roman" w:hAnsi="Times New Roman" w:cs="Times New Roman"/>
          <w:bCs/>
          <w:sz w:val="28"/>
        </w:rPr>
        <w:t xml:space="preserve">Установите последовательность </w:t>
      </w:r>
      <w:r w:rsidR="001425D8" w:rsidRPr="001425D8">
        <w:rPr>
          <w:rFonts w:ascii="Times New Roman" w:hAnsi="Times New Roman" w:cs="Times New Roman"/>
          <w:bCs/>
          <w:sz w:val="28"/>
        </w:rPr>
        <w:t>этап</w:t>
      </w:r>
      <w:r w:rsidR="001425D8">
        <w:rPr>
          <w:rFonts w:ascii="Times New Roman" w:hAnsi="Times New Roman" w:cs="Times New Roman"/>
          <w:bCs/>
          <w:sz w:val="28"/>
        </w:rPr>
        <w:t>ов</w:t>
      </w:r>
      <w:r w:rsidR="001425D8" w:rsidRPr="001425D8">
        <w:rPr>
          <w:rFonts w:ascii="Times New Roman" w:hAnsi="Times New Roman" w:cs="Times New Roman"/>
          <w:bCs/>
          <w:sz w:val="28"/>
        </w:rPr>
        <w:t xml:space="preserve"> разработки мультимедийной презентации</w:t>
      </w:r>
    </w:p>
    <w:p w:rsidR="001425D8" w:rsidRPr="001425D8" w:rsidRDefault="00B6452B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1425D8" w:rsidRPr="001425D8">
        <w:rPr>
          <w:rFonts w:ascii="Times New Roman" w:hAnsi="Times New Roman" w:cs="Times New Roman"/>
          <w:sz w:val="28"/>
        </w:rPr>
        <w:t>Проектирование</w:t>
      </w:r>
    </w:p>
    <w:p w:rsidR="001425D8" w:rsidRPr="001425D8" w:rsidRDefault="00B6452B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1425D8" w:rsidRPr="001425D8">
        <w:rPr>
          <w:rFonts w:ascii="Times New Roman" w:hAnsi="Times New Roman" w:cs="Times New Roman"/>
          <w:sz w:val="28"/>
        </w:rPr>
        <w:t xml:space="preserve"> Программная реализация</w:t>
      </w:r>
    </w:p>
    <w:p w:rsidR="001425D8" w:rsidRPr="001425D8" w:rsidRDefault="00B6452B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1425D8" w:rsidRPr="001425D8">
        <w:rPr>
          <w:rFonts w:ascii="Times New Roman" w:hAnsi="Times New Roman" w:cs="Times New Roman"/>
          <w:sz w:val="28"/>
        </w:rPr>
        <w:t xml:space="preserve"> Тестирование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1425D8" w:rsidRPr="001425D8">
        <w:rPr>
          <w:rFonts w:ascii="Times New Roman" w:hAnsi="Times New Roman" w:cs="Times New Roman"/>
          <w:sz w:val="28"/>
        </w:rPr>
        <w:t xml:space="preserve"> Планирование</w:t>
      </w:r>
    </w:p>
    <w:p w:rsidR="001425D8" w:rsidRDefault="001425D8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</w:t>
      </w:r>
      <w:r w:rsidRPr="001425D8">
        <w:rPr>
          <w:rFonts w:ascii="Times New Roman" w:hAnsi="Times New Roman" w:cs="Times New Roman"/>
          <w:sz w:val="28"/>
        </w:rPr>
        <w:t xml:space="preserve"> Информационное наполнение</w:t>
      </w:r>
    </w:p>
    <w:p w:rsidR="001425D8" w:rsidRP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е)</w:t>
      </w:r>
      <w:r w:rsidRPr="001425D8">
        <w:rPr>
          <w:rFonts w:ascii="Times New Roman" w:hAnsi="Times New Roman" w:cs="Times New Roman"/>
          <w:sz w:val="28"/>
        </w:rPr>
        <w:t xml:space="preserve"> Использование (применение)</w:t>
      </w:r>
    </w:p>
    <w:p w:rsidR="001425D8" w:rsidRDefault="001425D8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2.6.Гипертекстовое представление информации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1. </w:t>
      </w:r>
      <w:r w:rsidR="00703F9A" w:rsidRPr="00703F9A">
        <w:rPr>
          <w:rFonts w:ascii="Times New Roman" w:hAnsi="Times New Roman" w:cs="Times New Roman"/>
          <w:bCs/>
          <w:sz w:val="28"/>
        </w:rPr>
        <w:t>Web-страница (документ HTML) представляет собой: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а)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текстовый</w:t>
      </w:r>
      <w:r>
        <w:rPr>
          <w:rFonts w:ascii="Times New Roman" w:hAnsi="Times New Roman" w:cs="Times New Roman"/>
          <w:bCs/>
          <w:sz w:val="28"/>
        </w:rPr>
        <w:t xml:space="preserve"> файл с расширением txt или doc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текстовый ф</w:t>
      </w:r>
      <w:r>
        <w:rPr>
          <w:rFonts w:ascii="Times New Roman" w:hAnsi="Times New Roman" w:cs="Times New Roman"/>
          <w:bCs/>
          <w:sz w:val="28"/>
        </w:rPr>
        <w:t>айл с расширением htm или html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двоичный</w:t>
      </w:r>
      <w:r>
        <w:rPr>
          <w:rFonts w:ascii="Times New Roman" w:hAnsi="Times New Roman" w:cs="Times New Roman"/>
          <w:bCs/>
          <w:sz w:val="28"/>
        </w:rPr>
        <w:t xml:space="preserve"> файл с расширением com или exe</w:t>
      </w:r>
    </w:p>
    <w:p w:rsidR="00D95BB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графический</w:t>
      </w:r>
      <w:r>
        <w:rPr>
          <w:rFonts w:ascii="Times New Roman" w:hAnsi="Times New Roman" w:cs="Times New Roman"/>
          <w:bCs/>
          <w:sz w:val="28"/>
        </w:rPr>
        <w:t xml:space="preserve"> файл с расширением gif или jpg</w:t>
      </w:r>
    </w:p>
    <w:p w:rsid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Тег - это: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а)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специальная команда, з</w:t>
      </w:r>
      <w:r>
        <w:rPr>
          <w:rFonts w:ascii="Times New Roman" w:hAnsi="Times New Roman" w:cs="Times New Roman"/>
          <w:bCs/>
          <w:sz w:val="28"/>
        </w:rPr>
        <w:t>аписанная в угловых скобках &lt; &gt;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текст, в к</w:t>
      </w:r>
      <w:r>
        <w:rPr>
          <w:rFonts w:ascii="Times New Roman" w:hAnsi="Times New Roman" w:cs="Times New Roman"/>
          <w:bCs/>
          <w:sz w:val="28"/>
        </w:rPr>
        <w:t>отором используются спецсимволы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>указ</w:t>
      </w:r>
      <w:r>
        <w:rPr>
          <w:rFonts w:ascii="Times New Roman" w:hAnsi="Times New Roman" w:cs="Times New Roman"/>
          <w:bCs/>
          <w:sz w:val="28"/>
        </w:rPr>
        <w:t>атель на другой файл или объект</w:t>
      </w:r>
    </w:p>
    <w:p w:rsid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703F9A">
        <w:rPr>
          <w:rFonts w:ascii="Times New Roman" w:hAnsi="Times New Roman" w:cs="Times New Roman"/>
          <w:bCs/>
          <w:sz w:val="28"/>
        </w:rPr>
        <w:t xml:space="preserve">фрагмент программы, включённой в состав </w:t>
      </w:r>
      <w:r>
        <w:rPr>
          <w:rFonts w:ascii="Times New Roman" w:hAnsi="Times New Roman" w:cs="Times New Roman"/>
          <w:bCs/>
          <w:sz w:val="28"/>
        </w:rPr>
        <w:t>Web-страницы</w:t>
      </w:r>
    </w:p>
    <w:p w:rsidR="00703F9A" w:rsidRPr="00703F9A" w:rsidRDefault="00D34F83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703F9A" w:rsidRPr="00703F9A">
        <w:rPr>
          <w:rFonts w:ascii="Times New Roman" w:hAnsi="Times New Roman" w:cs="Times New Roman"/>
          <w:bCs/>
          <w:sz w:val="28"/>
        </w:rPr>
        <w:t>Для объявления Web-страницы используется тег:</w:t>
      </w:r>
    </w:p>
    <w:p w:rsidR="00703F9A" w:rsidRPr="00197A8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703F9A">
        <w:rPr>
          <w:rFonts w:ascii="Times New Roman" w:hAnsi="Times New Roman" w:cs="Times New Roman"/>
          <w:bCs/>
          <w:sz w:val="28"/>
        </w:rPr>
        <w:t>а</w:t>
      </w:r>
      <w:r w:rsidRPr="00197A8C"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703F9A" w:rsidRPr="00197A8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) html </w:t>
      </w:r>
    </w:p>
    <w:p w:rsidR="00D95BBC" w:rsidRPr="00197A8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703F9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703F9A" w:rsidRPr="00703F9A" w:rsidRDefault="00D34F83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703F9A">
        <w:rPr>
          <w:rFonts w:ascii="Times New Roman" w:hAnsi="Times New Roman" w:cs="Times New Roman"/>
          <w:bCs/>
          <w:sz w:val="28"/>
        </w:rPr>
        <w:t>И</w:t>
      </w:r>
      <w:r w:rsidR="00703F9A" w:rsidRPr="00703F9A">
        <w:rPr>
          <w:rFonts w:ascii="Times New Roman" w:hAnsi="Times New Roman" w:cs="Times New Roman"/>
          <w:bCs/>
          <w:sz w:val="28"/>
        </w:rPr>
        <w:t>справить код Web-страницы на языке HTML можно с помощью программы: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bCs/>
          <w:sz w:val="28"/>
        </w:rPr>
        <w:t>электронные таблицы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</w:rPr>
        <w:t>СУБД</w:t>
      </w:r>
    </w:p>
    <w:p w:rsidR="00D95BB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</w:rPr>
        <w:t>текстовый редактор</w:t>
      </w:r>
    </w:p>
    <w:p w:rsid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BC07AA" w:rsidRPr="00BC07AA">
        <w:rPr>
          <w:rFonts w:ascii="Times New Roman" w:hAnsi="Times New Roman" w:cs="Times New Roman"/>
          <w:bCs/>
          <w:sz w:val="28"/>
        </w:rPr>
        <w:t>Основное содержание Web-страницы размещается внутри тега: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а</w:t>
      </w:r>
      <w:r w:rsidRPr="00BC07AA"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б</w:t>
      </w:r>
      <w:r w:rsidRPr="00BC07AA"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D95BBC" w:rsidRPr="00197A8C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) </w:t>
      </w:r>
      <w:r>
        <w:rPr>
          <w:rFonts w:ascii="Times New Roman" w:hAnsi="Times New Roman" w:cs="Times New Roman"/>
          <w:bCs/>
          <w:sz w:val="28"/>
          <w:lang w:val="en-US"/>
        </w:rPr>
        <w:t>body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 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font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BC07AA" w:rsidRPr="00BC07AA">
        <w:rPr>
          <w:rFonts w:ascii="Times New Roman" w:hAnsi="Times New Roman" w:cs="Times New Roman"/>
          <w:bCs/>
          <w:sz w:val="28"/>
        </w:rPr>
        <w:t>Каким тегом задается абзац в HTML: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BC07AA">
        <w:rPr>
          <w:rFonts w:ascii="Times New Roman" w:hAnsi="Times New Roman" w:cs="Times New Roman"/>
          <w:bCs/>
          <w:sz w:val="28"/>
        </w:rPr>
        <w:t>а) allign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BC07AA">
        <w:rPr>
          <w:rFonts w:ascii="Times New Roman" w:hAnsi="Times New Roman" w:cs="Times New Roman"/>
          <w:bCs/>
          <w:sz w:val="28"/>
        </w:rPr>
        <w:t>б) td</w:t>
      </w:r>
    </w:p>
    <w:p w:rsidR="00D95BBC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p 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i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BC07AA" w:rsidRPr="00BC07AA">
        <w:rPr>
          <w:rFonts w:ascii="Times New Roman" w:hAnsi="Times New Roman" w:cs="Times New Roman"/>
          <w:bCs/>
          <w:sz w:val="28"/>
        </w:rPr>
        <w:t>Название web-страницы записывается в теге: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) title 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б</w:t>
      </w:r>
      <w:r w:rsidRPr="00BC07AA">
        <w:rPr>
          <w:rFonts w:ascii="Times New Roman" w:hAnsi="Times New Roman" w:cs="Times New Roman"/>
          <w:bCs/>
          <w:sz w:val="28"/>
          <w:lang w:val="en-US"/>
        </w:rPr>
        <w:t>) head</w:t>
      </w:r>
    </w:p>
    <w:p w:rsidR="00D95BBC" w:rsidRPr="00197A8C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) </w:t>
      </w:r>
      <w:r w:rsidRPr="00BC07AA">
        <w:rPr>
          <w:rFonts w:ascii="Times New Roman" w:hAnsi="Times New Roman" w:cs="Times New Roman"/>
          <w:bCs/>
          <w:sz w:val="28"/>
          <w:lang w:val="en-US"/>
        </w:rPr>
        <w:t>html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p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BC07AA" w:rsidRPr="00BC07AA">
        <w:rPr>
          <w:rFonts w:ascii="Times New Roman" w:hAnsi="Times New Roman" w:cs="Times New Roman"/>
          <w:bCs/>
          <w:sz w:val="28"/>
        </w:rPr>
        <w:t>Абзац «История ЭВМ» выровнен по центру, если записан код: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а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) &lt;font align = «center»&gt; </w:t>
      </w:r>
      <w:r w:rsidRPr="00BC07AA">
        <w:rPr>
          <w:rFonts w:ascii="Times New Roman" w:hAnsi="Times New Roman" w:cs="Times New Roman"/>
          <w:bCs/>
          <w:sz w:val="28"/>
        </w:rPr>
        <w:t>История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 </w:t>
      </w:r>
      <w:r w:rsidRPr="00BC07AA">
        <w:rPr>
          <w:rFonts w:ascii="Times New Roman" w:hAnsi="Times New Roman" w:cs="Times New Roman"/>
          <w:bCs/>
          <w:sz w:val="28"/>
        </w:rPr>
        <w:t>ЭВМ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 &lt;/font&gt;</w:t>
      </w:r>
    </w:p>
    <w:p w:rsidR="00BC07AA" w:rsidRPr="009846D6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BC07AA">
        <w:rPr>
          <w:rFonts w:ascii="Times New Roman" w:hAnsi="Times New Roman" w:cs="Times New Roman"/>
          <w:bCs/>
          <w:sz w:val="28"/>
        </w:rPr>
        <w:t>б) &lt;р alig</w:t>
      </w:r>
      <w:r w:rsidR="009846D6">
        <w:rPr>
          <w:rFonts w:ascii="Times New Roman" w:hAnsi="Times New Roman" w:cs="Times New Roman"/>
          <w:bCs/>
          <w:sz w:val="28"/>
        </w:rPr>
        <w:t xml:space="preserve">n = «center»&gt; История ЭВМ &lt;/р&gt; </w:t>
      </w:r>
    </w:p>
    <w:p w:rsidR="00D95BBC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) &lt;h3 align = «center»&gt; </w:t>
      </w:r>
      <w:r w:rsidRPr="00BC07AA">
        <w:rPr>
          <w:rFonts w:ascii="Times New Roman" w:hAnsi="Times New Roman" w:cs="Times New Roman"/>
          <w:bCs/>
          <w:sz w:val="28"/>
        </w:rPr>
        <w:t>История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 </w:t>
      </w:r>
      <w:r w:rsidRPr="00BC07AA">
        <w:rPr>
          <w:rFonts w:ascii="Times New Roman" w:hAnsi="Times New Roman" w:cs="Times New Roman"/>
          <w:bCs/>
          <w:sz w:val="28"/>
        </w:rPr>
        <w:t>ЭВМ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 &lt;/h3&gt;</w:t>
      </w:r>
    </w:p>
    <w:p w:rsidR="009846D6" w:rsidRPr="009846D6" w:rsidRDefault="009846D6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&lt;title align = «center»&gt; </w:t>
      </w:r>
      <w:r w:rsidRPr="00BC07AA">
        <w:rPr>
          <w:rFonts w:ascii="Times New Roman" w:hAnsi="Times New Roman" w:cs="Times New Roman"/>
          <w:bCs/>
          <w:sz w:val="28"/>
        </w:rPr>
        <w:t>История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 </w:t>
      </w:r>
      <w:r w:rsidRPr="00BC07AA">
        <w:rPr>
          <w:rFonts w:ascii="Times New Roman" w:hAnsi="Times New Roman" w:cs="Times New Roman"/>
          <w:bCs/>
          <w:sz w:val="28"/>
        </w:rPr>
        <w:t>ЭВМ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 &lt;/</w:t>
      </w:r>
      <w:r w:rsidRPr="009846D6">
        <w:rPr>
          <w:rFonts w:ascii="Times New Roman" w:hAnsi="Times New Roman" w:cs="Times New Roman"/>
          <w:bCs/>
          <w:sz w:val="28"/>
          <w:lang w:val="en-US"/>
        </w:rPr>
        <w:t xml:space="preserve"> </w:t>
      </w:r>
      <w:r w:rsidRPr="00BC07AA">
        <w:rPr>
          <w:rFonts w:ascii="Times New Roman" w:hAnsi="Times New Roman" w:cs="Times New Roman"/>
          <w:bCs/>
          <w:sz w:val="28"/>
          <w:lang w:val="en-US"/>
        </w:rPr>
        <w:t>title &gt;</w:t>
      </w:r>
    </w:p>
    <w:p w:rsidR="009846D6" w:rsidRPr="009846D6" w:rsidRDefault="00D34F83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9. </w:t>
      </w:r>
      <w:r w:rsidR="009846D6" w:rsidRPr="009846D6">
        <w:rPr>
          <w:rFonts w:ascii="Times New Roman" w:hAnsi="Times New Roman" w:cs="Times New Roman"/>
          <w:bCs/>
          <w:sz w:val="28"/>
        </w:rPr>
        <w:t>С помощью какого тега можно вставить рисунок: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а)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title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б)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img</w:t>
      </w:r>
      <w:r>
        <w:rPr>
          <w:rFonts w:ascii="Times New Roman" w:hAnsi="Times New Roman" w:cs="Times New Roman"/>
          <w:bCs/>
          <w:sz w:val="28"/>
        </w:rPr>
        <w:t xml:space="preserve"> </w:t>
      </w:r>
    </w:p>
    <w:p w:rsidR="00D95BBC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в)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br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</w:t>
      </w:r>
    </w:p>
    <w:p w:rsidR="009846D6" w:rsidRPr="009846D6" w:rsidRDefault="00D34F83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10. </w:t>
      </w:r>
      <w:r w:rsidR="009846D6" w:rsidRPr="009846D6">
        <w:rPr>
          <w:rFonts w:ascii="Times New Roman" w:hAnsi="Times New Roman" w:cs="Times New Roman"/>
          <w:bCs/>
          <w:sz w:val="28"/>
        </w:rPr>
        <w:t>Программа для просмотра гипертекстовых страниц называется: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9846D6">
        <w:rPr>
          <w:rFonts w:ascii="Times New Roman" w:hAnsi="Times New Roman" w:cs="Times New Roman"/>
          <w:bCs/>
          <w:sz w:val="28"/>
        </w:rPr>
        <w:t>сервер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9846D6">
        <w:rPr>
          <w:rFonts w:ascii="Times New Roman" w:hAnsi="Times New Roman" w:cs="Times New Roman"/>
          <w:bCs/>
          <w:sz w:val="28"/>
        </w:rPr>
        <w:t xml:space="preserve"> протокол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9846D6">
        <w:rPr>
          <w:rFonts w:ascii="Times New Roman" w:hAnsi="Times New Roman" w:cs="Times New Roman"/>
          <w:bCs/>
          <w:sz w:val="28"/>
        </w:rPr>
        <w:t xml:space="preserve"> HTML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9846D6">
        <w:rPr>
          <w:rFonts w:ascii="Times New Roman" w:hAnsi="Times New Roman" w:cs="Times New Roman"/>
          <w:bCs/>
          <w:sz w:val="28"/>
        </w:rPr>
        <w:t xml:space="preserve"> браузер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9846D6" w:rsidRPr="009846D6">
        <w:rPr>
          <w:rFonts w:ascii="Times New Roman" w:hAnsi="Times New Roman" w:cs="Times New Roman"/>
          <w:bCs/>
          <w:sz w:val="28"/>
        </w:rPr>
        <w:t>Атрибут</w:t>
      </w:r>
      <w:r w:rsidR="009846D6">
        <w:rPr>
          <w:rFonts w:ascii="Times New Roman" w:hAnsi="Times New Roman" w:cs="Times New Roman"/>
          <w:bCs/>
          <w:sz w:val="28"/>
        </w:rPr>
        <w:t>ы</w:t>
      </w:r>
      <w:r w:rsidR="009846D6" w:rsidRPr="009846D6">
        <w:rPr>
          <w:rFonts w:ascii="Times New Roman" w:hAnsi="Times New Roman" w:cs="Times New Roman"/>
          <w:bCs/>
          <w:sz w:val="28"/>
        </w:rPr>
        <w:t xml:space="preserve"> тега FONT: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</w:t>
      </w:r>
      <w:r w:rsidR="00746410">
        <w:rPr>
          <w:rFonts w:ascii="Times New Roman" w:hAnsi="Times New Roman" w:cs="Times New Roman"/>
          <w:bCs/>
          <w:sz w:val="28"/>
        </w:rPr>
        <w:t xml:space="preserve">) color </w:t>
      </w:r>
    </w:p>
    <w:p w:rsidR="009846D6" w:rsidRPr="00746410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б</w:t>
      </w:r>
      <w:r w:rsidR="00746410" w:rsidRPr="00197A8C">
        <w:rPr>
          <w:rFonts w:ascii="Times New Roman" w:hAnsi="Times New Roman" w:cs="Times New Roman"/>
          <w:bCs/>
          <w:sz w:val="28"/>
        </w:rPr>
        <w:t xml:space="preserve">) </w:t>
      </w:r>
      <w:r w:rsidR="00746410">
        <w:rPr>
          <w:rFonts w:ascii="Times New Roman" w:hAnsi="Times New Roman" w:cs="Times New Roman"/>
          <w:bCs/>
          <w:sz w:val="28"/>
          <w:lang w:val="en-US"/>
        </w:rPr>
        <w:t>face</w:t>
      </w:r>
      <w:r w:rsidR="00746410" w:rsidRPr="00197A8C">
        <w:rPr>
          <w:rFonts w:ascii="Times New Roman" w:hAnsi="Times New Roman" w:cs="Times New Roman"/>
          <w:bCs/>
          <w:sz w:val="28"/>
        </w:rPr>
        <w:t xml:space="preserve"> </w:t>
      </w:r>
    </w:p>
    <w:p w:rsidR="009846D6" w:rsidRPr="00197A8C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border</w:t>
      </w:r>
    </w:p>
    <w:p w:rsidR="009846D6" w:rsidRPr="00197A8C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Pr="00BC07AA">
        <w:rPr>
          <w:rFonts w:ascii="Times New Roman" w:hAnsi="Times New Roman" w:cs="Times New Roman"/>
          <w:bCs/>
          <w:sz w:val="28"/>
          <w:lang w:val="en-US"/>
        </w:rPr>
        <w:t>align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9846D6" w:rsidRPr="009846D6">
        <w:rPr>
          <w:rFonts w:ascii="Times New Roman" w:hAnsi="Times New Roman" w:cs="Times New Roman"/>
          <w:bCs/>
          <w:sz w:val="28"/>
        </w:rPr>
        <w:t>В HTML тэг</w:t>
      </w:r>
      <w:r w:rsidR="009846D6">
        <w:rPr>
          <w:rFonts w:ascii="Times New Roman" w:hAnsi="Times New Roman" w:cs="Times New Roman"/>
          <w:bCs/>
          <w:sz w:val="28"/>
        </w:rPr>
        <w:t>и бывают: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тройные 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б) одиночны</w:t>
      </w:r>
      <w:r>
        <w:rPr>
          <w:rFonts w:ascii="Times New Roman" w:hAnsi="Times New Roman" w:cs="Times New Roman"/>
          <w:bCs/>
          <w:sz w:val="28"/>
        </w:rPr>
        <w:t>е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в) парны</w:t>
      </w:r>
      <w:r>
        <w:rPr>
          <w:rFonts w:ascii="Times New Roman" w:hAnsi="Times New Roman" w:cs="Times New Roman"/>
          <w:bCs/>
          <w:sz w:val="28"/>
        </w:rPr>
        <w:t>е</w:t>
      </w:r>
    </w:p>
    <w:p w:rsidR="00682D09" w:rsidRDefault="00682D09" w:rsidP="00682D0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3.1. Модели и моделирование. Этапы моделирования</w:t>
      </w:r>
    </w:p>
    <w:p w:rsid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746410" w:rsidRPr="00746410">
        <w:rPr>
          <w:rFonts w:ascii="Times New Roman" w:hAnsi="Times New Roman" w:cs="Times New Roman"/>
          <w:bCs/>
          <w:sz w:val="28"/>
        </w:rPr>
        <w:t>Как называется упрощенное представление реального объекта?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оригинал;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модель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прототип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система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746410" w:rsidRPr="00746410">
        <w:rPr>
          <w:rFonts w:ascii="Times New Roman" w:hAnsi="Times New Roman" w:cs="Times New Roman"/>
          <w:bCs/>
          <w:sz w:val="28"/>
        </w:rPr>
        <w:t>Процесс построения моделей называется: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моделирование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экспериментирование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конструирование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46410">
        <w:rPr>
          <w:rFonts w:ascii="Times New Roman" w:hAnsi="Times New Roman" w:cs="Times New Roman"/>
          <w:bCs/>
          <w:sz w:val="28"/>
        </w:rPr>
        <w:t>г) проектирование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746410" w:rsidRPr="00746410">
        <w:rPr>
          <w:rFonts w:ascii="Times New Roman" w:hAnsi="Times New Roman" w:cs="Times New Roman"/>
          <w:bCs/>
          <w:sz w:val="28"/>
        </w:rPr>
        <w:t>Информационная модель, состоящая из строк и столбцов, называется: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таблица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схема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график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46410">
        <w:rPr>
          <w:rFonts w:ascii="Times New Roman" w:hAnsi="Times New Roman" w:cs="Times New Roman"/>
          <w:bCs/>
          <w:sz w:val="28"/>
        </w:rPr>
        <w:t>г) чертеж.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746410" w:rsidRPr="00746410">
        <w:rPr>
          <w:rFonts w:ascii="Times New Roman" w:hAnsi="Times New Roman" w:cs="Times New Roman"/>
          <w:bCs/>
          <w:sz w:val="28"/>
        </w:rPr>
        <w:t>Устное представление информационной модели называется: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графической моделью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табличной моделью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словесной моделью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логической моделью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746410" w:rsidRPr="00746410">
        <w:rPr>
          <w:rFonts w:ascii="Times New Roman" w:hAnsi="Times New Roman" w:cs="Times New Roman"/>
          <w:bCs/>
          <w:sz w:val="28"/>
        </w:rPr>
        <w:t>Как называется граф, предназначенный для отображения вложенности, подчиненности, наследования и т.п. между объектами?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схемой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таблицей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сетью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деревом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746410" w:rsidRPr="00746410">
        <w:rPr>
          <w:rFonts w:ascii="Times New Roman" w:hAnsi="Times New Roman" w:cs="Times New Roman"/>
          <w:bCs/>
          <w:sz w:val="28"/>
        </w:rPr>
        <w:t>Результатом процесса формализации является: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описательная модель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746410">
        <w:rPr>
          <w:rFonts w:ascii="Times New Roman" w:hAnsi="Times New Roman" w:cs="Times New Roman"/>
          <w:bCs/>
          <w:sz w:val="28"/>
        </w:rPr>
        <w:t>) графическая модель;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математическая модель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46410">
        <w:rPr>
          <w:rFonts w:ascii="Times New Roman" w:hAnsi="Times New Roman" w:cs="Times New Roman"/>
          <w:bCs/>
          <w:sz w:val="28"/>
        </w:rPr>
        <w:t xml:space="preserve"> г) предметная модель.</w:t>
      </w:r>
    </w:p>
    <w:p w:rsidR="00E027D6" w:rsidRPr="00E027D6" w:rsidRDefault="00E027D6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</w:rPr>
      </w:pPr>
      <w:r w:rsidRPr="00E027D6">
        <w:rPr>
          <w:rFonts w:ascii="Times New Roman" w:hAnsi="Times New Roman" w:cs="Times New Roman"/>
          <w:bCs/>
          <w:i/>
          <w:sz w:val="28"/>
        </w:rPr>
        <w:t>Установите последовательность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746410" w:rsidRPr="00746410">
        <w:rPr>
          <w:rFonts w:ascii="Times New Roman" w:hAnsi="Times New Roman" w:cs="Times New Roman"/>
          <w:bCs/>
          <w:sz w:val="28"/>
        </w:rPr>
        <w:t>Правильный порядок указанных этапов математического моделирования процесса: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</w:t>
      </w:r>
      <w:r w:rsidRPr="00746410">
        <w:rPr>
          <w:rFonts w:ascii="Times New Roman" w:hAnsi="Times New Roman" w:cs="Times New Roman"/>
          <w:bCs/>
          <w:sz w:val="28"/>
        </w:rPr>
        <w:t>) анализ резу</w:t>
      </w:r>
      <w:r>
        <w:rPr>
          <w:rFonts w:ascii="Times New Roman" w:hAnsi="Times New Roman" w:cs="Times New Roman"/>
          <w:bCs/>
          <w:sz w:val="28"/>
        </w:rPr>
        <w:t>льтата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746410">
        <w:rPr>
          <w:rFonts w:ascii="Times New Roman" w:hAnsi="Times New Roman" w:cs="Times New Roman"/>
          <w:bCs/>
          <w:sz w:val="28"/>
        </w:rPr>
        <w:t>) определение целей моделирования;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проведение исследования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46410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г)</w:t>
      </w:r>
      <w:r w:rsidRPr="00746410">
        <w:rPr>
          <w:rFonts w:ascii="Times New Roman" w:hAnsi="Times New Roman" w:cs="Times New Roman"/>
          <w:bCs/>
          <w:sz w:val="28"/>
        </w:rPr>
        <w:t xml:space="preserve"> поиск математического описания.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3.2. Списки, графы, деревья</w:t>
      </w:r>
    </w:p>
    <w:p w:rsidR="00C00003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E027D6" w:rsidRPr="00E027D6">
        <w:rPr>
          <w:rFonts w:ascii="Times New Roman" w:hAnsi="Times New Roman" w:cs="Times New Roman"/>
          <w:bCs/>
          <w:sz w:val="28"/>
        </w:rPr>
        <w:t>Какой граф называется взвешенным: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граф</w:t>
      </w:r>
      <w:r>
        <w:rPr>
          <w:rFonts w:ascii="Times New Roman" w:hAnsi="Times New Roman" w:cs="Times New Roman"/>
          <w:bCs/>
          <w:sz w:val="28"/>
        </w:rPr>
        <w:t>,</w:t>
      </w:r>
      <w:r w:rsidRPr="00E027D6">
        <w:rPr>
          <w:rFonts w:ascii="Times New Roman" w:hAnsi="Times New Roman" w:cs="Times New Roman"/>
          <w:bCs/>
          <w:sz w:val="28"/>
        </w:rPr>
        <w:t xml:space="preserve"> в котором его вершины или ребра характеризуются некоторой допол</w:t>
      </w:r>
      <w:r>
        <w:rPr>
          <w:rFonts w:ascii="Times New Roman" w:hAnsi="Times New Roman" w:cs="Times New Roman"/>
          <w:bCs/>
          <w:sz w:val="28"/>
        </w:rPr>
        <w:t xml:space="preserve">нительной информацией — весами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граф, в котором все ребра равны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граф, в котором четное число вершин и ребер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E027D6" w:rsidRPr="00E027D6">
        <w:rPr>
          <w:rFonts w:ascii="Times New Roman" w:hAnsi="Times New Roman" w:cs="Times New Roman"/>
          <w:bCs/>
          <w:sz w:val="28"/>
        </w:rPr>
        <w:t>Как называется линия без стрелки, соединяющая вершины графа: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дуга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</w:rPr>
        <w:t>вершина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ребро 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E027D6" w:rsidRPr="00E027D6">
        <w:rPr>
          <w:rFonts w:ascii="Times New Roman" w:hAnsi="Times New Roman" w:cs="Times New Roman"/>
          <w:bCs/>
          <w:sz w:val="28"/>
        </w:rPr>
        <w:t>Укажите название одной главной вершины дерева: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потомки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листья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корень 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E027D6" w:rsidRPr="00E027D6">
        <w:rPr>
          <w:rFonts w:ascii="Times New Roman" w:hAnsi="Times New Roman" w:cs="Times New Roman"/>
          <w:bCs/>
          <w:sz w:val="28"/>
        </w:rPr>
        <w:t>Граф, вершины которого соединяются рёбрами, называется: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неориентированным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направленным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ориентированным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E027D6" w:rsidRPr="00E027D6">
        <w:rPr>
          <w:rFonts w:ascii="Times New Roman" w:hAnsi="Times New Roman" w:cs="Times New Roman"/>
          <w:bCs/>
          <w:sz w:val="28"/>
        </w:rPr>
        <w:t>Какой граф называется ориентированным: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вершины которого соединены рёбрами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вер</w:t>
      </w:r>
      <w:r>
        <w:rPr>
          <w:rFonts w:ascii="Times New Roman" w:hAnsi="Times New Roman" w:cs="Times New Roman"/>
          <w:bCs/>
          <w:sz w:val="28"/>
        </w:rPr>
        <w:t xml:space="preserve">шины которого соединены дугами 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вершины которого соединены прямыми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E027D6" w:rsidRPr="00E027D6">
        <w:rPr>
          <w:rFonts w:ascii="Times New Roman" w:hAnsi="Times New Roman" w:cs="Times New Roman"/>
          <w:bCs/>
          <w:sz w:val="28"/>
        </w:rPr>
        <w:t>Как называется направленная линия, соединяющая вершины графа: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кривая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ребро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E027D6" w:rsidRPr="00E027D6">
        <w:rPr>
          <w:rFonts w:ascii="Times New Roman" w:hAnsi="Times New Roman" w:cs="Times New Roman"/>
          <w:bCs/>
          <w:sz w:val="28"/>
        </w:rPr>
        <w:t>Какой вид графа отображает родстве</w:t>
      </w:r>
      <w:r w:rsidR="00E027D6">
        <w:rPr>
          <w:rFonts w:ascii="Times New Roman" w:hAnsi="Times New Roman" w:cs="Times New Roman"/>
          <w:bCs/>
          <w:sz w:val="28"/>
        </w:rPr>
        <w:t>нные связи между членами семьи?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дерево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сеть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взвешенный граф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E027D6" w:rsidRPr="00E027D6">
        <w:rPr>
          <w:rFonts w:ascii="Times New Roman" w:hAnsi="Times New Roman" w:cs="Times New Roman"/>
          <w:bCs/>
          <w:sz w:val="28"/>
        </w:rPr>
        <w:t>Чем отличается дуга от ребра графа: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дуга — направленная линия</w:t>
      </w:r>
      <w:r>
        <w:rPr>
          <w:rFonts w:ascii="Times New Roman" w:hAnsi="Times New Roman" w:cs="Times New Roman"/>
          <w:bCs/>
          <w:sz w:val="28"/>
        </w:rPr>
        <w:t xml:space="preserve">, ребро — ненаправленная линия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lastRenderedPageBreak/>
        <w:t>б) ребро — направленная линия, дуга — ненаправленная линия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дуга и ребро — это одно и то же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E027D6" w:rsidRPr="00E027D6">
        <w:rPr>
          <w:rFonts w:ascii="Times New Roman" w:hAnsi="Times New Roman" w:cs="Times New Roman"/>
          <w:bCs/>
          <w:sz w:val="28"/>
        </w:rPr>
        <w:t>Как называется дерево, в котором каждый узел может иметь не более двух сыновей?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027D6">
        <w:rPr>
          <w:rFonts w:ascii="Times New Roman" w:hAnsi="Times New Roman" w:cs="Times New Roman"/>
          <w:bCs/>
          <w:sz w:val="28"/>
        </w:rPr>
        <w:t>ориентированное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E027D6">
        <w:rPr>
          <w:rFonts w:ascii="Times New Roman" w:hAnsi="Times New Roman" w:cs="Times New Roman"/>
          <w:bCs/>
          <w:sz w:val="28"/>
        </w:rPr>
        <w:t xml:space="preserve"> бинарное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E027D6">
        <w:rPr>
          <w:rFonts w:ascii="Times New Roman" w:hAnsi="Times New Roman" w:cs="Times New Roman"/>
          <w:bCs/>
          <w:sz w:val="28"/>
        </w:rPr>
        <w:t xml:space="preserve"> неориентированное</w:t>
      </w:r>
    </w:p>
    <w:p w:rsid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E027D6">
        <w:rPr>
          <w:rFonts w:ascii="Times New Roman" w:hAnsi="Times New Roman" w:cs="Times New Roman"/>
          <w:bCs/>
          <w:sz w:val="28"/>
        </w:rPr>
        <w:t xml:space="preserve"> корневое</w:t>
      </w:r>
    </w:p>
    <w:p w:rsidR="00C00003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C0000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</w:t>
      </w:r>
      <w:r w:rsidR="00C00003">
        <w:rPr>
          <w:rFonts w:ascii="Times New Roman" w:hAnsi="Times New Roman" w:cs="Times New Roman"/>
          <w:bCs/>
          <w:sz w:val="28"/>
        </w:rPr>
        <w:t xml:space="preserve"> Точки графа называются…</w:t>
      </w:r>
    </w:p>
    <w:p w:rsidR="00C00003" w:rsidRPr="00E027D6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C00003" w:rsidRPr="00E027D6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кривая</w:t>
      </w:r>
    </w:p>
    <w:p w:rsidR="00C00003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ребро</w:t>
      </w:r>
    </w:p>
    <w:p w:rsidR="00C00003" w:rsidRDefault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вершина</w:t>
      </w:r>
    </w:p>
    <w:p w:rsidR="00D95BBC" w:rsidRDefault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</w:t>
      </w:r>
      <w:r w:rsidR="00D34F83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Установите соответствие между </w:t>
      </w:r>
      <w:r w:rsidRPr="00C00003">
        <w:rPr>
          <w:rFonts w:ascii="Times New Roman" w:hAnsi="Times New Roman" w:cs="Times New Roman"/>
          <w:bCs/>
          <w:sz w:val="28"/>
        </w:rPr>
        <w:t>количеств</w:t>
      </w:r>
      <w:r>
        <w:rPr>
          <w:rFonts w:ascii="Times New Roman" w:hAnsi="Times New Roman" w:cs="Times New Roman"/>
          <w:bCs/>
          <w:sz w:val="28"/>
        </w:rPr>
        <w:t>ом</w:t>
      </w:r>
      <w:r w:rsidRPr="00C00003">
        <w:rPr>
          <w:rFonts w:ascii="Times New Roman" w:hAnsi="Times New Roman" w:cs="Times New Roman"/>
          <w:bCs/>
          <w:sz w:val="28"/>
        </w:rPr>
        <w:t xml:space="preserve"> рёбер</w:t>
      </w:r>
      <w:r>
        <w:rPr>
          <w:rFonts w:ascii="Times New Roman" w:hAnsi="Times New Roman" w:cs="Times New Roman"/>
          <w:bCs/>
          <w:sz w:val="28"/>
        </w:rPr>
        <w:t xml:space="preserve">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C00003" w:rsidTr="00C00003">
        <w:tc>
          <w:tcPr>
            <w:tcW w:w="2802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 5</w:t>
            </w:r>
          </w:p>
        </w:tc>
        <w:tc>
          <w:tcPr>
            <w:tcW w:w="6769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753"/>
                  <wp:effectExtent l="1905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C00003">
        <w:tc>
          <w:tcPr>
            <w:tcW w:w="2802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9</w:t>
            </w:r>
          </w:p>
        </w:tc>
        <w:tc>
          <w:tcPr>
            <w:tcW w:w="6769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807" cy="1933575"/>
                  <wp:effectExtent l="19050" t="0" r="3243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C00003">
        <w:tc>
          <w:tcPr>
            <w:tcW w:w="2802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6</w:t>
            </w:r>
          </w:p>
        </w:tc>
        <w:tc>
          <w:tcPr>
            <w:tcW w:w="6769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677" cy="1247775"/>
                  <wp:effectExtent l="19050" t="0" r="7923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003" w:rsidRDefault="00D34F8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C00003">
        <w:rPr>
          <w:rFonts w:ascii="Times New Roman" w:hAnsi="Times New Roman" w:cs="Times New Roman"/>
          <w:bCs/>
          <w:sz w:val="28"/>
        </w:rPr>
        <w:t xml:space="preserve">Установите соответствие между </w:t>
      </w:r>
      <w:r w:rsidR="00C00003" w:rsidRPr="00C00003">
        <w:rPr>
          <w:rFonts w:ascii="Times New Roman" w:hAnsi="Times New Roman" w:cs="Times New Roman"/>
          <w:bCs/>
          <w:sz w:val="28"/>
        </w:rPr>
        <w:t>количеств</w:t>
      </w:r>
      <w:r w:rsidR="00C00003">
        <w:rPr>
          <w:rFonts w:ascii="Times New Roman" w:hAnsi="Times New Roman" w:cs="Times New Roman"/>
          <w:bCs/>
          <w:sz w:val="28"/>
        </w:rPr>
        <w:t>ом</w:t>
      </w:r>
      <w:r w:rsidR="00C00003" w:rsidRPr="00C00003">
        <w:rPr>
          <w:rFonts w:ascii="Times New Roman" w:hAnsi="Times New Roman" w:cs="Times New Roman"/>
          <w:bCs/>
          <w:sz w:val="28"/>
        </w:rPr>
        <w:t xml:space="preserve"> </w:t>
      </w:r>
      <w:r w:rsidR="00C00003">
        <w:rPr>
          <w:rFonts w:ascii="Times New Roman" w:hAnsi="Times New Roman" w:cs="Times New Roman"/>
          <w:bCs/>
          <w:sz w:val="28"/>
        </w:rPr>
        <w:t>вершин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C00003" w:rsidTr="00BB152F">
        <w:tc>
          <w:tcPr>
            <w:tcW w:w="2802" w:type="dxa"/>
          </w:tcPr>
          <w:p w:rsidR="00C00003" w:rsidRDefault="00C00003" w:rsidP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1) 6</w:t>
            </w:r>
          </w:p>
        </w:tc>
        <w:tc>
          <w:tcPr>
            <w:tcW w:w="6769" w:type="dxa"/>
          </w:tcPr>
          <w:p w:rsidR="00C00003" w:rsidRDefault="00C00003" w:rsidP="00BB152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753"/>
                  <wp:effectExtent l="19050" t="0" r="9525" b="0"/>
                  <wp:docPr id="9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BB152F">
        <w:tc>
          <w:tcPr>
            <w:tcW w:w="2802" w:type="dxa"/>
          </w:tcPr>
          <w:p w:rsidR="00C00003" w:rsidRDefault="00C00003" w:rsidP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8</w:t>
            </w:r>
          </w:p>
        </w:tc>
        <w:tc>
          <w:tcPr>
            <w:tcW w:w="6769" w:type="dxa"/>
          </w:tcPr>
          <w:p w:rsidR="00C00003" w:rsidRDefault="00C00003" w:rsidP="00BB152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807" cy="1933575"/>
                  <wp:effectExtent l="19050" t="0" r="3243" b="0"/>
                  <wp:docPr id="10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BB152F">
        <w:tc>
          <w:tcPr>
            <w:tcW w:w="2802" w:type="dxa"/>
          </w:tcPr>
          <w:p w:rsidR="00C00003" w:rsidRDefault="00C00003" w:rsidP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7</w:t>
            </w:r>
          </w:p>
        </w:tc>
        <w:tc>
          <w:tcPr>
            <w:tcW w:w="6769" w:type="dxa"/>
          </w:tcPr>
          <w:p w:rsidR="00C00003" w:rsidRDefault="00C00003" w:rsidP="00BB152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677" cy="1247775"/>
                  <wp:effectExtent l="19050" t="0" r="7923" b="0"/>
                  <wp:docPr id="11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3.3.Математические модели в профессиональной области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EB1A31" w:rsidRPr="00EB1A31">
        <w:rPr>
          <w:rFonts w:ascii="Times New Roman" w:hAnsi="Times New Roman" w:cs="Times New Roman"/>
          <w:bCs/>
          <w:sz w:val="28"/>
        </w:rPr>
        <w:t>Игровые модели – это модели, которые описывают соперничество двух (или более) сторон, каждая из которых стремится к</w:t>
      </w:r>
      <w:r w:rsidR="00EB1A31">
        <w:rPr>
          <w:rFonts w:ascii="Times New Roman" w:hAnsi="Times New Roman" w:cs="Times New Roman"/>
          <w:bCs/>
          <w:sz w:val="28"/>
        </w:rPr>
        <w:t xml:space="preserve"> …</w:t>
      </w:r>
      <w:r w:rsidR="00EB1A31" w:rsidRPr="00EB1A31">
        <w:rPr>
          <w:rFonts w:ascii="Times New Roman" w:hAnsi="Times New Roman" w:cs="Times New Roman"/>
          <w:bCs/>
          <w:sz w:val="28"/>
        </w:rPr>
        <w:t>, т. е. преследует свою цель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B1A31">
        <w:rPr>
          <w:rFonts w:ascii="Times New Roman" w:hAnsi="Times New Roman" w:cs="Times New Roman"/>
          <w:bCs/>
          <w:sz w:val="28"/>
        </w:rPr>
        <w:t>выигрышу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проигрышу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ничьей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EB1A31" w:rsidRPr="00EB1A31">
        <w:rPr>
          <w:rFonts w:ascii="Times New Roman" w:hAnsi="Times New Roman" w:cs="Times New Roman"/>
          <w:bCs/>
          <w:sz w:val="28"/>
        </w:rPr>
        <w:t>Все позиции (игровые ситуации)</w:t>
      </w:r>
      <w:r w:rsidR="00EB1A31">
        <w:rPr>
          <w:rFonts w:ascii="Times New Roman" w:hAnsi="Times New Roman" w:cs="Times New Roman"/>
          <w:bCs/>
          <w:sz w:val="28"/>
        </w:rPr>
        <w:t xml:space="preserve"> </w:t>
      </w:r>
      <w:r w:rsidR="00EB1A31" w:rsidRPr="009C1B48">
        <w:rPr>
          <w:rFonts w:ascii="Times New Roman" w:hAnsi="Times New Roman"/>
          <w:sz w:val="28"/>
          <w:szCs w:val="28"/>
        </w:rPr>
        <w:t>делятся</w:t>
      </w:r>
      <w:r w:rsidR="00EB1A31">
        <w:rPr>
          <w:rFonts w:ascii="Times New Roman" w:hAnsi="Times New Roman"/>
          <w:sz w:val="28"/>
          <w:szCs w:val="28"/>
        </w:rPr>
        <w:t xml:space="preserve"> </w:t>
      </w:r>
      <w:r w:rsidR="00EB1A31" w:rsidRPr="009C1B48">
        <w:rPr>
          <w:rFonts w:ascii="Times New Roman" w:hAnsi="Times New Roman"/>
          <w:sz w:val="28"/>
          <w:szCs w:val="28"/>
        </w:rPr>
        <w:t>на</w:t>
      </w:r>
      <w:r w:rsidR="00EB1A31">
        <w:rPr>
          <w:rFonts w:ascii="Times New Roman" w:hAnsi="Times New Roman"/>
          <w:sz w:val="28"/>
          <w:szCs w:val="28"/>
        </w:rPr>
        <w:t>: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игровые и не игровые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9C1B48">
        <w:rPr>
          <w:rFonts w:ascii="Times New Roman" w:hAnsi="Times New Roman"/>
          <w:sz w:val="28"/>
          <w:szCs w:val="28"/>
        </w:rPr>
        <w:t>выигрышные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1B48">
        <w:rPr>
          <w:rFonts w:ascii="Times New Roman" w:hAnsi="Times New Roman"/>
          <w:sz w:val="28"/>
          <w:szCs w:val="28"/>
        </w:rPr>
        <w:t>и проигрышные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призовые и не призовые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EB1A31" w:rsidRPr="00EB1A31">
        <w:rPr>
          <w:rFonts w:ascii="Times New Roman" w:hAnsi="Times New Roman" w:cs="Times New Roman"/>
          <w:bCs/>
          <w:sz w:val="28"/>
        </w:rPr>
        <w:t xml:space="preserve">Выигрышная позиция – это такая позиция, в которой игрок, делающий первый ход, может гарантированно </w:t>
      </w:r>
      <w:r w:rsidR="00EB1A31">
        <w:rPr>
          <w:rFonts w:ascii="Times New Roman" w:hAnsi="Times New Roman" w:cs="Times New Roman"/>
          <w:bCs/>
          <w:sz w:val="28"/>
        </w:rPr>
        <w:t xml:space="preserve">… </w:t>
      </w:r>
      <w:r w:rsidR="00EB1A31" w:rsidRPr="00EB1A31">
        <w:rPr>
          <w:rFonts w:ascii="Times New Roman" w:hAnsi="Times New Roman" w:cs="Times New Roman"/>
          <w:bCs/>
          <w:sz w:val="28"/>
        </w:rPr>
        <w:t>при любой игре соперника, если не сделает ошибку.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выиграть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проиграть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="008624A2">
        <w:rPr>
          <w:rFonts w:ascii="Times New Roman" w:hAnsi="Times New Roman" w:cs="Times New Roman"/>
          <w:bCs/>
          <w:sz w:val="28"/>
        </w:rPr>
        <w:t>ретироваться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4. </w:t>
      </w:r>
      <w:r w:rsidR="008624A2" w:rsidRPr="008624A2">
        <w:rPr>
          <w:rFonts w:ascii="Times New Roman" w:hAnsi="Times New Roman" w:cs="Times New Roman"/>
          <w:bCs/>
          <w:sz w:val="28"/>
        </w:rPr>
        <w:t xml:space="preserve">Выигрышная стратегия – алгоритм выбора очередного хода, позволяющий </w:t>
      </w:r>
      <w:r w:rsidR="008624A2">
        <w:rPr>
          <w:rFonts w:ascii="Times New Roman" w:hAnsi="Times New Roman" w:cs="Times New Roman"/>
          <w:bCs/>
          <w:sz w:val="28"/>
        </w:rPr>
        <w:t>игроку…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проиграть 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выиграть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8624A2" w:rsidRPr="008624A2">
        <w:rPr>
          <w:rFonts w:ascii="Times New Roman" w:hAnsi="Times New Roman" w:cs="Times New Roman"/>
          <w:bCs/>
          <w:sz w:val="28"/>
        </w:rPr>
        <w:t>Если игрок начинает играть в проигрышной позиции, он обязательно</w:t>
      </w:r>
      <w:r w:rsidR="008624A2">
        <w:rPr>
          <w:rFonts w:ascii="Times New Roman" w:hAnsi="Times New Roman" w:cs="Times New Roman"/>
          <w:bCs/>
          <w:sz w:val="28"/>
        </w:rPr>
        <w:t xml:space="preserve"> …</w:t>
      </w:r>
      <w:r w:rsidR="008624A2" w:rsidRPr="008624A2">
        <w:rPr>
          <w:rFonts w:ascii="Times New Roman" w:hAnsi="Times New Roman" w:cs="Times New Roman"/>
          <w:bCs/>
          <w:sz w:val="28"/>
        </w:rPr>
        <w:t>, если ошибку не сделает его соперник.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оба ответа не верные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выиграет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8624A2">
        <w:t xml:space="preserve"> </w:t>
      </w:r>
      <w:r w:rsidRPr="008624A2">
        <w:rPr>
          <w:rFonts w:ascii="Times New Roman" w:hAnsi="Times New Roman" w:cs="Times New Roman"/>
          <w:bCs/>
          <w:sz w:val="28"/>
        </w:rPr>
        <w:t>проиграет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EB1A31" w:rsidRPr="00EB1A31" w:rsidRDefault="00D34F83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EB1A31" w:rsidRPr="00EB1A31">
        <w:rPr>
          <w:rFonts w:ascii="Times New Roman" w:hAnsi="Times New Roman" w:cs="Times New Roman"/>
          <w:bCs/>
          <w:sz w:val="28"/>
        </w:rPr>
        <w:t>Игры с полной информацией – игры, в которых:</w:t>
      </w:r>
    </w:p>
    <w:p w:rsidR="00EB1A31" w:rsidRP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B1A31">
        <w:rPr>
          <w:rFonts w:ascii="Times New Roman" w:hAnsi="Times New Roman" w:cs="Times New Roman"/>
          <w:bCs/>
          <w:sz w:val="28"/>
        </w:rPr>
        <w:t>порядок ходов игроков определяется правилами (а не скоростью реакции);</w:t>
      </w:r>
    </w:p>
    <w:p w:rsidR="00D95BBC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B1A31">
        <w:rPr>
          <w:rFonts w:ascii="Times New Roman" w:hAnsi="Times New Roman" w:cs="Times New Roman"/>
          <w:bCs/>
          <w:sz w:val="28"/>
        </w:rPr>
        <w:t>в любой момент игроки имеют полную информацию о состоянии игры, т. е. о позиции и всех возможных ходах любого из игроков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EB1A31">
        <w:rPr>
          <w:rFonts w:ascii="Times New Roman" w:hAnsi="Times New Roman" w:cs="Times New Roman"/>
          <w:bCs/>
          <w:sz w:val="28"/>
        </w:rPr>
        <w:t>порядок ходов игроков определяется скоростью реакции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EB1A31" w:rsidRPr="00EB1A31">
        <w:rPr>
          <w:rFonts w:ascii="Times New Roman" w:hAnsi="Times New Roman" w:cs="Times New Roman"/>
          <w:bCs/>
          <w:sz w:val="28"/>
        </w:rPr>
        <w:t>Примеры игр с полной информацией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9C1B48">
        <w:rPr>
          <w:rFonts w:ascii="Times New Roman" w:hAnsi="Times New Roman"/>
          <w:sz w:val="28"/>
          <w:szCs w:val="28"/>
        </w:rPr>
        <w:t>шашки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EB1A31">
        <w:rPr>
          <w:rFonts w:ascii="Times New Roman" w:hAnsi="Times New Roman"/>
          <w:sz w:val="28"/>
          <w:szCs w:val="28"/>
        </w:rPr>
        <w:t xml:space="preserve"> </w:t>
      </w:r>
      <w:r w:rsidRPr="009C1B48">
        <w:rPr>
          <w:rFonts w:ascii="Times New Roman" w:hAnsi="Times New Roman"/>
          <w:sz w:val="28"/>
          <w:szCs w:val="28"/>
        </w:rPr>
        <w:t>шахматы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футбол</w:t>
      </w:r>
    </w:p>
    <w:p w:rsidR="00C00003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9C1B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«крестики-нолики»</w:t>
      </w:r>
    </w:p>
    <w:p w:rsidR="008624A2" w:rsidRDefault="008624A2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3.4. Понятие алгоритма и основные алгоритмические структуры</w:t>
      </w:r>
    </w:p>
    <w:p w:rsidR="001965C5" w:rsidRDefault="001965C5" w:rsidP="001965C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8A5CDC" w:rsidRDefault="00D34F83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8A5CDC">
        <w:rPr>
          <w:rFonts w:ascii="Times New Roman" w:hAnsi="Times New Roman"/>
          <w:sz w:val="28"/>
          <w:szCs w:val="28"/>
        </w:rPr>
        <w:t>…</w:t>
      </w:r>
      <w:r w:rsidR="008A5CDC" w:rsidRPr="00ED1B94">
        <w:rPr>
          <w:rFonts w:ascii="Times New Roman" w:hAnsi="Times New Roman"/>
          <w:sz w:val="28"/>
          <w:szCs w:val="28"/>
        </w:rPr>
        <w:t xml:space="preserve"> алгоритм – это</w:t>
      </w:r>
      <w:r w:rsidR="008A5CDC">
        <w:rPr>
          <w:rFonts w:ascii="Times New Roman" w:hAnsi="Times New Roman"/>
          <w:sz w:val="28"/>
          <w:szCs w:val="28"/>
        </w:rPr>
        <w:t xml:space="preserve"> </w:t>
      </w:r>
      <w:r w:rsidR="008A5CDC" w:rsidRPr="00ED1B94">
        <w:rPr>
          <w:rFonts w:ascii="Times New Roman" w:hAnsi="Times New Roman"/>
          <w:sz w:val="28"/>
          <w:szCs w:val="28"/>
        </w:rPr>
        <w:t>алгоритм, содержащий многократное повторение некоторых операторов</w:t>
      </w:r>
    </w:p>
    <w:p w:rsid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…</w:t>
      </w:r>
      <w:r w:rsidRPr="00ED1B94">
        <w:rPr>
          <w:rFonts w:ascii="Times New Roman" w:hAnsi="Times New Roman"/>
          <w:sz w:val="28"/>
          <w:szCs w:val="28"/>
        </w:rPr>
        <w:t xml:space="preserve"> алгоритм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94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94">
        <w:rPr>
          <w:rFonts w:ascii="Times New Roman" w:hAnsi="Times New Roman"/>
          <w:sz w:val="28"/>
          <w:szCs w:val="28"/>
        </w:rPr>
        <w:t xml:space="preserve">алгоритм, </w:t>
      </w:r>
      <w:r>
        <w:rPr>
          <w:rFonts w:ascii="Times New Roman" w:hAnsi="Times New Roman"/>
          <w:sz w:val="28"/>
          <w:szCs w:val="28"/>
        </w:rPr>
        <w:t xml:space="preserve">в котором </w:t>
      </w:r>
      <w:r w:rsidRPr="00FA386C">
        <w:rPr>
          <w:rFonts w:ascii="Times New Roman" w:hAnsi="Times New Roman"/>
          <w:sz w:val="28"/>
          <w:szCs w:val="28"/>
        </w:rPr>
        <w:t>команд</w:t>
      </w:r>
      <w:r>
        <w:rPr>
          <w:rFonts w:ascii="Times New Roman" w:hAnsi="Times New Roman"/>
          <w:sz w:val="28"/>
          <w:szCs w:val="28"/>
        </w:rPr>
        <w:t>ы</w:t>
      </w:r>
      <w:r w:rsidRPr="00FA386C">
        <w:rPr>
          <w:rFonts w:ascii="Times New Roman" w:hAnsi="Times New Roman"/>
          <w:sz w:val="28"/>
          <w:szCs w:val="28"/>
        </w:rPr>
        <w:t xml:space="preserve"> выполняются последовательно друг за другом</w:t>
      </w:r>
    </w:p>
    <w:p w:rsid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…</w:t>
      </w:r>
      <w:r w:rsidRPr="00ED1B94">
        <w:rPr>
          <w:rFonts w:ascii="Times New Roman" w:hAnsi="Times New Roman"/>
          <w:sz w:val="28"/>
          <w:szCs w:val="28"/>
        </w:rPr>
        <w:t xml:space="preserve"> алгоритм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9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94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1B94">
        <w:rPr>
          <w:rFonts w:ascii="Times New Roman" w:hAnsi="Times New Roman"/>
          <w:sz w:val="28"/>
          <w:szCs w:val="28"/>
        </w:rPr>
        <w:t>алгоритм,</w:t>
      </w:r>
      <w:r w:rsidRPr="00FA38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котором </w:t>
      </w:r>
      <w:r w:rsidRPr="00FA386C">
        <w:rPr>
          <w:rFonts w:ascii="Times New Roman" w:hAnsi="Times New Roman"/>
          <w:sz w:val="28"/>
          <w:szCs w:val="28"/>
        </w:rPr>
        <w:t>команд</w:t>
      </w:r>
      <w:r>
        <w:rPr>
          <w:rFonts w:ascii="Times New Roman" w:hAnsi="Times New Roman"/>
          <w:sz w:val="28"/>
          <w:szCs w:val="28"/>
        </w:rPr>
        <w:t>ы</w:t>
      </w:r>
      <w:r w:rsidRPr="00FA386C">
        <w:rPr>
          <w:rFonts w:ascii="Times New Roman" w:hAnsi="Times New Roman"/>
          <w:sz w:val="28"/>
          <w:szCs w:val="28"/>
        </w:rPr>
        <w:t xml:space="preserve"> выполняются</w:t>
      </w:r>
      <w:r>
        <w:rPr>
          <w:rFonts w:ascii="Times New Roman" w:hAnsi="Times New Roman"/>
          <w:sz w:val="28"/>
          <w:szCs w:val="28"/>
        </w:rPr>
        <w:t xml:space="preserve"> в зависимости от истинности условия</w:t>
      </w:r>
    </w:p>
    <w:p w:rsidR="008A5CDC" w:rsidRPr="008A5CDC" w:rsidRDefault="00D34F83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8A5CDC" w:rsidRPr="008A5CDC">
        <w:rPr>
          <w:rFonts w:ascii="Times New Roman" w:hAnsi="Times New Roman"/>
          <w:sz w:val="28"/>
          <w:szCs w:val="28"/>
        </w:rPr>
        <w:t>Алгоритм – это:</w:t>
      </w:r>
    </w:p>
    <w:p w:rsidR="008A5CDC" w:rsidRP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CDC">
        <w:rPr>
          <w:rFonts w:ascii="Times New Roman" w:hAnsi="Times New Roman"/>
          <w:sz w:val="28"/>
          <w:szCs w:val="28"/>
        </w:rPr>
        <w:t>а) правила в</w:t>
      </w:r>
      <w:r w:rsidR="00840085">
        <w:rPr>
          <w:rFonts w:ascii="Times New Roman" w:hAnsi="Times New Roman"/>
          <w:sz w:val="28"/>
          <w:szCs w:val="28"/>
        </w:rPr>
        <w:t>ыполнения определенных действий</w:t>
      </w:r>
    </w:p>
    <w:p w:rsidR="008A5CDC" w:rsidRP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CDC">
        <w:rPr>
          <w:rFonts w:ascii="Times New Roman" w:hAnsi="Times New Roman"/>
          <w:sz w:val="28"/>
          <w:szCs w:val="28"/>
        </w:rPr>
        <w:t>б) ориентированный граф, указывающий порядок испо</w:t>
      </w:r>
      <w:r w:rsidR="00840085">
        <w:rPr>
          <w:rFonts w:ascii="Times New Roman" w:hAnsi="Times New Roman"/>
          <w:sz w:val="28"/>
          <w:szCs w:val="28"/>
        </w:rPr>
        <w:t>лнения некоторого набора команд</w:t>
      </w:r>
    </w:p>
    <w:p w:rsidR="008A5CDC" w:rsidRP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CDC">
        <w:rPr>
          <w:rFonts w:ascii="Times New Roman" w:hAnsi="Times New Roman"/>
          <w:sz w:val="28"/>
          <w:szCs w:val="28"/>
        </w:rPr>
        <w:t>в) понятное и точное предписание исполнителю совершить последовательность действий, направленных на достижение поставленных це</w:t>
      </w:r>
      <w:r w:rsidR="00840085">
        <w:rPr>
          <w:rFonts w:ascii="Times New Roman" w:hAnsi="Times New Roman"/>
          <w:sz w:val="28"/>
          <w:szCs w:val="28"/>
        </w:rPr>
        <w:t>лей</w:t>
      </w:r>
    </w:p>
    <w:p w:rsidR="008A5CDC" w:rsidRPr="008A5CDC" w:rsidRDefault="00840085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набор команд для компьютера</w:t>
      </w:r>
    </w:p>
    <w:p w:rsidR="008A5CDC" w:rsidRDefault="00840085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протокол вычислительной сети</w:t>
      </w:r>
    </w:p>
    <w:p w:rsidR="00840085" w:rsidRDefault="00D34F83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840085" w:rsidRPr="00840085">
        <w:rPr>
          <w:rFonts w:ascii="Times New Roman" w:hAnsi="Times New Roman" w:cs="Times New Roman"/>
          <w:bCs/>
          <w:sz w:val="28"/>
        </w:rPr>
        <w:t>Эта фигура в блок-схемах алгоритмов используется для обозначения:</w:t>
      </w:r>
    </w:p>
    <w:p w:rsidR="00840085" w:rsidRDefault="00C427B0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38" style="width:74.85pt;height:46.45pt;mso-position-horizontal-relative:char;mso-position-vertical-relative:line" coordorigin="1494,9976" coordsize="1440,1058"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39" type="#_x0000_t116" style="position:absolute;left:1494;top:9976;width:1440;height:720"/>
            <v:line id="_x0000_s1040" style="position:absolute" from="2214,10674" to="2214,11034">
              <v:stroke endarrow="block"/>
            </v:line>
            <w10:anchorlock/>
          </v:group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40085">
        <w:rPr>
          <w:rFonts w:ascii="Times New Roman" w:hAnsi="Times New Roman" w:cs="Times New Roman"/>
          <w:bCs/>
          <w:sz w:val="28"/>
        </w:rPr>
        <w:t>а)</w:t>
      </w:r>
      <w:r>
        <w:rPr>
          <w:rFonts w:ascii="Times New Roman" w:hAnsi="Times New Roman" w:cs="Times New Roman"/>
          <w:bCs/>
          <w:sz w:val="28"/>
        </w:rPr>
        <w:t xml:space="preserve"> начала и конца алгоритма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логического условия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заголовка алгоритма</w:t>
      </w:r>
    </w:p>
    <w:p w:rsid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цикла «до»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840085" w:rsidRPr="00840085">
        <w:rPr>
          <w:rFonts w:ascii="Times New Roman" w:hAnsi="Times New Roman" w:cs="Times New Roman"/>
          <w:bCs/>
          <w:sz w:val="28"/>
        </w:rPr>
        <w:t>Эта фигура в блок-схемах алгоритмов используется для обозначения:</w:t>
      </w:r>
    </w:p>
    <w:p w:rsidR="00840085" w:rsidRDefault="00C427B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41" style="width:1in;height:49.55pt;mso-position-horizontal-relative:char;mso-position-vertical-relative:line" coordorigin="1674,7434" coordsize="1440,1980">
            <v:line id="_x0000_s1042" style="position:absolute" from="2394,7434" to="2394,7974">
              <v:stroke endarrow="block"/>
            </v:line>
            <v:line id="_x0000_s1043" style="position:absolute" from="2394,8874" to="2394,9414">
              <v:stroke endarrow="block"/>
            </v:line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_x0000_s1044" type="#_x0000_t111" style="position:absolute;left:1674;top:7974;width:1440;height:960"/>
            <w10:anchorlock/>
          </v:group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блок ввода и вывода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блок начала алгоритма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блок обработки</w:t>
      </w:r>
    </w:p>
    <w:p w:rsid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логический блок</w:t>
      </w:r>
    </w:p>
    <w:p w:rsidR="00840085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840085" w:rsidRPr="00840085">
        <w:rPr>
          <w:rFonts w:ascii="Times New Roman" w:hAnsi="Times New Roman" w:cs="Times New Roman"/>
          <w:bCs/>
          <w:sz w:val="28"/>
        </w:rPr>
        <w:t>Как изображается на блок-схеме блок обработки информации?</w: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А)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 id="_x0000_s1108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Б)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107" type="#_x0000_t109" style="width:1in;height:33.7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В)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06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D95BBC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 w:rsidRPr="00840085">
        <w:rPr>
          <w:rFonts w:ascii="Times New Roman" w:hAnsi="Times New Roman"/>
          <w:sz w:val="28"/>
          <w:szCs w:val="24"/>
        </w:rPr>
        <w:t xml:space="preserve">Г)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105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840085" w:rsidRDefault="00D34F83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840085">
        <w:rPr>
          <w:rFonts w:ascii="Times New Roman" w:hAnsi="Times New Roman" w:cs="Times New Roman"/>
          <w:bCs/>
          <w:sz w:val="28"/>
        </w:rPr>
        <w:t xml:space="preserve">. </w:t>
      </w:r>
      <w:r w:rsidR="00840085" w:rsidRPr="00840085">
        <w:rPr>
          <w:rFonts w:ascii="Times New Roman" w:hAnsi="Times New Roman" w:cs="Times New Roman"/>
          <w:bCs/>
          <w:sz w:val="28"/>
        </w:rPr>
        <w:t xml:space="preserve">Как изображается на блок-схеме </w:t>
      </w:r>
      <w:r w:rsidR="00840085">
        <w:rPr>
          <w:rFonts w:ascii="Times New Roman" w:hAnsi="Times New Roman" w:cs="Times New Roman"/>
          <w:bCs/>
          <w:sz w:val="28"/>
        </w:rPr>
        <w:t xml:space="preserve">логический </w:t>
      </w:r>
      <w:r w:rsidR="00840085" w:rsidRPr="00840085">
        <w:rPr>
          <w:rFonts w:ascii="Times New Roman" w:hAnsi="Times New Roman" w:cs="Times New Roman"/>
          <w:bCs/>
          <w:sz w:val="28"/>
        </w:rPr>
        <w:t>блок?</w: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А)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 id="_x0000_s1104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Б)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 id="_x0000_s1103" type="#_x0000_t109" style="width:1in;height:33.7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В)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 id="_x0000_s1102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 w:rsidRPr="00840085">
        <w:rPr>
          <w:rFonts w:ascii="Times New Roman" w:hAnsi="Times New Roman"/>
          <w:sz w:val="28"/>
          <w:szCs w:val="24"/>
        </w:rPr>
        <w:t xml:space="preserve">Г)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 id="_x0000_s1101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840085" w:rsidRDefault="00D34F83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840085" w:rsidRPr="00840085">
        <w:rPr>
          <w:rFonts w:ascii="Times New Roman" w:hAnsi="Times New Roman" w:cs="Times New Roman"/>
          <w:bCs/>
          <w:sz w:val="28"/>
        </w:rPr>
        <w:t>Как изображается на блок-схеме блок</w:t>
      </w:r>
      <w:r w:rsidR="00F27319">
        <w:rPr>
          <w:rFonts w:ascii="Times New Roman" w:hAnsi="Times New Roman" w:cs="Times New Roman"/>
          <w:bCs/>
          <w:sz w:val="28"/>
        </w:rPr>
        <w:t xml:space="preserve"> модификатор</w:t>
      </w:r>
      <w:r w:rsidR="00840085" w:rsidRPr="00840085">
        <w:rPr>
          <w:rFonts w:ascii="Times New Roman" w:hAnsi="Times New Roman" w:cs="Times New Roman"/>
          <w:bCs/>
          <w:sz w:val="28"/>
        </w:rPr>
        <w:t>?</w: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А)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 id="_x0000_s1100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Б)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99" type="#_x0000_t117" style="width:1in;height:33.25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В)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 id="_x0000_s1098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 w:rsidRPr="00840085">
        <w:rPr>
          <w:rFonts w:ascii="Times New Roman" w:hAnsi="Times New Roman"/>
          <w:sz w:val="28"/>
          <w:szCs w:val="24"/>
        </w:rPr>
        <w:t xml:space="preserve">Г) </w:t>
      </w:r>
      <w:r w:rsidR="00C427B0">
        <w:rPr>
          <w:rFonts w:ascii="Times New Roman" w:hAnsi="Times New Roman"/>
          <w:sz w:val="28"/>
          <w:szCs w:val="24"/>
        </w:rPr>
      </w:r>
      <w:r w:rsidR="00C427B0">
        <w:rPr>
          <w:rFonts w:ascii="Times New Roman" w:hAnsi="Times New Roman"/>
          <w:sz w:val="28"/>
          <w:szCs w:val="24"/>
        </w:rPr>
        <w:pict>
          <v:shape id="_x0000_s1097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>
            <w10:anchorlock/>
          </v:shape>
        </w:pict>
      </w:r>
    </w:p>
    <w:p w:rsidR="00F27319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10. </w:t>
      </w:r>
      <w:r w:rsidR="00F27319" w:rsidRPr="00F27319">
        <w:rPr>
          <w:rFonts w:ascii="Times New Roman" w:hAnsi="Times New Roman" w:cs="Times New Roman"/>
          <w:bCs/>
          <w:sz w:val="28"/>
        </w:rPr>
        <w:t>Алгоритмическая конструкция какого типа изображена на блок-схеме:</w:t>
      </w:r>
    </w:p>
    <w:p w:rsidR="00F27319" w:rsidRDefault="00F27319">
      <w:pPr>
        <w:tabs>
          <w:tab w:val="left" w:pos="0"/>
        </w:tabs>
        <w:spacing w:after="0" w:line="240" w:lineRule="auto"/>
        <w:jc w:val="both"/>
      </w:pPr>
      <w:r>
        <w:object w:dxaOrig="4071" w:dyaOrig="2475">
          <v:shape id="_x0000_i1041" type="#_x0000_t75" style="width:203.25pt;height:123.75pt" o:ole="">
            <v:imagedata r:id="rId34" o:title=""/>
          </v:shape>
          <o:OLEObject Type="Embed" ProgID="Visio.Drawing.11" ShapeID="_x0000_i1041" DrawAspect="Content" ObjectID="_1796713455" r:id="rId35"/>
        </w:objec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а) линейная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б) циклическая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в) разветвляющаяся</w:t>
      </w:r>
    </w:p>
    <w:p w:rsid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г) вспомогательная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F27319" w:rsidRPr="00F27319">
        <w:rPr>
          <w:rFonts w:ascii="Times New Roman" w:hAnsi="Times New Roman" w:cs="Times New Roman"/>
          <w:bCs/>
          <w:sz w:val="28"/>
        </w:rPr>
        <w:t xml:space="preserve">Алгоритмическая конструкция какого типа изображена на </w:t>
      </w:r>
      <w:r w:rsidR="00F27319">
        <w:rPr>
          <w:rFonts w:ascii="Times New Roman" w:hAnsi="Times New Roman" w:cs="Times New Roman"/>
          <w:bCs/>
          <w:sz w:val="28"/>
        </w:rPr>
        <w:t xml:space="preserve">фрагменте </w:t>
      </w:r>
      <w:r w:rsidR="00F27319" w:rsidRPr="00F27319">
        <w:rPr>
          <w:rFonts w:ascii="Times New Roman" w:hAnsi="Times New Roman" w:cs="Times New Roman"/>
          <w:bCs/>
          <w:sz w:val="28"/>
        </w:rPr>
        <w:t>блок-схеме:</w:t>
      </w:r>
    </w:p>
    <w:p w:rsidR="00F27319" w:rsidRDefault="00F27319">
      <w:pPr>
        <w:tabs>
          <w:tab w:val="left" w:pos="0"/>
        </w:tabs>
        <w:spacing w:after="0" w:line="240" w:lineRule="auto"/>
        <w:jc w:val="both"/>
      </w:pPr>
      <w:r>
        <w:object w:dxaOrig="4071" w:dyaOrig="2475">
          <v:shape id="_x0000_i1042" type="#_x0000_t75" style="width:203.25pt;height:123.75pt" o:ole="">
            <v:imagedata r:id="rId36" o:title=""/>
          </v:shape>
          <o:OLEObject Type="Embed" ProgID="Visio.Drawing.11" ShapeID="_x0000_i1042" DrawAspect="Content" ObjectID="_1796713456" r:id="rId37"/>
        </w:objec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а) линейная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б) циклическая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в) разветвляющаяся</w:t>
      </w:r>
    </w:p>
    <w:p w:rsid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г) вспомогательная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F27319" w:rsidRPr="00F27319">
        <w:rPr>
          <w:rFonts w:ascii="Times New Roman" w:hAnsi="Times New Roman" w:cs="Times New Roman"/>
          <w:bCs/>
          <w:sz w:val="28"/>
        </w:rPr>
        <w:t>Фрагмент блок-схемы представляет собой алгоритм, который содержит команду ветвления:</w:t>
      </w:r>
    </w:p>
    <w:p w:rsidR="00F27319" w:rsidRDefault="00F27319">
      <w:pPr>
        <w:tabs>
          <w:tab w:val="left" w:pos="0"/>
        </w:tabs>
        <w:spacing w:after="0" w:line="240" w:lineRule="auto"/>
        <w:jc w:val="both"/>
      </w:pPr>
      <w:r>
        <w:object w:dxaOrig="4071" w:dyaOrig="2475">
          <v:shape id="_x0000_i1043" type="#_x0000_t75" style="width:203.25pt;height:123.75pt" o:ole="">
            <v:imagedata r:id="rId38" o:title=""/>
          </v:shape>
          <o:OLEObject Type="Embed" ProgID="Visio.Drawing.11" ShapeID="_x0000_i1043" DrawAspect="Content" ObjectID="_1796713457" r:id="rId39"/>
        </w:objec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а) в полной форме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б) во вспомогательной форме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в) в сокращённой форме</w:t>
      </w:r>
    </w:p>
    <w:p w:rsid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г) в линейной форме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3.5.Базы данных как модель предметной области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BB152F" w:rsidRPr="00BB152F">
        <w:rPr>
          <w:rFonts w:ascii="Times New Roman" w:hAnsi="Times New Roman" w:cs="Times New Roman"/>
          <w:sz w:val="28"/>
        </w:rPr>
        <w:t>Совокупность данных, которые обладают свойствами структурированности и взаимосвязанности, а также независимости от прикладных программ называется:</w:t>
      </w:r>
      <w:r w:rsidR="00BB152F" w:rsidRPr="00BB152F">
        <w:rPr>
          <w:rFonts w:ascii="Times New Roman" w:hAnsi="Times New Roman" w:cs="Times New Roman"/>
          <w:sz w:val="28"/>
        </w:rPr>
        <w:tab/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текстовым редактором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электронной таблицей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базой данных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редактором формул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BB152F" w:rsidRPr="00BB152F">
        <w:rPr>
          <w:rFonts w:ascii="Times New Roman" w:hAnsi="Times New Roman" w:cs="Times New Roman"/>
          <w:sz w:val="28"/>
        </w:rPr>
        <w:t>Управляющая программа, предназначенная для хранения, поиска и обраб</w:t>
      </w:r>
      <w:r w:rsidR="00BB152F">
        <w:rPr>
          <w:rFonts w:ascii="Times New Roman" w:hAnsi="Times New Roman" w:cs="Times New Roman"/>
          <w:sz w:val="28"/>
        </w:rPr>
        <w:t>отки данных в базе, называется: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операционной системой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операционной оболочкой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в) системой </w:t>
      </w:r>
      <w:r>
        <w:rPr>
          <w:rFonts w:ascii="Times New Roman" w:hAnsi="Times New Roman" w:cs="Times New Roman"/>
          <w:sz w:val="28"/>
        </w:rPr>
        <w:t>управления базами данных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прикладной программой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BB152F">
        <w:rPr>
          <w:rFonts w:ascii="Times New Roman" w:hAnsi="Times New Roman" w:cs="Times New Roman"/>
          <w:sz w:val="28"/>
        </w:rPr>
        <w:t>Для чего предназначены запросы?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б) для </w:t>
      </w:r>
      <w:r>
        <w:rPr>
          <w:rFonts w:ascii="Times New Roman" w:hAnsi="Times New Roman" w:cs="Times New Roman"/>
          <w:sz w:val="28"/>
        </w:rPr>
        <w:t>отбора и обработки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 для вв</w:t>
      </w:r>
      <w:r>
        <w:rPr>
          <w:rFonts w:ascii="Times New Roman" w:hAnsi="Times New Roman" w:cs="Times New Roman"/>
          <w:sz w:val="28"/>
        </w:rPr>
        <w:t>ода данных базы и их просмотра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г) для вывода обра</w:t>
      </w:r>
      <w:r>
        <w:rPr>
          <w:rFonts w:ascii="Times New Roman" w:hAnsi="Times New Roman" w:cs="Times New Roman"/>
          <w:sz w:val="28"/>
        </w:rPr>
        <w:t>ботанных данных базы на принтер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BB152F" w:rsidRPr="00BB152F">
        <w:rPr>
          <w:rFonts w:ascii="Times New Roman" w:hAnsi="Times New Roman" w:cs="Times New Roman"/>
          <w:sz w:val="28"/>
        </w:rPr>
        <w:t>Для чего предназначены формы?</w:t>
      </w:r>
      <w:r w:rsidR="00BB152F" w:rsidRPr="00BB152F">
        <w:rPr>
          <w:rFonts w:ascii="Times New Roman" w:hAnsi="Times New Roman" w:cs="Times New Roman"/>
          <w:sz w:val="28"/>
        </w:rPr>
        <w:tab/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б) для </w:t>
      </w:r>
      <w:r>
        <w:rPr>
          <w:rFonts w:ascii="Times New Roman" w:hAnsi="Times New Roman" w:cs="Times New Roman"/>
          <w:sz w:val="28"/>
        </w:rPr>
        <w:t>отбора и обработки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 для в</w:t>
      </w:r>
      <w:r>
        <w:rPr>
          <w:rFonts w:ascii="Times New Roman" w:hAnsi="Times New Roman" w:cs="Times New Roman"/>
          <w:sz w:val="28"/>
        </w:rPr>
        <w:t>вода данных базы и их просмотра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г) для автомати</w:t>
      </w:r>
      <w:r>
        <w:rPr>
          <w:rFonts w:ascii="Times New Roman" w:hAnsi="Times New Roman" w:cs="Times New Roman"/>
          <w:sz w:val="28"/>
        </w:rPr>
        <w:t>ческого выполнения групп команд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BB152F" w:rsidRPr="00BB152F">
        <w:rPr>
          <w:rFonts w:ascii="Times New Roman" w:hAnsi="Times New Roman" w:cs="Times New Roman"/>
          <w:sz w:val="28"/>
        </w:rPr>
        <w:t xml:space="preserve">Без каких объектов не </w:t>
      </w:r>
      <w:r w:rsidR="00BB152F">
        <w:rPr>
          <w:rFonts w:ascii="Times New Roman" w:hAnsi="Times New Roman" w:cs="Times New Roman"/>
          <w:sz w:val="28"/>
        </w:rPr>
        <w:t>может существовать база данных?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без отчетов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без форм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без таблиц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без запросов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BB152F" w:rsidRPr="00BB152F">
        <w:rPr>
          <w:rFonts w:ascii="Times New Roman" w:hAnsi="Times New Roman" w:cs="Times New Roman"/>
          <w:sz w:val="28"/>
        </w:rPr>
        <w:t xml:space="preserve">Таблицы в </w:t>
      </w:r>
      <w:r w:rsidR="00BB152F">
        <w:rPr>
          <w:rFonts w:ascii="Times New Roman" w:hAnsi="Times New Roman" w:cs="Times New Roman"/>
          <w:sz w:val="28"/>
        </w:rPr>
        <w:t>базах данных предназначены для: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б) для </w:t>
      </w:r>
      <w:r>
        <w:rPr>
          <w:rFonts w:ascii="Times New Roman" w:hAnsi="Times New Roman" w:cs="Times New Roman"/>
          <w:sz w:val="28"/>
        </w:rPr>
        <w:t>отбора и обработки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 для автоматиче</w:t>
      </w:r>
      <w:r>
        <w:rPr>
          <w:rFonts w:ascii="Times New Roman" w:hAnsi="Times New Roman" w:cs="Times New Roman"/>
          <w:sz w:val="28"/>
        </w:rPr>
        <w:t>ского выполнения группы команд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г) для выполнен</w:t>
      </w:r>
      <w:r>
        <w:rPr>
          <w:rFonts w:ascii="Times New Roman" w:hAnsi="Times New Roman" w:cs="Times New Roman"/>
          <w:sz w:val="28"/>
        </w:rPr>
        <w:t>ия сложных программных действий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д) для в</w:t>
      </w:r>
      <w:r>
        <w:rPr>
          <w:rFonts w:ascii="Times New Roman" w:hAnsi="Times New Roman" w:cs="Times New Roman"/>
          <w:sz w:val="28"/>
        </w:rPr>
        <w:t>вода данных базы и их просмотра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BB152F" w:rsidRPr="00BB152F">
        <w:rPr>
          <w:rFonts w:ascii="Times New Roman" w:hAnsi="Times New Roman" w:cs="Times New Roman"/>
          <w:sz w:val="28"/>
        </w:rPr>
        <w:t>В представленной на рисунке таблице базы данных количество полей равно: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247775"/>
            <wp:effectExtent l="19050" t="0" r="9525" b="0"/>
            <wp:docPr id="1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6546" t="39873" r="46793" b="3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="00BB152F" w:rsidRPr="00BB152F">
        <w:rPr>
          <w:rFonts w:ascii="Times New Roman" w:hAnsi="Times New Roman" w:cs="Times New Roman"/>
          <w:sz w:val="28"/>
        </w:rPr>
        <w:t xml:space="preserve">В представленной на рисунке таблице базы данных количество </w:t>
      </w:r>
      <w:r w:rsidR="00BB152F">
        <w:rPr>
          <w:rFonts w:ascii="Times New Roman" w:hAnsi="Times New Roman" w:cs="Times New Roman"/>
          <w:sz w:val="28"/>
        </w:rPr>
        <w:t>записей</w:t>
      </w:r>
      <w:r w:rsidR="00BB152F" w:rsidRPr="00BB152F">
        <w:rPr>
          <w:rFonts w:ascii="Times New Roman" w:hAnsi="Times New Roman" w:cs="Times New Roman"/>
          <w:sz w:val="28"/>
        </w:rPr>
        <w:t xml:space="preserve"> равно: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114675" cy="1247775"/>
            <wp:effectExtent l="19050" t="0" r="9525" b="0"/>
            <wp:docPr id="13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6546" t="39873" r="46793" b="3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="00BB152F" w:rsidRPr="00BB152F">
        <w:rPr>
          <w:rFonts w:ascii="Times New Roman" w:hAnsi="Times New Roman" w:cs="Times New Roman"/>
          <w:sz w:val="28"/>
        </w:rPr>
        <w:t>Сто</w:t>
      </w:r>
      <w:r w:rsidR="00BB152F">
        <w:rPr>
          <w:rFonts w:ascii="Times New Roman" w:hAnsi="Times New Roman" w:cs="Times New Roman"/>
          <w:sz w:val="28"/>
        </w:rPr>
        <w:t>лбец таблицы в СУБД называется: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ключевым полем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7724B7" w:rsidRDefault="00D34F83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="007724B7">
        <w:rPr>
          <w:rFonts w:ascii="Times New Roman" w:hAnsi="Times New Roman" w:cs="Times New Roman"/>
          <w:sz w:val="28"/>
        </w:rPr>
        <w:t>Строка таблицы в СУБД называется:</w:t>
      </w:r>
    </w:p>
    <w:p w:rsidR="007724B7" w:rsidRPr="00BB152F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7724B7" w:rsidRPr="00BB152F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7724B7" w:rsidRPr="00BB152F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ключевым полем</w:t>
      </w:r>
    </w:p>
    <w:p w:rsid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7724B7" w:rsidRDefault="00D34F83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="007724B7" w:rsidRPr="007724B7">
        <w:rPr>
          <w:rFonts w:ascii="Times New Roman" w:hAnsi="Times New Roman" w:cs="Times New Roman"/>
          <w:sz w:val="28"/>
        </w:rPr>
        <w:t>Ба</w:t>
      </w:r>
      <w:r w:rsidR="007724B7">
        <w:rPr>
          <w:rFonts w:ascii="Times New Roman" w:hAnsi="Times New Roman" w:cs="Times New Roman"/>
          <w:sz w:val="28"/>
        </w:rPr>
        <w:t>зовыми объектами СУБД являются: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отчёты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запросы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24B7">
        <w:rPr>
          <w:rFonts w:ascii="Times New Roman" w:hAnsi="Times New Roman" w:cs="Times New Roman"/>
          <w:sz w:val="28"/>
        </w:rPr>
        <w:t>в) та</w:t>
      </w:r>
      <w:r>
        <w:rPr>
          <w:rFonts w:ascii="Times New Roman" w:hAnsi="Times New Roman" w:cs="Times New Roman"/>
          <w:sz w:val="28"/>
        </w:rPr>
        <w:t>блицы</w:t>
      </w:r>
    </w:p>
    <w:p w:rsidR="00D95BBC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формы</w:t>
      </w:r>
    </w:p>
    <w:p w:rsidR="007724B7" w:rsidRDefault="00D34F83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r w:rsidR="007724B7" w:rsidRPr="007724B7">
        <w:rPr>
          <w:rFonts w:ascii="Times New Roman" w:hAnsi="Times New Roman" w:cs="Times New Roman"/>
          <w:sz w:val="28"/>
        </w:rPr>
        <w:t xml:space="preserve">Отношение, установленное между полями связанных таблиц, при которой одной записи в первой таблице соответствует единственная запись во второй </w:t>
      </w:r>
      <w:r w:rsidR="007724B7">
        <w:rPr>
          <w:rFonts w:ascii="Times New Roman" w:hAnsi="Times New Roman" w:cs="Times New Roman"/>
          <w:sz w:val="28"/>
        </w:rPr>
        <w:t>таблице и наоборот, называется: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один к одному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каскадное удаление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один ко многим</w:t>
      </w:r>
    </w:p>
    <w:p w:rsidR="00D95BBC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многие ко многим</w:t>
      </w:r>
    </w:p>
    <w:p w:rsidR="00D03C90" w:rsidRPr="00D03C90" w:rsidRDefault="00D34F83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r w:rsidR="00D03C90" w:rsidRPr="00D03C90">
        <w:rPr>
          <w:rFonts w:ascii="Times New Roman" w:hAnsi="Times New Roman" w:cs="Times New Roman"/>
          <w:sz w:val="28"/>
        </w:rPr>
        <w:t xml:space="preserve">Сколько знаков может быть в </w:t>
      </w:r>
      <w:r w:rsidR="00D03C90">
        <w:rPr>
          <w:rFonts w:ascii="Times New Roman" w:hAnsi="Times New Roman" w:cs="Times New Roman"/>
          <w:sz w:val="28"/>
        </w:rPr>
        <w:t xml:space="preserve">поле с </w:t>
      </w:r>
      <w:r w:rsidR="00D03C90" w:rsidRPr="00D03C90">
        <w:rPr>
          <w:rFonts w:ascii="Times New Roman" w:hAnsi="Times New Roman" w:cs="Times New Roman"/>
          <w:sz w:val="28"/>
        </w:rPr>
        <w:t>текстов</w:t>
      </w:r>
      <w:r w:rsidR="00D03C90">
        <w:rPr>
          <w:rFonts w:ascii="Times New Roman" w:hAnsi="Times New Roman" w:cs="Times New Roman"/>
          <w:sz w:val="28"/>
        </w:rPr>
        <w:t>ым типом данных</w:t>
      </w:r>
      <w:r w:rsidR="00D03C90" w:rsidRPr="00D03C90">
        <w:rPr>
          <w:rFonts w:ascii="Times New Roman" w:hAnsi="Times New Roman" w:cs="Times New Roman"/>
          <w:sz w:val="28"/>
        </w:rPr>
        <w:t>?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65635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D03C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255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D03C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1024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D03C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512</w:t>
      </w:r>
    </w:p>
    <w:p w:rsidR="00D03C90" w:rsidRPr="00D03C90" w:rsidRDefault="00D34F83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 w:rsidR="00D03C90">
        <w:rPr>
          <w:rFonts w:ascii="Times New Roman" w:hAnsi="Times New Roman" w:cs="Times New Roman"/>
          <w:sz w:val="28"/>
        </w:rPr>
        <w:t xml:space="preserve">Столбец </w:t>
      </w:r>
      <w:r w:rsidR="00D03C90" w:rsidRPr="00D03C90">
        <w:rPr>
          <w:rFonts w:ascii="Times New Roman" w:hAnsi="Times New Roman" w:cs="Times New Roman"/>
          <w:sz w:val="28"/>
        </w:rPr>
        <w:t xml:space="preserve"> подстановок в </w:t>
      </w:r>
      <w:r w:rsidR="00D03C90">
        <w:rPr>
          <w:rFonts w:ascii="Times New Roman" w:hAnsi="Times New Roman" w:cs="Times New Roman"/>
          <w:sz w:val="28"/>
        </w:rPr>
        <w:t>таблице СУБД</w:t>
      </w:r>
      <w:r w:rsidR="00D03C90" w:rsidRPr="00D03C90">
        <w:rPr>
          <w:rFonts w:ascii="Times New Roman" w:hAnsi="Times New Roman" w:cs="Times New Roman"/>
          <w:sz w:val="28"/>
        </w:rPr>
        <w:t xml:space="preserve"> используется:</w:t>
      </w:r>
    </w:p>
    <w:p w:rsidR="00D03C90" w:rsidRP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Pr="00D03C90">
        <w:rPr>
          <w:rFonts w:ascii="Times New Roman" w:hAnsi="Times New Roman" w:cs="Times New Roman"/>
          <w:sz w:val="28"/>
        </w:rPr>
        <w:t xml:space="preserve"> для создания нового поля в таблице.</w:t>
      </w:r>
    </w:p>
    <w:p w:rsidR="00D03C90" w:rsidRP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Pr="00D03C90">
        <w:rPr>
          <w:rFonts w:ascii="Times New Roman" w:hAnsi="Times New Roman" w:cs="Times New Roman"/>
          <w:sz w:val="28"/>
        </w:rPr>
        <w:t xml:space="preserve"> для создания новых таблиц.</w:t>
      </w:r>
    </w:p>
    <w:p w:rsidR="00D03C90" w:rsidRP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Pr="00D03C90">
        <w:rPr>
          <w:rFonts w:ascii="Times New Roman" w:hAnsi="Times New Roman" w:cs="Times New Roman"/>
          <w:sz w:val="28"/>
        </w:rPr>
        <w:t xml:space="preserve"> для добавления значений полей из других таблиц или фиксированного списка данных.</w:t>
      </w:r>
    </w:p>
    <w:p w:rsidR="00D95BBC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D03C90">
        <w:rPr>
          <w:rFonts w:ascii="Times New Roman" w:hAnsi="Times New Roman" w:cs="Times New Roman"/>
          <w:sz w:val="28"/>
        </w:rPr>
        <w:t xml:space="preserve"> для ввода или вывода выражений</w:t>
      </w:r>
    </w:p>
    <w:p w:rsidR="00A72DA3" w:rsidRPr="00A72DA3" w:rsidRDefault="00D34F8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15. </w:t>
      </w:r>
      <w:r w:rsidR="00A72DA3" w:rsidRPr="00A72DA3">
        <w:rPr>
          <w:rFonts w:ascii="Times New Roman" w:hAnsi="Times New Roman" w:cs="Times New Roman"/>
          <w:sz w:val="28"/>
        </w:rPr>
        <w:t>Ключевое поле базы данных - это: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7E5C24" w:rsidRPr="00A72DA3">
        <w:rPr>
          <w:rFonts w:ascii="Times New Roman" w:hAnsi="Times New Roman" w:cs="Times New Roman"/>
          <w:sz w:val="28"/>
        </w:rPr>
        <w:t xml:space="preserve">поле </w:t>
      </w:r>
      <w:r w:rsidRPr="00A72DA3">
        <w:rPr>
          <w:rFonts w:ascii="Times New Roman" w:hAnsi="Times New Roman" w:cs="Times New Roman"/>
          <w:sz w:val="28"/>
        </w:rPr>
        <w:t>типа "Счетчик"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</w:t>
      </w:r>
      <w:r w:rsidRPr="00A72DA3">
        <w:rPr>
          <w:rFonts w:ascii="Times New Roman" w:hAnsi="Times New Roman" w:cs="Times New Roman"/>
          <w:sz w:val="28"/>
        </w:rPr>
        <w:t xml:space="preserve"> </w:t>
      </w:r>
      <w:r w:rsidR="007E5C24" w:rsidRPr="00A72DA3">
        <w:rPr>
          <w:rFonts w:ascii="Times New Roman" w:hAnsi="Times New Roman" w:cs="Times New Roman"/>
          <w:sz w:val="28"/>
        </w:rPr>
        <w:t>поле</w:t>
      </w:r>
      <w:r w:rsidRPr="00A72DA3">
        <w:rPr>
          <w:rFonts w:ascii="Times New Roman" w:hAnsi="Times New Roman" w:cs="Times New Roman"/>
          <w:sz w:val="28"/>
        </w:rPr>
        <w:t>, значения которого могут быть типа "Счетчик" или "Числовой"</w:t>
      </w:r>
    </w:p>
    <w:p w:rsidR="00A72DA3" w:rsidRPr="00A72DA3" w:rsidRDefault="007E5C24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A72DA3">
        <w:rPr>
          <w:rFonts w:ascii="Times New Roman" w:hAnsi="Times New Roman" w:cs="Times New Roman"/>
          <w:sz w:val="28"/>
        </w:rPr>
        <w:t xml:space="preserve"> поле, значения которого уникальны</w:t>
      </w:r>
    </w:p>
    <w:p w:rsidR="00A72DA3" w:rsidRDefault="007E5C24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A72DA3">
        <w:rPr>
          <w:rFonts w:ascii="Times New Roman" w:hAnsi="Times New Roman" w:cs="Times New Roman"/>
          <w:sz w:val="28"/>
        </w:rPr>
        <w:t xml:space="preserve"> поле, значения которого логического типа</w:t>
      </w:r>
    </w:p>
    <w:p w:rsidR="00A72DA3" w:rsidRPr="00A72DA3" w:rsidRDefault="00D34F8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</w:t>
      </w:r>
      <w:r w:rsidR="00A72DA3" w:rsidRPr="00A72DA3">
        <w:rPr>
          <w:rFonts w:ascii="Times New Roman" w:hAnsi="Times New Roman" w:cs="Times New Roman"/>
          <w:sz w:val="28"/>
        </w:rPr>
        <w:t>В режиме конструктора таблицы СУБД Access можно: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Pr="00A72DA3">
        <w:rPr>
          <w:rFonts w:ascii="Times New Roman" w:hAnsi="Times New Roman" w:cs="Times New Roman"/>
          <w:sz w:val="28"/>
        </w:rPr>
        <w:t xml:space="preserve"> создавать таблицу, добавляя поля и устанавливая для них значений и свойства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Pr="00A72DA3">
        <w:rPr>
          <w:rFonts w:ascii="Times New Roman" w:hAnsi="Times New Roman" w:cs="Times New Roman"/>
          <w:sz w:val="28"/>
        </w:rPr>
        <w:t xml:space="preserve"> вносить данные.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создавать запросы</w:t>
      </w:r>
    </w:p>
    <w:p w:rsidR="00D95BBC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A72DA3">
        <w:rPr>
          <w:rFonts w:ascii="Times New Roman" w:hAnsi="Times New Roman" w:cs="Times New Roman"/>
          <w:sz w:val="28"/>
        </w:rPr>
        <w:t xml:space="preserve"> формировать отчеты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 </w:t>
      </w:r>
      <w:r w:rsidR="00A72DA3" w:rsidRPr="00A72DA3">
        <w:rPr>
          <w:rFonts w:ascii="Times New Roman" w:hAnsi="Times New Roman" w:cs="Times New Roman"/>
          <w:sz w:val="28"/>
        </w:rPr>
        <w:t>Какой тип связи необходимо установить, если одной записи в таблице А может соответствовать несколько записей в таблице В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 «один-к-одному»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 «один-ко-многим»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 «много-к-одному»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«много-ко-многим»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A72DA3" w:rsidRDefault="00D34F8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 </w:t>
      </w:r>
      <w:r w:rsidR="00A72DA3">
        <w:rPr>
          <w:rFonts w:ascii="Times New Roman" w:hAnsi="Times New Roman" w:cs="Times New Roman"/>
          <w:sz w:val="28"/>
        </w:rPr>
        <w:t>Какие типы данных можно выбирать для полей таблицы: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счетчик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дата/время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3.6.Технологии обработки информации в электронных таблицах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816E6C" w:rsidRPr="00816E6C">
        <w:rPr>
          <w:rFonts w:ascii="Times New Roman" w:hAnsi="Times New Roman" w:cs="Times New Roman"/>
          <w:bCs/>
          <w:sz w:val="28"/>
        </w:rPr>
        <w:t>Электронная … – это программа, моделирующая на экране двумерную таблицу, состоящую из строк и столбцов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Pr="00816E6C">
        <w:rPr>
          <w:rFonts w:ascii="Times New Roman" w:hAnsi="Times New Roman" w:cs="Times New Roman"/>
          <w:bCs/>
          <w:sz w:val="28"/>
        </w:rPr>
        <w:t xml:space="preserve">В ячейках </w:t>
      </w:r>
      <w:r>
        <w:rPr>
          <w:rFonts w:ascii="Times New Roman" w:hAnsi="Times New Roman" w:cs="Times New Roman"/>
          <w:bCs/>
          <w:sz w:val="28"/>
        </w:rPr>
        <w:t xml:space="preserve">электронной таблицы </w:t>
      </w:r>
      <w:r w:rsidRPr="00816E6C">
        <w:rPr>
          <w:rFonts w:ascii="Times New Roman" w:hAnsi="Times New Roman" w:cs="Times New Roman"/>
          <w:bCs/>
          <w:sz w:val="28"/>
        </w:rPr>
        <w:t xml:space="preserve">установлен </w:t>
      </w:r>
      <w:r>
        <w:rPr>
          <w:rFonts w:ascii="Times New Roman" w:hAnsi="Times New Roman" w:cs="Times New Roman"/>
          <w:bCs/>
          <w:sz w:val="28"/>
        </w:rPr>
        <w:t xml:space="preserve">… </w:t>
      </w:r>
      <w:r w:rsidRPr="00816E6C">
        <w:rPr>
          <w:rFonts w:ascii="Times New Roman" w:hAnsi="Times New Roman" w:cs="Times New Roman"/>
          <w:bCs/>
          <w:sz w:val="28"/>
        </w:rPr>
        <w:t>формат:</w:t>
      </w:r>
    </w:p>
    <w:p w:rsidR="00816E6C" w:rsidRDefault="009B6DF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B6DFC"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923925" cy="542925"/>
            <wp:effectExtent l="19050" t="0" r="9525" b="0"/>
            <wp:docPr id="68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58434" t="47242" r="29733" b="43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числовой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процентный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денежный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экспоненциальный</w:t>
      </w:r>
    </w:p>
    <w:p w:rsidR="009B6DFC" w:rsidRDefault="009B6DFC" w:rsidP="009B6DF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Адрес ячейки в эл</w:t>
      </w:r>
      <w:r>
        <w:rPr>
          <w:rFonts w:ascii="Times New Roman" w:hAnsi="Times New Roman" w:cs="Times New Roman"/>
          <w:bCs/>
          <w:sz w:val="28"/>
        </w:rPr>
        <w:t>ектронной таблице определяется: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>а)</w:t>
      </w:r>
      <w:r>
        <w:rPr>
          <w:rFonts w:ascii="Times New Roman" w:hAnsi="Times New Roman" w:cs="Times New Roman"/>
          <w:bCs/>
          <w:sz w:val="28"/>
        </w:rPr>
        <w:t xml:space="preserve"> номером листа и номером строки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bCs/>
          <w:sz w:val="28"/>
        </w:rPr>
        <w:t xml:space="preserve"> номером листа и именем столбца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>в) наз</w:t>
      </w:r>
      <w:r>
        <w:rPr>
          <w:rFonts w:ascii="Times New Roman" w:hAnsi="Times New Roman" w:cs="Times New Roman"/>
          <w:bCs/>
          <w:sz w:val="28"/>
        </w:rPr>
        <w:t>ванием столбца и номером строки</w:t>
      </w:r>
    </w:p>
    <w:p w:rsidR="00D95BB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номерами строк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 xml:space="preserve">Диапазоном в </w:t>
      </w:r>
      <w:r>
        <w:rPr>
          <w:rFonts w:ascii="Times New Roman" w:hAnsi="Times New Roman" w:cs="Times New Roman"/>
          <w:bCs/>
          <w:sz w:val="28"/>
        </w:rPr>
        <w:t>электронной таблице называется: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совокупность ячеек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совокупность листов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документ</w:t>
      </w:r>
    </w:p>
    <w:p w:rsidR="00D95BB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рабочий лист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5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Что является минимальным элементом электронной таблицы?</w:t>
      </w:r>
      <w:r w:rsidRPr="00816E6C">
        <w:rPr>
          <w:rFonts w:ascii="Times New Roman" w:hAnsi="Times New Roman" w:cs="Times New Roman"/>
          <w:bCs/>
          <w:sz w:val="28"/>
        </w:rPr>
        <w:tab/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диапазон ячеек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рабочая книга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ячейка</w:t>
      </w:r>
    </w:p>
    <w:p w:rsidR="00D95BB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</w:rPr>
        <w:t>лист</w:t>
      </w:r>
    </w:p>
    <w:p w:rsidR="00816E6C" w:rsidRDefault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Установите соответствие между диапазонами ячеек и адресами этих диапазонов в электронной таблице:</w:t>
      </w:r>
    </w:p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03"/>
        <w:gridCol w:w="5645"/>
      </w:tblGrid>
      <w:tr w:rsidR="00816E6C" w:rsidRPr="00816E6C" w:rsidTr="00816E6C">
        <w:tc>
          <w:tcPr>
            <w:tcW w:w="4252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952625" cy="704850"/>
                  <wp:effectExtent l="19050" t="0" r="9525" b="0"/>
                  <wp:docPr id="124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133475" cy="1247775"/>
                  <wp:effectExtent l="19050" t="0" r="9525" b="0"/>
                  <wp:docPr id="1344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838325" cy="847725"/>
                  <wp:effectExtent l="19050" t="0" r="9525" b="0"/>
                  <wp:docPr id="141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>а) C3:E7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>б) С5:F5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>в) C7:E7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>) C3:C11</w:t>
            </w:r>
          </w:p>
        </w:tc>
      </w:tr>
    </w:tbl>
    <w:p w:rsidR="00816E6C" w:rsidRDefault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Установите соответствие между указателями мыши и командами, выполняемыми с помощью этих указателей в табличном процессоре:</w:t>
      </w:r>
    </w:p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03"/>
        <w:gridCol w:w="5645"/>
      </w:tblGrid>
      <w:tr w:rsidR="00816E6C" w:rsidRPr="00816E6C" w:rsidTr="00816E6C">
        <w:tc>
          <w:tcPr>
            <w:tcW w:w="4252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 xml:space="preserve">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14325" cy="285750"/>
                  <wp:effectExtent l="19050" t="0" r="9525" b="0"/>
                  <wp:docPr id="143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 xml:space="preserve">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04800" cy="257175"/>
                  <wp:effectExtent l="19050" t="0" r="0" b="0"/>
                  <wp:docPr id="1438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 xml:space="preserve">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028700" cy="561975"/>
                  <wp:effectExtent l="19050" t="0" r="0" b="0"/>
                  <wp:docPr id="1439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t="35294" b="6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выделение всего столбца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отражение скрытых строк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отражение скрытых столбцов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>) выделение всей строки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3.7.Формулы и функции в электронных таблицах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275D8E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275D8E" w:rsidRPr="00275D8E">
        <w:rPr>
          <w:rFonts w:ascii="Times New Roman" w:hAnsi="Times New Roman" w:cs="Times New Roman"/>
          <w:bCs/>
          <w:sz w:val="28"/>
        </w:rPr>
        <w:t xml:space="preserve">Формула в </w:t>
      </w:r>
      <w:r w:rsidR="00275D8E">
        <w:rPr>
          <w:rFonts w:ascii="Times New Roman" w:hAnsi="Times New Roman" w:cs="Times New Roman"/>
          <w:bCs/>
          <w:sz w:val="28"/>
        </w:rPr>
        <w:t>электронных таблицах</w:t>
      </w:r>
      <w:r w:rsidR="00275D8E" w:rsidRPr="00275D8E">
        <w:rPr>
          <w:rFonts w:ascii="Times New Roman" w:hAnsi="Times New Roman" w:cs="Times New Roman"/>
          <w:bCs/>
          <w:sz w:val="28"/>
        </w:rPr>
        <w:t xml:space="preserve"> </w:t>
      </w:r>
      <w:r w:rsidR="00275D8E">
        <w:rPr>
          <w:rFonts w:ascii="Times New Roman" w:hAnsi="Times New Roman" w:cs="Times New Roman"/>
          <w:bCs/>
          <w:sz w:val="28"/>
        </w:rPr>
        <w:t>начинается со знака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275D8E" w:rsidRPr="00275D8E">
        <w:rPr>
          <w:rFonts w:ascii="Times New Roman" w:hAnsi="Times New Roman" w:cs="Times New Roman"/>
          <w:bCs/>
          <w:sz w:val="28"/>
        </w:rPr>
        <w:t>Результатом вычисления в ячейке С</w:t>
      </w:r>
      <w:r w:rsidR="00275D8E">
        <w:rPr>
          <w:rFonts w:ascii="Times New Roman" w:hAnsi="Times New Roman" w:cs="Times New Roman"/>
          <w:bCs/>
          <w:sz w:val="28"/>
        </w:rPr>
        <w:t>3</w:t>
      </w:r>
      <w:r w:rsidR="00275D8E" w:rsidRPr="00275D8E">
        <w:rPr>
          <w:rFonts w:ascii="Times New Roman" w:hAnsi="Times New Roman" w:cs="Times New Roman"/>
          <w:bCs/>
          <w:sz w:val="28"/>
        </w:rPr>
        <w:t xml:space="preserve"> будет…</w:t>
      </w:r>
    </w:p>
    <w:p w:rsidR="00275D8E" w:rsidRDefault="00275D8E" w:rsidP="00275D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685925" cy="704850"/>
            <wp:effectExtent l="19050" t="0" r="952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t="23441" r="75922" b="63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275D8E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275D8E" w:rsidRPr="00275D8E">
        <w:rPr>
          <w:rFonts w:ascii="Times New Roman" w:hAnsi="Times New Roman" w:cs="Times New Roman"/>
          <w:bCs/>
          <w:sz w:val="28"/>
        </w:rPr>
        <w:t>Результатом вычисления в ячейке С1 будет…</w:t>
      </w:r>
    </w:p>
    <w:p w:rsidR="00275D8E" w:rsidRDefault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19300" cy="447675"/>
            <wp:effectExtent l="19050" t="0" r="0" b="0"/>
            <wp:docPr id="14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t="16055" r="77303" b="77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а) 20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б) 10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в) 15</w:t>
      </w:r>
    </w:p>
    <w:p w:rsid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lastRenderedPageBreak/>
        <w:t>г) 5</w:t>
      </w:r>
    </w:p>
    <w:p w:rsidR="00275D8E" w:rsidRDefault="00D34F83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275D8E" w:rsidRPr="00275D8E">
        <w:rPr>
          <w:rFonts w:ascii="Times New Roman" w:hAnsi="Times New Roman" w:cs="Times New Roman"/>
          <w:bCs/>
          <w:sz w:val="28"/>
        </w:rPr>
        <w:t>На рисунке приведен фрагмент электронной таблицы. Значение в ячейке С1 получено с помощью вычисления по некоторой формуле. Какая из формул для ячейки С1 верна?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66925" cy="428625"/>
            <wp:effectExtent l="19050" t="0" r="952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t="26234" r="67897" b="65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</w:rPr>
        <w:t>) =МАКС(А1:В1)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</w:rPr>
        <w:t>) =МАКС(А1:А2)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</w:rPr>
        <w:t>) =МИН(А1:А2)</w:t>
      </w:r>
    </w:p>
    <w:p w:rsidR="00D95BBC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</w:rPr>
        <w:t>) =МИН(А1:В1)</w:t>
      </w:r>
    </w:p>
    <w:p w:rsidR="002F0C17" w:rsidRDefault="00D34F83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2F0C17">
        <w:rPr>
          <w:rFonts w:ascii="Times New Roman" w:hAnsi="Times New Roman" w:cs="Times New Roman"/>
          <w:bCs/>
          <w:sz w:val="28"/>
        </w:rPr>
        <w:t>Функция КОРЕНЬ возвращает …</w:t>
      </w:r>
    </w:p>
    <w:p w:rsidR="002F0C17" w:rsidRP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а) значение кубического корня</w:t>
      </w:r>
    </w:p>
    <w:p w:rsidR="002F0C17" w:rsidRP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б) экспоненту заданного числа</w:t>
      </w:r>
    </w:p>
    <w:p w:rsidR="002F0C17" w:rsidRP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в) значение квадратного корня</w:t>
      </w:r>
    </w:p>
    <w:p w:rsidR="00D95BBC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г) модуль (абсолютную величину)  числа</w:t>
      </w:r>
    </w:p>
    <w:p w:rsidR="00275D8E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275D8E" w:rsidRPr="00275D8E">
        <w:rPr>
          <w:rFonts w:ascii="Times New Roman" w:hAnsi="Times New Roman" w:cs="Times New Roman"/>
          <w:bCs/>
          <w:sz w:val="28"/>
        </w:rPr>
        <w:t>Установите соответствие между сообщениями об ошибках в окне табличного процессора и их значениями.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77"/>
        <w:gridCol w:w="6379"/>
      </w:tblGrid>
      <w:tr w:rsidR="00275D8E" w:rsidRPr="00275D8E" w:rsidTr="00F95FC1">
        <w:tc>
          <w:tcPr>
            <w:tcW w:w="2977" w:type="dxa"/>
            <w:shd w:val="clear" w:color="auto" w:fill="auto"/>
          </w:tcPr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75D8E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275D8E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648000" cy="162000"/>
                  <wp:effectExtent l="19050" t="0" r="0" b="0"/>
                  <wp:docPr id="146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1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75D8E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275D8E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40000" cy="183396"/>
                  <wp:effectExtent l="19050" t="0" r="0" b="0"/>
                  <wp:docPr id="147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18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75D8E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275D8E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04000" cy="163902"/>
                  <wp:effectExtent l="19050" t="0" r="0" b="0"/>
                  <wp:docPr id="148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163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shd w:val="clear" w:color="auto" w:fill="auto"/>
          </w:tcPr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использован</w:t>
            </w:r>
            <w:r w:rsidR="002F0C17">
              <w:rPr>
                <w:rFonts w:ascii="Times New Roman" w:hAnsi="Times New Roman"/>
                <w:sz w:val="28"/>
                <w:szCs w:val="24"/>
              </w:rPr>
              <w:t>о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 xml:space="preserve"> недопустим</w:t>
            </w:r>
            <w:r w:rsidR="002F0C17">
              <w:rPr>
                <w:rFonts w:ascii="Times New Roman" w:hAnsi="Times New Roman"/>
                <w:sz w:val="28"/>
                <w:szCs w:val="24"/>
              </w:rPr>
              <w:t>ое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значение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 xml:space="preserve"> аргумента</w:t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ширина ячейки не позволяет отобразить число в заданном формате</w:t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в формуле делается попытка деления на нуль</w:t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в формуле задана ссылка на несуществующую ячейку</w:t>
            </w:r>
          </w:p>
        </w:tc>
      </w:tr>
    </w:tbl>
    <w:p w:rsid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275D8E" w:rsidRDefault="00D34F83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275D8E" w:rsidRPr="00275D8E">
        <w:rPr>
          <w:rFonts w:ascii="Times New Roman" w:hAnsi="Times New Roman" w:cs="Times New Roman"/>
          <w:bCs/>
          <w:sz w:val="28"/>
        </w:rPr>
        <w:t xml:space="preserve">Формула в </w:t>
      </w:r>
      <w:r w:rsidR="00275D8E">
        <w:rPr>
          <w:rFonts w:ascii="Times New Roman" w:hAnsi="Times New Roman" w:cs="Times New Roman"/>
          <w:bCs/>
          <w:sz w:val="28"/>
        </w:rPr>
        <w:t>электронной таблице может содержать: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bCs/>
          <w:sz w:val="28"/>
        </w:rPr>
        <w:t>функции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б) файлы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в) знаки арифметических операций</w:t>
      </w:r>
    </w:p>
    <w:p w:rsidR="00D95BBC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г) числа</w:t>
      </w:r>
    </w:p>
    <w:p w:rsid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 ссылки на ячейки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3.8.Визуализация данных в электронных таблицах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E0580D">
        <w:rPr>
          <w:rFonts w:ascii="Times New Roman" w:hAnsi="Times New Roman" w:cs="Times New Roman"/>
          <w:bCs/>
          <w:sz w:val="28"/>
        </w:rPr>
        <w:t>…</w:t>
      </w:r>
      <w:r w:rsidR="00E0580D" w:rsidRPr="00E0580D">
        <w:rPr>
          <w:rFonts w:ascii="Times New Roman" w:hAnsi="Times New Roman" w:cs="Times New Roman"/>
          <w:bCs/>
          <w:sz w:val="28"/>
        </w:rPr>
        <w:t xml:space="preserve"> — </w:t>
      </w:r>
      <w:r w:rsidR="00E0580D">
        <w:rPr>
          <w:rFonts w:ascii="Times New Roman" w:hAnsi="Times New Roman" w:cs="Times New Roman"/>
          <w:bCs/>
          <w:sz w:val="28"/>
        </w:rPr>
        <w:t xml:space="preserve">это </w:t>
      </w:r>
      <w:r w:rsidR="00E0580D" w:rsidRPr="00E0580D">
        <w:rPr>
          <w:rFonts w:ascii="Times New Roman" w:hAnsi="Times New Roman" w:cs="Times New Roman"/>
          <w:bCs/>
          <w:sz w:val="28"/>
        </w:rPr>
        <w:t>способ граф</w:t>
      </w:r>
      <w:r w:rsidR="00E0580D">
        <w:rPr>
          <w:rFonts w:ascii="Times New Roman" w:hAnsi="Times New Roman" w:cs="Times New Roman"/>
          <w:bCs/>
          <w:sz w:val="28"/>
        </w:rPr>
        <w:t>ического отображения информации,</w:t>
      </w:r>
      <w:r w:rsidR="00E0580D" w:rsidRPr="00E0580D">
        <w:rPr>
          <w:rFonts w:ascii="Times New Roman" w:hAnsi="Times New Roman" w:cs="Times New Roman"/>
          <w:bCs/>
          <w:sz w:val="28"/>
        </w:rPr>
        <w:t xml:space="preserve"> их используют, чтобы визуализировать данные таблицы и показать зависимости между этими данными.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формулы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диаграммы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функции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г)ячейки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E0580D" w:rsidRDefault="00D34F83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E0580D" w:rsidRPr="00E0580D">
        <w:rPr>
          <w:rFonts w:ascii="Times New Roman" w:hAnsi="Times New Roman" w:cs="Times New Roman"/>
          <w:bCs/>
          <w:sz w:val="28"/>
        </w:rPr>
        <w:t>На представленном рисунке отсутствует элемент диаграммы:</w:t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2762250" cy="2181225"/>
            <wp:effectExtent l="19050" t="0" r="0" b="0"/>
            <wp:docPr id="18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6740" t="27003" r="53371" b="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 xml:space="preserve">а) подписи данных </w:t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>б) заголовок диаграммы</w:t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>в) область диаграммы</w:t>
      </w:r>
    </w:p>
    <w:p w:rsidR="00D95BBC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>г) легенда</w:t>
      </w:r>
    </w:p>
    <w:p w:rsidR="006D42A1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6D42A1" w:rsidRPr="006D42A1">
        <w:rPr>
          <w:rFonts w:ascii="Times New Roman" w:hAnsi="Times New Roman" w:cs="Times New Roman"/>
          <w:bCs/>
          <w:sz w:val="28"/>
        </w:rPr>
        <w:t>На представленном рисунке диаграмма построена на столбцах электронной таблицы: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78"/>
        <w:gridCol w:w="5245"/>
      </w:tblGrid>
      <w:tr w:rsidR="006D42A1" w:rsidRPr="006D42A1" w:rsidTr="006D42A1">
        <w:tc>
          <w:tcPr>
            <w:tcW w:w="4678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2752725" cy="3000375"/>
                  <wp:effectExtent l="19050" t="0" r="9525" b="0"/>
                  <wp:docPr id="185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 l="3926" t="23854" r="61993" b="29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А) Наименование товара и Октябрь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Б) Сентябрь, Октябрь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В) Наименование товара и Сентябрь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Г) Наименование товара, Ноябрь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6D42A1">
        <w:rPr>
          <w:rFonts w:ascii="Times New Roman" w:hAnsi="Times New Roman" w:cs="Times New Roman"/>
          <w:bCs/>
          <w:sz w:val="28"/>
        </w:rPr>
        <w:t>Как называется тип диаграммы представленной на рисунке?</w:t>
      </w:r>
    </w:p>
    <w:p w:rsidR="006D42A1" w:rsidRDefault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6D42A1"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762250" cy="2181225"/>
            <wp:effectExtent l="19050" t="0" r="0" b="0"/>
            <wp:docPr id="1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6740" t="27003" r="53371" b="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круговая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линейчатая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гистограмма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6D42A1">
        <w:rPr>
          <w:rFonts w:ascii="Times New Roman" w:hAnsi="Times New Roman" w:cs="Times New Roman"/>
          <w:bCs/>
          <w:sz w:val="28"/>
        </w:rPr>
        <w:t>К основным элементам диаграммы относятся: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название диаграммы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подписи данных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ряды данных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6D42A1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6D42A1" w:rsidRPr="006D42A1">
        <w:rPr>
          <w:rFonts w:ascii="Times New Roman" w:hAnsi="Times New Roman" w:cs="Times New Roman"/>
          <w:bCs/>
          <w:sz w:val="28"/>
        </w:rPr>
        <w:t>Установите соответствие между диаграммами табличного процессора и параметрами подписей данных.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6D42A1" w:rsidRPr="006D42A1" w:rsidTr="006D42A1">
        <w:tc>
          <w:tcPr>
            <w:tcW w:w="4111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62100" cy="1038225"/>
                  <wp:effectExtent l="19050" t="0" r="0" b="0"/>
                  <wp:docPr id="188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71625" cy="1038225"/>
                  <wp:effectExtent l="19050" t="0" r="9525" b="0"/>
                  <wp:docPr id="189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90675" cy="1057275"/>
                  <wp:effectExtent l="19050" t="0" r="9525" b="0"/>
                  <wp:docPr id="190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а) имена категорий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б) линии выноски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в) значения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г) доли</w:t>
            </w:r>
          </w:p>
        </w:tc>
      </w:tr>
    </w:tbl>
    <w:p w:rsidR="006D42A1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6D42A1" w:rsidRPr="006D42A1">
        <w:rPr>
          <w:rFonts w:ascii="Times New Roman" w:hAnsi="Times New Roman" w:cs="Times New Roman"/>
          <w:bCs/>
          <w:sz w:val="28"/>
        </w:rPr>
        <w:t>Установите соответствие между диаграммами табличного процессора и их названиями.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69"/>
        <w:gridCol w:w="5954"/>
      </w:tblGrid>
      <w:tr w:rsidR="006D42A1" w:rsidRPr="006D42A1" w:rsidTr="006D42A1">
        <w:tc>
          <w:tcPr>
            <w:tcW w:w="3969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09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33525" cy="1009650"/>
                  <wp:effectExtent l="19050" t="0" r="9525" b="0"/>
                  <wp:docPr id="210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11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а) график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б) линейчатая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в) гистограмма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г) пузырьковая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 3.9.Моделирование в электронных таблицах (на примерах задач из профессиональной области)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F499E" w:rsidRDefault="00D34F83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C53C4D">
        <w:rPr>
          <w:rFonts w:ascii="Times New Roman" w:hAnsi="Times New Roman" w:cs="Times New Roman"/>
          <w:bCs/>
          <w:sz w:val="28"/>
        </w:rPr>
        <w:t xml:space="preserve">… </w:t>
      </w:r>
      <w:r w:rsidR="00C53C4D" w:rsidRPr="00C53C4D">
        <w:rPr>
          <w:rFonts w:ascii="Times New Roman" w:hAnsi="Times New Roman" w:cs="Times New Roman"/>
          <w:bCs/>
          <w:sz w:val="28"/>
        </w:rPr>
        <w:t xml:space="preserve">в </w:t>
      </w:r>
      <w:r w:rsidR="00C53C4D">
        <w:rPr>
          <w:rFonts w:ascii="Times New Roman" w:hAnsi="Times New Roman" w:cs="Times New Roman"/>
          <w:bCs/>
          <w:sz w:val="28"/>
        </w:rPr>
        <w:t>электронной таблице</w:t>
      </w:r>
      <w:r w:rsidR="00C53C4D" w:rsidRPr="00C53C4D">
        <w:rPr>
          <w:rFonts w:ascii="Times New Roman" w:hAnsi="Times New Roman" w:cs="Times New Roman"/>
          <w:bCs/>
          <w:sz w:val="28"/>
        </w:rPr>
        <w:t xml:space="preserve"> — </w:t>
      </w:r>
      <w:r w:rsidR="00C53C4D">
        <w:rPr>
          <w:rFonts w:ascii="Times New Roman" w:hAnsi="Times New Roman" w:cs="Times New Roman"/>
          <w:bCs/>
          <w:sz w:val="28"/>
        </w:rPr>
        <w:t xml:space="preserve">это </w:t>
      </w:r>
      <w:r w:rsidR="00C53C4D" w:rsidRPr="00C53C4D">
        <w:rPr>
          <w:rFonts w:ascii="Times New Roman" w:hAnsi="Times New Roman" w:cs="Times New Roman"/>
          <w:bCs/>
          <w:sz w:val="28"/>
        </w:rPr>
        <w:t>инструмент, с помощью которого информацию из таблицы организовывают в необходимом порядке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диаграмма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C53C4D">
        <w:rPr>
          <w:rFonts w:ascii="Times New Roman" w:hAnsi="Times New Roman" w:cs="Times New Roman"/>
          <w:bCs/>
          <w:sz w:val="28"/>
        </w:rPr>
        <w:t xml:space="preserve"> сортировка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формула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C53C4D" w:rsidRDefault="00D34F83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C53C4D" w:rsidRPr="00DF499E">
        <w:rPr>
          <w:rFonts w:ascii="Times New Roman" w:hAnsi="Times New Roman" w:cs="Times New Roman"/>
          <w:bCs/>
          <w:sz w:val="28"/>
        </w:rPr>
        <w:t xml:space="preserve">Фильтрация данных в </w:t>
      </w:r>
      <w:r w:rsidR="00C53C4D">
        <w:rPr>
          <w:rFonts w:ascii="Times New Roman" w:hAnsi="Times New Roman" w:cs="Times New Roman"/>
          <w:bCs/>
          <w:sz w:val="28"/>
        </w:rPr>
        <w:t>электронной таблице</w:t>
      </w:r>
      <w:r w:rsidR="00C53C4D" w:rsidRPr="00DF499E">
        <w:rPr>
          <w:rFonts w:ascii="Times New Roman" w:hAnsi="Times New Roman" w:cs="Times New Roman"/>
          <w:bCs/>
          <w:sz w:val="28"/>
        </w:rPr>
        <w:t xml:space="preserve"> – это процедура, предназначенная для: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а) отображения на экране записей таблицы, значения в которых соответствуют условиям, заданным пользователем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б) расположения данных исходной таблицы в наиболее удобном для пользователя виде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в) изменение порядка записей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г) графического представления данных из исходной таблицы</w:t>
      </w:r>
    </w:p>
    <w:p w:rsidR="00D95BBC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bCs/>
          <w:sz w:val="28"/>
        </w:rPr>
        <w:t>Сколько в таблице останется строк с данными после фильтрации со следующим критерием:</w:t>
      </w:r>
    </w:p>
    <w:p w:rsidR="00EB6DBE" w:rsidRPr="00197A8C" w:rsidRDefault="00EB6DBE" w:rsidP="00EB6DB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Математика </w:t>
      </w:r>
      <w:r w:rsidRPr="00197A8C">
        <w:rPr>
          <w:rFonts w:ascii="Times New Roman" w:hAnsi="Times New Roman" w:cs="Times New Roman"/>
          <w:bCs/>
          <w:sz w:val="28"/>
        </w:rPr>
        <w:t>&gt; 80</w:t>
      </w:r>
    </w:p>
    <w:p w:rsidR="00EB6DBE" w:rsidRPr="00197A8C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230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l="3973" t="28856" r="67000" b="3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6DBE">
        <w:rPr>
          <w:rFonts w:ascii="Times New Roman" w:hAnsi="Times New Roman" w:cs="Times New Roman"/>
          <w:bCs/>
          <w:sz w:val="28"/>
        </w:rPr>
        <w:t xml:space="preserve"> </w:t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B6DBE">
        <w:rPr>
          <w:rFonts w:ascii="Times New Roman" w:hAnsi="Times New Roman" w:cs="Times New Roman"/>
          <w:bCs/>
          <w:sz w:val="28"/>
        </w:rPr>
        <w:t>2</w:t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EB6DBE">
        <w:rPr>
          <w:rFonts w:ascii="Times New Roman" w:hAnsi="Times New Roman" w:cs="Times New Roman"/>
          <w:bCs/>
          <w:sz w:val="28"/>
        </w:rPr>
        <w:t>5</w:t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EB6DBE">
        <w:rPr>
          <w:rFonts w:ascii="Times New Roman" w:hAnsi="Times New Roman" w:cs="Times New Roman"/>
          <w:bCs/>
          <w:sz w:val="28"/>
        </w:rPr>
        <w:t>4</w:t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EB6DBE">
        <w:rPr>
          <w:rFonts w:ascii="Times New Roman" w:hAnsi="Times New Roman" w:cs="Times New Roman"/>
          <w:bCs/>
          <w:sz w:val="28"/>
        </w:rPr>
        <w:t>3</w:t>
      </w:r>
    </w:p>
    <w:p w:rsidR="00D95BBC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bCs/>
          <w:sz w:val="28"/>
        </w:rPr>
        <w:t>В каком порядке отсортирован столбец ФИО?</w:t>
      </w:r>
    </w:p>
    <w:p w:rsidR="00EB6DBE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B6DBE"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inline distT="0" distB="0" distL="0" distR="0">
            <wp:extent cx="2867025" cy="2667000"/>
            <wp:effectExtent l="19050" t="0" r="9525" b="0"/>
            <wp:docPr id="16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l="3973" t="28856" r="67000" b="3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от старых к новым</w:t>
      </w:r>
    </w:p>
    <w:p w:rsidR="00D95BBC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bCs/>
          <w:sz w:val="28"/>
        </w:rPr>
        <w:t>Какая фамилия окажется на первом месте после сортировки столбца Русский язык по убыванию</w:t>
      </w:r>
    </w:p>
    <w:p w:rsidR="006D42A1" w:rsidRDefault="00EB6DBE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B6DBE"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17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l="3973" t="28856" r="67000" b="3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EB6DBE">
        <w:rPr>
          <w:rFonts w:ascii="Times New Roman" w:hAnsi="Times New Roman" w:cs="Times New Roman"/>
          <w:bCs/>
          <w:sz w:val="28"/>
        </w:rPr>
        <w:t xml:space="preserve"> Чернов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EB6DBE">
        <w:rPr>
          <w:rFonts w:ascii="Times New Roman" w:hAnsi="Times New Roman" w:cs="Times New Roman"/>
          <w:bCs/>
          <w:sz w:val="28"/>
        </w:rPr>
        <w:t xml:space="preserve"> Зайцева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EB6DBE">
        <w:rPr>
          <w:rFonts w:ascii="Times New Roman" w:hAnsi="Times New Roman" w:cs="Times New Roman"/>
          <w:bCs/>
          <w:sz w:val="28"/>
        </w:rPr>
        <w:t xml:space="preserve"> Сергеев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EB6DBE">
        <w:rPr>
          <w:rFonts w:ascii="Times New Roman" w:hAnsi="Times New Roman" w:cs="Times New Roman"/>
          <w:bCs/>
          <w:sz w:val="28"/>
        </w:rPr>
        <w:t xml:space="preserve"> Скворцова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Текстовые значения после сортировки могут располагаться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 убыванию (от большего к</w:t>
      </w:r>
      <w:r w:rsidRPr="00C53C4D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Числовые значения после сортировки могут располагаться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в порядке, обратном алфавитному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7) по убыванию (от большего к</w:t>
      </w:r>
      <w:r w:rsidRPr="00C53C4D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autoSpaceDE w:val="0"/>
        <w:autoSpaceDN w:val="0"/>
        <w:adjustRightInd w:val="0"/>
        <w:spacing w:after="0" w:line="360" w:lineRule="auto"/>
        <w:ind w:firstLine="702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Ключи к тестам:</w:t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1.1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D95BBC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1.1.11</w:t>
            </w:r>
          </w:p>
        </w:tc>
      </w:tr>
      <w:tr w:rsidR="00D95BBC">
        <w:trPr>
          <w:cantSplit/>
          <w:trHeight w:val="1891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объективной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достоверной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полезной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зрения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визуальной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звуковой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тактильной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1.1.20</w:t>
            </w:r>
          </w:p>
        </w:tc>
      </w:tr>
      <w:tr w:rsidR="00D95BBC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вкусовой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информационными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приемника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кодированию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 в а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1.1.25</w:t>
            </w:r>
          </w:p>
        </w:tc>
      </w:tr>
      <w:tr w:rsidR="00D95BBC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абджз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бит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количества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информации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тексте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1.3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D95BBC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1.3.11</w:t>
            </w:r>
          </w:p>
        </w:tc>
      </w:tr>
      <w:tr w:rsidR="00D95BBC">
        <w:trPr>
          <w:cantSplit/>
          <w:trHeight w:val="201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частота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контроллеры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микропроцессор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конфигурацию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Материнская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1.3.20</w:t>
            </w:r>
          </w:p>
        </w:tc>
      </w:tr>
      <w:tr w:rsidR="00D95BBC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программирования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операционная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Прикладное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поколением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1.3.25</w:t>
            </w:r>
          </w:p>
        </w:tc>
      </w:tr>
      <w:tr w:rsidR="00D95BBC" w:rsidTr="0068454D">
        <w:trPr>
          <w:cantSplit/>
          <w:trHeight w:val="13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б а 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в 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б г д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1.4.12</w:t>
            </w:r>
          </w:p>
        </w:tc>
      </w:tr>
      <w:tr w:rsidR="00D95BBC" w:rsidTr="0068454D">
        <w:trPr>
          <w:cantSplit/>
          <w:trHeight w:val="1741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счисления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позиционные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двоичная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восьмеричную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348,12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отрицается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Cs/>
                <w:szCs w:val="16"/>
              </w:rPr>
              <w:t>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НЕ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истина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1.6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сеть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Локальная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гиперссылка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браузер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1.8</w:t>
      </w:r>
    </w:p>
    <w:tbl>
      <w:tblPr>
        <w:tblW w:w="47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</w:tblGrid>
      <w:tr w:rsidR="00F86864" w:rsidTr="00F86864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1.8.5</w:t>
            </w:r>
          </w:p>
        </w:tc>
      </w:tr>
      <w:tr w:rsidR="00F86864" w:rsidTr="00F86864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пароль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2.1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2.2</w:t>
      </w:r>
    </w:p>
    <w:tbl>
      <w:tblPr>
        <w:tblW w:w="53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</w:tblGrid>
      <w:tr w:rsidR="00565F59" w:rsidTr="00565F59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2.2.6</w:t>
            </w:r>
          </w:p>
        </w:tc>
      </w:tr>
      <w:tr w:rsidR="00565F59" w:rsidTr="00565F59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2.3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2.4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а д б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2.6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3.1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в а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3.3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3.4.12</w:t>
            </w:r>
          </w:p>
        </w:tc>
      </w:tr>
      <w:tr w:rsidR="00F27319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27319" w:rsidRDefault="00F273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циклический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линейный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разветвляющийся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3.5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69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820"/>
        <w:gridCol w:w="821"/>
        <w:gridCol w:w="821"/>
        <w:gridCol w:w="821"/>
        <w:gridCol w:w="820"/>
        <w:gridCol w:w="821"/>
      </w:tblGrid>
      <w:tr w:rsidR="00D95BBC">
        <w:trPr>
          <w:cantSplit/>
          <w:trHeight w:val="61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3.5.18</w:t>
            </w:r>
          </w:p>
        </w:tc>
      </w:tr>
      <w:tr w:rsidR="00D95BBC">
        <w:trPr>
          <w:cantSplit/>
          <w:trHeight w:val="202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таблица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=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 д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3.8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а 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68454D" w:rsidRPr="00E43044" w:rsidRDefault="0068454D" w:rsidP="006845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86% до 100%</w:t>
      </w:r>
    </w:p>
    <w:p w:rsidR="0068454D" w:rsidRPr="00E43044" w:rsidRDefault="0068454D" w:rsidP="006845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lastRenderedPageBreak/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70% до 85%</w:t>
      </w:r>
    </w:p>
    <w:p w:rsidR="0068454D" w:rsidRPr="00E43044" w:rsidRDefault="0068454D" w:rsidP="006845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51% до 69%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95B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D95BBC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95BBC" w:rsidRDefault="00D34F83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Таблица 3 - Форма информационной карты банка тестовых заданий</w:t>
      </w:r>
    </w:p>
    <w:p w:rsidR="00D95BBC" w:rsidRDefault="00D95BB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28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8"/>
        <w:gridCol w:w="907"/>
        <w:gridCol w:w="1522"/>
        <w:gridCol w:w="1462"/>
        <w:gridCol w:w="1775"/>
        <w:gridCol w:w="1945"/>
        <w:gridCol w:w="2279"/>
      </w:tblGrid>
      <w:tr w:rsidR="00D95BBC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разделов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ТЗ</w:t>
            </w:r>
          </w:p>
        </w:tc>
        <w:tc>
          <w:tcPr>
            <w:tcW w:w="6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форм ТЗ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Контролируемые</w:t>
            </w:r>
          </w:p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компетенции</w:t>
            </w:r>
          </w:p>
        </w:tc>
      </w:tr>
      <w:tr w:rsidR="00D95BBC">
        <w:trPr>
          <w:trHeight w:val="9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соответствие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Упорядочение</w:t>
            </w: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 w:rsidP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1.1. Информация и информационные процессы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1.2.Подходы к измерению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1.4.Кодирование информации. Системы счисления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1.5.Элементы комбинаторики, теории множеств и математической логики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1.6. Компьютерные сети: локальные сети, сеть Интернет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95BBC" w:rsidRP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1.7.Службы Интернета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1.8.Сетевое хранение данных и цифрового контента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95BBC" w:rsidRDefault="00835CC7" w:rsidP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1.9. Информационная безопасность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95BBC" w:rsidRDefault="00835CC7" w:rsidP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Раздел 2.Использование программных систем и сервисов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2.1.Обработка информации в текстовых процессорах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572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572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2.2.Технология создания структурированных текстовых документов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719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719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2.3.Компьютерная графика и мультимедиа. Технология обработки графических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719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2.4.Представление профессиональной информации в виде презентаций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B645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B645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2.5.Интерактивные и мультимедийные объекты на слайде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2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2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2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2.6.Гипертекстовое представление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E027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3. Информационное моделирование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8454D" w:rsidRDefault="0068454D" w:rsidP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3.1. Модели и моделирование. Этапы моделирования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E027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E027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3.2. Списки, графы, деревья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A5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A5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3.3.Математические модели в профессиональной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A5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965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 w:rsidP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3.5.Базы данных как модель предметной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460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3.6.Технологии обработки информации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80E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80E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80E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3.7.Формулы и функции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3.8.Визуализация данных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3.9.Моделирование в электронных таблицах (на примерах задач из профессиональной области)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</w:tbl>
    <w:p w:rsidR="00D95BBC" w:rsidRDefault="00D95B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D95BBC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Практические работы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</w:t>
      </w:r>
      <w:r w:rsidR="00581DA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Определение объемов различных носителей</w:t>
      </w:r>
      <w:r w:rsidR="0068454D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информации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1. Объем сообщения, содержащего 11 264 символа, равен 11 Кбайт. Определите максимальную мощность алфавита, который мог быть использован для кодирования этого сообщения.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2. Страница текста содержит 30 строк по 60 символов в каждой. Сообщение, состоящее из 4 страниц текста, имеет информационный объем 6300 байтов. Какова мощность алфавита?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3. Через соединение со скоростью 128 000 бит/с передают файл размером 625 Кбайт. Определите время передачи файла в секундах.</w:t>
      </w:r>
    </w:p>
    <w:p w:rsidR="00D95BBC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4. Скорость передачи данных равна 64 000 бит/с. Сколько времени займет передача файла объемом 375 Кбайт по этому каналу?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581DA2">
        <w:rPr>
          <w:rFonts w:ascii="Times New Roman" w:hAnsi="Times New Roman" w:cs="Times New Roman"/>
          <w:sz w:val="28"/>
        </w:rPr>
        <w:t>. В кодировке Unicode на каждый символ отводится 2 байта. Определите информационный объем строки «Где родился, там и пригодился»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581DA2">
        <w:rPr>
          <w:rFonts w:ascii="Times New Roman" w:hAnsi="Times New Roman" w:cs="Times New Roman"/>
          <w:sz w:val="28"/>
        </w:rPr>
        <w:t>. Укажите минимальный объем памяти, достаточный для хранения растрового изображения размером 64х64 пикселя, в изображении используется палитра из 256 цветов.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</w:t>
      </w:r>
      <w:r w:rsidR="00581DA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Представление вещественного числа в системе счисления с любым основанием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 xml:space="preserve">1. Запишите числа </w:t>
      </w:r>
      <w:r>
        <w:rPr>
          <w:rFonts w:ascii="Times New Roman" w:hAnsi="Times New Roman" w:cs="Times New Roman"/>
          <w:sz w:val="28"/>
        </w:rPr>
        <w:t xml:space="preserve">542,38 </w:t>
      </w:r>
      <w:r w:rsidRPr="00581DA2">
        <w:rPr>
          <w:rFonts w:ascii="Times New Roman" w:hAnsi="Times New Roman" w:cs="Times New Roman"/>
          <w:sz w:val="28"/>
        </w:rPr>
        <w:t>в развернутой форме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581DA2">
        <w:rPr>
          <w:rFonts w:ascii="Times New Roman" w:hAnsi="Times New Roman" w:cs="Times New Roman"/>
          <w:sz w:val="28"/>
        </w:rPr>
        <w:t xml:space="preserve">. Переведите целое число 1147 в СС: </w:t>
      </w:r>
      <w:r>
        <w:rPr>
          <w:rFonts w:ascii="Times New Roman" w:hAnsi="Times New Roman" w:cs="Times New Roman"/>
          <w:sz w:val="28"/>
        </w:rPr>
        <w:t>2</w:t>
      </w:r>
      <w:r w:rsidRPr="00581DA2">
        <w:rPr>
          <w:rFonts w:ascii="Times New Roman" w:hAnsi="Times New Roman" w:cs="Times New Roman"/>
          <w:sz w:val="28"/>
        </w:rPr>
        <w:t>-ричную, 8-ричную, 16-ричную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581DA2">
        <w:rPr>
          <w:rFonts w:ascii="Times New Roman" w:hAnsi="Times New Roman" w:cs="Times New Roman"/>
          <w:sz w:val="28"/>
        </w:rPr>
        <w:t xml:space="preserve">. Переведите 2-ные числа </w:t>
      </w:r>
      <w:r>
        <w:rPr>
          <w:rFonts w:ascii="Times New Roman" w:hAnsi="Times New Roman" w:cs="Times New Roman"/>
          <w:sz w:val="28"/>
        </w:rPr>
        <w:t xml:space="preserve">11011110101 </w:t>
      </w:r>
      <w:r w:rsidRPr="00581DA2">
        <w:rPr>
          <w:rFonts w:ascii="Times New Roman" w:hAnsi="Times New Roman" w:cs="Times New Roman"/>
          <w:sz w:val="28"/>
        </w:rPr>
        <w:t>в 8-ричную СС, 16-ричную СС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581DA2">
        <w:rPr>
          <w:rFonts w:ascii="Times New Roman" w:hAnsi="Times New Roman" w:cs="Times New Roman"/>
          <w:sz w:val="28"/>
        </w:rPr>
        <w:t>. Десятичное число 63 в некоторой СС записывается как 120. Определите основание СС.</w:t>
      </w:r>
    </w:p>
    <w:p w:rsidR="005D6C1C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581DA2">
        <w:rPr>
          <w:rFonts w:ascii="Times New Roman" w:hAnsi="Times New Roman" w:cs="Times New Roman"/>
          <w:sz w:val="28"/>
        </w:rPr>
        <w:t xml:space="preserve">. Запишите десятичные числа </w:t>
      </w:r>
      <w:r>
        <w:rPr>
          <w:rFonts w:ascii="Times New Roman" w:hAnsi="Times New Roman" w:cs="Times New Roman"/>
          <w:sz w:val="28"/>
        </w:rPr>
        <w:t xml:space="preserve">217,93 </w:t>
      </w:r>
      <w:r w:rsidRPr="00581DA2">
        <w:rPr>
          <w:rFonts w:ascii="Times New Roman" w:hAnsi="Times New Roman" w:cs="Times New Roman"/>
          <w:sz w:val="28"/>
        </w:rPr>
        <w:t>в нормализованной форме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 Арифметические действия в разных СС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5D6C1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581DA2">
        <w:rPr>
          <w:rFonts w:ascii="Times New Roman" w:hAnsi="Times New Roman" w:cs="Times New Roman"/>
          <w:sz w:val="28"/>
        </w:rPr>
        <w:t>Сравните числа в разных СС</w:t>
      </w:r>
      <w:r>
        <w:rPr>
          <w:rFonts w:ascii="Times New Roman" w:hAnsi="Times New Roman" w:cs="Times New Roman"/>
          <w:sz w:val="28"/>
        </w:rPr>
        <w:t xml:space="preserve"> 26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 xml:space="preserve"> и 59</w:t>
      </w:r>
      <w:r>
        <w:rPr>
          <w:rFonts w:ascii="Times New Roman" w:hAnsi="Times New Roman" w:cs="Times New Roman"/>
          <w:sz w:val="28"/>
          <w:vertAlign w:val="subscript"/>
        </w:rPr>
        <w:t>8</w:t>
      </w:r>
    </w:p>
    <w:p w:rsidR="00581DA2" w:rsidRPr="005D6C1C" w:rsidRDefault="005D6C1C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2</w:t>
      </w:r>
      <w:r w:rsidR="00581DA2" w:rsidRPr="00581DA2">
        <w:rPr>
          <w:rFonts w:ascii="Times New Roman" w:hAnsi="Times New Roman" w:cs="Times New Roman"/>
          <w:sz w:val="28"/>
        </w:rPr>
        <w:t>. Выполните арифметические операции</w:t>
      </w:r>
      <w:r>
        <w:rPr>
          <w:rFonts w:ascii="Times New Roman" w:hAnsi="Times New Roman" w:cs="Times New Roman"/>
          <w:sz w:val="28"/>
        </w:rPr>
        <w:t xml:space="preserve"> с числами 110110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 xml:space="preserve"> и 1011</w:t>
      </w:r>
      <w:r>
        <w:rPr>
          <w:rFonts w:ascii="Times New Roman" w:hAnsi="Times New Roman" w:cs="Times New Roman"/>
          <w:sz w:val="28"/>
          <w:vertAlign w:val="subscript"/>
        </w:rPr>
        <w:t>2</w:t>
      </w:r>
    </w:p>
    <w:p w:rsidR="005D6C1C" w:rsidRPr="00581DA2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581DA2">
        <w:rPr>
          <w:rFonts w:ascii="Times New Roman" w:hAnsi="Times New Roman" w:cs="Times New Roman"/>
          <w:sz w:val="28"/>
        </w:rPr>
        <w:t>. Решите уравнение 54</w:t>
      </w:r>
      <w:r w:rsidRPr="00581DA2">
        <w:rPr>
          <w:rFonts w:ascii="Times New Roman" w:hAnsi="Times New Roman" w:cs="Times New Roman"/>
          <w:sz w:val="28"/>
          <w:vertAlign w:val="subscript"/>
        </w:rPr>
        <w:t>7</w:t>
      </w:r>
      <w:r w:rsidRPr="00581DA2">
        <w:rPr>
          <w:rFonts w:ascii="Times New Roman" w:hAnsi="Times New Roman" w:cs="Times New Roman"/>
          <w:sz w:val="28"/>
        </w:rPr>
        <w:t>+х=320</w:t>
      </w:r>
      <w:r w:rsidRPr="00581DA2">
        <w:rPr>
          <w:rFonts w:ascii="Times New Roman" w:hAnsi="Times New Roman" w:cs="Times New Roman"/>
          <w:sz w:val="28"/>
          <w:vertAlign w:val="subscript"/>
        </w:rPr>
        <w:t>5</w:t>
      </w:r>
    </w:p>
    <w:p w:rsidR="005D6C1C" w:rsidRPr="00581DA2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581DA2">
        <w:rPr>
          <w:rFonts w:ascii="Times New Roman" w:hAnsi="Times New Roman" w:cs="Times New Roman"/>
          <w:sz w:val="28"/>
        </w:rPr>
        <w:t xml:space="preserve">. Какое </w:t>
      </w:r>
      <w:r>
        <w:rPr>
          <w:rFonts w:ascii="Times New Roman" w:hAnsi="Times New Roman" w:cs="Times New Roman"/>
          <w:sz w:val="28"/>
        </w:rPr>
        <w:t>чис</w:t>
      </w:r>
      <w:r w:rsidRPr="00581DA2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а</w:t>
      </w:r>
      <w:r w:rsidRPr="00581DA2">
        <w:rPr>
          <w:rFonts w:ascii="Times New Roman" w:hAnsi="Times New Roman" w:cs="Times New Roman"/>
          <w:sz w:val="28"/>
        </w:rPr>
        <w:t xml:space="preserve"> С, записанны</w:t>
      </w:r>
      <w:r>
        <w:rPr>
          <w:rFonts w:ascii="Times New Roman" w:hAnsi="Times New Roman" w:cs="Times New Roman"/>
          <w:sz w:val="28"/>
        </w:rPr>
        <w:t>е</w:t>
      </w:r>
      <w:r w:rsidRPr="00581DA2">
        <w:rPr>
          <w:rFonts w:ascii="Times New Roman" w:hAnsi="Times New Roman" w:cs="Times New Roman"/>
          <w:sz w:val="28"/>
        </w:rPr>
        <w:t xml:space="preserve"> в 2-ой СС, удовлетворяет неравенству 9D</w:t>
      </w:r>
      <w:r w:rsidRPr="00581DA2">
        <w:rPr>
          <w:rFonts w:ascii="Times New Roman" w:hAnsi="Times New Roman" w:cs="Times New Roman"/>
          <w:sz w:val="28"/>
          <w:vertAlign w:val="subscript"/>
        </w:rPr>
        <w:t>16</w:t>
      </w:r>
      <w:r w:rsidRPr="00581DA2">
        <w:rPr>
          <w:rFonts w:ascii="Times New Roman" w:hAnsi="Times New Roman" w:cs="Times New Roman"/>
          <w:sz w:val="28"/>
        </w:rPr>
        <w:t>&lt;C&lt; 237</w:t>
      </w:r>
      <w:r w:rsidRPr="00581DA2">
        <w:rPr>
          <w:rFonts w:ascii="Times New Roman" w:hAnsi="Times New Roman" w:cs="Times New Roman"/>
          <w:sz w:val="28"/>
          <w:vertAlign w:val="subscript"/>
        </w:rPr>
        <w:t>8</w:t>
      </w:r>
      <w:r w:rsidRPr="00581DA2">
        <w:rPr>
          <w:rFonts w:ascii="Times New Roman" w:hAnsi="Times New Roman" w:cs="Times New Roman"/>
          <w:sz w:val="28"/>
        </w:rPr>
        <w:t>?</w:t>
      </w:r>
    </w:p>
    <w:p w:rsidR="00D95BBC" w:rsidRDefault="00D34F83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 Построение таблицы истинности логического выражения</w:t>
      </w:r>
    </w:p>
    <w:p w:rsidR="005D6C1C" w:rsidRPr="005D6C1C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D6C1C">
        <w:rPr>
          <w:rFonts w:ascii="Times New Roman" w:hAnsi="Times New Roman" w:cs="Times New Roman"/>
          <w:sz w:val="28"/>
        </w:rPr>
        <w:t>Построить таблицу истинности для логической функции F:</w:t>
      </w:r>
    </w:p>
    <w:p w:rsidR="005D6C1C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 w:rsidRPr="008A0590">
        <w:rPr>
          <w:rFonts w:ascii="Times New Roman" w:hAnsi="Times New Roman"/>
          <w:sz w:val="28"/>
          <w:szCs w:val="28"/>
          <w:lang w:val="en-US"/>
        </w:rPr>
        <w:t>F</w:t>
      </w:r>
      <w:r w:rsidRPr="008A0590">
        <w:rPr>
          <w:rFonts w:ascii="Times New Roman" w:hAnsi="Times New Roman"/>
          <w:sz w:val="28"/>
          <w:szCs w:val="28"/>
        </w:rPr>
        <w:t xml:space="preserve"> = (</w:t>
      </w:r>
      <w:r w:rsidRPr="008A0590">
        <w:rPr>
          <w:rFonts w:ascii="Times New Roman" w:hAnsi="Times New Roman"/>
          <w:sz w:val="28"/>
          <w:szCs w:val="28"/>
          <w:lang w:val="en-US"/>
        </w:rPr>
        <w:t>X</w:t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26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8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Y</w:t>
      </w:r>
      <w:r w:rsidRPr="008A0590">
        <w:rPr>
          <w:rFonts w:ascii="Times New Roman" w:hAnsi="Times New Roman"/>
          <w:sz w:val="28"/>
          <w:szCs w:val="28"/>
        </w:rPr>
        <w:t xml:space="preserve">)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A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5D6C1C" w:rsidRDefault="005D6C1C" w:rsidP="005D6C1C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 w:rsidRPr="008A0590">
        <w:rPr>
          <w:rFonts w:ascii="Times New Roman" w:hAnsi="Times New Roman"/>
          <w:sz w:val="28"/>
          <w:szCs w:val="28"/>
          <w:lang w:val="en-US"/>
        </w:rPr>
        <w:t>F</w:t>
      </w:r>
      <w:r w:rsidRPr="008A0590">
        <w:rPr>
          <w:rFonts w:ascii="Times New Roman" w:hAnsi="Times New Roman"/>
          <w:sz w:val="28"/>
          <w:szCs w:val="28"/>
        </w:rPr>
        <w:t xml:space="preserve"> =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8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B</w:t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7A3C2C">
        <w:rPr>
          <w:rFonts w:ascii="Times New Roman" w:hAnsi="Times New Roman"/>
          <w:sz w:val="28"/>
          <w:szCs w:val="28"/>
        </w:rPr>
        <w:t>→</w:t>
      </w:r>
      <w:r w:rsidRPr="008A0590">
        <w:rPr>
          <w:rFonts w:ascii="Times New Roman" w:hAnsi="Times New Roman"/>
          <w:sz w:val="28"/>
          <w:szCs w:val="28"/>
        </w:rPr>
        <w:t xml:space="preserve"> ((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8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A</w:t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26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B</w:t>
      </w:r>
      <w:r w:rsidRPr="008A0590">
        <w:rPr>
          <w:rFonts w:ascii="Times New Roman" w:hAnsi="Times New Roman"/>
          <w:sz w:val="28"/>
          <w:szCs w:val="28"/>
        </w:rPr>
        <w:t xml:space="preserve">)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A"/>
      </w:r>
      <w:r w:rsidRPr="008A0590">
        <w:rPr>
          <w:rFonts w:ascii="Times New Roman" w:hAnsi="Times New Roman"/>
          <w:sz w:val="28"/>
          <w:szCs w:val="28"/>
        </w:rPr>
        <w:t xml:space="preserve"> </w:t>
      </w:r>
      <w:r w:rsidRPr="008A0590"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)↔</w:t>
      </w:r>
      <w:r>
        <w:rPr>
          <w:rFonts w:ascii="Times New Roman" w:hAnsi="Times New Roman"/>
          <w:sz w:val="28"/>
          <w:szCs w:val="28"/>
          <w:lang w:val="en-US"/>
        </w:rPr>
        <w:t>B</w:t>
      </w:r>
    </w:p>
    <w:p w:rsidR="00A27177" w:rsidRDefault="00A27177" w:rsidP="00A2717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532FC5">
        <w:rPr>
          <w:rFonts w:ascii="Times New Roman" w:hAnsi="Times New Roman"/>
          <w:sz w:val="28"/>
          <w:szCs w:val="28"/>
        </w:rPr>
        <w:t>Символом F обозначено одно из указанных ниже логических выражений от трех аргументов: X, Y, Z.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2FC5">
        <w:rPr>
          <w:rFonts w:ascii="Times New Roman" w:hAnsi="Times New Roman"/>
          <w:sz w:val="28"/>
          <w:szCs w:val="28"/>
        </w:rPr>
        <w:t>Дан фрагмент таблицы истинности выражения F</w:t>
      </w:r>
      <w:r>
        <w:rPr>
          <w:rFonts w:ascii="Times New Roman" w:hAnsi="Times New Roman"/>
          <w:sz w:val="28"/>
          <w:szCs w:val="28"/>
        </w:rPr>
        <w:t>.</w:t>
      </w:r>
      <w:r w:rsidRPr="00672AC2">
        <w:rPr>
          <w:rFonts w:ascii="Times New Roman" w:hAnsi="Times New Roman"/>
          <w:sz w:val="28"/>
          <w:szCs w:val="28"/>
        </w:rPr>
        <w:t xml:space="preserve"> </w:t>
      </w:r>
      <w:r w:rsidRPr="00532FC5">
        <w:rPr>
          <w:rFonts w:ascii="Times New Roman" w:hAnsi="Times New Roman"/>
          <w:sz w:val="28"/>
          <w:szCs w:val="28"/>
        </w:rPr>
        <w:t>Какое выражение соответствует F?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5212"/>
      </w:tblGrid>
      <w:tr w:rsidR="00A27177" w:rsidRPr="00672AC2" w:rsidTr="00CB0358">
        <w:trPr>
          <w:trHeight w:val="2286"/>
        </w:trPr>
        <w:tc>
          <w:tcPr>
            <w:tcW w:w="1957" w:type="pct"/>
            <w:vAlign w:val="center"/>
          </w:tcPr>
          <w:tbl>
            <w:tblPr>
              <w:tblStyle w:val="af2"/>
              <w:tblW w:w="1938" w:type="dxa"/>
              <w:jc w:val="center"/>
              <w:tblLook w:val="04A0" w:firstRow="1" w:lastRow="0" w:firstColumn="1" w:lastColumn="0" w:noHBand="0" w:noVBand="1"/>
            </w:tblPr>
            <w:tblGrid>
              <w:gridCol w:w="508"/>
              <w:gridCol w:w="508"/>
              <w:gridCol w:w="471"/>
              <w:gridCol w:w="451"/>
            </w:tblGrid>
            <w:tr w:rsidR="00A27177" w:rsidRPr="00532FC5" w:rsidTr="00CB0358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Y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F</w:t>
                  </w:r>
                </w:p>
              </w:tc>
            </w:tr>
            <w:tr w:rsidR="00A27177" w:rsidRPr="00532FC5" w:rsidTr="00CB0358">
              <w:trPr>
                <w:trHeight w:val="481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A27177" w:rsidRPr="00532FC5" w:rsidTr="00CB0358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A27177" w:rsidRPr="00532FC5" w:rsidTr="00CB0358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A27177" w:rsidRPr="00672AC2" w:rsidRDefault="00A27177" w:rsidP="00A27177">
            <w:pPr>
              <w:widowControl w:val="0"/>
              <w:ind w:left="3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pct"/>
          </w:tcPr>
          <w:p w:rsidR="00A27177" w:rsidRPr="00532FC5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532FC5">
              <w:rPr>
                <w:rFonts w:ascii="Times New Roman" w:hAnsi="Times New Roman"/>
                <w:sz w:val="28"/>
                <w:szCs w:val="28"/>
              </w:rPr>
              <w:t xml:space="preserve"> (X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 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A27177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C5">
              <w:rPr>
                <w:rFonts w:ascii="Times New Roman" w:hAnsi="Times New Roman"/>
                <w:sz w:val="28"/>
                <w:szCs w:val="28"/>
              </w:rPr>
              <w:t xml:space="preserve">(X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 Z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27177" w:rsidRPr="00532FC5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/>
                <w:sz w:val="28"/>
                <w:szCs w:val="28"/>
              </w:rPr>
              <w:t xml:space="preserve">X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Y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A27177" w:rsidRPr="00672AC2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D95BBC" w:rsidRDefault="00D34F83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5 Поиск в Интернете</w:t>
      </w:r>
    </w:p>
    <w:p w:rsidR="00D95BBC" w:rsidRDefault="00A27177" w:rsidP="00FC538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Используя 3 понятия профессиональной направленности и </w:t>
      </w:r>
      <w:r w:rsidRPr="00A27177">
        <w:rPr>
          <w:rFonts w:ascii="Times New Roman" w:hAnsi="Times New Roman" w:cs="Times New Roman"/>
          <w:sz w:val="28"/>
        </w:rPr>
        <w:t>логическ</w:t>
      </w:r>
      <w:r>
        <w:rPr>
          <w:rFonts w:ascii="Times New Roman" w:hAnsi="Times New Roman" w:cs="Times New Roman"/>
          <w:sz w:val="28"/>
        </w:rPr>
        <w:t>ие</w:t>
      </w:r>
      <w:r w:rsidRPr="00A27177">
        <w:rPr>
          <w:rFonts w:ascii="Times New Roman" w:hAnsi="Times New Roman" w:cs="Times New Roman"/>
          <w:sz w:val="28"/>
        </w:rPr>
        <w:t xml:space="preserve"> операции «ИЛИ»</w:t>
      </w:r>
      <w:r>
        <w:rPr>
          <w:rFonts w:ascii="Times New Roman" w:hAnsi="Times New Roman" w:cs="Times New Roman"/>
          <w:sz w:val="28"/>
        </w:rPr>
        <w:t xml:space="preserve"> (</w:t>
      </w:r>
      <w:r w:rsidRPr="00A27177">
        <w:rPr>
          <w:rFonts w:ascii="Times New Roman" w:hAnsi="Times New Roman" w:cs="Times New Roman"/>
          <w:sz w:val="28"/>
        </w:rPr>
        <w:t>в запросе используется символ |</w:t>
      </w:r>
      <w:r>
        <w:rPr>
          <w:rFonts w:ascii="Times New Roman" w:hAnsi="Times New Roman" w:cs="Times New Roman"/>
          <w:sz w:val="28"/>
        </w:rPr>
        <w:t>),</w:t>
      </w:r>
      <w:r w:rsidRPr="00A27177">
        <w:rPr>
          <w:rFonts w:ascii="Times New Roman" w:hAnsi="Times New Roman" w:cs="Times New Roman"/>
          <w:sz w:val="28"/>
        </w:rPr>
        <w:t xml:space="preserve"> «И» </w:t>
      </w:r>
      <w:r w:rsidR="00FC5387">
        <w:rPr>
          <w:rFonts w:ascii="Times New Roman" w:hAnsi="Times New Roman" w:cs="Times New Roman"/>
          <w:sz w:val="28"/>
        </w:rPr>
        <w:t>(</w:t>
      </w:r>
      <w:r w:rsidRPr="00A27177">
        <w:rPr>
          <w:rFonts w:ascii="Times New Roman" w:hAnsi="Times New Roman" w:cs="Times New Roman"/>
          <w:sz w:val="28"/>
        </w:rPr>
        <w:t>&amp;</w:t>
      </w:r>
      <w:r w:rsidR="00FC5387">
        <w:rPr>
          <w:rFonts w:ascii="Times New Roman" w:hAnsi="Times New Roman" w:cs="Times New Roman"/>
          <w:sz w:val="28"/>
        </w:rPr>
        <w:t>) составьте 5 запросов для поисковой системы</w:t>
      </w:r>
      <w:r w:rsidRPr="00A27177">
        <w:rPr>
          <w:rFonts w:ascii="Times New Roman" w:hAnsi="Times New Roman" w:cs="Times New Roman"/>
          <w:sz w:val="28"/>
        </w:rPr>
        <w:t xml:space="preserve">. Расположите </w:t>
      </w:r>
      <w:r w:rsidR="00FC5387">
        <w:rPr>
          <w:rFonts w:ascii="Times New Roman" w:hAnsi="Times New Roman" w:cs="Times New Roman"/>
          <w:sz w:val="28"/>
        </w:rPr>
        <w:t>получившиеся</w:t>
      </w:r>
      <w:r w:rsidRPr="00A27177">
        <w:rPr>
          <w:rFonts w:ascii="Times New Roman" w:hAnsi="Times New Roman" w:cs="Times New Roman"/>
          <w:sz w:val="28"/>
        </w:rPr>
        <w:t xml:space="preserve"> запрос</w:t>
      </w:r>
      <w:r w:rsidR="00FC5387">
        <w:rPr>
          <w:rFonts w:ascii="Times New Roman" w:hAnsi="Times New Roman" w:cs="Times New Roman"/>
          <w:sz w:val="28"/>
        </w:rPr>
        <w:t>ы</w:t>
      </w:r>
      <w:r w:rsidRPr="00A27177">
        <w:rPr>
          <w:rFonts w:ascii="Times New Roman" w:hAnsi="Times New Roman" w:cs="Times New Roman"/>
          <w:sz w:val="28"/>
        </w:rPr>
        <w:t xml:space="preserve"> в порядке возрастания количества страниц, которые найдет поисковый сервер по каждому запросу. </w:t>
      </w:r>
    </w:p>
    <w:p w:rsidR="00A27177" w:rsidRDefault="00A27177" w:rsidP="00A2717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A27177">
        <w:rPr>
          <w:rFonts w:ascii="Times New Roman" w:hAnsi="Times New Roman" w:cs="Times New Roman"/>
          <w:sz w:val="28"/>
        </w:rPr>
        <w:t xml:space="preserve">Представьте в </w:t>
      </w:r>
      <w:r>
        <w:rPr>
          <w:rFonts w:ascii="Times New Roman" w:hAnsi="Times New Roman" w:cs="Times New Roman"/>
          <w:sz w:val="28"/>
        </w:rPr>
        <w:t xml:space="preserve">виде </w:t>
      </w:r>
      <w:r w:rsidRPr="00A27177">
        <w:rPr>
          <w:rFonts w:ascii="Times New Roman" w:hAnsi="Times New Roman" w:cs="Times New Roman"/>
          <w:sz w:val="28"/>
        </w:rPr>
        <w:t>таблице примеры использования цифровых сервисов государственных услуг (не менее 3).</w:t>
      </w:r>
      <w:r>
        <w:rPr>
          <w:rFonts w:ascii="Times New Roman" w:hAnsi="Times New Roman" w:cs="Times New Roman"/>
          <w:sz w:val="28"/>
        </w:rPr>
        <w:t xml:space="preserve"> </w:t>
      </w:r>
      <w:r w:rsidRPr="00A27177">
        <w:rPr>
          <w:rFonts w:ascii="Times New Roman" w:hAnsi="Times New Roman" w:cs="Times New Roman"/>
          <w:sz w:val="28"/>
        </w:rPr>
        <w:t>Выполненные задания отправить преподавателю</w:t>
      </w:r>
    </w:p>
    <w:p w:rsidR="00FC5387" w:rsidRPr="00A27177" w:rsidRDefault="00FC5387" w:rsidP="00A2717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FC5387">
        <w:rPr>
          <w:rFonts w:ascii="Times New Roman" w:hAnsi="Times New Roman" w:cs="Times New Roman"/>
          <w:sz w:val="28"/>
        </w:rPr>
        <w:t>Используя статистику поисковой системы Яндекс (</w:t>
      </w:r>
      <w:hyperlink r:id="rId63" w:history="1">
        <w:r w:rsidRPr="00217D6A">
          <w:rPr>
            <w:rStyle w:val="af1"/>
            <w:rFonts w:hAnsi="Times New Roman" w:cs="Times New Roman"/>
            <w:sz w:val="28"/>
          </w:rPr>
          <w:t>http://wordstat.yandex.ru/</w:t>
        </w:r>
      </w:hyperlink>
      <w:r w:rsidRPr="00FC5387">
        <w:rPr>
          <w:rFonts w:ascii="Times New Roman" w:hAnsi="Times New Roman" w:cs="Times New Roman"/>
          <w:sz w:val="28"/>
        </w:rPr>
        <w:t>), ответьте на следующий вопрос:</w:t>
      </w:r>
      <w:r>
        <w:rPr>
          <w:rFonts w:ascii="Times New Roman" w:hAnsi="Times New Roman" w:cs="Times New Roman"/>
          <w:sz w:val="28"/>
        </w:rPr>
        <w:t xml:space="preserve"> три самых популярных запроса с</w:t>
      </w:r>
      <w:r w:rsidRPr="00FC538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понятия профессиональной направленности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6 Облачные хранилища данных. Разделение прав доступа в облачных хранилищах. Коллективная работа над документами</w:t>
      </w:r>
    </w:p>
    <w:p w:rsidR="00D95BBC" w:rsidRPr="008F372D" w:rsidRDefault="008F372D" w:rsidP="008F372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8F372D">
        <w:rPr>
          <w:rFonts w:ascii="Times New Roman" w:hAnsi="Times New Roman" w:cs="Times New Roman"/>
          <w:sz w:val="28"/>
        </w:rPr>
        <w:t>Подготовить коллективную презентацию (по 4 чел.) профессиональной направленности</w:t>
      </w:r>
      <w:r>
        <w:rPr>
          <w:rFonts w:ascii="Times New Roman" w:hAnsi="Times New Roman" w:cs="Times New Roman"/>
          <w:sz w:val="28"/>
        </w:rPr>
        <w:t xml:space="preserve"> «Моя будущая профессия»</w:t>
      </w:r>
      <w:r w:rsidRPr="008F372D">
        <w:rPr>
          <w:rFonts w:ascii="Times New Roman" w:hAnsi="Times New Roman" w:cs="Times New Roman"/>
          <w:sz w:val="28"/>
        </w:rPr>
        <w:t>, расположить ее в облаке и предоставить доступ преподавателю для просмотра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7 Создание текстовых документов на компьютере (вставка графических объектов, таблиц)</w:t>
      </w:r>
    </w:p>
    <w:p w:rsidR="00D95BBC" w:rsidRDefault="008F372D" w:rsidP="008F372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</w:t>
      </w:r>
      <w:r w:rsidR="00CB0358">
        <w:rPr>
          <w:rFonts w:ascii="Times New Roman" w:hAnsi="Times New Roman" w:cs="Times New Roman"/>
          <w:sz w:val="28"/>
        </w:rPr>
        <w:t xml:space="preserve">профессиональной направленности </w:t>
      </w:r>
      <w:r>
        <w:rPr>
          <w:rFonts w:ascii="Times New Roman" w:hAnsi="Times New Roman" w:cs="Times New Roman"/>
          <w:sz w:val="28"/>
        </w:rPr>
        <w:t>по предоставленному образцу (</w:t>
      </w:r>
      <w:r w:rsidR="00CB0358">
        <w:rPr>
          <w:rFonts w:ascii="Times New Roman" w:hAnsi="Times New Roman" w:cs="Times New Roman"/>
          <w:sz w:val="28"/>
        </w:rPr>
        <w:t>документ должен содержать текст, списки, таблицы, рисунки).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8 Создание текстовых документов на компьютере (создание и редактирование математических формул)</w:t>
      </w:r>
    </w:p>
    <w:p w:rsid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профессиональной направленности по предоставленному образцу (документ должен содержать математические формулы).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9 Многостраничные документы. Структура документа</w:t>
      </w:r>
    </w:p>
    <w:p w:rsid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профессиональной направленности по предоставленному образцу (документ должен содержать пример оформления структуры доклада).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10 Гипертекстовые документы. Совместная работа над документом.</w:t>
      </w:r>
    </w:p>
    <w:p w:rsid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профессиональной направленности по предоставленному образцу (создание содержания, вставка номеров  страниц, создание списка использованных источников, сносок).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11 Создание растрового изображения  в ПО Gimp. Работа с многослойными изображениями</w:t>
      </w:r>
    </w:p>
    <w:p w:rsidR="00CB0358" w:rsidRP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CB0358">
        <w:rPr>
          <w:rFonts w:ascii="Times New Roman" w:hAnsi="Times New Roman" w:cs="Times New Roman"/>
          <w:sz w:val="28"/>
        </w:rPr>
        <w:t>обработк</w:t>
      </w:r>
      <w:r>
        <w:rPr>
          <w:rFonts w:ascii="Times New Roman" w:hAnsi="Times New Roman" w:cs="Times New Roman"/>
          <w:sz w:val="28"/>
        </w:rPr>
        <w:t>у</w:t>
      </w:r>
      <w:r w:rsidRPr="00CB0358">
        <w:rPr>
          <w:rFonts w:ascii="Times New Roman" w:hAnsi="Times New Roman" w:cs="Times New Roman"/>
          <w:sz w:val="28"/>
        </w:rPr>
        <w:t xml:space="preserve"> цифровых растровых изображений в Gimp (использование инструментов выделения, работа со слоями, использование фильтров и эффектов, создание анимации)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12 Работа с векторными графическими объектами в ПО Inkscape.Группировка и трансформация объектов</w:t>
      </w:r>
    </w:p>
    <w:p w:rsidR="00CB0358" w:rsidRPr="00CB0358" w:rsidRDefault="00CB0358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CB0358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CB0358">
        <w:rPr>
          <w:rFonts w:ascii="Times New Roman" w:hAnsi="Times New Roman" w:cs="Times New Roman"/>
          <w:sz w:val="28"/>
        </w:rPr>
        <w:t xml:space="preserve"> векторны</w:t>
      </w:r>
      <w:r>
        <w:rPr>
          <w:rFonts w:ascii="Times New Roman" w:hAnsi="Times New Roman" w:cs="Times New Roman"/>
          <w:sz w:val="28"/>
        </w:rPr>
        <w:t>е</w:t>
      </w:r>
      <w:r w:rsidRPr="00CB0358">
        <w:rPr>
          <w:rFonts w:ascii="Times New Roman" w:hAnsi="Times New Roman" w:cs="Times New Roman"/>
          <w:sz w:val="28"/>
        </w:rPr>
        <w:t xml:space="preserve"> изображений в Inkscape (использование инструментов рисования, работа с контурами, рисование кривыми Безье)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13 Разработка компьютерной презентации</w:t>
      </w:r>
    </w:p>
    <w:p w:rsidR="00D95BBC" w:rsidRPr="00980754" w:rsidRDefault="00980754" w:rsidP="009807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Создать презентацию профессиональной направленности ( использование рисунков </w:t>
      </w:r>
      <w:r>
        <w:rPr>
          <w:rFonts w:ascii="Times New Roman" w:hAnsi="Times New Roman" w:cs="Times New Roman"/>
          <w:sz w:val="28"/>
          <w:lang w:val="en-US"/>
        </w:rPr>
        <w:t>SmartArt</w:t>
      </w:r>
      <w:r>
        <w:rPr>
          <w:rFonts w:ascii="Times New Roman" w:hAnsi="Times New Roman" w:cs="Times New Roman"/>
          <w:sz w:val="28"/>
        </w:rPr>
        <w:t xml:space="preserve"> для представления классификации, использования фигур для создания схем, диаграмм для представления экономических характеристик)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14 Принцип мультимедиа. Интерактивное представление информации</w:t>
      </w:r>
    </w:p>
    <w:p w:rsidR="00980754" w:rsidRPr="00980754" w:rsidRDefault="00980754" w:rsidP="0098075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</w:t>
      </w:r>
      <w:r w:rsidRPr="00980754">
        <w:rPr>
          <w:rFonts w:ascii="Times New Roman" w:hAnsi="Times New Roman" w:cs="Times New Roman"/>
          <w:sz w:val="28"/>
        </w:rPr>
        <w:t xml:space="preserve"> презентации профессиональной направленности с гипермедиа</w:t>
      </w:r>
      <w:r>
        <w:rPr>
          <w:rFonts w:ascii="Times New Roman" w:hAnsi="Times New Roman" w:cs="Times New Roman"/>
          <w:sz w:val="28"/>
        </w:rPr>
        <w:t xml:space="preserve"> </w:t>
      </w:r>
      <w:r w:rsidRPr="00980754">
        <w:rPr>
          <w:rFonts w:ascii="Times New Roman" w:hAnsi="Times New Roman" w:cs="Times New Roman"/>
          <w:sz w:val="28"/>
        </w:rPr>
        <w:t>структурой (связь гиперссылками всех слайдов, формирование содержания, на всех слайдах гиперссылка на слово «содержание», добавление звукового сопровождения)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15 Создание веб-страницы</w:t>
      </w:r>
    </w:p>
    <w:p w:rsidR="00D95BBC" w:rsidRPr="00980754" w:rsidRDefault="00980754" w:rsidP="009807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980754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980754">
        <w:rPr>
          <w:rFonts w:ascii="Times New Roman" w:hAnsi="Times New Roman" w:cs="Times New Roman"/>
          <w:sz w:val="28"/>
        </w:rPr>
        <w:t xml:space="preserve"> веб-страниц</w:t>
      </w:r>
      <w:r>
        <w:rPr>
          <w:rFonts w:ascii="Times New Roman" w:hAnsi="Times New Roman" w:cs="Times New Roman"/>
          <w:sz w:val="28"/>
        </w:rPr>
        <w:t>у</w:t>
      </w:r>
      <w:r w:rsidRPr="00980754">
        <w:rPr>
          <w:rFonts w:ascii="Times New Roman" w:hAnsi="Times New Roman" w:cs="Times New Roman"/>
          <w:sz w:val="28"/>
        </w:rPr>
        <w:t xml:space="preserve"> (создание структуры </w:t>
      </w:r>
      <w:r>
        <w:rPr>
          <w:rFonts w:ascii="Times New Roman" w:hAnsi="Times New Roman" w:cs="Times New Roman"/>
          <w:sz w:val="28"/>
        </w:rPr>
        <w:t>страницы</w:t>
      </w:r>
      <w:r w:rsidRPr="00980754">
        <w:rPr>
          <w:rFonts w:ascii="Times New Roman" w:hAnsi="Times New Roman" w:cs="Times New Roman"/>
          <w:sz w:val="28"/>
        </w:rPr>
        <w:t xml:space="preserve"> и наполнение </w:t>
      </w:r>
      <w:r>
        <w:rPr>
          <w:rFonts w:ascii="Times New Roman" w:hAnsi="Times New Roman" w:cs="Times New Roman"/>
          <w:sz w:val="28"/>
        </w:rPr>
        <w:t>текстом, рисунками, таблицей</w:t>
      </w:r>
      <w:r w:rsidRPr="00980754">
        <w:rPr>
          <w:rFonts w:ascii="Times New Roman" w:hAnsi="Times New Roman" w:cs="Times New Roman"/>
          <w:sz w:val="28"/>
        </w:rPr>
        <w:t>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16 Оформление гипертекстовой страницы</w:t>
      </w:r>
    </w:p>
    <w:p w:rsidR="00980754" w:rsidRPr="00980754" w:rsidRDefault="00980754" w:rsidP="009807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980754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980754">
        <w:rPr>
          <w:rFonts w:ascii="Times New Roman" w:hAnsi="Times New Roman" w:cs="Times New Roman"/>
          <w:sz w:val="28"/>
        </w:rPr>
        <w:t xml:space="preserve"> веб-страниц</w:t>
      </w:r>
      <w:r>
        <w:rPr>
          <w:rFonts w:ascii="Times New Roman" w:hAnsi="Times New Roman" w:cs="Times New Roman"/>
          <w:sz w:val="28"/>
        </w:rPr>
        <w:t>у</w:t>
      </w:r>
      <w:r w:rsidRPr="0098075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гиперссылками (</w:t>
      </w:r>
      <w:r w:rsidRPr="00980754">
        <w:rPr>
          <w:rFonts w:ascii="Times New Roman" w:hAnsi="Times New Roman" w:cs="Times New Roman"/>
          <w:sz w:val="28"/>
        </w:rPr>
        <w:t>на помеченное место на читаемой странице</w:t>
      </w:r>
      <w:r>
        <w:rPr>
          <w:rFonts w:ascii="Times New Roman" w:hAnsi="Times New Roman" w:cs="Times New Roman"/>
          <w:sz w:val="28"/>
        </w:rPr>
        <w:t xml:space="preserve">, </w:t>
      </w:r>
      <w:r w:rsidRPr="00980754">
        <w:rPr>
          <w:rFonts w:ascii="Times New Roman" w:hAnsi="Times New Roman" w:cs="Times New Roman"/>
          <w:sz w:val="28"/>
        </w:rPr>
        <w:t xml:space="preserve">на адрес любой </w:t>
      </w:r>
      <w:r>
        <w:rPr>
          <w:rFonts w:ascii="Times New Roman" w:hAnsi="Times New Roman" w:cs="Times New Roman"/>
          <w:sz w:val="28"/>
        </w:rPr>
        <w:t xml:space="preserve"> </w:t>
      </w:r>
      <w:r w:rsidRPr="00980754">
        <w:rPr>
          <w:rFonts w:ascii="Times New Roman" w:hAnsi="Times New Roman" w:cs="Times New Roman"/>
          <w:sz w:val="28"/>
        </w:rPr>
        <w:t>Веб-страницы сети Интернет</w:t>
      </w:r>
      <w:r>
        <w:rPr>
          <w:rFonts w:ascii="Times New Roman" w:hAnsi="Times New Roman" w:cs="Times New Roman"/>
          <w:sz w:val="28"/>
        </w:rPr>
        <w:t xml:space="preserve">, </w:t>
      </w:r>
      <w:r w:rsidRPr="00980754">
        <w:rPr>
          <w:rFonts w:ascii="Times New Roman" w:hAnsi="Times New Roman" w:cs="Times New Roman"/>
          <w:sz w:val="28"/>
        </w:rPr>
        <w:t>на адрес электронной почты E-mail</w:t>
      </w:r>
      <w:r>
        <w:rPr>
          <w:rFonts w:ascii="Times New Roman" w:hAnsi="Times New Roman" w:cs="Times New Roman"/>
          <w:sz w:val="28"/>
        </w:rPr>
        <w:t>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17 Решение задач, связанных с анализом графов</w:t>
      </w:r>
    </w:p>
    <w:p w:rsidR="00980754" w:rsidRDefault="00017CE9" w:rsidP="009807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980754" w:rsidRPr="00980754">
        <w:rPr>
          <w:rFonts w:ascii="Times New Roman" w:hAnsi="Times New Roman" w:cs="Times New Roman"/>
          <w:sz w:val="28"/>
        </w:rPr>
        <w:t xml:space="preserve">На рисунке – схема дорог, связывающих города А, Б, В, Г, Д, Е, Ж, З, И, К. По каждой дороге можно двигаться только в одном направлении, указанном стрелкой. </w:t>
      </w:r>
    </w:p>
    <w:p w:rsidR="00017CE9" w:rsidRPr="00980754" w:rsidRDefault="00C427B0" w:rsidP="00017CE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  <w:pict>
          <v:group id="_x0000_s1062" editas="canvas" style="width:276pt;height:151.95pt;mso-position-horizontal-relative:char;mso-position-vertical-relative:line" coordorigin="2583,2027" coordsize="5520,3039">
            <o:lock v:ext="edit" aspectratio="t"/>
            <v:shape id="_x0000_s1063" type="#_x0000_t75" style="position:absolute;left:2583;top:2027;width:5520;height:3039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left:3484;top:3749;width:538;height:463" stroked="f">
              <v:textbox style="mso-next-textbox:#_x0000_s1064">
                <w:txbxContent>
                  <w:p w:rsidR="00017CE9" w:rsidRDefault="00017CE9" w:rsidP="00017CE9">
                    <w:r>
                      <w:t>Г</w:t>
                    </w:r>
                  </w:p>
                </w:txbxContent>
              </v:textbox>
            </v:shape>
            <v:shape id="_x0000_s1065" type="#_x0000_t202" style="position:absolute;left:4024;top:2850;width:539;height:463" stroked="f">
              <v:textbox style="mso-next-textbox:#_x0000_s1065">
                <w:txbxContent>
                  <w:p w:rsidR="00017CE9" w:rsidRDefault="00017CE9" w:rsidP="00017CE9">
                    <w:r>
                      <w:t>В</w:t>
                    </w:r>
                  </w:p>
                </w:txbxContent>
              </v:textbox>
            </v:shape>
            <v:line id="_x0000_s1066" style="position:absolute;flip:y" from="3123,2490" to="4023,3211">
              <v:stroke endarrow="classic" endarrowlength="long"/>
            </v:line>
            <v:line id="_x0000_s1067" style="position:absolute" from="3122,3174" to="4022,3912">
              <v:stroke endarrow="classic" endarrowlength="long"/>
            </v:line>
            <v:line id="_x0000_s1068" style="position:absolute" from="4023,2490" to="5283,2491">
              <v:stroke startarrow="oval" endarrow="classic" endarrowlength="long"/>
            </v:line>
            <v:shape id="_x0000_s1069" style="position:absolute;left:3302;top:3209;width:113;height:1236;rotation:10134837fd" coordsize="1188,11" path="m,11l1188,e">
              <v:stroke endarrow="classic" endarrowlength="long"/>
              <v:path arrowok="t"/>
            </v:shape>
            <v:line id="_x0000_s1070" style="position:absolute" from="5283,2472" to="5283,2472">
              <v:stroke endarrow="block"/>
            </v:line>
            <v:line id="_x0000_s1071" style="position:absolute;flip:x" from="5205,3102" to="6113,3931">
              <v:stroke startarrow="oval" endarrow="classic" endarrowlength="long"/>
            </v:line>
            <v:line id="_x0000_s1072" style="position:absolute" from="4023,2490" to="4563,3211">
              <v:stroke endarrow="classic" endarrowlength="long"/>
            </v:line>
            <v:line id="_x0000_s1073" style="position:absolute;flip:y" from="4023,3192" to="4563,3912">
              <v:stroke startarrow="oval" endarrow="classic" endarrowlength="long"/>
            </v:line>
            <v:shape id="_x0000_s1074" style="position:absolute;left:4563;top:3117;width:1518;height:58" coordsize="1518,58" path="m,58l1518,e">
              <v:stroke startarrow="oval" endarrow="classic" endarrowlength="long"/>
              <v:path arrowok="t"/>
            </v:shape>
            <v:shape id="_x0000_s1075" type="#_x0000_t202" style="position:absolute;left:2695;top:2874;width:540;height:462" filled="f" stroked="f">
              <v:textbox style="mso-next-textbox:#_x0000_s1075">
                <w:txbxContent>
                  <w:p w:rsidR="00017CE9" w:rsidRDefault="00017CE9" w:rsidP="00017CE9">
                    <w:r>
                      <w:t>А</w:t>
                    </w:r>
                  </w:p>
                </w:txbxContent>
              </v:textbox>
            </v:shape>
            <v:shape id="_x0000_s1076" type="#_x0000_t202" style="position:absolute;left:3347;top:4445;width:540;height:463" filled="f" stroked="f">
              <v:textbox style="mso-next-textbox:#_x0000_s1076">
                <w:txbxContent>
                  <w:p w:rsidR="00017CE9" w:rsidRDefault="00017CE9" w:rsidP="00017CE9">
                    <w:r>
                      <w:t>Д</w:t>
                    </w:r>
                  </w:p>
                </w:txbxContent>
              </v:textbox>
            </v:shape>
            <v:shape id="_x0000_s1077" type="#_x0000_t202" style="position:absolute;left:4964;top:3514;width:539;height:462" filled="f" stroked="f">
              <v:textbox style="mso-next-textbox:#_x0000_s1077">
                <w:txbxContent>
                  <w:p w:rsidR="00017CE9" w:rsidRDefault="00017CE9" w:rsidP="00017CE9">
                    <w:r>
                      <w:t>З</w:t>
                    </w:r>
                  </w:p>
                </w:txbxContent>
              </v:textbox>
            </v:shape>
            <v:shape id="_x0000_s1078" type="#_x0000_t202" style="position:absolute;left:3663;top:2130;width:540;height:462" filled="f" stroked="f">
              <v:textbox style="mso-next-textbox:#_x0000_s1078">
                <w:txbxContent>
                  <w:p w:rsidR="00017CE9" w:rsidRDefault="00017CE9" w:rsidP="00017CE9">
                    <w:r>
                      <w:t>Б</w:t>
                    </w:r>
                  </w:p>
                </w:txbxContent>
              </v:textbox>
            </v:shape>
            <v:line id="_x0000_s1079" style="position:absolute" from="3123,3192" to="4563,3210">
              <v:stroke startarrow="oval" endarrow="classic" endarrowlength="long"/>
            </v:line>
            <v:shape id="_x0000_s1080" type="#_x0000_t202" style="position:absolute;left:4923;top:2027;width:540;height:463" filled="f" stroked="f">
              <v:textbox style="mso-next-textbox:#_x0000_s1080">
                <w:txbxContent>
                  <w:p w:rsidR="00017CE9" w:rsidRDefault="00017CE9" w:rsidP="00017CE9">
                    <w:r>
                      <w:t>Е</w:t>
                    </w:r>
                  </w:p>
                </w:txbxContent>
              </v:textbox>
            </v:shape>
            <v:line id="_x0000_s1081" style="position:absolute" from="7536,3156" to="7537,3174">
              <v:stroke startarrow="oval" endarrow="open" endarrowwidth="narrow" endarrowlength="long"/>
            </v:line>
            <v:line id="_x0000_s1082" style="position:absolute" from="5370,2510" to="7491,3117">
              <v:stroke endarrow="classic" endarrowlength="long"/>
            </v:line>
            <v:shape id="_x0000_s1083" style="position:absolute;left:6102;top:3102;width:1374;height:72" coordsize="1505,107" path="m,l1505,107e">
              <v:stroke startarrow="oval" endarrow="classic" endarrowwidth="narrow" endarrowlength="long"/>
              <v:path arrowok="t"/>
            </v:shape>
            <v:shape id="_x0000_s1084" type="#_x0000_t202" style="position:absolute;left:5513;top:2711;width:540;height:463" filled="f" stroked="f">
              <v:textbox style="mso-next-textbox:#_x0000_s1084">
                <w:txbxContent>
                  <w:p w:rsidR="00017CE9" w:rsidRDefault="00017CE9" w:rsidP="00017CE9">
                    <w:r>
                      <w:t>Ж</w:t>
                    </w:r>
                  </w:p>
                </w:txbxContent>
              </v:textbox>
            </v:shape>
            <v:line id="_x0000_s1085" style="position:absolute" from="5337,2492" to="5338,2510">
              <v:stroke startarrow="oval" endarrow="open" endarrowwidth="narrow" endarrowlength="long"/>
            </v:line>
            <v:line id="_x0000_s1086" style="position:absolute;flip:y" from="3595,3956" to="3988,4469">
              <v:stroke startarrow="oval" endarrow="classic" endarrowlength="long"/>
            </v:line>
            <v:line id="_x0000_s1087" style="position:absolute;flip:y" from="3663,4383" to="6282,4469">
              <v:stroke endarrow="classic" endarrowlength="long"/>
            </v:line>
            <v:line id="_x0000_s1088" style="position:absolute;flip:y" from="6337,3192" to="7491,4383">
              <v:stroke startarrow="oval" endarrow="classic" endarrowlength="long"/>
            </v:line>
            <v:line id="_x0000_s1089" style="position:absolute;flip:y" from="4048,3930" to="5176,3931">
              <v:stroke endarrow="classic" endarrowlength="long"/>
            </v:line>
            <v:shape id="_x0000_s1090" type="#_x0000_t202" style="position:absolute;left:6027;top:3980;width:539;height:462" filled="f" stroked="f">
              <v:textbox style="mso-next-textbox:#_x0000_s1090">
                <w:txbxContent>
                  <w:p w:rsidR="00017CE9" w:rsidRDefault="00017CE9" w:rsidP="00017CE9">
                    <w:r>
                      <w:t>И</w:t>
                    </w:r>
                  </w:p>
                </w:txbxContent>
              </v:textbox>
            </v:shape>
            <v:shape id="_x0000_s1091" type="#_x0000_t202" style="position:absolute;left:7401;top:2747;width:539;height:462" filled="f" stroked="f">
              <v:textbox style="mso-next-textbox:#_x0000_s1091">
                <w:txbxContent>
                  <w:p w:rsidR="00017CE9" w:rsidRDefault="00017CE9" w:rsidP="00017CE9">
                    <w:r>
                      <w:t>К</w:t>
                    </w:r>
                  </w:p>
                </w:txbxContent>
              </v:textbox>
            </v:shape>
            <v:line id="_x0000_s1092" style="position:absolute;flip:y" from="5205,3211" to="7401,3931">
              <v:stroke startarrow="oval" endarrow="classic" endarrowlength="long"/>
            </v:line>
            <w10:anchorlock/>
          </v:group>
        </w:pict>
      </w:r>
    </w:p>
    <w:p w:rsidR="00980754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А) Сколько существует различных путей из города А в город К?</w:t>
      </w:r>
    </w:p>
    <w:p w:rsidR="00980754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Б) Сколько существует различных путей из города А в город К, проходящих через город В?</w:t>
      </w:r>
    </w:p>
    <w:p w:rsidR="00980754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В) Сколько существует различных путей из города А в город К, не проходящих через город Ж?</w:t>
      </w:r>
    </w:p>
    <w:p w:rsidR="00D95BBC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Г) Какова длина самого длинного пути из города А в город К? Длиной пути считать количество дорог, составляющих этот путь.</w:t>
      </w:r>
    </w:p>
    <w:p w:rsid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2.  На рисунке схема дорог Н-ского района изображена в виде графа, в таблице содержатся сведения о длинах этих дорог (в километрах). Так как таблицу и схему рисовали независимо друг от друга, нумерация населённых пунктов в таблице никак не связана с буквенными обозначениями на графе.</w:t>
      </w:r>
    </w:p>
    <w:p w:rsidR="00017CE9" w:rsidRDefault="00017CE9" w:rsidP="00017CE9">
      <w:pPr>
        <w:tabs>
          <w:tab w:val="left" w:pos="993"/>
        </w:tabs>
        <w:ind w:left="34"/>
        <w:jc w:val="center"/>
      </w:pPr>
      <w:r>
        <w:object w:dxaOrig="5070" w:dyaOrig="2760">
          <v:shape id="_x0000_i1044" type="#_x0000_t75" style="width:252.75pt;height:138.75pt" o:ole="">
            <v:imagedata r:id="rId64" o:title=""/>
          </v:shape>
          <o:OLEObject Type="Embed" ProgID="PBrush" ShapeID="_x0000_i1044" DrawAspect="Content" ObjectID="_1796713458" r:id="rId65"/>
        </w:object>
      </w:r>
    </w:p>
    <w:tbl>
      <w:tblPr>
        <w:tblW w:w="369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017CE9" w:rsidRPr="006A68CE" w:rsidTr="00240DA1">
        <w:trPr>
          <w:trHeight w:val="272"/>
          <w:jc w:val="center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</w:tr>
      <w:tr w:rsidR="00017CE9" w:rsidRPr="006A68CE" w:rsidTr="00240DA1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017CE9" w:rsidRPr="006A68CE" w:rsidTr="00240DA1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6A68CE">
        <w:rPr>
          <w:rFonts w:ascii="Times New Roman" w:hAnsi="Times New Roman"/>
          <w:sz w:val="28"/>
          <w:szCs w:val="28"/>
        </w:rPr>
        <w:t xml:space="preserve">Определите длину дороги из пункта </w:t>
      </w:r>
      <w:r>
        <w:rPr>
          <w:rFonts w:ascii="Times New Roman" w:hAnsi="Times New Roman"/>
          <w:sz w:val="28"/>
          <w:szCs w:val="28"/>
        </w:rPr>
        <w:t>А</w:t>
      </w:r>
      <w:r w:rsidRPr="006A68CE">
        <w:rPr>
          <w:rFonts w:ascii="Times New Roman" w:hAnsi="Times New Roman"/>
          <w:sz w:val="28"/>
          <w:szCs w:val="28"/>
        </w:rPr>
        <w:t xml:space="preserve"> в пункт </w:t>
      </w:r>
      <w:r>
        <w:rPr>
          <w:rFonts w:ascii="Times New Roman" w:hAnsi="Times New Roman"/>
          <w:sz w:val="28"/>
          <w:szCs w:val="28"/>
        </w:rPr>
        <w:t>Г</w:t>
      </w:r>
      <w:r w:rsidRPr="006A68CE">
        <w:rPr>
          <w:rFonts w:ascii="Times New Roman" w:hAnsi="Times New Roman"/>
          <w:sz w:val="28"/>
          <w:szCs w:val="28"/>
        </w:rPr>
        <w:t>. В ответе запишите целое число</w:t>
      </w:r>
      <w:r>
        <w:rPr>
          <w:rFonts w:ascii="Times New Roman" w:hAnsi="Times New Roman"/>
          <w:sz w:val="28"/>
          <w:szCs w:val="28"/>
        </w:rPr>
        <w:t xml:space="preserve"> – так, как оно указано в таблице.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Практическая работа № 18 Алгоритмы моделирования кратчайших путей между вершинами. Элементы теории игр (выигрышная стратегия)</w:t>
      </w:r>
    </w:p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017CE9">
        <w:rPr>
          <w:rFonts w:ascii="Times New Roman" w:hAnsi="Times New Roman" w:cs="Times New Roman"/>
          <w:sz w:val="28"/>
        </w:rPr>
        <w:t>Перед игроками лежит куча из некоторого количества камней (обозначим его S). За один ход игрок может добавить в кучу один камень (ход «+1») или увеличить количество камней в куче в два раза (ход «*2»). Например, имея кучу из 5 камней, за один ход можно получить кучу из 6 или 10 камней. У каждого игрока есть неограниченное количество камней. Победителем считается игрок, первым получивший кучу, в которой N камней или больше.</w:t>
      </w:r>
    </w:p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А) У кого из игроков выигрышная стратегия при S=3.</w:t>
      </w:r>
    </w:p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Б) При каких значениях числа S первый игрок может выиграть?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19 Разработка алгоритмов линейной и разветвляющейся структуры в виде блок-схем</w:t>
      </w:r>
    </w:p>
    <w:p w:rsidR="00D95BBC" w:rsidRPr="00017CE9" w:rsidRDefault="00017CE9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Составить алгоритм линейной структуры для решения задачи профессиональной направленности</w:t>
      </w:r>
    </w:p>
    <w:p w:rsidR="00017CE9" w:rsidRPr="00017CE9" w:rsidRDefault="00017CE9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Составить алгоритм разветвляющейся структуры для решения задачи профессиональной направленности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20 Разработка алгоритмов циклической структуры в виде блок-схем</w:t>
      </w:r>
    </w:p>
    <w:p w:rsidR="00593DCB" w:rsidRPr="00017CE9" w:rsidRDefault="00593DCB" w:rsidP="00593D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Составить алгоритм циклической структуры для решения задачи профессиональной направленности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21 Создание многотабличной базы данных, связей между таблицами. Создание форм и заполнение базы данных</w:t>
      </w:r>
    </w:p>
    <w:p w:rsidR="00593DCB" w:rsidRPr="00593DCB" w:rsidRDefault="00593DCB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93DCB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593DCB">
        <w:rPr>
          <w:rFonts w:ascii="Times New Roman" w:hAnsi="Times New Roman" w:cs="Times New Roman"/>
          <w:sz w:val="28"/>
        </w:rPr>
        <w:t xml:space="preserve"> баз</w:t>
      </w:r>
      <w:r>
        <w:rPr>
          <w:rFonts w:ascii="Times New Roman" w:hAnsi="Times New Roman" w:cs="Times New Roman"/>
          <w:sz w:val="28"/>
        </w:rPr>
        <w:t>у</w:t>
      </w:r>
      <w:r w:rsidRPr="00593DCB">
        <w:rPr>
          <w:rFonts w:ascii="Times New Roman" w:hAnsi="Times New Roman" w:cs="Times New Roman"/>
          <w:sz w:val="28"/>
        </w:rPr>
        <w:t xml:space="preserve"> данных «</w:t>
      </w:r>
      <w:r>
        <w:rPr>
          <w:rFonts w:ascii="Times New Roman" w:hAnsi="Times New Roman" w:cs="Times New Roman"/>
          <w:sz w:val="28"/>
        </w:rPr>
        <w:t>Студенты</w:t>
      </w:r>
      <w:r w:rsidRPr="00593DCB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(создать несколько таблиц, создать связи между ними, создать формы и заполнить базу данных)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22 Формирование запросов и создание отчетов в базе данных</w:t>
      </w:r>
    </w:p>
    <w:p w:rsidR="00593DCB" w:rsidRPr="00593DCB" w:rsidRDefault="00593DCB" w:rsidP="00593DCB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 </w:t>
      </w:r>
      <w:r w:rsidRPr="00593DCB">
        <w:rPr>
          <w:rFonts w:ascii="Times New Roman" w:hAnsi="Times New Roman" w:cs="Times New Roman"/>
          <w:sz w:val="28"/>
        </w:rPr>
        <w:t>баз</w:t>
      </w:r>
      <w:r>
        <w:rPr>
          <w:rFonts w:ascii="Times New Roman" w:hAnsi="Times New Roman" w:cs="Times New Roman"/>
          <w:sz w:val="28"/>
        </w:rPr>
        <w:t>е</w:t>
      </w:r>
      <w:r w:rsidRPr="00593DCB">
        <w:rPr>
          <w:rFonts w:ascii="Times New Roman" w:hAnsi="Times New Roman" w:cs="Times New Roman"/>
          <w:sz w:val="28"/>
        </w:rPr>
        <w:t xml:space="preserve"> данных «</w:t>
      </w:r>
      <w:r>
        <w:rPr>
          <w:rFonts w:ascii="Times New Roman" w:hAnsi="Times New Roman" w:cs="Times New Roman"/>
          <w:sz w:val="28"/>
        </w:rPr>
        <w:t>Студенты</w:t>
      </w:r>
      <w:r w:rsidRPr="00593DCB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сформировать запросы по заданным критериям и отчеты с заданными параметрами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23 Ввод и редактирование данных в табличном процессоре. Форматирование ячеек</w:t>
      </w:r>
    </w:p>
    <w:p w:rsidR="00D95BBC" w:rsidRPr="005B351F" w:rsidRDefault="005B351F" w:rsidP="005B35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B351F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5B351F">
        <w:rPr>
          <w:rFonts w:ascii="Times New Roman" w:hAnsi="Times New Roman" w:cs="Times New Roman"/>
          <w:sz w:val="28"/>
        </w:rPr>
        <w:t xml:space="preserve"> таблицы по образцу</w:t>
      </w:r>
      <w:r>
        <w:rPr>
          <w:rFonts w:ascii="Times New Roman" w:hAnsi="Times New Roman" w:cs="Times New Roman"/>
          <w:sz w:val="28"/>
        </w:rPr>
        <w:t xml:space="preserve"> (используя операции автозаполнения и форматирования содержимого ячеек)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24 Формулы и функции в электронных таблицах. Встроенные функции и их использование</w:t>
      </w:r>
    </w:p>
    <w:p w:rsidR="00D95BBC" w:rsidRPr="005B351F" w:rsidRDefault="005B351F" w:rsidP="005B35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351F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Выполнить в электронной таблице математические, статистические, финансовый  и логические вычисления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25 Визуализация данных в электронных таблицах</w:t>
      </w:r>
    </w:p>
    <w:p w:rsidR="005B351F" w:rsidRPr="005B351F" w:rsidRDefault="005B351F" w:rsidP="005B351F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B351F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="00CA54B3">
        <w:rPr>
          <w:rFonts w:ascii="Times New Roman" w:hAnsi="Times New Roman" w:cs="Times New Roman"/>
          <w:sz w:val="28"/>
        </w:rPr>
        <w:t xml:space="preserve"> </w:t>
      </w:r>
      <w:r w:rsidRPr="005B351F">
        <w:rPr>
          <w:rFonts w:ascii="Times New Roman" w:hAnsi="Times New Roman" w:cs="Times New Roman"/>
          <w:sz w:val="28"/>
        </w:rPr>
        <w:t>диаграмм</w:t>
      </w:r>
      <w:r w:rsidR="00CA54B3">
        <w:rPr>
          <w:rFonts w:ascii="Times New Roman" w:hAnsi="Times New Roman" w:cs="Times New Roman"/>
          <w:sz w:val="28"/>
        </w:rPr>
        <w:t>ы</w:t>
      </w:r>
      <w:r w:rsidRPr="005B351F">
        <w:rPr>
          <w:rFonts w:ascii="Times New Roman" w:hAnsi="Times New Roman" w:cs="Times New Roman"/>
          <w:sz w:val="28"/>
        </w:rPr>
        <w:t xml:space="preserve"> для иллюстрации статистических данных</w:t>
      </w:r>
    </w:p>
    <w:p w:rsidR="005B351F" w:rsidRDefault="005B351F" w:rsidP="005B351F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 w:rsidRPr="005B351F">
        <w:rPr>
          <w:rFonts w:ascii="Times New Roman" w:hAnsi="Times New Roman" w:cs="Times New Roman"/>
          <w:sz w:val="28"/>
        </w:rPr>
        <w:lastRenderedPageBreak/>
        <w:t>2. Постро</w:t>
      </w:r>
      <w:r>
        <w:rPr>
          <w:rFonts w:ascii="Times New Roman" w:hAnsi="Times New Roman" w:cs="Times New Roman"/>
          <w:sz w:val="28"/>
        </w:rPr>
        <w:t>ить</w:t>
      </w:r>
      <w:r w:rsidRPr="005B351F">
        <w:rPr>
          <w:rFonts w:ascii="Times New Roman" w:hAnsi="Times New Roman" w:cs="Times New Roman"/>
          <w:sz w:val="28"/>
        </w:rPr>
        <w:t xml:space="preserve"> график</w:t>
      </w:r>
      <w:r>
        <w:rPr>
          <w:rFonts w:ascii="Times New Roman" w:hAnsi="Times New Roman" w:cs="Times New Roman"/>
          <w:sz w:val="28"/>
        </w:rPr>
        <w:t>и</w:t>
      </w:r>
      <w:r w:rsidRPr="005B351F">
        <w:rPr>
          <w:rFonts w:ascii="Times New Roman" w:hAnsi="Times New Roman" w:cs="Times New Roman"/>
          <w:sz w:val="28"/>
        </w:rPr>
        <w:t xml:space="preserve"> функций</w:t>
      </w:r>
      <w:r w:rsidRPr="005B351F">
        <w:rPr>
          <w:rFonts w:ascii="Times New Roman" w:hAnsi="Times New Roman" w:cs="Times New Roman"/>
          <w:b/>
          <w:sz w:val="28"/>
        </w:rPr>
        <w:t xml:space="preserve"> </w:t>
      </w:r>
    </w:p>
    <w:p w:rsidR="00D95BBC" w:rsidRDefault="00D34F83" w:rsidP="005B351F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26 Моделирование в электронных таблицах (на примерах задач из профессиональной области)</w:t>
      </w:r>
    </w:p>
    <w:p w:rsidR="00D95BBC" w:rsidRPr="00CA54B3" w:rsidRDefault="00CA54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таблицу для решения задачи профессиональной напрвленности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27 Ввод и вывод данных. Математические операции с целыми и вещественными числами</w:t>
      </w:r>
    </w:p>
    <w:p w:rsidR="00D95BBC" w:rsidRDefault="00CA54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Осуществить ввод и вывод данных разного типа в </w:t>
      </w:r>
      <w:r w:rsidRPr="00CA54B3">
        <w:rPr>
          <w:rFonts w:ascii="Times New Roman" w:hAnsi="Times New Roman" w:cs="Times New Roman"/>
          <w:sz w:val="28"/>
        </w:rPr>
        <w:t>Python</w:t>
      </w:r>
    </w:p>
    <w:p w:rsidR="00CA54B3" w:rsidRDefault="00CA54B3" w:rsidP="00CA54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CA54B3">
        <w:rPr>
          <w:rFonts w:ascii="Times New Roman" w:hAnsi="Times New Roman" w:cs="Times New Roman"/>
          <w:sz w:val="28"/>
        </w:rPr>
        <w:t xml:space="preserve">Вычислите значения </w:t>
      </w:r>
      <w:r>
        <w:rPr>
          <w:rFonts w:ascii="Times New Roman" w:hAnsi="Times New Roman" w:cs="Times New Roman"/>
          <w:sz w:val="28"/>
        </w:rPr>
        <w:t>предложенных</w:t>
      </w:r>
      <w:r w:rsidRPr="00CA54B3">
        <w:rPr>
          <w:rFonts w:ascii="Times New Roman" w:hAnsi="Times New Roman" w:cs="Times New Roman"/>
          <w:sz w:val="28"/>
        </w:rPr>
        <w:t xml:space="preserve"> выражений</w:t>
      </w:r>
      <w:r>
        <w:rPr>
          <w:rFonts w:ascii="Times New Roman" w:hAnsi="Times New Roman" w:cs="Times New Roman"/>
          <w:sz w:val="28"/>
        </w:rPr>
        <w:t xml:space="preserve"> с использованием различных операций и функций </w:t>
      </w:r>
      <w:r w:rsidRPr="00CA54B3">
        <w:rPr>
          <w:rFonts w:ascii="Times New Roman" w:hAnsi="Times New Roman" w:cs="Times New Roman"/>
          <w:sz w:val="28"/>
        </w:rPr>
        <w:t>Python</w:t>
      </w:r>
    </w:p>
    <w:p w:rsidR="00CA54B3" w:rsidRPr="00CA54B3" w:rsidRDefault="00CA54B3" w:rsidP="00CA54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Представить в линейной форме формулы (содержащие дроби, степени и т.п.) и вычислить их значение в </w:t>
      </w:r>
      <w:r w:rsidRPr="00CA54B3">
        <w:rPr>
          <w:rFonts w:ascii="Times New Roman" w:hAnsi="Times New Roman" w:cs="Times New Roman"/>
          <w:sz w:val="28"/>
        </w:rPr>
        <w:t>Python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28 Реализация линейного алгоритма в Python</w:t>
      </w:r>
    </w:p>
    <w:p w:rsidR="00D95BBC" w:rsidRPr="006077F3" w:rsidRDefault="006077F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линейного алгоритма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29 Реализация разветвляющихся алгоритмов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разветвляющегося алгоритма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30 Реализация алгоритмов с вложенным ветвлением</w:t>
      </w:r>
      <w:r w:rsidR="006077F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алгоритма с вложенным ветвлением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31 Реализация цикла с параметром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алгоритма цикл с параметром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32 Реализация цикла с условием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алгоритма цикл с условием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33 Реализация вложенного цикла 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вложенного цикла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34 Операции со строками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операций со строковым типом данных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35 Массивы: ввод, вывод элементов массива, поиск в массиве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действий с массивом данных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36 Сортировка массива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выполнения сортировки массива данных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Практическая работа № 37 Выполнение проектной работы: разработка алгоритма, создание, ввод и отладка программы, анализ результатов</w:t>
      </w:r>
    </w:p>
    <w:p w:rsidR="00F83830" w:rsidRPr="006077F3" w:rsidRDefault="00F83830" w:rsidP="00F838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Разработать алгоритм, составить программу для реализации выбранного задания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38 Построение геометрических примитивов (отрезков, прямоугольников, окружности)</w:t>
      </w:r>
    </w:p>
    <w:p w:rsidR="00D95BBC" w:rsidRPr="00F83830" w:rsidRDefault="00F83830" w:rsidP="00F838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83830">
        <w:rPr>
          <w:rFonts w:ascii="Times New Roman" w:hAnsi="Times New Roman" w:cs="Times New Roman"/>
          <w:sz w:val="28"/>
        </w:rPr>
        <w:t>1. Построить геометрические фигуры (</w:t>
      </w:r>
      <w:r>
        <w:rPr>
          <w:rFonts w:ascii="Times New Roman" w:hAnsi="Times New Roman" w:cs="Times New Roman"/>
          <w:sz w:val="28"/>
        </w:rPr>
        <w:t xml:space="preserve">отрезок, </w:t>
      </w:r>
      <w:r w:rsidRPr="00F83830">
        <w:rPr>
          <w:rFonts w:ascii="Times New Roman" w:hAnsi="Times New Roman" w:cs="Times New Roman"/>
          <w:sz w:val="28"/>
        </w:rPr>
        <w:t>прямоугольник, треугольник, окружность</w:t>
      </w:r>
      <w:r>
        <w:rPr>
          <w:rFonts w:ascii="Times New Roman" w:hAnsi="Times New Roman" w:cs="Times New Roman"/>
          <w:sz w:val="28"/>
        </w:rPr>
        <w:t xml:space="preserve">) с заранее заданными значениями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  <w:r w:rsidRPr="00F83830">
        <w:rPr>
          <w:rFonts w:ascii="Times New Roman" w:hAnsi="Times New Roman" w:cs="Times New Roman"/>
          <w:sz w:val="28"/>
        </w:rPr>
        <w:t>.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39 Построение эскизов</w:t>
      </w:r>
    </w:p>
    <w:p w:rsidR="00F83830" w:rsidRPr="00F83830" w:rsidRDefault="00F83830" w:rsidP="00F8383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эскиз</w:t>
      </w:r>
      <w:r>
        <w:rPr>
          <w:rFonts w:ascii="Times New Roman" w:hAnsi="Times New Roman" w:cs="Times New Roman"/>
          <w:sz w:val="28"/>
        </w:rPr>
        <w:t>ы</w:t>
      </w:r>
      <w:r w:rsidRPr="00F83830">
        <w:rPr>
          <w:rFonts w:ascii="Times New Roman" w:hAnsi="Times New Roman" w:cs="Times New Roman"/>
          <w:sz w:val="28"/>
        </w:rPr>
        <w:t xml:space="preserve"> объектов (геометрических тел и тел вращения)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40 Построение многогранников</w:t>
      </w:r>
    </w:p>
    <w:p w:rsidR="00F83830" w:rsidRPr="00F83830" w:rsidRDefault="00F83830" w:rsidP="00F8383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многогранников </w:t>
      </w:r>
      <w:r w:rsidRPr="00F83830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параллелепипед, </w:t>
      </w:r>
      <w:r w:rsidR="009605AC">
        <w:rPr>
          <w:rFonts w:ascii="Times New Roman" w:hAnsi="Times New Roman" w:cs="Times New Roman"/>
          <w:sz w:val="28"/>
        </w:rPr>
        <w:t>пирамида</w:t>
      </w:r>
      <w:r w:rsidRPr="00F83830">
        <w:rPr>
          <w:rFonts w:ascii="Times New Roman" w:hAnsi="Times New Roman" w:cs="Times New Roman"/>
          <w:sz w:val="28"/>
        </w:rPr>
        <w:t>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41 Построение тел вращения</w:t>
      </w:r>
    </w:p>
    <w:p w:rsidR="009605AC" w:rsidRPr="00F83830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тел вращения </w:t>
      </w:r>
      <w:r w:rsidRPr="00F83830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цилиндр, конус</w:t>
      </w:r>
      <w:r w:rsidRPr="00F83830">
        <w:rPr>
          <w:rFonts w:ascii="Times New Roman" w:hAnsi="Times New Roman" w:cs="Times New Roman"/>
          <w:sz w:val="28"/>
        </w:rPr>
        <w:t>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42 Создание группы геометрических тел</w:t>
      </w:r>
    </w:p>
    <w:p w:rsidR="009605AC" w:rsidRPr="00F83830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F83830">
        <w:rPr>
          <w:rFonts w:ascii="Times New Roman" w:hAnsi="Times New Roman" w:cs="Times New Roman"/>
          <w:sz w:val="28"/>
        </w:rPr>
        <w:t>(</w:t>
      </w:r>
      <w:r w:rsidRPr="009605AC">
        <w:rPr>
          <w:rFonts w:ascii="Times New Roman" w:hAnsi="Times New Roman" w:cs="Times New Roman"/>
          <w:sz w:val="28"/>
        </w:rPr>
        <w:t>представляюще</w:t>
      </w:r>
      <w:r>
        <w:rPr>
          <w:rFonts w:ascii="Times New Roman" w:hAnsi="Times New Roman" w:cs="Times New Roman"/>
          <w:sz w:val="28"/>
        </w:rPr>
        <w:t>й</w:t>
      </w:r>
      <w:r w:rsidRPr="009605AC">
        <w:rPr>
          <w:rFonts w:ascii="Times New Roman" w:hAnsi="Times New Roman" w:cs="Times New Roman"/>
          <w:sz w:val="28"/>
        </w:rPr>
        <w:t xml:space="preserve"> группу геометрических тел</w:t>
      </w:r>
      <w:r w:rsidRPr="00F83830">
        <w:rPr>
          <w:rFonts w:ascii="Times New Roman" w:hAnsi="Times New Roman" w:cs="Times New Roman"/>
          <w:sz w:val="28"/>
        </w:rPr>
        <w:t>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9605AC" w:rsidRDefault="009605AC" w:rsidP="008A6D61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 w:rsidRPr="009605AC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933065" cy="1476375"/>
            <wp:effectExtent l="0" t="0" r="635" b="9525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605AC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612900" cy="990600"/>
            <wp:effectExtent l="0" t="0" r="635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43 Создание  3D модели с элементами закругления (скругления) и фасками</w:t>
      </w:r>
    </w:p>
    <w:p w:rsidR="009605AC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9605AC">
        <w:rPr>
          <w:rFonts w:ascii="Times New Roman" w:hAnsi="Times New Roman" w:cs="Times New Roman"/>
          <w:sz w:val="28"/>
        </w:rPr>
        <w:t>с элементами закругления и фасками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9605AC" w:rsidRPr="00F83830" w:rsidRDefault="009605AC" w:rsidP="008A6D61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 w:rsidRPr="009605A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05000" cy="1609725"/>
            <wp:effectExtent l="0" t="0" r="0" b="9525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44 Создание3D модели с ребрами жесткости</w:t>
      </w:r>
    </w:p>
    <w:p w:rsidR="009605AC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lastRenderedPageBreak/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9605AC">
        <w:rPr>
          <w:rFonts w:ascii="Times New Roman" w:hAnsi="Times New Roman" w:cs="Times New Roman"/>
          <w:sz w:val="28"/>
        </w:rPr>
        <w:t>с ребрами жесткости</w:t>
      </w:r>
      <w:r w:rsidRPr="009605AC">
        <w:rPr>
          <w:rFonts w:ascii="Times New Roman" w:hAnsi="Times New Roman" w:cs="Times New Roman"/>
          <w:sz w:val="28"/>
          <w:szCs w:val="24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D95BBC" w:rsidRDefault="009605A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145435" cy="2019300"/>
            <wp:effectExtent l="19050" t="0" r="7215" b="0"/>
            <wp:docPr id="237" name="Рисунок 237" descr="https://l.120-bal.ru/pars_docs/refs/4/3618/3618_html_3345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s://l.120-bal.ru/pars_docs/refs/4/3618/3618_html_33456328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t="4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3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45 Создание  3D модели по плоскому чертежу посредством операции «вращения»</w:t>
      </w:r>
    </w:p>
    <w:p w:rsidR="008A6D61" w:rsidRDefault="008A6D61" w:rsidP="008A6D61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8A6D61">
        <w:rPr>
          <w:rFonts w:ascii="Times New Roman" w:hAnsi="Times New Roman" w:cs="Times New Roman"/>
          <w:sz w:val="28"/>
        </w:rPr>
        <w:t>по плоскому чертежу посредством операции «вращения»</w:t>
      </w:r>
      <w:r w:rsidRPr="009605AC">
        <w:rPr>
          <w:rFonts w:ascii="Times New Roman" w:hAnsi="Times New Roman" w:cs="Times New Roman"/>
          <w:sz w:val="28"/>
          <w:szCs w:val="24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8A6D61" w:rsidRDefault="008A6D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A6D61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152525" cy="13716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6D61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952500" cy="11811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D61" w:rsidRDefault="00D34F83" w:rsidP="008A6D6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46 Отсечение части детали</w:t>
      </w:r>
    </w:p>
    <w:p w:rsidR="008A6D61" w:rsidRDefault="008A6D61" w:rsidP="008A6D61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 и выполнить сечение детали плоскостью</w:t>
      </w:r>
      <w:r w:rsidRPr="009605AC">
        <w:rPr>
          <w:rFonts w:ascii="Times New Roman" w:hAnsi="Times New Roman" w:cs="Times New Roman"/>
          <w:sz w:val="28"/>
          <w:szCs w:val="24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D95BBC" w:rsidRDefault="008A6D61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780988" cy="1524000"/>
            <wp:effectExtent l="19050" t="0" r="0" b="0"/>
            <wp:docPr id="240" name="Рисунок 240" descr="https://studfile.net/html/2706/195/html_nNPGzMnvmz.yITG/htmlconvd-1fJaJv5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s://studfile.net/html/2706/195/html_nNPGzMnvmz.yITG/htmlconvd-1fJaJv54x1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 l="47811" t="29198" b="32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88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BBC" w:rsidRDefault="00D34F83" w:rsidP="008A6D61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47</w:t>
      </w:r>
      <w:r w:rsidR="008A6D61">
        <w:rPr>
          <w:rFonts w:ascii="Times New Roman" w:hAnsi="Times New Roman" w:cs="Times New Roman"/>
          <w:b/>
          <w:sz w:val="28"/>
        </w:rPr>
        <w:t>-52</w:t>
      </w:r>
      <w:r>
        <w:rPr>
          <w:rFonts w:ascii="Times New Roman" w:hAnsi="Times New Roman" w:cs="Times New Roman"/>
          <w:b/>
          <w:sz w:val="28"/>
        </w:rPr>
        <w:t xml:space="preserve"> Выполнение проектной работы «Создание авторских 3d моделей»</w:t>
      </w:r>
    </w:p>
    <w:p w:rsidR="008A6D61" w:rsidRDefault="008A6D61" w:rsidP="008A6D61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Pr="00F838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 направленности</w:t>
      </w:r>
      <w:r w:rsidRPr="009605AC">
        <w:rPr>
          <w:rFonts w:ascii="Times New Roman" w:hAnsi="Times New Roman" w:cs="Times New Roman"/>
          <w:sz w:val="28"/>
          <w:szCs w:val="24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95BBC" w:rsidRDefault="00D34F83" w:rsidP="00835CC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Контролируемые компетенции </w:t>
      </w:r>
      <w:r w:rsidR="00835CC7">
        <w:rPr>
          <w:rFonts w:ascii="Times New Roman" w:hAnsi="Times New Roman" w:cs="Times New Roman"/>
          <w:sz w:val="28"/>
        </w:rPr>
        <w:t>ОК 1, ОК 2, ПК 2.1</w:t>
      </w: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D95BBC" w:rsidRDefault="00D34F83" w:rsidP="000708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835CC7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» баллов выставляется обучающемуся, если </w:t>
      </w:r>
      <w:r w:rsidR="00070874" w:rsidRPr="00070874">
        <w:rPr>
          <w:rFonts w:ascii="Times New Roman" w:hAnsi="Times New Roman" w:cs="Times New Roman"/>
          <w:sz w:val="28"/>
        </w:rPr>
        <w:t>практическ</w:t>
      </w:r>
      <w:r w:rsidR="00070874">
        <w:rPr>
          <w:rFonts w:ascii="Times New Roman" w:hAnsi="Times New Roman" w:cs="Times New Roman"/>
          <w:sz w:val="28"/>
        </w:rPr>
        <w:t>ая</w:t>
      </w:r>
      <w:r w:rsidR="00070874" w:rsidRPr="00070874">
        <w:rPr>
          <w:rFonts w:ascii="Times New Roman" w:hAnsi="Times New Roman" w:cs="Times New Roman"/>
          <w:sz w:val="28"/>
        </w:rPr>
        <w:t xml:space="preserve"> </w:t>
      </w:r>
      <w:r w:rsidR="00070874">
        <w:rPr>
          <w:rFonts w:ascii="Times New Roman" w:hAnsi="Times New Roman" w:cs="Times New Roman"/>
          <w:sz w:val="28"/>
        </w:rPr>
        <w:t>работа</w:t>
      </w:r>
      <w:r w:rsidR="00070874" w:rsidRPr="00070874">
        <w:rPr>
          <w:rFonts w:ascii="Times New Roman" w:hAnsi="Times New Roman" w:cs="Times New Roman"/>
          <w:sz w:val="28"/>
        </w:rPr>
        <w:t xml:space="preserve"> выполнен</w:t>
      </w:r>
      <w:r w:rsidR="00070874">
        <w:rPr>
          <w:rFonts w:ascii="Times New Roman" w:hAnsi="Times New Roman" w:cs="Times New Roman"/>
          <w:sz w:val="28"/>
        </w:rPr>
        <w:t>а</w:t>
      </w:r>
      <w:r w:rsidR="00070874" w:rsidRPr="00070874">
        <w:rPr>
          <w:rFonts w:ascii="Times New Roman" w:hAnsi="Times New Roman" w:cs="Times New Roman"/>
          <w:sz w:val="28"/>
        </w:rPr>
        <w:t xml:space="preserve"> в установленный срок с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 xml:space="preserve">использованием рекомендаций </w:t>
      </w:r>
      <w:r w:rsidR="00070874" w:rsidRPr="00070874">
        <w:rPr>
          <w:rFonts w:ascii="Times New Roman" w:hAnsi="Times New Roman" w:cs="Times New Roman"/>
          <w:sz w:val="28"/>
        </w:rPr>
        <w:lastRenderedPageBreak/>
        <w:t>преподавателя;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показан высокий уровень знания изученного материала по</w:t>
      </w:r>
      <w:r w:rsidR="00070874">
        <w:rPr>
          <w:rFonts w:ascii="Times New Roman" w:hAnsi="Times New Roman" w:cs="Times New Roman"/>
          <w:sz w:val="28"/>
        </w:rPr>
        <w:t xml:space="preserve"> заданной теме; </w:t>
      </w:r>
      <w:r w:rsidR="00070874" w:rsidRPr="00070874">
        <w:rPr>
          <w:rFonts w:ascii="Times New Roman" w:hAnsi="Times New Roman" w:cs="Times New Roman"/>
          <w:sz w:val="28"/>
        </w:rPr>
        <w:t>проявлен творческий подход,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умение глубоко анализировать проблему и делать обобщающие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практико-ориентированные выводы;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работа выполнена без ошибок и недочетов или допущено не более</w:t>
      </w:r>
      <w:r w:rsidR="00070874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одного недочета</w:t>
      </w:r>
      <w:r w:rsidR="00835CC7" w:rsidRPr="00835CC7">
        <w:rPr>
          <w:rFonts w:ascii="Times New Roman" w:hAnsi="Times New Roman" w:cs="Times New Roman"/>
          <w:sz w:val="28"/>
        </w:rPr>
        <w:t>.</w:t>
      </w:r>
    </w:p>
    <w:p w:rsidR="00D95BBC" w:rsidRDefault="00D34F83" w:rsidP="00DF16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DF161F">
        <w:rPr>
          <w:rFonts w:ascii="Times New Roman" w:hAnsi="Times New Roman" w:cs="Times New Roman"/>
          <w:sz w:val="28"/>
        </w:rPr>
        <w:t>4» балла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 </w:t>
      </w:r>
      <w:r w:rsidR="00DF161F" w:rsidRPr="00DF161F">
        <w:rPr>
          <w:rFonts w:ascii="Times New Roman" w:hAnsi="Times New Roman" w:cs="Times New Roman"/>
          <w:sz w:val="28"/>
        </w:rPr>
        <w:t>практическ</w:t>
      </w:r>
      <w:r w:rsidR="00DF161F">
        <w:rPr>
          <w:rFonts w:ascii="Times New Roman" w:hAnsi="Times New Roman" w:cs="Times New Roman"/>
          <w:sz w:val="28"/>
        </w:rPr>
        <w:t xml:space="preserve">ая работа </w:t>
      </w:r>
      <w:r w:rsidR="00DF161F" w:rsidRPr="00DF161F">
        <w:rPr>
          <w:rFonts w:ascii="Times New Roman" w:hAnsi="Times New Roman" w:cs="Times New Roman"/>
          <w:sz w:val="28"/>
        </w:rPr>
        <w:t>выполнен</w:t>
      </w:r>
      <w:r w:rsidR="00DF161F">
        <w:rPr>
          <w:rFonts w:ascii="Times New Roman" w:hAnsi="Times New Roman" w:cs="Times New Roman"/>
          <w:sz w:val="28"/>
        </w:rPr>
        <w:t>а</w:t>
      </w:r>
      <w:r w:rsidR="00DF161F" w:rsidRPr="00DF161F">
        <w:rPr>
          <w:rFonts w:ascii="Times New Roman" w:hAnsi="Times New Roman" w:cs="Times New Roman"/>
          <w:sz w:val="28"/>
        </w:rPr>
        <w:t xml:space="preserve"> в установленный срок с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использованием рекомендаций преподавателя;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показан хороший уровень владения изученным материалом по</w:t>
      </w:r>
      <w:r w:rsidR="00DF161F">
        <w:rPr>
          <w:rFonts w:ascii="Times New Roman" w:hAnsi="Times New Roman" w:cs="Times New Roman"/>
          <w:sz w:val="28"/>
        </w:rPr>
        <w:t xml:space="preserve"> заданной теме; </w:t>
      </w:r>
      <w:r w:rsidR="00DF161F" w:rsidRPr="00DF161F">
        <w:rPr>
          <w:rFonts w:ascii="Times New Roman" w:hAnsi="Times New Roman" w:cs="Times New Roman"/>
          <w:sz w:val="28"/>
        </w:rPr>
        <w:t>работа выполнена полностью, но допущено в ней: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не более одной негрубой ошибки и одного недочета или не более двух недочетов.</w:t>
      </w:r>
    </w:p>
    <w:p w:rsidR="00DF161F" w:rsidRPr="00DF161F" w:rsidRDefault="00D34F83" w:rsidP="00DF16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DF161F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» балл</w:t>
      </w:r>
      <w:r w:rsidR="00DF161F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</w:t>
      </w:r>
      <w:r w:rsidR="00DF161F" w:rsidRPr="00DF161F"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практическ</w:t>
      </w:r>
      <w:r w:rsidR="00DF161F">
        <w:rPr>
          <w:rFonts w:ascii="Times New Roman" w:hAnsi="Times New Roman" w:cs="Times New Roman"/>
          <w:sz w:val="28"/>
        </w:rPr>
        <w:t xml:space="preserve">ая работа </w:t>
      </w:r>
      <w:r w:rsidR="00DF161F" w:rsidRPr="00DF161F">
        <w:rPr>
          <w:rFonts w:ascii="Times New Roman" w:hAnsi="Times New Roman" w:cs="Times New Roman"/>
          <w:sz w:val="28"/>
        </w:rPr>
        <w:t>выполнен</w:t>
      </w:r>
      <w:r w:rsidR="00DF161F">
        <w:rPr>
          <w:rFonts w:ascii="Times New Roman" w:hAnsi="Times New Roman" w:cs="Times New Roman"/>
          <w:sz w:val="28"/>
        </w:rPr>
        <w:t>а</w:t>
      </w:r>
      <w:r w:rsidR="00DF161F" w:rsidRPr="00DF161F">
        <w:rPr>
          <w:rFonts w:ascii="Times New Roman" w:hAnsi="Times New Roman" w:cs="Times New Roman"/>
          <w:sz w:val="28"/>
        </w:rPr>
        <w:t xml:space="preserve"> в установленный срок с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частичным использованием рекомендаций преподавателя;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продемонстрированы минимальные знания по основным темам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изученного материала;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выполнено не менее половины работы или допущены в ней</w:t>
      </w:r>
      <w:r w:rsidR="00DF161F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не более двух грубых ошибок</w:t>
      </w:r>
      <w:r w:rsidR="00DF161F">
        <w:rPr>
          <w:rFonts w:ascii="Times New Roman" w:hAnsi="Times New Roman" w:cs="Times New Roman"/>
          <w:sz w:val="28"/>
        </w:rPr>
        <w:t xml:space="preserve"> или </w:t>
      </w:r>
      <w:r w:rsidR="00DF161F" w:rsidRPr="00DF161F">
        <w:rPr>
          <w:rFonts w:ascii="Times New Roman" w:hAnsi="Times New Roman" w:cs="Times New Roman"/>
          <w:sz w:val="28"/>
        </w:rPr>
        <w:t xml:space="preserve">не более одной </w:t>
      </w:r>
      <w:r w:rsidR="00DF161F">
        <w:rPr>
          <w:rFonts w:ascii="Times New Roman" w:hAnsi="Times New Roman" w:cs="Times New Roman"/>
          <w:sz w:val="28"/>
        </w:rPr>
        <w:t>грубой ошибки и одного недочета.</w:t>
      </w:r>
    </w:p>
    <w:p w:rsidR="00AB7325" w:rsidRDefault="00AB732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Перечень вопросов 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промежуточной аттестации (</w:t>
      </w:r>
      <w:r w:rsidR="00AB7325">
        <w:rPr>
          <w:rFonts w:ascii="Times New Roman" w:hAnsi="Times New Roman" w:cs="Times New Roman"/>
          <w:b/>
          <w:sz w:val="28"/>
        </w:rPr>
        <w:t>дифференцированного зачета</w:t>
      </w:r>
      <w:r>
        <w:rPr>
          <w:rFonts w:ascii="Times New Roman" w:hAnsi="Times New Roman" w:cs="Times New Roman"/>
          <w:b/>
          <w:sz w:val="28"/>
        </w:rPr>
        <w:t>)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B7325" w:rsidRPr="0064028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40284">
        <w:rPr>
          <w:rFonts w:ascii="Times New Roman" w:hAnsi="Times New Roman"/>
          <w:bCs/>
          <w:sz w:val="28"/>
          <w:szCs w:val="28"/>
        </w:rPr>
        <w:t xml:space="preserve">а) Вид и форма: </w:t>
      </w:r>
      <w:r>
        <w:rPr>
          <w:rFonts w:ascii="Times New Roman" w:hAnsi="Times New Roman"/>
          <w:bCs/>
          <w:sz w:val="28"/>
          <w:szCs w:val="28"/>
        </w:rPr>
        <w:t xml:space="preserve">компьютерное </w:t>
      </w:r>
      <w:r w:rsidRPr="00640284">
        <w:rPr>
          <w:rFonts w:ascii="Times New Roman" w:hAnsi="Times New Roman"/>
          <w:bCs/>
          <w:sz w:val="28"/>
          <w:szCs w:val="28"/>
        </w:rPr>
        <w:t xml:space="preserve">тестирование </w:t>
      </w:r>
    </w:p>
    <w:p w:rsidR="00AB7325" w:rsidRPr="0064028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284">
        <w:rPr>
          <w:rFonts w:ascii="Times New Roman" w:hAnsi="Times New Roman"/>
          <w:bCs/>
          <w:sz w:val="28"/>
          <w:szCs w:val="28"/>
        </w:rPr>
        <w:t xml:space="preserve">б) Количество заданий –  </w:t>
      </w:r>
      <w:r>
        <w:rPr>
          <w:rFonts w:ascii="Times New Roman" w:hAnsi="Times New Roman"/>
          <w:bCs/>
          <w:sz w:val="28"/>
          <w:szCs w:val="28"/>
        </w:rPr>
        <w:t>20</w:t>
      </w:r>
      <w:r w:rsidRPr="00640284">
        <w:rPr>
          <w:rFonts w:ascii="Times New Roman" w:hAnsi="Times New Roman"/>
          <w:bCs/>
          <w:sz w:val="28"/>
          <w:szCs w:val="28"/>
        </w:rPr>
        <w:t>;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Темы для контроля: </w:t>
      </w:r>
      <w:r w:rsidRPr="00640284">
        <w:rPr>
          <w:rFonts w:ascii="Times New Roman" w:hAnsi="Times New Roman"/>
          <w:sz w:val="28"/>
          <w:szCs w:val="28"/>
        </w:rPr>
        <w:t>Раздел 1</w:t>
      </w:r>
      <w:r>
        <w:rPr>
          <w:rFonts w:ascii="Times New Roman" w:hAnsi="Times New Roman"/>
          <w:sz w:val="28"/>
          <w:szCs w:val="28"/>
        </w:rPr>
        <w:t>,</w:t>
      </w:r>
      <w:r w:rsidRPr="00640284">
        <w:rPr>
          <w:rFonts w:ascii="Times New Roman" w:hAnsi="Times New Roman"/>
          <w:sz w:val="28"/>
          <w:szCs w:val="28"/>
        </w:rPr>
        <w:t xml:space="preserve"> Раздел 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40284">
        <w:rPr>
          <w:rFonts w:ascii="Times New Roman" w:hAnsi="Times New Roman"/>
          <w:sz w:val="28"/>
          <w:szCs w:val="28"/>
        </w:rPr>
        <w:t>Раздел 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D13C18">
        <w:rPr>
          <w:rFonts w:ascii="Times New Roman" w:hAnsi="Times New Roman"/>
          <w:sz w:val="28"/>
          <w:szCs w:val="28"/>
        </w:rPr>
        <w:t>ОК.1</w:t>
      </w:r>
      <w:r>
        <w:rPr>
          <w:rFonts w:ascii="Times New Roman" w:hAnsi="Times New Roman"/>
          <w:sz w:val="28"/>
          <w:szCs w:val="28"/>
        </w:rPr>
        <w:t>, ОК 2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86% до 100%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70% до 85%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Pr="00E43044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51% до 69%</w:t>
      </w:r>
    </w:p>
    <w:sectPr w:rsidR="00AB7325" w:rsidRPr="00E43044" w:rsidSect="00AB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7B0" w:rsidRDefault="00C427B0" w:rsidP="00D95BBC">
      <w:pPr>
        <w:spacing w:after="0" w:line="240" w:lineRule="auto"/>
      </w:pPr>
      <w:r>
        <w:separator/>
      </w:r>
    </w:p>
  </w:endnote>
  <w:endnote w:type="continuationSeparator" w:id="0">
    <w:p w:rsidR="00C427B0" w:rsidRDefault="00C427B0" w:rsidP="00D95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358" w:rsidRDefault="00C427B0">
    <w:pPr>
      <w:pStyle w:val="aa"/>
      <w:spacing w:line="12" w:lineRule="auto"/>
      <w:rPr>
        <w:rFonts w:eastAsia="Times New Roman" w:hint="default"/>
        <w:sz w:val="19"/>
      </w:rPr>
    </w:pPr>
    <w:r>
      <w:rPr>
        <w:rFonts w:eastAsia="Times New Roman" w:hint="default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50" type="#_x0000_t202" style="position:absolute;left:0;text-align:left;margin-left:309.95pt;margin-top:778.05pt;width:18pt;height:15.3pt;z-index:-251658752;mso-position-horizontal-relative:page;mso-position-vertical-relative:page" o:gfxdata="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MwPpw9kAAAANAQAADwAAAAAAAAABACAAAAA4AAAA&#10;ZHJzL2Rvd25yZXYueG1sUEsBAhQAFAAAAAgAh07iQN2VffW3AQAAPwMAAA4AAAAAAAAAAQAgAAAA&#10;PgEAAGRycy9lMm9Eb2MueG1sUEsFBgAAAAAGAAYAWQEAAGcFAAAAAA==&#10;" filled="f" stroked="f">
          <v:textbox inset="0,0,0,0">
            <w:txbxContent>
              <w:p w:rsidR="00CB0358" w:rsidRDefault="00C427B0">
                <w:pPr>
                  <w:pStyle w:val="aa"/>
                  <w:ind w:left="60"/>
                  <w:rPr>
                    <w:rFonts w:eastAsia="Times New Roman" w:hint="default"/>
                  </w:rPr>
                </w:pPr>
                <w:r>
                  <w:fldChar w:fldCharType="begin"/>
                </w:r>
                <w:r>
                  <w:instrText>PAGE</w:instrText>
                </w:r>
                <w:r>
                  <w:rPr>
                    <w:rFonts w:hint="default"/>
                  </w:rPr>
                  <w:fldChar w:fldCharType="separate"/>
                </w:r>
                <w:r w:rsidR="007A3C2C">
                  <w:rPr>
                    <w:rFonts w:hint="default"/>
                    <w:noProof/>
                  </w:rPr>
                  <w:t>13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7B0" w:rsidRDefault="00C427B0" w:rsidP="00D95BBC">
      <w:pPr>
        <w:spacing w:after="0" w:line="240" w:lineRule="auto"/>
      </w:pPr>
      <w:r>
        <w:separator/>
      </w:r>
    </w:p>
  </w:footnote>
  <w:footnote w:type="continuationSeparator" w:id="0">
    <w:p w:rsidR="00C427B0" w:rsidRDefault="00C427B0" w:rsidP="00D95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A5269A0"/>
    <w:multiLevelType w:val="singleLevel"/>
    <w:tmpl w:val="EA5269A0"/>
    <w:lvl w:ilvl="0">
      <w:start w:val="4"/>
      <w:numFmt w:val="decimal"/>
      <w:suff w:val="space"/>
      <w:lvlText w:val="%1."/>
      <w:lvlJc w:val="left"/>
    </w:lvl>
  </w:abstractNum>
  <w:abstractNum w:abstractNumId="1">
    <w:nsid w:val="0BAD3086"/>
    <w:multiLevelType w:val="multilevel"/>
    <w:tmpl w:val="0BAD3086"/>
    <w:lvl w:ilvl="0">
      <w:start w:val="1"/>
      <w:numFmt w:val="decimal"/>
      <w:lvlText w:val="%1."/>
      <w:lvlJc w:val="left"/>
      <w:pPr>
        <w:ind w:left="675" w:hanging="675"/>
      </w:pPr>
      <w:rPr>
        <w:rFonts w:ascii="Times New Roman" w:hint="default"/>
        <w:u w:val="none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ascii="Times New Roman" w:hint="default"/>
        <w:u w:val="none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ascii="Times New Roman" w:hint="default"/>
        <w:u w:val="none"/>
      </w:rPr>
    </w:lvl>
  </w:abstractNum>
  <w:abstractNum w:abstractNumId="2">
    <w:nsid w:val="166E40CE"/>
    <w:multiLevelType w:val="multilevel"/>
    <w:tmpl w:val="166E40CE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int="default"/>
        <w:u w:val="none"/>
      </w:rPr>
    </w:lvl>
  </w:abstractNum>
  <w:abstractNum w:abstractNumId="3">
    <w:nsid w:val="1BBF2369"/>
    <w:multiLevelType w:val="singleLevel"/>
    <w:tmpl w:val="1BBF2369"/>
    <w:lvl w:ilvl="0">
      <w:start w:val="7"/>
      <w:numFmt w:val="decimal"/>
      <w:suff w:val="space"/>
      <w:lvlText w:val="%1."/>
      <w:lvlJc w:val="left"/>
    </w:lvl>
  </w:abstractNum>
  <w:abstractNum w:abstractNumId="4">
    <w:nsid w:val="1DC4305B"/>
    <w:multiLevelType w:val="multilevel"/>
    <w:tmpl w:val="1DC4305B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ascii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ascii="Times New Roman" w:hint="default"/>
        <w:u w:val="no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ascii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ascii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ascii="Times New Roman" w:hint="default"/>
        <w:u w:val="no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ascii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ascii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ascii="Times New Roman" w:hint="default"/>
        <w:u w:val="none"/>
      </w:rPr>
    </w:lvl>
  </w:abstractNum>
  <w:abstractNum w:abstractNumId="5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int="default"/>
        <w:u w:val="none"/>
      </w:rPr>
    </w:lvl>
    <w:lvl w:ilvl="1">
      <w:start w:val="1"/>
      <w:numFmt w:val="bullet"/>
      <w:lvlText w:val="o"/>
      <w:lvlJc w:val="left"/>
      <w:pPr>
        <w:ind w:left="10529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12689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14849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  <w:u w:val="none"/>
      </w:rPr>
    </w:lvl>
  </w:abstractNum>
  <w:abstractNum w:abstractNumId="6">
    <w:nsid w:val="282A0581"/>
    <w:multiLevelType w:val="multilevel"/>
    <w:tmpl w:val="282A0581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7">
    <w:nsid w:val="355C43A5"/>
    <w:multiLevelType w:val="multilevel"/>
    <w:tmpl w:val="355C43A5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8">
    <w:nsid w:val="66064124"/>
    <w:multiLevelType w:val="multilevel"/>
    <w:tmpl w:val="660641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int="default"/>
        <w:u w:val="none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ascii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ascii="Times New Roman" w:hint="default"/>
        <w:u w:val="none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AD7FEC02"/>
    <w:rsid w:val="BFE9140B"/>
    <w:rsid w:val="CDFC5AA2"/>
    <w:rsid w:val="DFDFF21F"/>
    <w:rsid w:val="DFF5DD30"/>
    <w:rsid w:val="F8BD97EF"/>
    <w:rsid w:val="FB6F6804"/>
    <w:rsid w:val="FFCCE908"/>
    <w:rsid w:val="00017CE9"/>
    <w:rsid w:val="00062C25"/>
    <w:rsid w:val="00070874"/>
    <w:rsid w:val="000A4C47"/>
    <w:rsid w:val="000E05B5"/>
    <w:rsid w:val="00103144"/>
    <w:rsid w:val="00114CB7"/>
    <w:rsid w:val="001425D8"/>
    <w:rsid w:val="00160246"/>
    <w:rsid w:val="0017197E"/>
    <w:rsid w:val="00172A27"/>
    <w:rsid w:val="001965C5"/>
    <w:rsid w:val="00197A8C"/>
    <w:rsid w:val="001D6249"/>
    <w:rsid w:val="00217671"/>
    <w:rsid w:val="00240DA1"/>
    <w:rsid w:val="00275D8E"/>
    <w:rsid w:val="002B46AB"/>
    <w:rsid w:val="002F0C17"/>
    <w:rsid w:val="00311E14"/>
    <w:rsid w:val="00312433"/>
    <w:rsid w:val="00312B4F"/>
    <w:rsid w:val="003338EF"/>
    <w:rsid w:val="003D2DF3"/>
    <w:rsid w:val="003F778F"/>
    <w:rsid w:val="0041572E"/>
    <w:rsid w:val="00431130"/>
    <w:rsid w:val="00441A71"/>
    <w:rsid w:val="0046089C"/>
    <w:rsid w:val="00462693"/>
    <w:rsid w:val="00463B81"/>
    <w:rsid w:val="00471CD1"/>
    <w:rsid w:val="004B1AC3"/>
    <w:rsid w:val="004D6BFE"/>
    <w:rsid w:val="004E6F41"/>
    <w:rsid w:val="005263A0"/>
    <w:rsid w:val="00556830"/>
    <w:rsid w:val="00557291"/>
    <w:rsid w:val="00565F59"/>
    <w:rsid w:val="00580E0E"/>
    <w:rsid w:val="00581DA2"/>
    <w:rsid w:val="00593DCB"/>
    <w:rsid w:val="005A1351"/>
    <w:rsid w:val="005A6CA1"/>
    <w:rsid w:val="005A6DCB"/>
    <w:rsid w:val="005B2390"/>
    <w:rsid w:val="005B351F"/>
    <w:rsid w:val="005D6C1C"/>
    <w:rsid w:val="005E7E9D"/>
    <w:rsid w:val="005F141C"/>
    <w:rsid w:val="006077F3"/>
    <w:rsid w:val="006236D8"/>
    <w:rsid w:val="00656598"/>
    <w:rsid w:val="006749A0"/>
    <w:rsid w:val="00682C15"/>
    <w:rsid w:val="00682D09"/>
    <w:rsid w:val="0068454D"/>
    <w:rsid w:val="006B48DA"/>
    <w:rsid w:val="006C7747"/>
    <w:rsid w:val="006D42A1"/>
    <w:rsid w:val="006F4753"/>
    <w:rsid w:val="006F6237"/>
    <w:rsid w:val="00703F9A"/>
    <w:rsid w:val="00734B57"/>
    <w:rsid w:val="00746410"/>
    <w:rsid w:val="00761943"/>
    <w:rsid w:val="007724B7"/>
    <w:rsid w:val="007A3C2C"/>
    <w:rsid w:val="007B09B7"/>
    <w:rsid w:val="007B7C9C"/>
    <w:rsid w:val="007E1698"/>
    <w:rsid w:val="007E4256"/>
    <w:rsid w:val="007E5C24"/>
    <w:rsid w:val="007E6C39"/>
    <w:rsid w:val="00816E6C"/>
    <w:rsid w:val="00820190"/>
    <w:rsid w:val="00835CC7"/>
    <w:rsid w:val="00840085"/>
    <w:rsid w:val="008565E3"/>
    <w:rsid w:val="008624A2"/>
    <w:rsid w:val="008A5CDC"/>
    <w:rsid w:val="008A6D61"/>
    <w:rsid w:val="008B34D7"/>
    <w:rsid w:val="008B6AB5"/>
    <w:rsid w:val="008B7737"/>
    <w:rsid w:val="008E30DC"/>
    <w:rsid w:val="008F372D"/>
    <w:rsid w:val="00921E2A"/>
    <w:rsid w:val="00922486"/>
    <w:rsid w:val="00926DA4"/>
    <w:rsid w:val="009605AC"/>
    <w:rsid w:val="00980754"/>
    <w:rsid w:val="009846D6"/>
    <w:rsid w:val="009B6DFC"/>
    <w:rsid w:val="009F0D01"/>
    <w:rsid w:val="00A06384"/>
    <w:rsid w:val="00A06666"/>
    <w:rsid w:val="00A27177"/>
    <w:rsid w:val="00A60A47"/>
    <w:rsid w:val="00A7061F"/>
    <w:rsid w:val="00A72DA3"/>
    <w:rsid w:val="00A81AAD"/>
    <w:rsid w:val="00A934DA"/>
    <w:rsid w:val="00AB7325"/>
    <w:rsid w:val="00AF252F"/>
    <w:rsid w:val="00B6452B"/>
    <w:rsid w:val="00BB0190"/>
    <w:rsid w:val="00BB152F"/>
    <w:rsid w:val="00BB6CA5"/>
    <w:rsid w:val="00BC07AA"/>
    <w:rsid w:val="00C00003"/>
    <w:rsid w:val="00C427B0"/>
    <w:rsid w:val="00C45756"/>
    <w:rsid w:val="00C50D81"/>
    <w:rsid w:val="00C53C4D"/>
    <w:rsid w:val="00CA54B3"/>
    <w:rsid w:val="00CB0358"/>
    <w:rsid w:val="00D03C90"/>
    <w:rsid w:val="00D153CB"/>
    <w:rsid w:val="00D235DC"/>
    <w:rsid w:val="00D30729"/>
    <w:rsid w:val="00D34F83"/>
    <w:rsid w:val="00D53BC9"/>
    <w:rsid w:val="00D56E23"/>
    <w:rsid w:val="00D614E1"/>
    <w:rsid w:val="00D641E4"/>
    <w:rsid w:val="00D95BBC"/>
    <w:rsid w:val="00DB3904"/>
    <w:rsid w:val="00DC2863"/>
    <w:rsid w:val="00DD34D6"/>
    <w:rsid w:val="00DE194A"/>
    <w:rsid w:val="00DF161F"/>
    <w:rsid w:val="00DF499E"/>
    <w:rsid w:val="00DF6994"/>
    <w:rsid w:val="00E027D6"/>
    <w:rsid w:val="00E0475D"/>
    <w:rsid w:val="00E0580D"/>
    <w:rsid w:val="00E05C56"/>
    <w:rsid w:val="00E27C82"/>
    <w:rsid w:val="00E626A8"/>
    <w:rsid w:val="00E64710"/>
    <w:rsid w:val="00E74354"/>
    <w:rsid w:val="00E82761"/>
    <w:rsid w:val="00EA2039"/>
    <w:rsid w:val="00EA7BA0"/>
    <w:rsid w:val="00EB1A31"/>
    <w:rsid w:val="00EB6DBE"/>
    <w:rsid w:val="00ED7E75"/>
    <w:rsid w:val="00EE12AB"/>
    <w:rsid w:val="00F10B29"/>
    <w:rsid w:val="00F27319"/>
    <w:rsid w:val="00F372EC"/>
    <w:rsid w:val="00F43E0D"/>
    <w:rsid w:val="00F8018D"/>
    <w:rsid w:val="00F83830"/>
    <w:rsid w:val="00F86864"/>
    <w:rsid w:val="00F95FC1"/>
    <w:rsid w:val="00FB0EBB"/>
    <w:rsid w:val="00FB4698"/>
    <w:rsid w:val="00FC5387"/>
    <w:rsid w:val="2FED3236"/>
    <w:rsid w:val="35DE22F9"/>
    <w:rsid w:val="3B77E3E2"/>
    <w:rsid w:val="3E6D459C"/>
    <w:rsid w:val="5FD33302"/>
    <w:rsid w:val="6C7F9869"/>
    <w:rsid w:val="76FBBF3E"/>
    <w:rsid w:val="7EB7F916"/>
    <w:rsid w:val="7FABD690"/>
    <w:rsid w:val="7FB110DA"/>
    <w:rsid w:val="7FEB910E"/>
    <w:rsid w:val="7FF7C513"/>
    <w:rsid w:val="7FF91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8970D10-7688-4C27-874D-F75B8966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unhideWhenUsed="1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footnote text" w:unhideWhenUsed="1"/>
    <w:lsdException w:name="header" w:unhideWhenUsed="1"/>
    <w:lsdException w:name="footer" w:unhideWhenUsed="1"/>
    <w:lsdException w:name="caption" w:semiHidden="1" w:uiPriority="35" w:unhideWhenUsed="1" w:qFormat="1"/>
    <w:lsdException w:name="footnote reference" w:unhideWhenUsed="1"/>
    <w:lsdException w:name="List Number" w:semiHidden="1" w:unhideWhenUsed="1" w:qFormat="1"/>
    <w:lsdException w:name="List 4" w:semiHidden="1" w:unhideWhenUsed="1" w:qFormat="1"/>
    <w:lsdException w:name="List 5" w:semiHidden="1" w:unhideWhenUsed="1" w:qFormat="1"/>
    <w:lsdException w:name="Title" w:uiPriority="10" w:qFormat="1"/>
    <w:lsdException w:name="Default Paragraph Font" w:semiHidden="1" w:uiPriority="1" w:unhideWhenUsed="1"/>
    <w:lsdException w:name="Body Text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Preformatted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nhideWhenUsed/>
    <w:qFormat/>
    <w:rsid w:val="00D95BBC"/>
    <w:rPr>
      <w:rFonts w:ascii="Calibri" w:eastAsiaTheme="minorEastAsia" w:hAnsiTheme="minorHAnsi" w:cstheme="minorBidi"/>
      <w:sz w:val="22"/>
      <w:lang w:eastAsia="en-US"/>
    </w:rPr>
  </w:style>
  <w:style w:type="paragraph" w:styleId="1">
    <w:name w:val="heading 1"/>
    <w:basedOn w:val="a0"/>
    <w:next w:val="a0"/>
    <w:link w:val="10"/>
    <w:uiPriority w:val="9"/>
    <w:unhideWhenUsed/>
    <w:qFormat/>
    <w:rsid w:val="00D95BBC"/>
    <w:pPr>
      <w:spacing w:beforeAutospacing="1" w:afterAutospacing="1" w:line="240" w:lineRule="auto"/>
      <w:outlineLvl w:val="0"/>
    </w:pPr>
    <w:rPr>
      <w:rFonts w:ascii="Times New Roman"/>
      <w:b/>
      <w:kern w:val="36"/>
      <w:sz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D95BBC"/>
    <w:pPr>
      <w:keepNext/>
      <w:keepLines/>
      <w:outlineLvl w:val="1"/>
    </w:pPr>
    <w:rPr>
      <w:rFonts w:ascii="Cambria" w:eastAsia="Times New Roman" w:hAnsi="Cambria" w:hint="eastAsia"/>
      <w:b/>
      <w:color w:val="4F81BD"/>
      <w:sz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5BBC"/>
    <w:pPr>
      <w:keepNext/>
      <w:keepLines/>
      <w:outlineLvl w:val="2"/>
    </w:pPr>
    <w:rPr>
      <w:rFonts w:ascii="Cambria" w:eastAsia="Times New Roman" w:hAnsi="Cambria" w:hint="eastAsia"/>
      <w:b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D95BBC"/>
    <w:pPr>
      <w:spacing w:line="240" w:lineRule="auto"/>
    </w:pPr>
    <w:rPr>
      <w:rFonts w:ascii="Tahoma"/>
      <w:sz w:val="16"/>
    </w:rPr>
  </w:style>
  <w:style w:type="paragraph" w:styleId="a6">
    <w:name w:val="footnote text"/>
    <w:basedOn w:val="a0"/>
    <w:link w:val="a7"/>
    <w:uiPriority w:val="99"/>
    <w:unhideWhenUsed/>
    <w:rsid w:val="00D95BBC"/>
    <w:pPr>
      <w:spacing w:line="240" w:lineRule="auto"/>
    </w:pPr>
    <w:rPr>
      <w:rFonts w:ascii="Times New Roman"/>
      <w:sz w:val="20"/>
      <w:lang w:eastAsia="ru-RU"/>
    </w:rPr>
  </w:style>
  <w:style w:type="paragraph" w:styleId="a8">
    <w:name w:val="header"/>
    <w:basedOn w:val="a0"/>
    <w:link w:val="a9"/>
    <w:uiPriority w:val="99"/>
    <w:unhideWhenUsed/>
    <w:rsid w:val="00D95BBC"/>
    <w:pPr>
      <w:tabs>
        <w:tab w:val="center" w:pos="4677"/>
        <w:tab w:val="right" w:pos="9355"/>
      </w:tabs>
      <w:spacing w:line="240" w:lineRule="auto"/>
    </w:pPr>
  </w:style>
  <w:style w:type="paragraph" w:styleId="aa">
    <w:name w:val="Body Text"/>
    <w:basedOn w:val="a0"/>
    <w:link w:val="ab"/>
    <w:uiPriority w:val="99"/>
    <w:unhideWhenUsed/>
    <w:rsid w:val="00D95BBC"/>
    <w:pPr>
      <w:spacing w:line="240" w:lineRule="auto"/>
      <w:ind w:firstLine="720"/>
      <w:jc w:val="both"/>
    </w:pPr>
    <w:rPr>
      <w:rFonts w:ascii="Times New Roman" w:eastAsia="Batang" w:hAnsi="Times New Roman" w:hint="eastAsia"/>
      <w:sz w:val="24"/>
      <w:lang w:eastAsia="ko-KR"/>
    </w:rPr>
  </w:style>
  <w:style w:type="paragraph" w:styleId="ac">
    <w:name w:val="footer"/>
    <w:basedOn w:val="a0"/>
    <w:link w:val="ad"/>
    <w:uiPriority w:val="99"/>
    <w:unhideWhenUsed/>
    <w:rsid w:val="00D95BBC"/>
    <w:pPr>
      <w:tabs>
        <w:tab w:val="center" w:pos="4677"/>
        <w:tab w:val="right" w:pos="9355"/>
      </w:tabs>
      <w:spacing w:line="240" w:lineRule="auto"/>
    </w:pPr>
  </w:style>
  <w:style w:type="paragraph" w:styleId="ae">
    <w:name w:val="Normal (Web)"/>
    <w:basedOn w:val="a0"/>
    <w:uiPriority w:val="99"/>
    <w:unhideWhenUsed/>
    <w:rsid w:val="00D95BBC"/>
    <w:pPr>
      <w:spacing w:beforeAutospacing="1" w:afterAutospacing="1" w:line="240" w:lineRule="auto"/>
    </w:pPr>
    <w:rPr>
      <w:rFonts w:ascii="Times New Roman"/>
      <w:sz w:val="24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D95B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/>
      <w:sz w:val="20"/>
      <w:lang w:eastAsia="ru-RU"/>
    </w:rPr>
  </w:style>
  <w:style w:type="character" w:styleId="af">
    <w:name w:val="FollowedHyperlink"/>
    <w:basedOn w:val="a1"/>
    <w:uiPriority w:val="99"/>
    <w:unhideWhenUsed/>
    <w:rsid w:val="00D95BBC"/>
    <w:rPr>
      <w:rFonts w:ascii="Times New Roman" w:hint="default"/>
      <w:color w:val="800080"/>
      <w:sz w:val="24"/>
      <w:u w:val="single"/>
    </w:rPr>
  </w:style>
  <w:style w:type="character" w:styleId="af0">
    <w:name w:val="footnote reference"/>
    <w:basedOn w:val="a1"/>
    <w:uiPriority w:val="99"/>
    <w:unhideWhenUsed/>
    <w:rsid w:val="00D95BBC"/>
    <w:rPr>
      <w:rFonts w:ascii="Times New Roman" w:hint="default"/>
      <w:sz w:val="24"/>
      <w:vertAlign w:val="superscript"/>
    </w:rPr>
  </w:style>
  <w:style w:type="character" w:styleId="af1">
    <w:name w:val="Hyperlink"/>
    <w:basedOn w:val="a1"/>
    <w:uiPriority w:val="99"/>
    <w:unhideWhenUsed/>
    <w:rsid w:val="00D95BBC"/>
    <w:rPr>
      <w:rFonts w:ascii="Times New Roman" w:hint="default"/>
      <w:color w:val="0000FF"/>
      <w:sz w:val="24"/>
      <w:u w:val="single"/>
    </w:rPr>
  </w:style>
  <w:style w:type="table" w:styleId="af2">
    <w:name w:val="Table Grid"/>
    <w:basedOn w:val="a2"/>
    <w:uiPriority w:val="59"/>
    <w:unhideWhenUsed/>
    <w:qFormat/>
    <w:rsid w:val="00D95B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0"/>
    <w:uiPriority w:val="34"/>
    <w:unhideWhenUsed/>
    <w:qFormat/>
    <w:rsid w:val="00D95BBC"/>
    <w:pPr>
      <w:ind w:left="720"/>
    </w:pPr>
  </w:style>
  <w:style w:type="paragraph" w:customStyle="1" w:styleId="ConsPlusNormal">
    <w:name w:val="ConsPlusNormal"/>
    <w:unhideWhenUsed/>
    <w:rsid w:val="00D95BBC"/>
    <w:pPr>
      <w:widowControl w:val="0"/>
      <w:autoSpaceDE w:val="0"/>
      <w:autoSpaceDN w:val="0"/>
      <w:adjustRightInd w:val="0"/>
    </w:pPr>
    <w:rPr>
      <w:rFonts w:eastAsia="Times New Roman" w:cstheme="minorBidi" w:hint="eastAsia"/>
      <w:sz w:val="24"/>
    </w:rPr>
  </w:style>
  <w:style w:type="paragraph" w:customStyle="1" w:styleId="ConsPlusTitle">
    <w:name w:val="ConsPlusTitle"/>
    <w:uiPriority w:val="99"/>
    <w:unhideWhenUsed/>
    <w:rsid w:val="00D95BBC"/>
    <w:pPr>
      <w:widowControl w:val="0"/>
      <w:autoSpaceDE w:val="0"/>
      <w:autoSpaceDN w:val="0"/>
      <w:adjustRightInd w:val="0"/>
    </w:pPr>
    <w:rPr>
      <w:rFonts w:ascii="Arial" w:eastAsia="Times New Roman" w:hAnsi="Arial" w:cstheme="minorBidi" w:hint="eastAsia"/>
      <w:b/>
      <w:sz w:val="24"/>
    </w:rPr>
  </w:style>
  <w:style w:type="paragraph" w:customStyle="1" w:styleId="a">
    <w:name w:val="Перечень"/>
    <w:basedOn w:val="a0"/>
    <w:next w:val="a0"/>
    <w:link w:val="af4"/>
    <w:unhideWhenUsed/>
    <w:qFormat/>
    <w:rsid w:val="00D95BBC"/>
    <w:pPr>
      <w:numPr>
        <w:numId w:val="1"/>
      </w:numPr>
      <w:suppressAutoHyphens/>
      <w:spacing w:line="360" w:lineRule="auto"/>
      <w:ind w:firstLine="284"/>
      <w:jc w:val="both"/>
    </w:pPr>
    <w:rPr>
      <w:rFonts w:ascii="Times New Roman"/>
      <w:sz w:val="28"/>
      <w:u w:color="000000"/>
      <w:lang w:eastAsia="ru-RU"/>
    </w:rPr>
  </w:style>
  <w:style w:type="paragraph" w:customStyle="1" w:styleId="Default">
    <w:name w:val="Default"/>
    <w:unhideWhenUsed/>
    <w:rsid w:val="00D95BBC"/>
    <w:pPr>
      <w:autoSpaceDE w:val="0"/>
      <w:autoSpaceDN w:val="0"/>
      <w:adjustRightInd w:val="0"/>
    </w:pPr>
    <w:rPr>
      <w:rFonts w:eastAsiaTheme="minorEastAsia" w:hAnsiTheme="minorHAnsi" w:cstheme="minorBidi"/>
      <w:color w:val="000000"/>
      <w:sz w:val="24"/>
      <w:lang w:eastAsia="en-US"/>
    </w:rPr>
  </w:style>
  <w:style w:type="paragraph" w:customStyle="1" w:styleId="af5">
    <w:name w:val="Комментарий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  <w:ind w:left="170"/>
      <w:jc w:val="both"/>
    </w:pPr>
    <w:rPr>
      <w:rFonts w:ascii="Times New Roman CYR" w:eastAsia="Times New Roman" w:hAnsi="Times New Roman CYR" w:hint="eastAsia"/>
      <w:color w:val="353842"/>
      <w:sz w:val="24"/>
      <w:lang w:eastAsia="ru-RU"/>
    </w:rPr>
  </w:style>
  <w:style w:type="paragraph" w:customStyle="1" w:styleId="af6">
    <w:name w:val="Информация о версии"/>
    <w:basedOn w:val="af5"/>
    <w:next w:val="a0"/>
    <w:uiPriority w:val="99"/>
    <w:unhideWhenUsed/>
    <w:rsid w:val="00D95BBC"/>
    <w:rPr>
      <w:i/>
    </w:rPr>
  </w:style>
  <w:style w:type="paragraph" w:customStyle="1" w:styleId="af7">
    <w:name w:val="Нормальный (таблица)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8">
    <w:name w:val="Таблицы (моноширинный)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hint="eastAsia"/>
      <w:sz w:val="24"/>
      <w:lang w:eastAsia="ru-RU"/>
    </w:rPr>
  </w:style>
  <w:style w:type="paragraph" w:customStyle="1" w:styleId="af9">
    <w:name w:val="Прижатый влево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a">
    <w:name w:val="Заголовок статьи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ConsPlusDocList">
    <w:name w:val="ConsPlusDocList"/>
    <w:uiPriority w:val="99"/>
    <w:unhideWhenUsed/>
    <w:rsid w:val="00D95BBC"/>
    <w:pPr>
      <w:widowControl w:val="0"/>
      <w:autoSpaceDE w:val="0"/>
      <w:autoSpaceDN w:val="0"/>
      <w:adjustRightInd w:val="0"/>
    </w:pPr>
    <w:rPr>
      <w:rFonts w:ascii="Tahoma" w:eastAsia="Times New Roman" w:hAnsi="Tahoma" w:cstheme="minorBidi" w:hint="eastAsia"/>
      <w:sz w:val="18"/>
    </w:rPr>
  </w:style>
  <w:style w:type="paragraph" w:customStyle="1" w:styleId="11">
    <w:name w:val="Основной текст1"/>
    <w:basedOn w:val="a0"/>
    <w:link w:val="afb"/>
    <w:unhideWhenUsed/>
    <w:rsid w:val="00D95BBC"/>
    <w:pPr>
      <w:shd w:val="clear" w:color="auto" w:fill="FFFFFF"/>
      <w:spacing w:line="274" w:lineRule="exact"/>
      <w:ind w:hanging="2180"/>
      <w:jc w:val="center"/>
    </w:pPr>
    <w:rPr>
      <w:rFonts w:ascii="Times New Roman"/>
      <w:sz w:val="23"/>
    </w:rPr>
  </w:style>
  <w:style w:type="paragraph" w:customStyle="1" w:styleId="TableParagraph">
    <w:name w:val="Table Paragraph"/>
    <w:basedOn w:val="a0"/>
    <w:uiPriority w:val="1"/>
    <w:unhideWhenUsed/>
    <w:qFormat/>
    <w:rsid w:val="00D95BBC"/>
    <w:pPr>
      <w:widowControl w:val="0"/>
      <w:suppressAutoHyphens/>
      <w:spacing w:line="240" w:lineRule="auto"/>
      <w:jc w:val="center"/>
    </w:pPr>
    <w:rPr>
      <w:rFonts w:ascii="Times New Roman"/>
    </w:rPr>
  </w:style>
  <w:style w:type="character" w:customStyle="1" w:styleId="10">
    <w:name w:val="Заголовок 1 Знак"/>
    <w:basedOn w:val="a1"/>
    <w:link w:val="1"/>
    <w:uiPriority w:val="9"/>
    <w:unhideWhenUsed/>
    <w:locked/>
    <w:rsid w:val="00D95BBC"/>
    <w:rPr>
      <w:rFonts w:ascii="Times New Roman" w:hint="default"/>
      <w:b/>
      <w:kern w:val="36"/>
      <w:sz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unhideWhenUsed/>
    <w:locked/>
    <w:rsid w:val="00D95BBC"/>
    <w:rPr>
      <w:rFonts w:ascii="Cambria" w:eastAsia="Times New Roman" w:hAnsi="Cambria" w:hint="eastAsia"/>
      <w:b/>
      <w:color w:val="4F81BD"/>
      <w:sz w:val="26"/>
    </w:rPr>
  </w:style>
  <w:style w:type="character" w:customStyle="1" w:styleId="30">
    <w:name w:val="Заголовок 3 Знак"/>
    <w:basedOn w:val="a1"/>
    <w:link w:val="3"/>
    <w:uiPriority w:val="9"/>
    <w:unhideWhenUsed/>
    <w:locked/>
    <w:rsid w:val="00D95BBC"/>
    <w:rPr>
      <w:rFonts w:ascii="Cambria" w:eastAsia="Times New Roman" w:hAnsi="Cambria" w:hint="eastAsia"/>
      <w:b/>
      <w:color w:val="4F81BD"/>
      <w:sz w:val="24"/>
    </w:rPr>
  </w:style>
  <w:style w:type="character" w:customStyle="1" w:styleId="a9">
    <w:name w:val="Верхний колонтитул Знак"/>
    <w:basedOn w:val="a1"/>
    <w:link w:val="a8"/>
    <w:uiPriority w:val="99"/>
    <w:unhideWhenUsed/>
    <w:locked/>
    <w:rsid w:val="00D95BBC"/>
    <w:rPr>
      <w:rFonts w:ascii="Times New Roman" w:hint="default"/>
      <w:sz w:val="24"/>
    </w:rPr>
  </w:style>
  <w:style w:type="character" w:customStyle="1" w:styleId="HTML0">
    <w:name w:val="Стандартный HTML Знак"/>
    <w:basedOn w:val="a1"/>
    <w:link w:val="HTML"/>
    <w:uiPriority w:val="99"/>
    <w:unhideWhenUsed/>
    <w:locked/>
    <w:rsid w:val="00D95BBC"/>
    <w:rPr>
      <w:rFonts w:ascii="Courier New" w:hint="default"/>
      <w:sz w:val="20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unhideWhenUsed/>
    <w:locked/>
    <w:rsid w:val="00D95BBC"/>
    <w:rPr>
      <w:rFonts w:ascii="Times New Roman" w:hint="default"/>
      <w:sz w:val="24"/>
    </w:rPr>
  </w:style>
  <w:style w:type="character" w:customStyle="1" w:styleId="a5">
    <w:name w:val="Текст выноски Знак"/>
    <w:basedOn w:val="a1"/>
    <w:link w:val="a4"/>
    <w:uiPriority w:val="99"/>
    <w:unhideWhenUsed/>
    <w:locked/>
    <w:rsid w:val="00D95BBC"/>
    <w:rPr>
      <w:rFonts w:ascii="Tahoma" w:hint="default"/>
      <w:sz w:val="16"/>
    </w:rPr>
  </w:style>
  <w:style w:type="character" w:customStyle="1" w:styleId="af4">
    <w:name w:val="Перечень Знак"/>
    <w:link w:val="a"/>
    <w:unhideWhenUsed/>
    <w:locked/>
    <w:rsid w:val="00D95BBC"/>
    <w:rPr>
      <w:rFonts w:ascii="Times New Roman" w:hint="default"/>
      <w:sz w:val="28"/>
      <w:u w:val="none" w:color="000000"/>
      <w:lang w:eastAsia="ru-RU"/>
    </w:rPr>
  </w:style>
  <w:style w:type="character" w:customStyle="1" w:styleId="ab">
    <w:name w:val="Основной текст Знак"/>
    <w:basedOn w:val="a1"/>
    <w:link w:val="aa"/>
    <w:uiPriority w:val="99"/>
    <w:unhideWhenUsed/>
    <w:locked/>
    <w:rsid w:val="00D95BBC"/>
    <w:rPr>
      <w:rFonts w:ascii="Times New Roman" w:eastAsia="Batang" w:hAnsi="Times New Roman" w:hint="eastAsia"/>
      <w:sz w:val="20"/>
      <w:lang w:eastAsia="ko-KR"/>
    </w:rPr>
  </w:style>
  <w:style w:type="character" w:customStyle="1" w:styleId="afc">
    <w:name w:val="Цветовое выделение"/>
    <w:uiPriority w:val="99"/>
    <w:unhideWhenUsed/>
    <w:rsid w:val="00D95BBC"/>
    <w:rPr>
      <w:rFonts w:hint="default"/>
      <w:b/>
      <w:color w:val="26282F"/>
      <w:sz w:val="24"/>
    </w:rPr>
  </w:style>
  <w:style w:type="character" w:customStyle="1" w:styleId="afd">
    <w:name w:val="Гипертекстовая ссылка"/>
    <w:basedOn w:val="afc"/>
    <w:uiPriority w:val="99"/>
    <w:unhideWhenUsed/>
    <w:rsid w:val="00D95BBC"/>
    <w:rPr>
      <w:rFonts w:ascii="Times New Roman" w:hint="default"/>
      <w:b/>
      <w:color w:val="106BBE"/>
      <w:sz w:val="24"/>
    </w:rPr>
  </w:style>
  <w:style w:type="character" w:customStyle="1" w:styleId="afb">
    <w:name w:val="Основной текст_"/>
    <w:link w:val="11"/>
    <w:unhideWhenUsed/>
    <w:locked/>
    <w:rsid w:val="00D95BBC"/>
    <w:rPr>
      <w:rFonts w:ascii="Times New Roman" w:hint="default"/>
      <w:sz w:val="23"/>
      <w:shd w:val="clear" w:color="auto" w:fill="FFFFFF"/>
    </w:rPr>
  </w:style>
  <w:style w:type="character" w:customStyle="1" w:styleId="411">
    <w:name w:val="Основной текст (4) + 11"/>
    <w:unhideWhenUsed/>
    <w:rsid w:val="00D95BBC"/>
    <w:rPr>
      <w:rFonts w:ascii="Times New Roman" w:hint="default"/>
      <w:b/>
      <w:spacing w:val="60"/>
      <w:sz w:val="23"/>
    </w:rPr>
  </w:style>
  <w:style w:type="character" w:customStyle="1" w:styleId="FontStyle22">
    <w:name w:val="Font Style22"/>
    <w:unhideWhenUsed/>
    <w:rsid w:val="00D95BBC"/>
    <w:rPr>
      <w:rFonts w:ascii="Arial" w:hint="default"/>
      <w:sz w:val="18"/>
    </w:rPr>
  </w:style>
  <w:style w:type="character" w:customStyle="1" w:styleId="a7">
    <w:name w:val="Текст сноски Знак"/>
    <w:basedOn w:val="a1"/>
    <w:link w:val="a6"/>
    <w:uiPriority w:val="99"/>
    <w:unhideWhenUsed/>
    <w:locked/>
    <w:rsid w:val="00D95BBC"/>
    <w:rPr>
      <w:rFonts w:ascii="Times New Roman" w:hint="default"/>
      <w:sz w:val="20"/>
      <w:lang w:eastAsia="ru-RU"/>
    </w:rPr>
  </w:style>
  <w:style w:type="paragraph" w:customStyle="1" w:styleId="12">
    <w:name w:val="Обычный1"/>
    <w:qFormat/>
    <w:rsid w:val="00835CC7"/>
    <w:pPr>
      <w:suppressAutoHyphens/>
      <w:spacing w:line="247" w:lineRule="auto"/>
      <w:textAlignment w:val="baseline"/>
    </w:pPr>
    <w:rPr>
      <w:rFonts w:ascii="Cambria" w:eastAsia="Calibri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oleObject" Target="embeddings/oleObject3.bin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hyperlink" Target="http://wordstat.yandex.ru/" TargetMode="External"/><Relationship Id="rId68" Type="http://schemas.openxmlformats.org/officeDocument/2006/relationships/image" Target="media/image54.png"/><Relationship Id="rId7" Type="http://schemas.openxmlformats.org/officeDocument/2006/relationships/footnotes" Target="footnotes.xml"/><Relationship Id="rId71" Type="http://schemas.openxmlformats.org/officeDocument/2006/relationships/image" Target="media/image5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oleObject" Target="embeddings/oleObject2.bin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2.pn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emf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61" Type="http://schemas.openxmlformats.org/officeDocument/2006/relationships/image" Target="media/image4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oleObject" Target="embeddings/oleObject4.bin"/><Relationship Id="rId73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oleObject" Target="embeddings/oleObject1.bin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1.png"/><Relationship Id="rId69" Type="http://schemas.openxmlformats.org/officeDocument/2006/relationships/image" Target="media/image55.jpeg"/><Relationship Id="rId8" Type="http://schemas.openxmlformats.org/officeDocument/2006/relationships/endnotes" Target="endnotes.xml"/><Relationship Id="rId51" Type="http://schemas.openxmlformats.org/officeDocument/2006/relationships/image" Target="media/image39.png"/><Relationship Id="rId72" Type="http://schemas.openxmlformats.org/officeDocument/2006/relationships/image" Target="media/image58.jpe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7.emf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3.png"/><Relationship Id="rId20" Type="http://schemas.openxmlformats.org/officeDocument/2006/relationships/image" Target="media/image11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1F99AB-6982-46E0-8BF2-CB7CDE441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14110</Words>
  <Characters>80433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Воронина</cp:lastModifiedBy>
  <cp:revision>8</cp:revision>
  <dcterms:created xsi:type="dcterms:W3CDTF">2023-04-29T20:30:00Z</dcterms:created>
  <dcterms:modified xsi:type="dcterms:W3CDTF">2024-12-26T06:18:00Z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