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6E3" w:rsidRDefault="002426E3" w:rsidP="00473B49">
      <w:pPr>
        <w:spacing w:after="0" w:line="240" w:lineRule="auto"/>
        <w:jc w:val="right"/>
        <w:rPr>
          <w:rFonts w:ascii="Times New Roman" w:hAnsi="Times New Roman"/>
          <w:i/>
          <w:sz w:val="24"/>
        </w:rPr>
      </w:pPr>
    </w:p>
    <w:p w:rsidR="00966BB4" w:rsidRPr="00307CBB"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 xml:space="preserve">Приложение </w:t>
      </w:r>
      <w:r w:rsidR="006F65A8">
        <w:rPr>
          <w:rFonts w:ascii="Times New Roman" w:hAnsi="Times New Roman" w:cs="Times New Roman"/>
          <w:sz w:val="24"/>
        </w:rPr>
        <w:t>18</w:t>
      </w:r>
    </w:p>
    <w:p w:rsidR="00CC1E26" w:rsidRDefault="00D94039" w:rsidP="00473B49">
      <w:pPr>
        <w:spacing w:after="0" w:line="240" w:lineRule="auto"/>
        <w:jc w:val="right"/>
        <w:rPr>
          <w:rFonts w:ascii="Times New Roman" w:hAnsi="Times New Roman" w:cs="Times New Roman"/>
          <w:sz w:val="24"/>
        </w:rPr>
      </w:pPr>
      <w:r>
        <w:rPr>
          <w:rFonts w:ascii="Times New Roman" w:hAnsi="Times New Roman" w:cs="Times New Roman"/>
          <w:sz w:val="24"/>
        </w:rPr>
        <w:t xml:space="preserve">к </w:t>
      </w:r>
      <w:r w:rsidR="00CC1E26" w:rsidRPr="00463984">
        <w:rPr>
          <w:rFonts w:ascii="Times New Roman" w:hAnsi="Times New Roman" w:cs="Times New Roman"/>
          <w:sz w:val="24"/>
        </w:rPr>
        <w:t>ОПОП-ППССЗ по специальности</w:t>
      </w:r>
      <w:r w:rsidR="00CC1E26">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1"/>
      </w:r>
    </w:p>
    <w:p w:rsidR="00EE0DD6" w:rsidRDefault="008C1C80" w:rsidP="008E3940">
      <w:pPr>
        <w:pStyle w:val="8"/>
        <w:spacing w:before="0" w:after="0" w:line="360" w:lineRule="auto"/>
        <w:jc w:val="center"/>
        <w:rPr>
          <w:b/>
          <w:i w:val="0"/>
          <w:sz w:val="28"/>
          <w:szCs w:val="36"/>
        </w:rPr>
      </w:pPr>
      <w:r>
        <w:rPr>
          <w:b/>
          <w:i w:val="0"/>
          <w:sz w:val="28"/>
          <w:szCs w:val="36"/>
        </w:rPr>
        <w:t>ОП.10</w:t>
      </w:r>
      <w:r w:rsidR="00EE0DD6" w:rsidRPr="00354849">
        <w:rPr>
          <w:b/>
          <w:i w:val="0"/>
          <w:sz w:val="28"/>
          <w:szCs w:val="36"/>
        </w:rPr>
        <w:t xml:space="preserve"> </w:t>
      </w:r>
      <w:r w:rsidR="00EE0DD6">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FC66B2">
        <w:rPr>
          <w:rFonts w:ascii="Times New Roman" w:hAnsi="Times New Roman"/>
          <w:b/>
          <w:i/>
          <w:sz w:val="24"/>
          <w:szCs w:val="24"/>
        </w:rPr>
        <w:t>202</w:t>
      </w:r>
      <w:r w:rsidR="00A2381A" w:rsidRPr="00FC66B2">
        <w:rPr>
          <w:rFonts w:ascii="Times New Roman" w:hAnsi="Times New Roman"/>
          <w:b/>
          <w:i/>
          <w:sz w:val="24"/>
          <w:szCs w:val="24"/>
        </w:rPr>
        <w:t>5</w:t>
      </w:r>
      <w:r w:rsidRPr="00FC66B2">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2</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4</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Default="00B903BF" w:rsidP="00BF1AC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BF1ACB">
              <w:rPr>
                <w:rFonts w:ascii="Times New Roman" w:hAnsi="Times New Roman" w:cs="Times New Roman"/>
                <w:b/>
                <w:bCs/>
                <w:sz w:val="24"/>
                <w:szCs w:val="24"/>
              </w:rPr>
              <w:t>5</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8C1C80" w:rsidP="00473B49">
      <w:pPr>
        <w:spacing w:after="0" w:line="240" w:lineRule="auto"/>
        <w:jc w:val="center"/>
        <w:rPr>
          <w:rFonts w:ascii="Times New Roman" w:hAnsi="Times New Roman"/>
          <w:b/>
          <w:sz w:val="24"/>
          <w:szCs w:val="24"/>
        </w:rPr>
      </w:pPr>
      <w:r>
        <w:rPr>
          <w:rFonts w:ascii="Times New Roman" w:eastAsia="Calibri" w:hAnsi="Times New Roman" w:cs="Times New Roman"/>
          <w:b/>
          <w:color w:val="000000"/>
          <w:w w:val="103"/>
          <w:sz w:val="24"/>
          <w:szCs w:val="24"/>
        </w:rPr>
        <w:t>ОП.10</w:t>
      </w:r>
      <w:r w:rsidR="00010B42" w:rsidRPr="00732963">
        <w:rPr>
          <w:rFonts w:ascii="Times New Roman" w:eastAsia="Calibri" w:hAnsi="Times New Roman" w:cs="Times New Roman"/>
          <w:b/>
          <w:color w:val="000000"/>
          <w:w w:val="103"/>
          <w:sz w:val="24"/>
          <w:szCs w:val="24"/>
        </w:rPr>
        <w:t xml:space="preserve"> </w:t>
      </w:r>
      <w:r w:rsidR="00010B42"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8C1C80">
        <w:rPr>
          <w:rFonts w:ascii="Times New Roman" w:hAnsi="Times New Roman" w:cs="Times New Roman"/>
          <w:sz w:val="24"/>
          <w:szCs w:val="24"/>
        </w:rPr>
        <w:t>ОП.10</w:t>
      </w:r>
      <w:r w:rsidR="00A127E9" w:rsidRPr="00A127E9">
        <w:rPr>
          <w:rFonts w:ascii="Times New Roman" w:hAnsi="Times New Roman" w:cs="Times New Roman"/>
          <w:sz w:val="24"/>
          <w:szCs w:val="24"/>
        </w:rPr>
        <w:t xml:space="preserve">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 xml:space="preserve">является </w:t>
      </w:r>
      <w:r w:rsidR="0009215F">
        <w:rPr>
          <w:rFonts w:ascii="Times New Roman" w:hAnsi="Times New Roman" w:cs="Times New Roman"/>
          <w:sz w:val="24"/>
          <w:szCs w:val="24"/>
        </w:rPr>
        <w:t xml:space="preserve">вариативной </w:t>
      </w:r>
      <w:r w:rsidRPr="00DF6180">
        <w:rPr>
          <w:rFonts w:ascii="Times New Roman" w:hAnsi="Times New Roman" w:cs="Times New Roman"/>
          <w:sz w:val="24"/>
          <w:szCs w:val="24"/>
        </w:rPr>
        <w:t>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9215F"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Дисциплина входит в общепрофессиональный цикл.</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r>
        <w:rPr>
          <w:rFonts w:ascii="Times New Roman" w:hAnsi="Times New Roman" w:cs="Times New Roman"/>
          <w:sz w:val="24"/>
          <w:szCs w:val="24"/>
        </w:rPr>
        <w:t xml:space="preserve"> </w:t>
      </w:r>
      <w:r w:rsidRPr="00E41194">
        <w:rPr>
          <w:rFonts w:ascii="Times New Roman" w:hAnsi="Times New Roman" w:cs="Times New Roman"/>
          <w:sz w:val="24"/>
          <w:szCs w:val="24"/>
        </w:rPr>
        <w:t>В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математическо-логического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r>
        <w:rPr>
          <w:rFonts w:ascii="Times New Roman" w:hAnsi="Times New Roman" w:cs="Times New Roman"/>
          <w:color w:val="000000"/>
          <w:sz w:val="24"/>
          <w:szCs w:val="24"/>
        </w:rPr>
        <w:t xml:space="preserve"> В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8C1C80">
        <w:rPr>
          <w:rStyle w:val="16"/>
          <w:rFonts w:ascii="Times New Roman" w:hAnsi="Times New Roman" w:cs="Times New Roman"/>
          <w:sz w:val="24"/>
          <w:szCs w:val="24"/>
        </w:rPr>
        <w:t xml:space="preserve"> </w:t>
      </w:r>
      <w:r w:rsidRPr="0097167E">
        <w:rPr>
          <w:rStyle w:val="16"/>
          <w:rFonts w:ascii="Times New Roman" w:hAnsi="Times New Roman" w:cs="Times New Roman"/>
          <w:sz w:val="24"/>
          <w:szCs w:val="24"/>
        </w:rPr>
        <w:t>1.</w:t>
      </w:r>
      <w:r w:rsidR="008C1C80">
        <w:rPr>
          <w:rStyle w:val="16"/>
          <w:rFonts w:ascii="Times New Roman" w:hAnsi="Times New Roman" w:cs="Times New Roman"/>
          <w:sz w:val="24"/>
          <w:szCs w:val="24"/>
        </w:rPr>
        <w:t>2</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008C1C80" w:rsidRPr="008C1C80">
        <w:rPr>
          <w:rFonts w:ascii="Times New Roman" w:hAnsi="Times New Roman" w:cs="Times New Roman"/>
          <w:sz w:val="24"/>
          <w:szCs w:val="24"/>
        </w:rPr>
        <w:t>Оформлять документы, регламентирующие организацию перевозочного процесса на транспорте.</w:t>
      </w:r>
    </w:p>
    <w:p w:rsid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Pr>
          <w:rStyle w:val="16"/>
          <w:rFonts w:ascii="Times New Roman" w:eastAsia="Times New Roman" w:hAnsi="Times New Roman" w:cs="Times New Roman"/>
          <w:sz w:val="24"/>
          <w:szCs w:val="24"/>
          <w:lang w:eastAsia="ru-RU"/>
        </w:rPr>
        <w:t xml:space="preserve">ПК 2.3. </w:t>
      </w:r>
      <w:r w:rsidRPr="008C1C80">
        <w:rPr>
          <w:rStyle w:val="16"/>
          <w:rFonts w:ascii="Times New Roman" w:eastAsia="Times New Roman" w:hAnsi="Times New Roman" w:cs="Times New Roman"/>
          <w:sz w:val="24"/>
          <w:szCs w:val="24"/>
          <w:lang w:eastAsia="ru-RU"/>
        </w:rPr>
        <w:t>Определять и анализировать выполнение показателей эксплуатационной работы.</w:t>
      </w:r>
    </w:p>
    <w:p w:rsidR="008C1C80" w:rsidRPr="008C1C80" w:rsidRDefault="008C1C80" w:rsidP="008C1C80">
      <w:pPr>
        <w:tabs>
          <w:tab w:val="left" w:pos="1171"/>
        </w:tabs>
        <w:spacing w:after="0" w:line="240" w:lineRule="auto"/>
        <w:ind w:firstLine="709"/>
        <w:jc w:val="both"/>
        <w:rPr>
          <w:rStyle w:val="16"/>
          <w:rFonts w:ascii="Times New Roman" w:eastAsia="Times New Roman" w:hAnsi="Times New Roman" w:cs="Times New Roman"/>
          <w:sz w:val="24"/>
          <w:szCs w:val="24"/>
          <w:lang w:eastAsia="ru-RU"/>
        </w:rPr>
      </w:pPr>
      <w:r w:rsidRPr="008C1C80">
        <w:rPr>
          <w:rStyle w:val="16"/>
          <w:rFonts w:ascii="Times New Roman" w:eastAsia="Times New Roman" w:hAnsi="Times New Roman" w:cs="Times New Roman"/>
          <w:sz w:val="24"/>
          <w:szCs w:val="24"/>
          <w:lang w:eastAsia="ru-RU"/>
        </w:rPr>
        <w:lastRenderedPageBreak/>
        <w:t>ПК 3.1. Планировать и организовывать работу по транспортно-логистическому обслуживанию в сфере грузовых перевозок.</w:t>
      </w:r>
    </w:p>
    <w:p w:rsidR="007E1379" w:rsidRPr="0097167E" w:rsidRDefault="008C1C80" w:rsidP="008C1C80">
      <w:pPr>
        <w:tabs>
          <w:tab w:val="left" w:pos="1171"/>
        </w:tabs>
        <w:spacing w:after="0" w:line="240" w:lineRule="auto"/>
        <w:ind w:firstLine="709"/>
        <w:jc w:val="both"/>
        <w:rPr>
          <w:rFonts w:ascii="Times New Roman" w:hAnsi="Times New Roman" w:cs="Times New Roman"/>
          <w:sz w:val="24"/>
          <w:szCs w:val="24"/>
        </w:rPr>
      </w:pPr>
      <w:r w:rsidRPr="008C1C80">
        <w:rPr>
          <w:rStyle w:val="16"/>
          <w:rFonts w:ascii="Times New Roman" w:eastAsia="Times New Roman" w:hAnsi="Times New Roman" w:cs="Times New Roman"/>
          <w:sz w:val="24"/>
          <w:szCs w:val="24"/>
          <w:lang w:eastAsia="ru-RU"/>
        </w:rPr>
        <w:t>ПК 3.2. Планировать и организовывать работу по транспортному обслуживанию в сфере пассажирских перевозок.</w:t>
      </w: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A02C18">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A02C18">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40</w:t>
            </w:r>
          </w:p>
        </w:tc>
      </w:tr>
      <w:tr w:rsidR="00CC1E26" w:rsidRPr="00E86395" w:rsidTr="00A02C18">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A02C18">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20</w:t>
            </w:r>
          </w:p>
        </w:tc>
      </w:tr>
      <w:tr w:rsidR="00CC1E26" w:rsidRPr="00E86395" w:rsidTr="00A02C18">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Pr>
          <w:p w:rsidR="00CC1E26" w:rsidRPr="00A86652" w:rsidRDefault="00A2381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24</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 в форме</w:t>
            </w:r>
            <w:r w:rsidRPr="00E86395">
              <w:rPr>
                <w:rFonts w:ascii="Times New Roman" w:hAnsi="Times New Roman" w:cs="Times New Roman"/>
                <w:b/>
                <w:bCs/>
                <w:i/>
                <w:iCs/>
                <w:sz w:val="24"/>
                <w:szCs w:val="24"/>
              </w:rPr>
              <w:t xml:space="preserve"> экзамена (1(3) семестр)</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Pr="00E86395"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Заочная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1"/>
        <w:gridCol w:w="1799"/>
      </w:tblGrid>
      <w:tr w:rsidR="00CC1E26" w:rsidRPr="00E86395" w:rsidTr="003333F1">
        <w:trPr>
          <w:trHeight w:val="460"/>
        </w:trPr>
        <w:tc>
          <w:tcPr>
            <w:tcW w:w="769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Вид учебной работы</w:t>
            </w:r>
          </w:p>
        </w:tc>
        <w:tc>
          <w:tcPr>
            <w:tcW w:w="1800" w:type="dxa"/>
            <w:vAlign w:val="center"/>
          </w:tcPr>
          <w:p w:rsidR="00CC1E26" w:rsidRPr="00E86395" w:rsidRDefault="00CC1E26" w:rsidP="00473B49">
            <w:pPr>
              <w:shd w:val="clear" w:color="auto" w:fill="FFFFFF"/>
              <w:spacing w:after="0" w:line="240" w:lineRule="auto"/>
              <w:jc w:val="center"/>
              <w:rPr>
                <w:rFonts w:ascii="Times New Roman" w:hAnsi="Times New Roman" w:cs="Times New Roman"/>
                <w:b/>
                <w:bCs/>
                <w:sz w:val="24"/>
                <w:szCs w:val="24"/>
              </w:rPr>
            </w:pPr>
            <w:r w:rsidRPr="00E86395">
              <w:rPr>
                <w:rFonts w:ascii="Times New Roman" w:hAnsi="Times New Roman" w:cs="Times New Roman"/>
                <w:b/>
                <w:bCs/>
                <w:sz w:val="24"/>
                <w:szCs w:val="24"/>
              </w:rPr>
              <w:t>Объем часов</w:t>
            </w:r>
          </w:p>
        </w:tc>
      </w:tr>
      <w:tr w:rsidR="00CC1E26" w:rsidRPr="00E86395" w:rsidTr="003333F1">
        <w:trPr>
          <w:trHeight w:val="285"/>
        </w:trPr>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Максимальная учебная нагрузка (всего)</w:t>
            </w:r>
          </w:p>
        </w:tc>
        <w:tc>
          <w:tcPr>
            <w:tcW w:w="1800" w:type="dxa"/>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76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14</w:t>
            </w:r>
          </w:p>
        </w:tc>
      </w:tr>
      <w:tr w:rsidR="00CC1E26" w:rsidRPr="00E86395" w:rsidTr="003333F1">
        <w:trPr>
          <w:trHeight w:val="338"/>
        </w:trPr>
        <w:tc>
          <w:tcPr>
            <w:tcW w:w="7690" w:type="dxa"/>
            <w:tcBorders>
              <w:bottom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в том числе:</w:t>
            </w:r>
          </w:p>
        </w:tc>
        <w:tc>
          <w:tcPr>
            <w:tcW w:w="1800" w:type="dxa"/>
            <w:tcBorders>
              <w:bottom w:val="single" w:sz="4" w:space="0" w:color="auto"/>
            </w:tcBorders>
          </w:tcPr>
          <w:p w:rsidR="00CC1E26" w:rsidRPr="00A86652"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E86395" w:rsidTr="003333F1">
        <w:trPr>
          <w:trHeight w:val="238"/>
        </w:trPr>
        <w:tc>
          <w:tcPr>
            <w:tcW w:w="7690" w:type="dxa"/>
            <w:tcBorders>
              <w:top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лекции</w:t>
            </w:r>
          </w:p>
        </w:tc>
        <w:tc>
          <w:tcPr>
            <w:tcW w:w="1800" w:type="dxa"/>
            <w:tcBorders>
              <w:top w:val="single" w:sz="4" w:space="0" w:color="auto"/>
            </w:tcBorders>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6</w:t>
            </w:r>
          </w:p>
        </w:tc>
      </w:tr>
      <w:tr w:rsidR="00CC1E26" w:rsidRPr="00E86395" w:rsidTr="003333F1">
        <w:tc>
          <w:tcPr>
            <w:tcW w:w="7690" w:type="dxa"/>
          </w:tcPr>
          <w:p w:rsidR="00CC1E26" w:rsidRPr="00E86395" w:rsidRDefault="00CC1E26" w:rsidP="00473B49">
            <w:pPr>
              <w:shd w:val="clear" w:color="auto" w:fill="FFFFFF"/>
              <w:spacing w:after="0" w:line="240" w:lineRule="auto"/>
              <w:rPr>
                <w:rFonts w:ascii="Times New Roman" w:hAnsi="Times New Roman" w:cs="Times New Roman"/>
                <w:sz w:val="24"/>
                <w:szCs w:val="24"/>
              </w:rPr>
            </w:pPr>
            <w:r w:rsidRPr="00E86395">
              <w:rPr>
                <w:rFonts w:ascii="Times New Roman" w:hAnsi="Times New Roman" w:cs="Times New Roman"/>
                <w:sz w:val="24"/>
                <w:szCs w:val="24"/>
              </w:rPr>
              <w:t>практические занятия</w:t>
            </w:r>
          </w:p>
        </w:tc>
        <w:tc>
          <w:tcPr>
            <w:tcW w:w="1800" w:type="dxa"/>
          </w:tcPr>
          <w:p w:rsidR="00CC1E26" w:rsidRPr="00A86652" w:rsidRDefault="00393977" w:rsidP="00473B49">
            <w:pPr>
              <w:shd w:val="clear" w:color="auto" w:fill="FFFFFF"/>
              <w:spacing w:after="0" w:line="240" w:lineRule="auto"/>
              <w:jc w:val="center"/>
              <w:rPr>
                <w:rFonts w:ascii="Times New Roman" w:hAnsi="Times New Roman" w:cs="Times New Roman"/>
                <w:sz w:val="24"/>
                <w:szCs w:val="24"/>
              </w:rPr>
            </w:pPr>
            <w:r w:rsidRPr="00A86652">
              <w:rPr>
                <w:rFonts w:ascii="Times New Roman" w:hAnsi="Times New Roman" w:cs="Times New Roman"/>
                <w:sz w:val="24"/>
                <w:szCs w:val="24"/>
              </w:rPr>
              <w:t>8</w:t>
            </w:r>
          </w:p>
        </w:tc>
      </w:tr>
      <w:tr w:rsidR="00CC1E26" w:rsidRPr="00E86395" w:rsidTr="00C81BDA">
        <w:tc>
          <w:tcPr>
            <w:tcW w:w="7690" w:type="dxa"/>
            <w:tcBorders>
              <w:right w:val="single" w:sz="4" w:space="0" w:color="auto"/>
            </w:tcBorders>
          </w:tcPr>
          <w:p w:rsidR="00CC1E26" w:rsidRPr="00E86395" w:rsidRDefault="00CC1E26" w:rsidP="00473B49">
            <w:pPr>
              <w:shd w:val="clear" w:color="auto" w:fill="FFFFFF"/>
              <w:spacing w:after="0" w:line="240" w:lineRule="auto"/>
              <w:rPr>
                <w:rFonts w:ascii="Times New Roman" w:hAnsi="Times New Roman" w:cs="Times New Roman"/>
                <w:b/>
                <w:bCs/>
                <w:sz w:val="24"/>
                <w:szCs w:val="24"/>
              </w:rPr>
            </w:pPr>
            <w:r w:rsidRPr="00E86395">
              <w:rPr>
                <w:rFonts w:ascii="Times New Roman" w:hAnsi="Times New Roman" w:cs="Times New Roman"/>
                <w:b/>
                <w:bCs/>
                <w:sz w:val="24"/>
                <w:szCs w:val="24"/>
              </w:rPr>
              <w:t>Самостоятельная работа обучающегося (всего)</w:t>
            </w:r>
          </w:p>
        </w:tc>
        <w:tc>
          <w:tcPr>
            <w:tcW w:w="1800" w:type="dxa"/>
            <w:tcBorders>
              <w:left w:val="single" w:sz="4" w:space="0" w:color="auto"/>
            </w:tcBorders>
          </w:tcPr>
          <w:p w:rsidR="00CC1E26" w:rsidRPr="00A86652" w:rsidRDefault="00C81BDA" w:rsidP="00473B49">
            <w:pPr>
              <w:shd w:val="clear" w:color="auto" w:fill="FFFFFF"/>
              <w:spacing w:after="0" w:line="240" w:lineRule="auto"/>
              <w:jc w:val="center"/>
              <w:rPr>
                <w:rFonts w:ascii="Times New Roman" w:hAnsi="Times New Roman" w:cs="Times New Roman"/>
                <w:b/>
                <w:bCs/>
                <w:sz w:val="24"/>
                <w:szCs w:val="24"/>
              </w:rPr>
            </w:pPr>
            <w:r w:rsidRPr="00A86652">
              <w:rPr>
                <w:rFonts w:ascii="Times New Roman" w:hAnsi="Times New Roman" w:cs="Times New Roman"/>
                <w:b/>
                <w:bCs/>
                <w:sz w:val="24"/>
                <w:szCs w:val="24"/>
              </w:rPr>
              <w:t>50</w:t>
            </w:r>
          </w:p>
        </w:tc>
      </w:tr>
      <w:tr w:rsidR="00C81BDA" w:rsidRPr="00E86395" w:rsidTr="00C81BDA">
        <w:tc>
          <w:tcPr>
            <w:tcW w:w="7695" w:type="dxa"/>
            <w:tcBorders>
              <w:right w:val="single" w:sz="4" w:space="0" w:color="auto"/>
            </w:tcBorders>
          </w:tcPr>
          <w:p w:rsidR="00C81BDA" w:rsidRPr="00E86395" w:rsidRDefault="00C81BDA" w:rsidP="00C81BDA">
            <w:pPr>
              <w:shd w:val="clear" w:color="auto" w:fill="FFFFFF"/>
              <w:spacing w:after="0" w:line="240" w:lineRule="auto"/>
              <w:rPr>
                <w:rFonts w:ascii="Times New Roman" w:hAnsi="Times New Roman" w:cs="Times New Roman"/>
                <w:b/>
                <w:bCs/>
                <w:i/>
                <w:iCs/>
                <w:sz w:val="24"/>
                <w:szCs w:val="24"/>
              </w:rPr>
            </w:pPr>
            <w:r w:rsidRPr="00E86395">
              <w:rPr>
                <w:rFonts w:ascii="Times New Roman" w:hAnsi="Times New Roman" w:cs="Times New Roman"/>
                <w:b/>
                <w:bCs/>
                <w:iCs/>
                <w:sz w:val="24"/>
                <w:szCs w:val="24"/>
              </w:rPr>
              <w:t>Промежуточная аттестация</w:t>
            </w:r>
            <w:r w:rsidRPr="00E86395">
              <w:rPr>
                <w:rFonts w:ascii="Times New Roman" w:hAnsi="Times New Roman" w:cs="Times New Roman"/>
                <w:b/>
                <w:bCs/>
                <w:i/>
                <w:iCs/>
                <w:sz w:val="24"/>
                <w:szCs w:val="24"/>
              </w:rPr>
              <w:t xml:space="preserve"> </w:t>
            </w:r>
            <w:r w:rsidRPr="00E86395">
              <w:rPr>
                <w:rFonts w:ascii="Times New Roman" w:hAnsi="Times New Roman" w:cs="Times New Roman"/>
                <w:b/>
                <w:bCs/>
                <w:iCs/>
                <w:sz w:val="24"/>
                <w:szCs w:val="24"/>
              </w:rPr>
              <w:t>в форме</w:t>
            </w:r>
            <w:r w:rsidRPr="00E86395">
              <w:rPr>
                <w:rFonts w:ascii="Times New Roman" w:hAnsi="Times New Roman" w:cs="Times New Roman"/>
                <w:b/>
                <w:bCs/>
                <w:i/>
                <w:iCs/>
                <w:sz w:val="24"/>
                <w:szCs w:val="24"/>
              </w:rPr>
              <w:t xml:space="preserve"> экзамена (1 курс)</w:t>
            </w:r>
          </w:p>
        </w:tc>
        <w:tc>
          <w:tcPr>
            <w:tcW w:w="1795" w:type="dxa"/>
            <w:tcBorders>
              <w:left w:val="single" w:sz="4" w:space="0" w:color="auto"/>
            </w:tcBorders>
          </w:tcPr>
          <w:p w:rsidR="00C81BDA" w:rsidRPr="00A86652" w:rsidRDefault="00C81BDA" w:rsidP="00C81BDA">
            <w:pPr>
              <w:shd w:val="clear" w:color="auto" w:fill="FFFFFF"/>
              <w:spacing w:after="0" w:line="240" w:lineRule="auto"/>
              <w:jc w:val="center"/>
              <w:rPr>
                <w:rFonts w:ascii="Times New Roman" w:hAnsi="Times New Roman" w:cs="Times New Roman"/>
                <w:b/>
                <w:bCs/>
                <w:iCs/>
                <w:sz w:val="24"/>
                <w:szCs w:val="24"/>
              </w:rPr>
            </w:pPr>
            <w:r w:rsidRPr="00A86652">
              <w:rPr>
                <w:rFonts w:ascii="Times New Roman" w:hAnsi="Times New Roman" w:cs="Times New Roman"/>
                <w:b/>
                <w:bCs/>
                <w:iCs/>
                <w:sz w:val="24"/>
                <w:szCs w:val="24"/>
              </w:rPr>
              <w:t>12</w:t>
            </w:r>
          </w:p>
        </w:tc>
      </w:tr>
    </w:tbl>
    <w:p w:rsidR="00CC1E26" w:rsidRDefault="00CC1E26" w:rsidP="00473B49">
      <w:pPr>
        <w:spacing w:after="0" w:line="240" w:lineRule="auto"/>
        <w:jc w:val="center"/>
        <w:rPr>
          <w:rFonts w:ascii="Times New Roman" w:hAnsi="Times New Roman" w:cs="Times New Roman"/>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Содержание учебного материала, практические занятия,</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Уровень освоения, формируемые компетенции</w:t>
            </w:r>
          </w:p>
        </w:tc>
      </w:tr>
      <w:tr w:rsidR="004357B5" w:rsidRPr="004357B5" w:rsidTr="00FC66B2">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
                <w:bCs/>
                <w:sz w:val="24"/>
                <w:szCs w:val="24"/>
                <w:lang w:eastAsia="ru-RU"/>
              </w:rPr>
              <w:t>4</w:t>
            </w:r>
          </w:p>
        </w:tc>
      </w:tr>
      <w:tr w:rsidR="004357B5" w:rsidRPr="004357B5" w:rsidTr="00FC66B2">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4357B5" w:rsidRPr="00FC66B2"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z w:val="24"/>
                <w:szCs w:val="24"/>
              </w:rPr>
              <w:t>Математика и научно-технический прогресс; понятие о математическом моделировании. Роль математики в подготовке 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357B5">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4357B5">
              <w:rPr>
                <w:rFonts w:ascii="Times New Roman" w:hAnsi="Times New Roman"/>
                <w:bCs/>
                <w:i/>
                <w:sz w:val="24"/>
                <w:szCs w:val="24"/>
                <w:lang w:val="en-US"/>
              </w:rPr>
              <w:t>2</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4357B5">
              <w:rPr>
                <w:rFonts w:ascii="Times New Roman" w:hAnsi="Times New Roman"/>
                <w:bCs/>
                <w:sz w:val="21"/>
                <w:szCs w:val="21"/>
                <w:lang w:val="en-US"/>
              </w:rPr>
              <w:t xml:space="preserve">OK 01, </w:t>
            </w:r>
            <w:r w:rsidRPr="004357B5">
              <w:rPr>
                <w:rFonts w:ascii="Times New Roman" w:hAnsi="Times New Roman"/>
                <w:bCs/>
                <w:sz w:val="21"/>
                <w:szCs w:val="21"/>
              </w:rPr>
              <w:t>ОК</w:t>
            </w:r>
            <w:r w:rsidRPr="004357B5">
              <w:rPr>
                <w:rFonts w:ascii="Times New Roman" w:hAnsi="Times New Roman"/>
                <w:bCs/>
                <w:sz w:val="21"/>
                <w:szCs w:val="21"/>
                <w:lang w:val="en-US"/>
              </w:rPr>
              <w:t xml:space="preserve"> 02</w:t>
            </w:r>
          </w:p>
        </w:tc>
      </w:tr>
      <w:tr w:rsidR="004357B5" w:rsidRPr="004357B5" w:rsidTr="00FC66B2">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04895">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2</w:t>
            </w:r>
            <w:r w:rsidR="00F04895">
              <w:rPr>
                <w:rFonts w:ascii="Times New Roman" w:hAnsi="Times New Roman"/>
                <w:b/>
                <w:sz w:val="24"/>
                <w:szCs w:val="24"/>
                <w:u w:val="single"/>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Тема 1.1.</w:t>
            </w:r>
            <w:r w:rsidRPr="004357B5">
              <w:rPr>
                <w:rFonts w:ascii="Times New Roman" w:hAnsi="Times New Roman"/>
                <w:bCs/>
                <w:sz w:val="24"/>
                <w:szCs w:val="24"/>
                <w:lang w:eastAsia="ru-RU"/>
              </w:rPr>
              <w:t xml:space="preserve"> </w:t>
            </w:r>
            <w:r w:rsidRPr="004357B5">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A86652"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1.</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2.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3. </w:t>
            </w:r>
          </w:p>
          <w:p w:rsidR="004357B5" w:rsidRPr="004357B5" w:rsidRDefault="004357B5" w:rsidP="00FC66B2">
            <w:pPr>
              <w:spacing w:after="0" w:line="240" w:lineRule="auto"/>
              <w:ind w:left="21"/>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ПК 2.3, ПК 3.1, </w:t>
            </w:r>
            <w:r w:rsidRPr="004357B5">
              <w:rPr>
                <w:rFonts w:ascii="Times New Roman" w:hAnsi="Times New Roman"/>
                <w:bCs/>
                <w:sz w:val="21"/>
                <w:szCs w:val="21"/>
              </w:rPr>
              <w:lastRenderedPageBreak/>
              <w:t>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 xml:space="preserve">4.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b/>
                <w:bCs/>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bCs/>
                <w:sz w:val="24"/>
                <w:szCs w:val="24"/>
              </w:rPr>
              <w:t>5.</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4357B5">
              <w:rPr>
                <w:rFonts w:ascii="Times New Roman" w:hAnsi="Times New Roman"/>
                <w:b/>
                <w:bCs/>
                <w:sz w:val="24"/>
                <w:szCs w:val="24"/>
                <w:lang w:eastAsia="ru-RU"/>
              </w:rPr>
              <w:t xml:space="preserve">Самостоятельная работа обучающихся </w:t>
            </w:r>
            <w:r w:rsidR="00BF1ACB">
              <w:rPr>
                <w:rFonts w:ascii="Times New Roman" w:hAnsi="Times New Roman"/>
                <w:b/>
                <w:bCs/>
                <w:sz w:val="24"/>
                <w:szCs w:val="24"/>
                <w:lang w:eastAsia="ru-RU"/>
              </w:rPr>
              <w:t>№1</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2"/>
                <w:sz w:val="24"/>
                <w:szCs w:val="24"/>
              </w:rPr>
            </w:pPr>
            <w:r w:rsidRPr="004357B5">
              <w:rPr>
                <w:rFonts w:ascii="Times New Roman" w:hAnsi="Times New Roman"/>
                <w:spacing w:val="-2"/>
                <w:sz w:val="24"/>
                <w:szCs w:val="24"/>
              </w:rPr>
              <w:t xml:space="preserve">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4357B5">
              <w:rPr>
                <w:rFonts w:ascii="Times New Roman" w:hAnsi="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4357B5">
              <w:rPr>
                <w:rFonts w:ascii="Times New Roman" w:hAnsi="Times New Roman"/>
                <w:b/>
                <w:sz w:val="24"/>
                <w:szCs w:val="24"/>
                <w:lang w:eastAsia="ru-RU"/>
              </w:rPr>
              <w:t>Содержание учебного материала</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4357B5">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6</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b/>
                <w:bCs/>
                <w:sz w:val="24"/>
                <w:szCs w:val="24"/>
              </w:rPr>
            </w:pPr>
            <w:r w:rsidRPr="004357B5">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 w:val="left" w:pos="9631"/>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7</w:t>
            </w:r>
          </w:p>
          <w:p w:rsidR="004357B5" w:rsidRPr="004357B5" w:rsidRDefault="004357B5" w:rsidP="00FC66B2">
            <w:pPr>
              <w:tabs>
                <w:tab w:val="left" w:pos="-6370"/>
                <w:tab w:val="left" w:pos="9631"/>
              </w:tabs>
              <w:spacing w:after="0" w:line="240" w:lineRule="auto"/>
              <w:jc w:val="both"/>
              <w:rPr>
                <w:rFonts w:ascii="Times New Roman" w:hAnsi="Times New Roman" w:cs="Times New Roman"/>
                <w:b/>
                <w:w w:val="103"/>
                <w:sz w:val="24"/>
                <w:szCs w:val="24"/>
              </w:rPr>
            </w:pPr>
            <w:r w:rsidRPr="004357B5">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8</w:t>
            </w:r>
          </w:p>
          <w:p w:rsidR="004357B5" w:rsidRPr="004357B5" w:rsidRDefault="004357B5" w:rsidP="00FC66B2">
            <w:pPr>
              <w:tabs>
                <w:tab w:val="left" w:pos="-6370"/>
              </w:tabs>
              <w:spacing w:after="0" w:line="240" w:lineRule="auto"/>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6370"/>
              </w:tabs>
              <w:spacing w:after="0" w:line="240" w:lineRule="auto"/>
              <w:jc w:val="both"/>
              <w:rPr>
                <w:rFonts w:ascii="Times New Roman" w:hAnsi="Times New Roman" w:cs="Times New Roman"/>
                <w:b/>
                <w:w w:val="106"/>
                <w:sz w:val="24"/>
                <w:szCs w:val="24"/>
              </w:rPr>
            </w:pPr>
            <w:r w:rsidRPr="004357B5">
              <w:rPr>
                <w:rFonts w:ascii="Times New Roman" w:hAnsi="Times New Roman" w:cs="Times New Roman"/>
                <w:b/>
                <w:w w:val="106"/>
                <w:sz w:val="24"/>
                <w:szCs w:val="24"/>
              </w:rPr>
              <w:t>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9</w:t>
            </w:r>
          </w:p>
          <w:p w:rsidR="004357B5" w:rsidRPr="004357B5" w:rsidRDefault="004357B5" w:rsidP="00FC66B2">
            <w:pPr>
              <w:tabs>
                <w:tab w:val="left" w:pos="-6370"/>
              </w:tabs>
              <w:spacing w:after="0" w:line="240" w:lineRule="auto"/>
              <w:jc w:val="both"/>
              <w:rPr>
                <w:rFonts w:ascii="Times New Roman" w:hAnsi="Times New Roman" w:cs="Times New Roman"/>
                <w:w w:val="103"/>
                <w:sz w:val="24"/>
                <w:szCs w:val="24"/>
              </w:rPr>
            </w:pPr>
            <w:r w:rsidRPr="004357B5">
              <w:rPr>
                <w:rFonts w:ascii="Times New Roman" w:hAnsi="Times New Roman" w:cs="Times New Roman"/>
                <w:spacing w:val="-2"/>
                <w:sz w:val="24"/>
                <w:szCs w:val="24"/>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4357B5">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№2</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spacing w:after="0" w:line="240" w:lineRule="auto"/>
              <w:ind w:left="21"/>
              <w:jc w:val="both"/>
              <w:rPr>
                <w:rFonts w:ascii="Times New Roman" w:hAnsi="Times New Roman" w:cs="Times New Roman"/>
                <w:w w:val="103"/>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sz w:val="24"/>
                <w:szCs w:val="24"/>
              </w:rPr>
            </w:pPr>
            <w:r w:rsidRPr="004357B5">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 xml:space="preserve">10 </w:t>
            </w:r>
          </w:p>
          <w:p w:rsidR="004357B5" w:rsidRPr="004357B5" w:rsidRDefault="004357B5" w:rsidP="00FC66B2">
            <w:pPr>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Построение графа по условию ситуационной задачи: в управлении инфраструктурами на транспорте; в структуре взаимодействия различных видов транспорта, в </w:t>
            </w:r>
            <w:r w:rsidRPr="004357B5">
              <w:rPr>
                <w:rFonts w:ascii="Times New Roman" w:hAnsi="Times New Roman" w:cs="Times New Roman"/>
                <w:spacing w:val="-2"/>
                <w:sz w:val="24"/>
                <w:szCs w:val="24"/>
              </w:rPr>
              <w:lastRenderedPageBreak/>
              <w:t>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№3</w:t>
            </w:r>
          </w:p>
          <w:p w:rsidR="004357B5" w:rsidRPr="004357B5" w:rsidRDefault="004357B5" w:rsidP="00FC66B2">
            <w:pPr>
              <w:spacing w:after="0" w:line="240" w:lineRule="auto"/>
              <w:ind w:left="21"/>
              <w:rPr>
                <w:rFonts w:ascii="Times New Roman" w:hAnsi="Times New Roman" w:cs="Times New Roman"/>
                <w:w w:val="106"/>
                <w:sz w:val="24"/>
                <w:szCs w:val="24"/>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5008A2"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3.1. Вероятность. Теоремы сложения и умножения вероятностей</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4357B5">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11</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3"/>
                <w:sz w:val="24"/>
                <w:szCs w:val="24"/>
              </w:rPr>
            </w:pPr>
            <w:r w:rsidRPr="004357B5">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4357B5">
              <w:rPr>
                <w:rFonts w:ascii="Times New Roman" w:hAnsi="Times New Roman" w:cs="Times New Roman"/>
                <w:spacing w:val="-3"/>
                <w:sz w:val="24"/>
                <w:szCs w:val="24"/>
              </w:rPr>
              <w:t xml:space="preserve">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12</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w w:val="106"/>
                <w:sz w:val="24"/>
                <w:szCs w:val="24"/>
              </w:rPr>
            </w:pPr>
            <w:r w:rsidRPr="004357B5">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Самостоятельная работа обучающихся №</w:t>
            </w:r>
            <w:r w:rsidR="00BF1ACB">
              <w:rPr>
                <w:rFonts w:ascii="Times New Roman" w:hAnsi="Times New Roman" w:cs="Times New Roman"/>
                <w:b/>
                <w:w w:val="104"/>
                <w:sz w:val="24"/>
                <w:szCs w:val="24"/>
              </w:rPr>
              <w:t>4</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13</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№5</w:t>
            </w:r>
          </w:p>
          <w:p w:rsidR="004357B5" w:rsidRPr="004357B5" w:rsidRDefault="004357B5" w:rsidP="00FC66B2">
            <w:pPr>
              <w:tabs>
                <w:tab w:val="left" w:pos="9253"/>
                <w:tab w:val="left" w:pos="10750"/>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4357B5" w:rsidRPr="004357B5" w:rsidRDefault="004357B5" w:rsidP="00FC66B2">
            <w:pPr>
              <w:tabs>
                <w:tab w:val="left" w:pos="9254"/>
                <w:tab w:val="left" w:pos="10750"/>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r w:rsidRPr="004357B5">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jc w:val="both"/>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14</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15</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3</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4"/>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b/>
                <w:sz w:val="24"/>
                <w:szCs w:val="24"/>
                <w:u w:val="single"/>
              </w:rPr>
            </w:pPr>
            <w:r w:rsidRPr="004357B5">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u w:val="single"/>
              </w:rPr>
            </w:pPr>
            <w:r w:rsidRPr="004357B5">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F04895" w:rsidP="00FC66B2">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16</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5008A2" w:rsidP="005008A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307CBB" w:rsidP="00FC66B2">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17</w:t>
            </w:r>
          </w:p>
          <w:p w:rsidR="004357B5" w:rsidRPr="004357B5" w:rsidRDefault="004357B5" w:rsidP="00FC66B2">
            <w:pPr>
              <w:tabs>
                <w:tab w:val="left" w:pos="9254"/>
                <w:tab w:val="left" w:pos="10751"/>
              </w:tabs>
              <w:spacing w:after="0" w:line="240" w:lineRule="auto"/>
              <w:ind w:left="21"/>
              <w:jc w:val="both"/>
              <w:rPr>
                <w:rFonts w:ascii="Times New Roman" w:hAnsi="Times New Roman" w:cs="Times New Roman"/>
                <w:sz w:val="24"/>
                <w:szCs w:val="24"/>
              </w:rPr>
            </w:pPr>
            <w:r w:rsidRPr="004357B5">
              <w:rPr>
                <w:rFonts w:ascii="Times New Roman" w:hAnsi="Times New Roman" w:cs="Times New Roman"/>
                <w:spacing w:val="-2"/>
                <w:sz w:val="24"/>
                <w:szCs w:val="24"/>
              </w:rPr>
              <w:t xml:space="preserve">Решение задач на нахождение по таблично заданной функции (при </w:t>
            </w:r>
            <w:r w:rsidRPr="004357B5">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v:imagedata r:id="rId10" o:title=""/>
                </v:shape>
              </w:object>
            </w:r>
            <w:r w:rsidRPr="004357B5">
              <w:rPr>
                <w:rFonts w:ascii="Times New Roman" w:hAnsi="Times New Roman" w:cs="Times New Roman"/>
                <w:spacing w:val="-2"/>
                <w:sz w:val="24"/>
                <w:szCs w:val="24"/>
              </w:rPr>
              <w:t>), функции, заданной аналитически.</w:t>
            </w:r>
            <w:r w:rsidRPr="004357B5">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 xml:space="preserve">ПК 1.2, ПК 2.2, </w:t>
            </w:r>
            <w:r w:rsidRPr="004357B5">
              <w:rPr>
                <w:rFonts w:ascii="Times New Roman" w:hAnsi="Times New Roman"/>
                <w:bCs/>
                <w:sz w:val="21"/>
                <w:szCs w:val="21"/>
              </w:rPr>
              <w:lastRenderedPageBreak/>
              <w:t>ПК 2.3, ПК 3.1, ПК 3.2</w:t>
            </w:r>
          </w:p>
        </w:tc>
      </w:tr>
      <w:tr w:rsidR="004357B5" w:rsidRPr="004357B5" w:rsidTr="00FC66B2">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4357B5" w:rsidRPr="004357B5" w:rsidRDefault="004357B5" w:rsidP="00FC66B2">
            <w:pPr>
              <w:shd w:val="clear" w:color="auto" w:fill="FFFFFF"/>
              <w:spacing w:after="0" w:line="240" w:lineRule="auto"/>
              <w:ind w:right="79"/>
              <w:rPr>
                <w:rFonts w:ascii="Times New Roman" w:hAnsi="Times New Roman" w:cs="Times New Roman"/>
                <w:b/>
                <w:w w:val="108"/>
                <w:sz w:val="24"/>
                <w:szCs w:val="24"/>
              </w:rPr>
            </w:pPr>
            <w:r w:rsidRPr="004357B5">
              <w:rPr>
                <w:rFonts w:ascii="Times New Roman" w:hAnsi="Times New Roman" w:cs="Times New Roman"/>
                <w:b/>
                <w:w w:val="108"/>
                <w:sz w:val="24"/>
                <w:szCs w:val="24"/>
              </w:rPr>
              <w:lastRenderedPageBreak/>
              <w:t>Тема 4.3. Численное решение обыкновенных дифференциальных уравнений</w:t>
            </w:r>
            <w:r w:rsidRPr="004357B5">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lang w:eastAsia="ru-RU"/>
              </w:rPr>
            </w:pPr>
            <w:r w:rsidRPr="004357B5">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3"/>
                <w:sz w:val="24"/>
                <w:szCs w:val="24"/>
              </w:rPr>
            </w:pPr>
            <w:r w:rsidRPr="004357B5">
              <w:rPr>
                <w:rFonts w:ascii="Times New Roman" w:hAnsi="Times New Roman" w:cs="Times New Roman"/>
                <w:b/>
                <w:w w:val="103"/>
                <w:sz w:val="24"/>
                <w:szCs w:val="24"/>
              </w:rPr>
              <w:t>Содержание учебного материала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spacing w:after="0" w:line="240" w:lineRule="auto"/>
              <w:ind w:left="21"/>
              <w:rPr>
                <w:rFonts w:ascii="Times New Roman" w:hAnsi="Times New Roman" w:cs="Times New Roman"/>
                <w:b/>
                <w:w w:val="106"/>
                <w:sz w:val="24"/>
                <w:szCs w:val="24"/>
              </w:rPr>
            </w:pPr>
            <w:r w:rsidRPr="004357B5">
              <w:rPr>
                <w:rFonts w:ascii="Times New Roman" w:hAnsi="Times New Roman" w:cs="Times New Roman"/>
                <w:b/>
                <w:w w:val="106"/>
                <w:sz w:val="24"/>
                <w:szCs w:val="24"/>
              </w:rPr>
              <w:t xml:space="preserve">Практическое занятие </w:t>
            </w:r>
            <w:r w:rsidRPr="004357B5">
              <w:rPr>
                <w:rFonts w:ascii="Times New Roman" w:hAnsi="Times New Roman"/>
                <w:b/>
                <w:bCs/>
                <w:sz w:val="24"/>
                <w:szCs w:val="24"/>
                <w:lang w:eastAsia="ru-RU"/>
              </w:rPr>
              <w:t>№</w:t>
            </w:r>
            <w:r w:rsidRPr="004357B5">
              <w:rPr>
                <w:rFonts w:ascii="Times New Roman" w:hAnsi="Times New Roman" w:cs="Times New Roman"/>
                <w:b/>
                <w:w w:val="106"/>
                <w:sz w:val="24"/>
                <w:szCs w:val="24"/>
              </w:rPr>
              <w:t>19</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sidRPr="004357B5">
              <w:rPr>
                <w:rFonts w:ascii="Times New Roman" w:hAnsi="Times New Roman"/>
                <w:bCs/>
                <w:i/>
                <w:sz w:val="24"/>
                <w:szCs w:val="24"/>
              </w:rPr>
              <w:t>2</w:t>
            </w:r>
          </w:p>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4357B5">
              <w:rPr>
                <w:rFonts w:ascii="Times New Roman" w:hAnsi="Times New Roman"/>
                <w:bCs/>
                <w:sz w:val="21"/>
                <w:szCs w:val="21"/>
              </w:rPr>
              <w:t xml:space="preserve">OK 01, ОК 02, </w:t>
            </w:r>
          </w:p>
          <w:p w:rsidR="004357B5" w:rsidRPr="004357B5" w:rsidRDefault="004357B5"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4357B5">
              <w:rPr>
                <w:rFonts w:ascii="Times New Roman" w:hAnsi="Times New Roman"/>
                <w:bCs/>
                <w:sz w:val="21"/>
                <w:szCs w:val="21"/>
              </w:rPr>
              <w:t>ПК 1.2, ПК 2.2, ПК 2.3, ПК 3.1, ПК 3.2</w:t>
            </w:r>
          </w:p>
        </w:tc>
      </w:tr>
      <w:tr w:rsidR="004357B5" w:rsidRPr="004357B5" w:rsidTr="00FC66B2">
        <w:tc>
          <w:tcPr>
            <w:tcW w:w="3892" w:type="dxa"/>
            <w:vMerge/>
            <w:tcBorders>
              <w:left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tabs>
                <w:tab w:val="left" w:pos="9253"/>
              </w:tabs>
              <w:spacing w:after="0" w:line="240" w:lineRule="auto"/>
              <w:ind w:left="21"/>
              <w:rPr>
                <w:rFonts w:ascii="Times New Roman" w:hAnsi="Times New Roman" w:cs="Times New Roman"/>
                <w:b/>
                <w:spacing w:val="-2"/>
                <w:sz w:val="24"/>
                <w:szCs w:val="24"/>
              </w:rPr>
            </w:pPr>
            <w:r w:rsidRPr="004357B5">
              <w:rPr>
                <w:rFonts w:ascii="Times New Roman" w:hAnsi="Times New Roman" w:cs="Times New Roman"/>
                <w:b/>
                <w:w w:val="104"/>
                <w:sz w:val="24"/>
                <w:szCs w:val="24"/>
              </w:rPr>
              <w:t xml:space="preserve">Самостоятельная работа обучающихся </w:t>
            </w:r>
            <w:r w:rsidR="00BF1ACB">
              <w:rPr>
                <w:rFonts w:ascii="Times New Roman" w:hAnsi="Times New Roman" w:cs="Times New Roman"/>
                <w:b/>
                <w:w w:val="104"/>
                <w:sz w:val="24"/>
                <w:szCs w:val="24"/>
              </w:rPr>
              <w:t>№8</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Подготовка к зачету.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 xml:space="preserve">Тематика сообщений (докладов) прикладного характера: </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История становления теории исследования операций как науки.</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Теория расписания.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Методы планирования.</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spacing w:val="-2"/>
                <w:sz w:val="24"/>
                <w:szCs w:val="24"/>
              </w:rPr>
            </w:pPr>
            <w:r w:rsidRPr="004357B5">
              <w:rPr>
                <w:rFonts w:ascii="Times New Roman" w:hAnsi="Times New Roman" w:cs="Times New Roman"/>
                <w:spacing w:val="-2"/>
                <w:sz w:val="24"/>
                <w:szCs w:val="24"/>
              </w:rPr>
              <w:t>Структура и взаимодействие различных видов транспорта.</w:t>
            </w:r>
          </w:p>
          <w:p w:rsidR="004357B5" w:rsidRPr="004357B5" w:rsidRDefault="004357B5" w:rsidP="00FC66B2">
            <w:pPr>
              <w:tabs>
                <w:tab w:val="left" w:pos="9253"/>
                <w:tab w:val="left" w:pos="10751"/>
              </w:tabs>
              <w:spacing w:after="0" w:line="240" w:lineRule="auto"/>
              <w:ind w:left="21"/>
              <w:jc w:val="both"/>
              <w:rPr>
                <w:rFonts w:ascii="Times New Roman" w:hAnsi="Times New Roman" w:cs="Times New Roman"/>
                <w:b/>
                <w:w w:val="104"/>
                <w:sz w:val="24"/>
                <w:szCs w:val="24"/>
              </w:rPr>
            </w:pPr>
            <w:r w:rsidRPr="004357B5">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357B5" w:rsidRPr="004357B5" w:rsidRDefault="004357B5" w:rsidP="005008A2">
            <w:pPr>
              <w:pStyle w:val="11"/>
              <w:spacing w:after="0" w:line="240" w:lineRule="auto"/>
              <w:jc w:val="center"/>
              <w:rPr>
                <w:rFonts w:ascii="Times New Roman" w:hAnsi="Times New Roman"/>
                <w:sz w:val="24"/>
                <w:szCs w:val="24"/>
                <w:lang w:eastAsia="ru-RU"/>
              </w:rPr>
            </w:pPr>
            <w:r w:rsidRPr="004357B5">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4357B5" w:rsidRPr="004357B5" w:rsidRDefault="004357B5" w:rsidP="00FC66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4357B5" w:rsidRPr="004357B5" w:rsidTr="00FC66B2">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357B5">
              <w:rPr>
                <w:rFonts w:ascii="Times New Roman" w:hAnsi="Times New Roman"/>
                <w:b/>
                <w:bCs/>
                <w:sz w:val="24"/>
                <w:szCs w:val="24"/>
                <w:lang w:eastAsia="ru-RU"/>
              </w:rPr>
              <w:t>Промежуточная аттестация: 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rPr>
            </w:pPr>
            <w:r w:rsidRPr="004357B5">
              <w:rPr>
                <w:rFonts w:ascii="Times New Roman" w:hAnsi="Times New Roman"/>
                <w:b/>
                <w:bCs/>
                <w:sz w:val="24"/>
                <w:szCs w:val="24"/>
                <w:u w:val="single"/>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4357B5" w:rsidRPr="004357B5" w:rsidTr="00FC66B2">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357B5" w:rsidRPr="004357B5" w:rsidRDefault="004357B5" w:rsidP="00FC66B2">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4357B5">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b/>
                <w:sz w:val="24"/>
                <w:szCs w:val="24"/>
                <w:u w:val="single"/>
                <w:lang w:eastAsia="ru-RU"/>
              </w:rPr>
            </w:pPr>
            <w:r w:rsidRPr="004357B5">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4357B5" w:rsidRPr="004357B5" w:rsidRDefault="004357B5" w:rsidP="00FC66B2">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D5161F" w:rsidP="00473B49">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1</w:t>
      </w:r>
      <w:r w:rsidR="00CC1E26" w:rsidRPr="0063720A">
        <w:rPr>
          <w:rFonts w:ascii="Times New Roman" w:hAnsi="Times New Roman" w:cs="Times New Roman"/>
          <w:color w:val="000000"/>
          <w:sz w:val="24"/>
          <w:szCs w:val="24"/>
        </w:rPr>
        <w:t xml:space="preserve"> </w:t>
      </w:r>
      <w:r w:rsidR="00A329A0" w:rsidRPr="0063720A">
        <w:rPr>
          <w:rFonts w:ascii="Times New Roman" w:hAnsi="Times New Roman" w:cs="Times New Roman"/>
        </w:rPr>
        <w:t>-</w:t>
      </w:r>
      <w:r w:rsidR="00CC1E26"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CC1E26" w:rsidRPr="0063720A" w:rsidRDefault="00D5161F" w:rsidP="00473B49">
      <w:pPr>
        <w:spacing w:after="0" w:line="240" w:lineRule="auto"/>
        <w:ind w:firstLine="709"/>
        <w:rPr>
          <w:rFonts w:ascii="Times New Roman" w:hAnsi="Times New Roman" w:cs="Times New Roman"/>
          <w:sz w:val="24"/>
          <w:szCs w:val="24"/>
        </w:rPr>
      </w:pPr>
      <w:r>
        <w:rPr>
          <w:rFonts w:ascii="Times New Roman" w:hAnsi="Times New Roman" w:cs="Times New Roman"/>
        </w:rPr>
        <w:lastRenderedPageBreak/>
        <w:t>2</w:t>
      </w:r>
      <w:r w:rsidR="00CC1E26" w:rsidRPr="0063720A">
        <w:rPr>
          <w:rFonts w:ascii="Times New Roman" w:hAnsi="Times New Roman" w:cs="Times New Roman"/>
        </w:rPr>
        <w:t xml:space="preserve"> - репродуктивный (выполнение деятельности по образцу, инструкции или под руководством)</w:t>
      </w:r>
      <w:r w:rsidR="00645ADD" w:rsidRPr="00645ADD">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FC66B2" w:rsidRDefault="00FC66B2" w:rsidP="00CC1E26"/>
              </w:txbxContent>
            </v:textbox>
            <w10:wrap type="topAndBottom" anchorx="page" anchory="page"/>
          </v:shape>
        </w:pict>
      </w:r>
      <w:r>
        <w:rPr>
          <w:rFonts w:ascii="Times New Roman" w:hAnsi="Times New Roman" w:cs="Times New Roman"/>
        </w:rPr>
        <w:t>;</w:t>
      </w:r>
    </w:p>
    <w:p w:rsidR="00CC1E26" w:rsidRPr="0063720A" w:rsidRDefault="00D5161F" w:rsidP="00473B49">
      <w:pPr>
        <w:pStyle w:val="Style1"/>
        <w:widowControl/>
        <w:ind w:firstLine="709"/>
      </w:pPr>
      <w:r>
        <w:t>3</w:t>
      </w:r>
      <w:r w:rsidR="00A329A0" w:rsidRPr="00A329A0">
        <w:t xml:space="preserve"> </w:t>
      </w:r>
      <w:r w:rsidR="00A329A0" w:rsidRPr="0063720A">
        <w:t>-</w:t>
      </w:r>
      <w:r w:rsidR="00473B49">
        <w:t xml:space="preserve"> продуктивный (планирование и </w:t>
      </w:r>
      <w:r w:rsidR="00CC1E26"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111D1" w:rsidRDefault="009A1A8A"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lastRenderedPageBreak/>
        <w:t>2.3.</w:t>
      </w:r>
      <w:r w:rsidR="002111D1" w:rsidRPr="008310B0">
        <w:rPr>
          <w:rFonts w:ascii="Times New Roman" w:hAnsi="Times New Roman" w:cs="Times New Roman"/>
          <w:b/>
          <w:bCs/>
          <w:sz w:val="24"/>
          <w:szCs w:val="24"/>
        </w:rPr>
        <w:t>Тематический план и содержание учебной дисциплины</w:t>
      </w:r>
      <w:r w:rsidR="002111D1">
        <w:rPr>
          <w:rFonts w:ascii="Times New Roman" w:hAnsi="Times New Roman" w:cs="Times New Roman"/>
          <w:b/>
          <w:bCs/>
          <w:sz w:val="24"/>
          <w:szCs w:val="24"/>
        </w:rPr>
        <w:t xml:space="preserve"> (заочная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2"/>
        <w:gridCol w:w="9147"/>
        <w:gridCol w:w="7"/>
        <w:gridCol w:w="930"/>
        <w:gridCol w:w="1901"/>
      </w:tblGrid>
      <w:tr w:rsidR="002111D1"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Содержание учебного материала, практические занятия,</w:t>
            </w:r>
          </w:p>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самостоятельная работа обучающихся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B903BF" w:rsidRDefault="002111D1"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B903BF">
              <w:rPr>
                <w:rFonts w:ascii="Times New Roman" w:hAnsi="Times New Roman"/>
                <w:b/>
                <w:bCs/>
                <w:sz w:val="24"/>
                <w:szCs w:val="24"/>
                <w:lang w:eastAsia="ru-RU"/>
              </w:rPr>
              <w:t>Уровень освоения, формируемые компетенции</w:t>
            </w:r>
          </w:p>
        </w:tc>
      </w:tr>
      <w:tr w:rsidR="00D5438F" w:rsidRPr="00D5438F" w:rsidTr="00D5438F">
        <w:trPr>
          <w:trHeight w:val="300"/>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1</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2</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438F" w:rsidRPr="00D5438F"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D5438F">
              <w:rPr>
                <w:rFonts w:ascii="Times New Roman" w:hAnsi="Times New Roman"/>
                <w:b/>
                <w:bCs/>
                <w:sz w:val="24"/>
                <w:szCs w:val="24"/>
                <w:lang w:eastAsia="ru-RU"/>
              </w:rPr>
              <w:t>4</w:t>
            </w:r>
          </w:p>
        </w:tc>
      </w:tr>
      <w:tr w:rsidR="00EF767B" w:rsidTr="00D5438F">
        <w:trPr>
          <w:trHeight w:val="300"/>
        </w:trPr>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FC72B3"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Введение.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D5438F"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FC66B2"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B903B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383E75"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383E75">
              <w:rPr>
                <w:rFonts w:ascii="Times New Roman" w:hAnsi="Times New Roman"/>
                <w:bCs/>
                <w:i/>
                <w:sz w:val="24"/>
                <w:szCs w:val="24"/>
                <w:lang w:val="en-US"/>
              </w:rPr>
              <w:t>2</w:t>
            </w:r>
          </w:p>
          <w:p w:rsidR="00EF767B" w:rsidRPr="00AD6B44" w:rsidRDefault="00EF767B" w:rsidP="00A866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1"/>
                <w:szCs w:val="21"/>
                <w:lang w:val="en-US" w:eastAsia="ru-RU"/>
              </w:rPr>
            </w:pPr>
            <w:r w:rsidRPr="00383E75">
              <w:rPr>
                <w:rFonts w:ascii="Times New Roman" w:hAnsi="Times New Roman"/>
                <w:bCs/>
                <w:sz w:val="21"/>
                <w:szCs w:val="21"/>
                <w:lang w:val="en-US"/>
              </w:rPr>
              <w:t xml:space="preserve">OK 01, </w:t>
            </w:r>
            <w:r w:rsidRPr="0079162D">
              <w:rPr>
                <w:rFonts w:ascii="Times New Roman" w:hAnsi="Times New Roman"/>
                <w:bCs/>
                <w:sz w:val="21"/>
                <w:szCs w:val="21"/>
              </w:rPr>
              <w:t>ОК</w:t>
            </w:r>
            <w:r w:rsidRPr="00AD6B44">
              <w:rPr>
                <w:rFonts w:ascii="Times New Roman" w:hAnsi="Times New Roman"/>
                <w:bCs/>
                <w:sz w:val="21"/>
                <w:szCs w:val="21"/>
                <w:lang w:val="en-US"/>
              </w:rPr>
              <w:t xml:space="preserve"> 02</w:t>
            </w:r>
          </w:p>
        </w:tc>
      </w:tr>
      <w:tr w:rsidR="002111D1" w:rsidTr="00D5438F">
        <w:trPr>
          <w:trHeight w:val="567"/>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rPr>
                <w:rFonts w:ascii="Times New Roman" w:hAnsi="Times New Roman"/>
                <w:b/>
                <w:bCs/>
                <w:sz w:val="24"/>
                <w:szCs w:val="24"/>
                <w:u w:val="single"/>
              </w:rPr>
            </w:pPr>
            <w:r w:rsidRPr="00FC72B3">
              <w:rPr>
                <w:rFonts w:ascii="Times New Roman" w:hAnsi="Times New Roman"/>
                <w:b/>
                <w:bCs/>
                <w:sz w:val="24"/>
                <w:szCs w:val="24"/>
                <w:u w:val="single"/>
                <w:lang w:eastAsia="ru-RU"/>
              </w:rPr>
              <w:t>Раздел 1. Математический анализ</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sz w:val="24"/>
                <w:szCs w:val="24"/>
                <w:u w:val="single"/>
                <w:lang w:eastAsia="ru-RU"/>
              </w:rPr>
            </w:pPr>
          </w:p>
          <w:p w:rsidR="002111D1" w:rsidRPr="00FC72B3" w:rsidRDefault="002111D1" w:rsidP="00473B49">
            <w:pPr>
              <w:pStyle w:val="11"/>
              <w:spacing w:after="0" w:line="240" w:lineRule="auto"/>
              <w:rPr>
                <w:rFonts w:ascii="Times New Roman" w:hAnsi="Times New Roman"/>
                <w:sz w:val="24"/>
                <w:szCs w:val="24"/>
                <w:u w:val="single"/>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28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Default="002111D1"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w:t>
            </w:r>
            <w:r>
              <w:rPr>
                <w:rFonts w:ascii="Times New Roman" w:hAnsi="Times New Roman"/>
                <w:spacing w:val="-2"/>
                <w:sz w:val="24"/>
                <w:szCs w:val="24"/>
              </w:rPr>
              <w:t xml:space="preserve"> нескольких</w:t>
            </w:r>
            <w:r w:rsidRPr="002250CC">
              <w:rPr>
                <w:rFonts w:ascii="Times New Roman" w:hAnsi="Times New Roman"/>
                <w:spacing w:val="-2"/>
                <w:sz w:val="24"/>
                <w:szCs w:val="24"/>
              </w:rPr>
              <w:t xml:space="preserve"> переменных. Приложения интеграла к решению прикладных задач. Частные производные.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438F"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Самостоятельная работа обучающихся</w:t>
            </w:r>
          </w:p>
          <w:p w:rsidR="00EF767B" w:rsidRPr="00233C36" w:rsidRDefault="00EF767B" w:rsidP="00D5438F">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w:t>
            </w:r>
            <w:r w:rsidRPr="0079162D">
              <w:rPr>
                <w:rFonts w:ascii="Times New Roman" w:hAnsi="Times New Roman"/>
                <w:bCs/>
                <w:sz w:val="21"/>
                <w:szCs w:val="21"/>
              </w:rPr>
              <w:lastRenderedPageBreak/>
              <w:t xml:space="preserve">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spacing w:after="0" w:line="240" w:lineRule="auto"/>
              <w:ind w:left="21"/>
              <w:jc w:val="both"/>
              <w:rPr>
                <w:rFonts w:ascii="Times New Roman" w:hAnsi="Times New Roman" w:cs="Times New Roman"/>
                <w:w w:val="103"/>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2. Основы дискретной математики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Тема 2.1. Основы теории множеств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Цикл в графе. Связанные графы. Деревья. Ориентированный граф. Изображение графа на плоскости. Применение теории графов при решении </w:t>
            </w:r>
            <w:r w:rsidRPr="002250CC">
              <w:rPr>
                <w:rFonts w:ascii="Times New Roman" w:hAnsi="Times New Roman" w:cs="Times New Roman"/>
                <w:spacing w:val="-2"/>
                <w:sz w:val="24"/>
                <w:szCs w:val="24"/>
              </w:rPr>
              <w:lastRenderedPageBreak/>
              <w:t>профессиональных задач в экономике и логистике.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w:t>
            </w:r>
            <w:r w:rsidR="00D5438F">
              <w:rPr>
                <w:rFonts w:ascii="Times New Roman" w:hAnsi="Times New Roman" w:cs="Times New Roman"/>
                <w:b/>
                <w:w w:val="104"/>
                <w:sz w:val="24"/>
                <w:szCs w:val="24"/>
              </w:rPr>
              <w:t>остоятельная работа обучающихся</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D5438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3. Основы теории вероятности и математической статистики</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111D1" w:rsidRPr="00FC72B3" w:rsidRDefault="00D5438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lastRenderedPageBreak/>
              <w:t>Тема 3.2. Случайная величина, ее функция распределения</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Самос</w:t>
            </w:r>
            <w:r w:rsidR="00D5438F">
              <w:rPr>
                <w:rFonts w:ascii="Times New Roman" w:hAnsi="Times New Roman" w:cs="Times New Roman"/>
                <w:b/>
                <w:w w:val="104"/>
                <w:sz w:val="24"/>
                <w:szCs w:val="24"/>
              </w:rPr>
              <w:t>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w:t>
            </w:r>
            <w:r w:rsidRPr="002250CC">
              <w:rPr>
                <w:rFonts w:ascii="Times New Roman" w:hAnsi="Times New Roman" w:cs="Times New Roman"/>
                <w:spacing w:val="-2"/>
                <w:sz w:val="24"/>
                <w:szCs w:val="24"/>
              </w:rPr>
              <w:lastRenderedPageBreak/>
              <w:t>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B34C6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D5438F">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spacing w:after="0" w:line="240" w:lineRule="auto"/>
              <w:rPr>
                <w:rFonts w:ascii="Times New Roman" w:hAnsi="Times New Roman"/>
                <w:b/>
                <w:bCs/>
                <w:sz w:val="24"/>
                <w:szCs w:val="24"/>
                <w:u w:val="single"/>
              </w:rPr>
            </w:pPr>
            <w:r w:rsidRPr="008051F2">
              <w:rPr>
                <w:rFonts w:ascii="Times New Roman" w:hAnsi="Times New Roman"/>
                <w:b/>
                <w:bCs/>
                <w:sz w:val="24"/>
                <w:szCs w:val="24"/>
                <w:u w:val="single"/>
                <w:lang w:eastAsia="ru-RU"/>
              </w:rPr>
              <w:lastRenderedPageBreak/>
              <w:t>Раздел 4. Основные численные методы</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8051F2" w:rsidRDefault="00A81C6F"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11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 id="_x0000_i1026" type="#_x0000_t75" style="width:27.75pt;height:14.25pt">
                  <v:imagedata r:id="rId10" o:title=""/>
                </v:shape>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 xml:space="preserve">2.3, ПК 3.1, </w:t>
            </w:r>
            <w:r>
              <w:rPr>
                <w:rFonts w:ascii="Times New Roman" w:hAnsi="Times New Roman"/>
                <w:bCs/>
                <w:sz w:val="21"/>
                <w:szCs w:val="21"/>
              </w:rPr>
              <w:lastRenderedPageBreak/>
              <w:t>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A81C6F"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4.3. Численное решение обыкновенных дифференциальных уравнений</w:t>
            </w:r>
            <w:r w:rsidRPr="002250CC">
              <w:rPr>
                <w:rFonts w:ascii="Times New Roman" w:hAnsi="Times New Roman" w:cs="Times New Roman"/>
                <w:b/>
                <w:w w:val="108"/>
                <w:sz w:val="24"/>
                <w:szCs w:val="24"/>
              </w:rPr>
              <w:br w:type="column"/>
            </w: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w:t>
            </w:r>
            <w:r>
              <w:rPr>
                <w:rFonts w:ascii="Times New Roman" w:hAnsi="Times New Roman" w:cs="Times New Roman"/>
                <w:spacing w:val="-2"/>
                <w:sz w:val="24"/>
                <w:szCs w:val="24"/>
              </w:rPr>
              <w:t xml:space="preserve">ем </w:t>
            </w:r>
            <w:r w:rsidRPr="002250CC">
              <w:rPr>
                <w:rFonts w:ascii="Times New Roman" w:hAnsi="Times New Roman" w:cs="Times New Roman"/>
                <w:spacing w:val="-2"/>
                <w:sz w:val="24"/>
                <w:szCs w:val="24"/>
              </w:rPr>
              <w:t>метода Эйлера, решение обыкновенных дифференциальных уравнений</w:t>
            </w:r>
          </w:p>
        </w:tc>
        <w:tc>
          <w:tcPr>
            <w:tcW w:w="93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CC3B0D" w:rsidRDefault="00CC3B0D" w:rsidP="00CC3B0D">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OK 01, ОК 02, </w:t>
            </w:r>
          </w:p>
          <w:p w:rsidR="00EF767B" w:rsidRDefault="00CC3B0D" w:rsidP="00A86652">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ПК 1.</w:t>
            </w:r>
            <w:r>
              <w:rPr>
                <w:rFonts w:ascii="Times New Roman" w:hAnsi="Times New Roman"/>
                <w:bCs/>
                <w:sz w:val="21"/>
                <w:szCs w:val="21"/>
              </w:rPr>
              <w:t>2</w:t>
            </w:r>
            <w:r w:rsidRPr="0079162D">
              <w:rPr>
                <w:rFonts w:ascii="Times New Roman" w:hAnsi="Times New Roman"/>
                <w:bCs/>
                <w:sz w:val="21"/>
                <w:szCs w:val="21"/>
              </w:rPr>
              <w:t>, ПК 2.</w:t>
            </w:r>
            <w:r>
              <w:rPr>
                <w:rFonts w:ascii="Times New Roman" w:hAnsi="Times New Roman"/>
                <w:bCs/>
                <w:sz w:val="21"/>
                <w:szCs w:val="21"/>
              </w:rPr>
              <w:t>2</w:t>
            </w:r>
            <w:r w:rsidRPr="0079162D">
              <w:rPr>
                <w:rFonts w:ascii="Times New Roman" w:hAnsi="Times New Roman"/>
                <w:bCs/>
                <w:sz w:val="21"/>
                <w:szCs w:val="21"/>
              </w:rPr>
              <w:t xml:space="preserve">, ПК </w:t>
            </w:r>
            <w:r>
              <w:rPr>
                <w:rFonts w:ascii="Times New Roman" w:hAnsi="Times New Roman"/>
                <w:bCs/>
                <w:sz w:val="21"/>
                <w:szCs w:val="21"/>
              </w:rPr>
              <w:t>2.3, ПК 3.1, ПК 3.2</w:t>
            </w:r>
          </w:p>
        </w:tc>
      </w:tr>
      <w:tr w:rsidR="00EF767B" w:rsidTr="00D5438F">
        <w:tc>
          <w:tcPr>
            <w:tcW w:w="3892"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Самостоятельная работа обучающихся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w:t>
            </w:r>
            <w:r w:rsidRPr="002250CC">
              <w:rPr>
                <w:rFonts w:ascii="Times New Roman" w:hAnsi="Times New Roman" w:cs="Times New Roman"/>
                <w:spacing w:val="-2"/>
                <w:sz w:val="24"/>
                <w:szCs w:val="24"/>
              </w:rPr>
              <w:t xml:space="preserve">у.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w:t>
            </w:r>
            <w:r>
              <w:rPr>
                <w:rFonts w:ascii="Times New Roman" w:hAnsi="Times New Roman" w:cs="Times New Roman"/>
                <w:spacing w:val="-2"/>
                <w:sz w:val="24"/>
                <w:szCs w:val="24"/>
              </w:rPr>
              <w:t>следования операций при решении</w:t>
            </w:r>
            <w:r w:rsidRPr="002250CC">
              <w:rPr>
                <w:rFonts w:ascii="Times New Roman" w:hAnsi="Times New Roman" w:cs="Times New Roman"/>
                <w:spacing w:val="-2"/>
                <w:sz w:val="24"/>
                <w:szCs w:val="24"/>
              </w:rPr>
              <w:t xml:space="preserve"> 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технологического цикла эксплу</w:t>
            </w:r>
            <w:r>
              <w:rPr>
                <w:rFonts w:ascii="Times New Roman" w:hAnsi="Times New Roman" w:cs="Times New Roman"/>
                <w:spacing w:val="-2"/>
                <w:sz w:val="24"/>
                <w:szCs w:val="24"/>
              </w:rPr>
              <w:t xml:space="preserve">атации машин и оборудования 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EF767B" w:rsidRPr="004005F0" w:rsidRDefault="005740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auto"/>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B0BB8" w:rsidRPr="0034796D" w:rsidTr="00D5438F">
        <w:trPr>
          <w:trHeight w:val="315"/>
        </w:trPr>
        <w:tc>
          <w:tcPr>
            <w:tcW w:w="13046" w:type="dxa"/>
            <w:gridSpan w:val="3"/>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3B0BB8" w:rsidRPr="009771D2" w:rsidRDefault="003B0BB8"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A40833">
              <w:rPr>
                <w:rFonts w:ascii="Times New Roman" w:hAnsi="Times New Roman"/>
                <w:b/>
                <w:bCs/>
                <w:sz w:val="24"/>
                <w:szCs w:val="24"/>
                <w:lang w:eastAsia="ru-RU"/>
              </w:rPr>
              <w:lastRenderedPageBreak/>
              <w:t>Промежуточная аттестация:</w:t>
            </w:r>
            <w:r w:rsidRPr="00A40833">
              <w:rPr>
                <w:rFonts w:ascii="Times New Roman" w:hAnsi="Times New Roman"/>
                <w:bCs/>
                <w:sz w:val="24"/>
                <w:szCs w:val="24"/>
                <w:lang w:eastAsia="ru-RU"/>
              </w:rPr>
              <w:t xml:space="preserve"> </w:t>
            </w:r>
            <w:r w:rsidRPr="00A40833">
              <w:rPr>
                <w:rFonts w:ascii="Times New Roman" w:hAnsi="Times New Roman"/>
                <w:b/>
                <w:bCs/>
                <w:sz w:val="24"/>
                <w:szCs w:val="24"/>
                <w:lang w:eastAsia="ru-RU"/>
              </w:rPr>
              <w:t>экзамен</w:t>
            </w:r>
          </w:p>
        </w:tc>
        <w:tc>
          <w:tcPr>
            <w:tcW w:w="930" w:type="dxa"/>
            <w:tcBorders>
              <w:top w:val="single" w:sz="4" w:space="0" w:color="00000A"/>
              <w:left w:val="single" w:sz="4" w:space="0" w:color="auto"/>
              <w:bottom w:val="single" w:sz="4" w:space="0" w:color="00000A"/>
              <w:right w:val="single" w:sz="4" w:space="0" w:color="00000A"/>
            </w:tcBorders>
            <w:shd w:val="clear" w:color="auto" w:fill="auto"/>
          </w:tcPr>
          <w:p w:rsidR="003B0BB8" w:rsidRPr="003B0BB8"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Pr>
                <w:rFonts w:ascii="Times New Roman" w:hAnsi="Times New Roman"/>
                <w:b/>
                <w:bCs/>
                <w:sz w:val="24"/>
                <w:szCs w:val="24"/>
                <w:u w:val="single"/>
                <w:lang w:eastAsia="ru-RU"/>
              </w:rPr>
              <w:t>12</w:t>
            </w:r>
          </w:p>
        </w:tc>
        <w:tc>
          <w:tcPr>
            <w:tcW w:w="1901" w:type="dxa"/>
            <w:tcBorders>
              <w:top w:val="single" w:sz="4" w:space="0" w:color="00000A"/>
              <w:left w:val="single" w:sz="4" w:space="0" w:color="auto"/>
              <w:bottom w:val="single" w:sz="4" w:space="0" w:color="00000A"/>
              <w:right w:val="single" w:sz="4" w:space="0" w:color="00000A"/>
            </w:tcBorders>
            <w:shd w:val="clear" w:color="auto" w:fill="auto"/>
          </w:tcPr>
          <w:p w:rsidR="003B0BB8" w:rsidRPr="009771D2" w:rsidRDefault="003B0BB8" w:rsidP="003B0BB8">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p>
        </w:tc>
      </w:tr>
      <w:tr w:rsidR="0034796D" w:rsidRPr="0034796D" w:rsidTr="00D5438F">
        <w:trPr>
          <w:trHeight w:val="315"/>
        </w:trPr>
        <w:tc>
          <w:tcPr>
            <w:tcW w:w="38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34796D" w:rsidRDefault="0034796D" w:rsidP="00473B49">
            <w:pPr>
              <w:pStyle w:val="11"/>
              <w:spacing w:after="0" w:line="240" w:lineRule="auto"/>
              <w:rPr>
                <w:rFonts w:ascii="Times New Roman" w:hAnsi="Times New Roman"/>
                <w:sz w:val="24"/>
                <w:szCs w:val="24"/>
                <w:u w:val="single"/>
                <w:lang w:eastAsia="ru-RU"/>
              </w:rPr>
            </w:pPr>
          </w:p>
        </w:tc>
        <w:tc>
          <w:tcPr>
            <w:tcW w:w="9147"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34796D" w:rsidRPr="0034796D"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34796D">
              <w:rPr>
                <w:rFonts w:ascii="Times New Roman" w:hAnsi="Times New Roman"/>
                <w:b/>
                <w:bCs/>
                <w:sz w:val="24"/>
                <w:szCs w:val="24"/>
                <w:u w:val="single"/>
                <w:lang w:eastAsia="ru-RU"/>
              </w:rPr>
              <w:t>Всего:</w:t>
            </w:r>
          </w:p>
        </w:tc>
        <w:tc>
          <w:tcPr>
            <w:tcW w:w="937" w:type="dxa"/>
            <w:gridSpan w:val="2"/>
            <w:tcBorders>
              <w:top w:val="single" w:sz="4" w:space="0" w:color="00000A"/>
              <w:left w:val="single" w:sz="4" w:space="0" w:color="auto"/>
              <w:bottom w:val="single" w:sz="4" w:space="0" w:color="00000A"/>
              <w:right w:val="single" w:sz="4" w:space="0" w:color="auto"/>
            </w:tcBorders>
            <w:shd w:val="clear" w:color="auto" w:fill="auto"/>
            <w:tcMar>
              <w:left w:w="108" w:type="dxa"/>
            </w:tcMar>
            <w:vAlign w:val="center"/>
          </w:tcPr>
          <w:p w:rsidR="0034796D" w:rsidRPr="0034796D" w:rsidRDefault="003B0BB8" w:rsidP="00473B49">
            <w:pPr>
              <w:pStyle w:val="11"/>
              <w:spacing w:after="0" w:line="240" w:lineRule="auto"/>
              <w:jc w:val="center"/>
              <w:rPr>
                <w:rFonts w:ascii="Times New Roman" w:hAnsi="Times New Roman"/>
                <w:b/>
                <w:sz w:val="24"/>
                <w:szCs w:val="24"/>
                <w:u w:val="single"/>
                <w:lang w:eastAsia="ru-RU"/>
              </w:rPr>
            </w:pPr>
            <w:r>
              <w:rPr>
                <w:rFonts w:ascii="Times New Roman" w:hAnsi="Times New Roman"/>
                <w:b/>
                <w:sz w:val="24"/>
                <w:szCs w:val="24"/>
                <w:u w:val="single"/>
                <w:lang w:eastAsia="ru-RU"/>
              </w:rPr>
              <w:t>76</w:t>
            </w:r>
          </w:p>
        </w:tc>
        <w:tc>
          <w:tcPr>
            <w:tcW w:w="1901" w:type="dxa"/>
            <w:tcBorders>
              <w:top w:val="single" w:sz="4" w:space="0" w:color="00000A"/>
              <w:left w:val="single" w:sz="4" w:space="0" w:color="auto"/>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sz w:val="24"/>
                <w:szCs w:val="24"/>
                <w:u w:val="single"/>
                <w:lang w:eastAsia="ru-RU"/>
              </w:rPr>
            </w:pPr>
          </w:p>
        </w:tc>
      </w:tr>
    </w:tbl>
    <w:p w:rsidR="002111D1" w:rsidRDefault="002111D1" w:rsidP="00473B49">
      <w:pPr>
        <w:spacing w:after="0" w:line="240" w:lineRule="auto"/>
        <w:ind w:firstLine="709"/>
        <w:rPr>
          <w:rFonts w:ascii="Times New Roman" w:hAnsi="Times New Roman" w:cs="Times New Roman"/>
          <w:color w:val="000000"/>
          <w:sz w:val="24"/>
          <w:szCs w:val="24"/>
        </w:rPr>
      </w:pP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Pr="0063720A">
        <w:rPr>
          <w:rFonts w:ascii="Times New Roman" w:hAnsi="Times New Roman" w:cs="Times New Roman"/>
        </w:rPr>
        <w:t>-</w:t>
      </w:r>
      <w:r w:rsidRPr="0063720A">
        <w:rPr>
          <w:rFonts w:ascii="Times New Roman" w:hAnsi="Times New Roman" w:cs="Times New Roman"/>
          <w:color w:val="000000"/>
          <w:sz w:val="24"/>
          <w:szCs w:val="24"/>
        </w:rPr>
        <w:t xml:space="preserve"> ознакомительный (узнавание ранее изученных объектов, свойств);</w:t>
      </w:r>
    </w:p>
    <w:p w:rsidR="002111D1" w:rsidRPr="0063720A" w:rsidRDefault="002111D1"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2. - репродуктивный (выполнение деятельности по образцу, инструкции или под руководством)</w:t>
      </w:r>
      <w:r w:rsidR="00645ADD" w:rsidRPr="00645ADD">
        <w:rPr>
          <w:noProof/>
          <w:lang w:eastAsia="ru-RU"/>
        </w:rPr>
        <w:pict>
          <v:shape id="_x0000_s1029" type="#_x0000_t202" style="position:absolute;left:0;text-align:left;margin-left:38.15pt;margin-top:608.15pt;width:743.1pt;height:68.75pt;z-index:251660288;mso-wrap-distance-left:7in;mso-wrap-distance-right:7in;mso-position-horizontal-relative:page;mso-position-vertical-relative:page" stroked="f">
            <v:fill opacity="0" color2="black"/>
            <v:textbox style="mso-next-textbox:#_x0000_s1029" inset="0,0,0,0">
              <w:txbxContent>
                <w:p w:rsidR="00FC66B2" w:rsidRDefault="00FC66B2" w:rsidP="002111D1"/>
              </w:txbxContent>
            </v:textbox>
            <w10:wrap type="topAndBottom" anchorx="page" anchory="page"/>
          </v:shape>
        </w:pict>
      </w:r>
    </w:p>
    <w:p w:rsidR="00CC1E26" w:rsidRPr="002111D1" w:rsidRDefault="002111D1" w:rsidP="00473B49">
      <w:pPr>
        <w:spacing w:after="0" w:line="240" w:lineRule="auto"/>
        <w:ind w:firstLine="709"/>
        <w:rPr>
          <w:rFonts w:ascii="Times New Roman" w:hAnsi="Times New Roman" w:cs="Times New Roman"/>
        </w:rPr>
      </w:pPr>
      <w:r w:rsidRPr="002111D1">
        <w:rPr>
          <w:rFonts w:ascii="Times New Roman" w:hAnsi="Times New Roman" w:cs="Times New Roman"/>
        </w:rPr>
        <w:t>3.</w:t>
      </w:r>
      <w:r w:rsidR="0034796D">
        <w:rPr>
          <w:rFonts w:ascii="Times New Roman" w:hAnsi="Times New Roman" w:cs="Times New Roman"/>
        </w:rPr>
        <w:t xml:space="preserve"> - продуктивный (планирование и </w:t>
      </w:r>
      <w:r w:rsidRPr="002111D1">
        <w:rPr>
          <w:rFonts w:ascii="Times New Roman" w:hAnsi="Times New Roman" w:cs="Times New Roman"/>
        </w:rPr>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1"/>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посадочные места по количеству обучающихся;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мультимедийное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xml:space="preserve">. Оснащенность: комплект учебной мебели, ноутбук, проекционное оборудование (мультимедийный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п/п</w:t>
            </w:r>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Mathcad</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Kaspersky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 xml:space="preserve">Контент-фильтр </w:t>
            </w:r>
            <w:r w:rsidRPr="007C3712">
              <w:rPr>
                <w:rFonts w:ascii="Times New Roman" w:eastAsia="Times New Roman" w:hAnsi="Times New Roman" w:cs="Times New Roman"/>
                <w:sz w:val="20"/>
                <w:szCs w:val="24"/>
                <w:lang w:val="en-US" w:eastAsia="ru-RU"/>
              </w:rPr>
              <w:t>SkyDNS</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MatchStudio</w:t>
            </w:r>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r w:rsidRPr="007C3712">
        <w:rPr>
          <w:rFonts w:ascii="Times New Roman" w:hAnsi="Times New Roman" w:cs="Times New Roman"/>
          <w:sz w:val="24"/>
          <w:szCs w:val="24"/>
          <w:lang w:val="en-US"/>
        </w:rPr>
        <w:t>Zoom</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Яндекс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r w:rsidRPr="006F25DF">
        <w:rPr>
          <w:rFonts w:ascii="Times New Roman" w:hAnsi="Times New Roman"/>
          <w:color w:val="000000"/>
          <w:sz w:val="24"/>
        </w:rPr>
        <w:t>Moodle</w:t>
      </w:r>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86652" w:rsidRPr="007C3712" w:rsidRDefault="00A86652" w:rsidP="00A86652">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A86652" w:rsidRPr="007C3712" w:rsidRDefault="00A86652" w:rsidP="00A86652">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A86652" w:rsidRPr="007C3712" w:rsidRDefault="00A86652" w:rsidP="00A86652">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 : учебник / В. М. Гончаренко, Л. В. Липагина, А. А. Рылов. — Москва : КноРус, 2024. — 363 с. — ISBN 978-5-406-13414-6. — URL: https://book.ru/book/954527. — Текст : электронный.</w:t>
      </w:r>
    </w:p>
    <w:p w:rsidR="00A86652" w:rsidRPr="007C3712" w:rsidRDefault="00A86652" w:rsidP="00A86652">
      <w:pPr>
        <w:shd w:val="clear" w:color="auto" w:fill="FFFFFF"/>
        <w:spacing w:after="0" w:line="240" w:lineRule="auto"/>
        <w:ind w:firstLine="709"/>
        <w:jc w:val="both"/>
        <w:rPr>
          <w:rFonts w:ascii="Times New Roman" w:hAnsi="Times New Roman" w:cs="Times New Roman"/>
          <w:b/>
          <w:sz w:val="24"/>
          <w:szCs w:val="24"/>
        </w:rPr>
      </w:pPr>
    </w:p>
    <w:p w:rsidR="00A86652" w:rsidRPr="007C3712" w:rsidRDefault="00A86652" w:rsidP="00A86652">
      <w:pPr>
        <w:pStyle w:val="ab"/>
        <w:spacing w:before="0" w:after="0"/>
        <w:ind w:firstLine="709"/>
        <w:jc w:val="both"/>
      </w:pPr>
      <w:r>
        <w:rPr>
          <w:b/>
          <w:bCs/>
        </w:rPr>
        <w:t xml:space="preserve">3.2.2 </w:t>
      </w:r>
      <w:r w:rsidRPr="007C3712">
        <w:rPr>
          <w:b/>
          <w:bCs/>
        </w:rPr>
        <w:t>Дополнительные источники</w:t>
      </w:r>
      <w:r w:rsidRPr="007C3712">
        <w:t>:</w:t>
      </w:r>
    </w:p>
    <w:p w:rsidR="00A86652" w:rsidRPr="00D24741"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 : учебник / М. И. Башмаков. — Москва : КноРус, 2024. — 394 с. — ISBN 978-5-406-12450-5. — URL: https://book.ru/book/951555. — Текст : электронный.</w:t>
      </w:r>
    </w:p>
    <w:p w:rsidR="00A86652" w:rsidRPr="007C3712" w:rsidRDefault="00A86652" w:rsidP="00A86652">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 : учебное пособие / И. Ю. Седых, Ю. Б. Гребенщиков. — Москва : КноРус, 2022. — 329 с. — ISBN 978-5-406-09534-8. — URL: https://book.ru/book/943182. — Текст : электронный.</w:t>
      </w:r>
    </w:p>
    <w:p w:rsidR="00A86652" w:rsidRPr="007C3712" w:rsidRDefault="00A86652" w:rsidP="00A86652">
      <w:pPr>
        <w:pStyle w:val="ab"/>
        <w:spacing w:before="0" w:after="0"/>
        <w:ind w:firstLine="709"/>
        <w:jc w:val="both"/>
        <w:rPr>
          <w:color w:val="000000"/>
        </w:rPr>
      </w:pPr>
    </w:p>
    <w:p w:rsidR="00A86652" w:rsidRPr="007C3712" w:rsidRDefault="00A86652" w:rsidP="00A86652">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Электронная библиотека Учебно-методического центра по образованию на железнодорожном транспорте : официальный сайт. – URL : </w:t>
      </w:r>
      <w:hyperlink r:id="rId12"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Лань : электронная библиотечная система. – URL : </w:t>
      </w:r>
      <w:hyperlink r:id="rId13"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BOOK.ru: электронно-библиотечная система : сайт / КНОРУС : издател</w:t>
      </w:r>
      <w:r>
        <w:rPr>
          <w:rFonts w:ascii="Times New Roman" w:hAnsi="Times New Roman" w:cs="Times New Roman"/>
          <w:w w:val="104"/>
          <w:sz w:val="24"/>
          <w:szCs w:val="24"/>
        </w:rPr>
        <w:t>ьство учебной литературы. – URL</w:t>
      </w:r>
      <w:r w:rsidRPr="007C3712">
        <w:rPr>
          <w:rFonts w:ascii="Times New Roman" w:hAnsi="Times New Roman" w:cs="Times New Roman"/>
          <w:w w:val="104"/>
          <w:sz w:val="24"/>
          <w:szCs w:val="24"/>
        </w:rPr>
        <w:t xml:space="preserve"> : </w:t>
      </w:r>
      <w:hyperlink r:id="rId14"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 Режим доступа: для авториз. пользователей  - Текст : электронный.</w:t>
      </w:r>
    </w:p>
    <w:p w:rsidR="00A86652" w:rsidRPr="007C3712" w:rsidRDefault="00A86652" w:rsidP="00A86652">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 xml:space="preserve">eLIBRARY.RU : научная электронная библиотека : сайт. – Москва, 2000. – URL : </w:t>
      </w:r>
      <w:hyperlink r:id="rId15"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 Режим доступа: для зарегистрир.. пользователей. – Текст :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обучающимися индивидуальных заданий.</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9923" w:type="dxa"/>
        <w:tblInd w:w="108" w:type="dxa"/>
        <w:tblCellMar>
          <w:left w:w="10" w:type="dxa"/>
          <w:right w:w="10" w:type="dxa"/>
        </w:tblCellMar>
        <w:tblLook w:val="0000"/>
      </w:tblPr>
      <w:tblGrid>
        <w:gridCol w:w="3686"/>
        <w:gridCol w:w="3447"/>
        <w:gridCol w:w="2790"/>
      </w:tblGrid>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Результаты обучения</w:t>
            </w:r>
          </w:p>
          <w:p w:rsidR="008027A4" w:rsidRPr="00493F6A" w:rsidRDefault="008027A4" w:rsidP="00A86652">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(У, З, ОК/ПК)</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27A4" w:rsidRPr="00493F6A" w:rsidRDefault="008027A4" w:rsidP="0079281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493F6A" w:rsidRDefault="00C23D25" w:rsidP="00A86652">
            <w:pPr>
              <w:spacing w:after="0" w:line="240" w:lineRule="auto"/>
              <w:jc w:val="both"/>
              <w:rPr>
                <w:rFonts w:ascii="Times New Roman" w:hAnsi="Times New Roman" w:cs="Times New Roman"/>
                <w:b/>
                <w:sz w:val="24"/>
                <w:szCs w:val="24"/>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79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473B49">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790"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sidR="00C23D25">
              <w:rPr>
                <w:rFonts w:ascii="Times New Roman" w:eastAsia="Calibri" w:hAnsi="Times New Roman" w:cs="Times New Roman"/>
                <w:sz w:val="24"/>
                <w:szCs w:val="24"/>
              </w:rPr>
              <w:t>чных профессиональных ситуациях</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79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7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C3B0D" w:rsidRDefault="00CC3B0D" w:rsidP="00CC3B0D">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E32652" w:rsidRPr="00EA6CA6" w:rsidRDefault="00CC3B0D"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790" w:type="dxa"/>
            <w:vMerge w:val="restart"/>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8C1C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w:t>
            </w:r>
            <w:r w:rsidR="007362C2">
              <w:rPr>
                <w:rFonts w:ascii="Times New Roman" w:hAnsi="Times New Roman"/>
                <w:sz w:val="24"/>
                <w:szCs w:val="24"/>
              </w:rPr>
              <w:t>е</w:t>
            </w:r>
            <w:r w:rsidRPr="00550BD6">
              <w:rPr>
                <w:rFonts w:ascii="Times New Roman" w:hAnsi="Times New Roman"/>
                <w:sz w:val="24"/>
                <w:szCs w:val="24"/>
              </w:rPr>
              <w:t xml:space="preserve"> индивидуальных заданий.</w:t>
            </w:r>
          </w:p>
          <w:p w:rsidR="00E32652" w:rsidRPr="00493F6A" w:rsidRDefault="00E32652" w:rsidP="008C1C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EA6CA6">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CC3B0D" w:rsidRPr="00493F6A" w:rsidRDefault="00CC3B0D" w:rsidP="00CC3B0D">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C23D25" w:rsidRDefault="00C23D25" w:rsidP="00C23D25">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8027A4" w:rsidRPr="00EA6CA6" w:rsidRDefault="00C23D25" w:rsidP="00473B49">
            <w:pPr>
              <w:spacing w:after="0" w:line="240" w:lineRule="auto"/>
              <w:jc w:val="both"/>
              <w:rPr>
                <w:rFonts w:ascii="Times New Roman" w:hAnsi="Times New Roman" w:cs="Times New Roman"/>
                <w:bCs/>
                <w:sz w:val="24"/>
                <w:szCs w:val="24"/>
                <w:lang w:val="en-US"/>
              </w:rPr>
            </w:pPr>
            <w:r w:rsidRPr="00CC3B0D">
              <w:rPr>
                <w:rFonts w:ascii="Times New Roman" w:hAnsi="Times New Roman" w:cs="Times New Roman"/>
                <w:bCs/>
                <w:sz w:val="24"/>
                <w:szCs w:val="24"/>
              </w:rPr>
              <w:t>ПК 3.2</w:t>
            </w:r>
          </w:p>
        </w:tc>
        <w:tc>
          <w:tcPr>
            <w:tcW w:w="3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790"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6"/>
      <w:footerReference w:type="default" r:id="rId17"/>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F28" w:rsidRPr="004C712E" w:rsidRDefault="00663F28" w:rsidP="0025197A">
      <w:pPr>
        <w:spacing w:after="0" w:line="240" w:lineRule="auto"/>
        <w:rPr>
          <w:sz w:val="20"/>
          <w:szCs w:val="20"/>
          <w:lang w:eastAsia="ru-RU"/>
        </w:rPr>
      </w:pPr>
      <w:r>
        <w:separator/>
      </w:r>
    </w:p>
  </w:endnote>
  <w:endnote w:type="continuationSeparator" w:id="0">
    <w:p w:rsidR="00663F28" w:rsidRPr="004C712E" w:rsidRDefault="00663F28"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732963" w:rsidRDefault="00645ADD"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FC66B2"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6F65A8">
      <w:rPr>
        <w:rStyle w:val="af1"/>
        <w:rFonts w:ascii="Times New Roman" w:hAnsi="Times New Roman"/>
        <w:noProof/>
      </w:rPr>
      <w:t>5</w:t>
    </w:r>
    <w:r w:rsidRPr="00732963">
      <w:rPr>
        <w:rStyle w:val="af1"/>
        <w:rFonts w:ascii="Times New Roman" w:hAnsi="Times New Roman"/>
      </w:rPr>
      <w:fldChar w:fldCharType="end"/>
    </w:r>
  </w:p>
  <w:p w:rsidR="00FC66B2" w:rsidRDefault="00FC66B2"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Pr="0097167E" w:rsidRDefault="00645ADD">
    <w:pPr>
      <w:pStyle w:val="a9"/>
      <w:jc w:val="right"/>
      <w:rPr>
        <w:rFonts w:ascii="Times New Roman" w:hAnsi="Times New Roman"/>
      </w:rPr>
    </w:pPr>
    <w:r w:rsidRPr="0097167E">
      <w:rPr>
        <w:rFonts w:ascii="Times New Roman" w:hAnsi="Times New Roman"/>
      </w:rPr>
      <w:fldChar w:fldCharType="begin"/>
    </w:r>
    <w:r w:rsidR="00FC66B2" w:rsidRPr="0097167E">
      <w:rPr>
        <w:rFonts w:ascii="Times New Roman" w:hAnsi="Times New Roman"/>
      </w:rPr>
      <w:instrText xml:space="preserve"> PAGE   \* MERGEFORMAT </w:instrText>
    </w:r>
    <w:r w:rsidRPr="0097167E">
      <w:rPr>
        <w:rFonts w:ascii="Times New Roman" w:hAnsi="Times New Roman"/>
      </w:rPr>
      <w:fldChar w:fldCharType="separate"/>
    </w:r>
    <w:r w:rsidR="006F65A8">
      <w:rPr>
        <w:rFonts w:ascii="Times New Roman" w:hAnsi="Times New Roman"/>
        <w:noProof/>
      </w:rPr>
      <w:t>21</w:t>
    </w:r>
    <w:r w:rsidRPr="0097167E">
      <w:rPr>
        <w:rFonts w:ascii="Times New Roman" w:hAnsi="Times New Roman"/>
      </w:rPr>
      <w:fldChar w:fldCharType="end"/>
    </w:r>
  </w:p>
  <w:p w:rsidR="00FC66B2" w:rsidRDefault="00FC66B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645ADD"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FC66B2">
      <w:rPr>
        <w:rStyle w:val="af1"/>
        <w:noProof/>
      </w:rPr>
      <w:t>3</w:t>
    </w:r>
    <w:r>
      <w:rPr>
        <w:rStyle w:val="af1"/>
      </w:rPr>
      <w:fldChar w:fldCharType="end"/>
    </w:r>
  </w:p>
  <w:p w:rsidR="00FC66B2" w:rsidRDefault="00FC66B2"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645ADD" w:rsidP="003333F1">
    <w:pPr>
      <w:pStyle w:val="a9"/>
      <w:framePr w:wrap="around" w:vAnchor="text" w:hAnchor="margin" w:xAlign="right" w:y="1"/>
      <w:rPr>
        <w:rStyle w:val="af1"/>
      </w:rPr>
    </w:pPr>
    <w:r>
      <w:rPr>
        <w:rStyle w:val="af1"/>
      </w:rPr>
      <w:fldChar w:fldCharType="begin"/>
    </w:r>
    <w:r w:rsidR="00FC66B2">
      <w:rPr>
        <w:rStyle w:val="af1"/>
      </w:rPr>
      <w:instrText xml:space="preserve">PAGE  </w:instrText>
    </w:r>
    <w:r>
      <w:rPr>
        <w:rStyle w:val="af1"/>
      </w:rPr>
      <w:fldChar w:fldCharType="separate"/>
    </w:r>
    <w:r w:rsidR="006F65A8">
      <w:rPr>
        <w:rStyle w:val="af1"/>
        <w:noProof/>
      </w:rPr>
      <w:t>25</w:t>
    </w:r>
    <w:r>
      <w:rPr>
        <w:rStyle w:val="af1"/>
      </w:rPr>
      <w:fldChar w:fldCharType="end"/>
    </w:r>
  </w:p>
  <w:p w:rsidR="00FC66B2" w:rsidRDefault="00FC66B2"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F28" w:rsidRPr="004C712E" w:rsidRDefault="00663F28" w:rsidP="0025197A">
      <w:pPr>
        <w:spacing w:after="0" w:line="240" w:lineRule="auto"/>
        <w:rPr>
          <w:sz w:val="20"/>
          <w:szCs w:val="20"/>
          <w:lang w:eastAsia="ru-RU"/>
        </w:rPr>
      </w:pPr>
      <w:r>
        <w:separator/>
      </w:r>
    </w:p>
  </w:footnote>
  <w:footnote w:type="continuationSeparator" w:id="0">
    <w:p w:rsidR="00663F28" w:rsidRPr="004C712E" w:rsidRDefault="00663F28" w:rsidP="0025197A">
      <w:pPr>
        <w:spacing w:after="0" w:line="240" w:lineRule="auto"/>
        <w:rPr>
          <w:sz w:val="20"/>
          <w:szCs w:val="20"/>
          <w:lang w:eastAsia="ru-RU"/>
        </w:rPr>
      </w:pPr>
      <w:r>
        <w:continuationSeparator/>
      </w:r>
    </w:p>
  </w:footnote>
  <w:footnote w:id="1">
    <w:p w:rsidR="00FC66B2" w:rsidRPr="00AC249E" w:rsidRDefault="00FC66B2"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2" w:rsidRDefault="00FC66B2"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1"/>
    <w:footnote w:id="0"/>
  </w:footnotePr>
  <w:endnotePr>
    <w:endnote w:id="-1"/>
    <w:endnote w:id="0"/>
  </w:endnotePr>
  <w:compat/>
  <w:rsids>
    <w:rsidRoot w:val="00B46C1B"/>
    <w:rsid w:val="00002839"/>
    <w:rsid w:val="0000563A"/>
    <w:rsid w:val="00010B42"/>
    <w:rsid w:val="000320DC"/>
    <w:rsid w:val="00034D30"/>
    <w:rsid w:val="00045E68"/>
    <w:rsid w:val="000709D7"/>
    <w:rsid w:val="00077E2F"/>
    <w:rsid w:val="00084657"/>
    <w:rsid w:val="0009215F"/>
    <w:rsid w:val="000977CF"/>
    <w:rsid w:val="000A135B"/>
    <w:rsid w:val="000A4DA4"/>
    <w:rsid w:val="000B5B53"/>
    <w:rsid w:val="000D0466"/>
    <w:rsid w:val="000D50A6"/>
    <w:rsid w:val="000E5A2E"/>
    <w:rsid w:val="000F7591"/>
    <w:rsid w:val="00105A19"/>
    <w:rsid w:val="00106FA5"/>
    <w:rsid w:val="0012153E"/>
    <w:rsid w:val="00126AA0"/>
    <w:rsid w:val="0013666F"/>
    <w:rsid w:val="001430CE"/>
    <w:rsid w:val="0015162A"/>
    <w:rsid w:val="00165476"/>
    <w:rsid w:val="00165D04"/>
    <w:rsid w:val="00182051"/>
    <w:rsid w:val="001B048A"/>
    <w:rsid w:val="001C77AD"/>
    <w:rsid w:val="001D1688"/>
    <w:rsid w:val="001D1916"/>
    <w:rsid w:val="001D1A30"/>
    <w:rsid w:val="001E1533"/>
    <w:rsid w:val="002028EA"/>
    <w:rsid w:val="00204F9A"/>
    <w:rsid w:val="002111D1"/>
    <w:rsid w:val="00223AA2"/>
    <w:rsid w:val="00226BAB"/>
    <w:rsid w:val="0023556A"/>
    <w:rsid w:val="002426E3"/>
    <w:rsid w:val="0025197A"/>
    <w:rsid w:val="00292476"/>
    <w:rsid w:val="002D73D6"/>
    <w:rsid w:val="002D7685"/>
    <w:rsid w:val="002E3794"/>
    <w:rsid w:val="00307CBB"/>
    <w:rsid w:val="00331049"/>
    <w:rsid w:val="0033222E"/>
    <w:rsid w:val="003333F1"/>
    <w:rsid w:val="00333AA9"/>
    <w:rsid w:val="00340739"/>
    <w:rsid w:val="00342725"/>
    <w:rsid w:val="0034796D"/>
    <w:rsid w:val="00353548"/>
    <w:rsid w:val="00357BE3"/>
    <w:rsid w:val="00363AA4"/>
    <w:rsid w:val="0037297F"/>
    <w:rsid w:val="00384632"/>
    <w:rsid w:val="00393977"/>
    <w:rsid w:val="003B0BB8"/>
    <w:rsid w:val="003D2FCF"/>
    <w:rsid w:val="0041529A"/>
    <w:rsid w:val="00424703"/>
    <w:rsid w:val="004353E9"/>
    <w:rsid w:val="004357B5"/>
    <w:rsid w:val="00441D51"/>
    <w:rsid w:val="00455F01"/>
    <w:rsid w:val="00473B49"/>
    <w:rsid w:val="00481B01"/>
    <w:rsid w:val="00482E4D"/>
    <w:rsid w:val="00493F6A"/>
    <w:rsid w:val="00494693"/>
    <w:rsid w:val="00494AA5"/>
    <w:rsid w:val="004C14DF"/>
    <w:rsid w:val="004D39CB"/>
    <w:rsid w:val="004F4A5B"/>
    <w:rsid w:val="005008A2"/>
    <w:rsid w:val="00514EB5"/>
    <w:rsid w:val="005258BE"/>
    <w:rsid w:val="0052746A"/>
    <w:rsid w:val="005342E8"/>
    <w:rsid w:val="00536931"/>
    <w:rsid w:val="00540CE0"/>
    <w:rsid w:val="0055620F"/>
    <w:rsid w:val="0057407B"/>
    <w:rsid w:val="005815DD"/>
    <w:rsid w:val="00593F50"/>
    <w:rsid w:val="005F6979"/>
    <w:rsid w:val="00615812"/>
    <w:rsid w:val="00645ADD"/>
    <w:rsid w:val="00662B98"/>
    <w:rsid w:val="00663F28"/>
    <w:rsid w:val="00674C09"/>
    <w:rsid w:val="006E5FA7"/>
    <w:rsid w:val="006F65A8"/>
    <w:rsid w:val="00701FF5"/>
    <w:rsid w:val="00713DAF"/>
    <w:rsid w:val="00721FAF"/>
    <w:rsid w:val="00732963"/>
    <w:rsid w:val="007362C2"/>
    <w:rsid w:val="007454B2"/>
    <w:rsid w:val="007455F6"/>
    <w:rsid w:val="00756D4F"/>
    <w:rsid w:val="00781086"/>
    <w:rsid w:val="00792815"/>
    <w:rsid w:val="00793B4C"/>
    <w:rsid w:val="007A58C2"/>
    <w:rsid w:val="007B7E64"/>
    <w:rsid w:val="007C01B4"/>
    <w:rsid w:val="007C3712"/>
    <w:rsid w:val="007D78C8"/>
    <w:rsid w:val="007E1379"/>
    <w:rsid w:val="007F6884"/>
    <w:rsid w:val="008027A4"/>
    <w:rsid w:val="008051F2"/>
    <w:rsid w:val="00816F98"/>
    <w:rsid w:val="00821100"/>
    <w:rsid w:val="00824AD3"/>
    <w:rsid w:val="00837E1C"/>
    <w:rsid w:val="0085093C"/>
    <w:rsid w:val="00882FEF"/>
    <w:rsid w:val="008B01DD"/>
    <w:rsid w:val="008B3B2B"/>
    <w:rsid w:val="008C1C80"/>
    <w:rsid w:val="008C2318"/>
    <w:rsid w:val="008E3940"/>
    <w:rsid w:val="008F6642"/>
    <w:rsid w:val="0091077E"/>
    <w:rsid w:val="009249F6"/>
    <w:rsid w:val="0093773C"/>
    <w:rsid w:val="00966BB4"/>
    <w:rsid w:val="0097167E"/>
    <w:rsid w:val="00975347"/>
    <w:rsid w:val="00981363"/>
    <w:rsid w:val="00996E06"/>
    <w:rsid w:val="009A1A8A"/>
    <w:rsid w:val="009B76E5"/>
    <w:rsid w:val="009B7B8C"/>
    <w:rsid w:val="009F4A67"/>
    <w:rsid w:val="00A006FB"/>
    <w:rsid w:val="00A02C18"/>
    <w:rsid w:val="00A127E9"/>
    <w:rsid w:val="00A2381A"/>
    <w:rsid w:val="00A329A0"/>
    <w:rsid w:val="00A60B15"/>
    <w:rsid w:val="00A6142F"/>
    <w:rsid w:val="00A62B8B"/>
    <w:rsid w:val="00A65652"/>
    <w:rsid w:val="00A76181"/>
    <w:rsid w:val="00A81C6F"/>
    <w:rsid w:val="00A85EF1"/>
    <w:rsid w:val="00A86652"/>
    <w:rsid w:val="00AA1B1E"/>
    <w:rsid w:val="00AD6B44"/>
    <w:rsid w:val="00B113A1"/>
    <w:rsid w:val="00B34C6B"/>
    <w:rsid w:val="00B46C1B"/>
    <w:rsid w:val="00B51D71"/>
    <w:rsid w:val="00B66A19"/>
    <w:rsid w:val="00B7152B"/>
    <w:rsid w:val="00B72598"/>
    <w:rsid w:val="00B903BF"/>
    <w:rsid w:val="00B92850"/>
    <w:rsid w:val="00B96C63"/>
    <w:rsid w:val="00BB251F"/>
    <w:rsid w:val="00BB69F2"/>
    <w:rsid w:val="00BC3476"/>
    <w:rsid w:val="00BD3B0E"/>
    <w:rsid w:val="00BF1ACB"/>
    <w:rsid w:val="00C02742"/>
    <w:rsid w:val="00C072E7"/>
    <w:rsid w:val="00C14E5E"/>
    <w:rsid w:val="00C161B6"/>
    <w:rsid w:val="00C20873"/>
    <w:rsid w:val="00C23D25"/>
    <w:rsid w:val="00C27ED4"/>
    <w:rsid w:val="00C36DD6"/>
    <w:rsid w:val="00C4067C"/>
    <w:rsid w:val="00C432E6"/>
    <w:rsid w:val="00C51E3F"/>
    <w:rsid w:val="00C81BDA"/>
    <w:rsid w:val="00C92587"/>
    <w:rsid w:val="00CC1E26"/>
    <w:rsid w:val="00CC3B0D"/>
    <w:rsid w:val="00CC7F8E"/>
    <w:rsid w:val="00CD1AD8"/>
    <w:rsid w:val="00CF0E2C"/>
    <w:rsid w:val="00CF3B9B"/>
    <w:rsid w:val="00D314A4"/>
    <w:rsid w:val="00D33AA1"/>
    <w:rsid w:val="00D5161F"/>
    <w:rsid w:val="00D5438F"/>
    <w:rsid w:val="00D740B3"/>
    <w:rsid w:val="00D92F52"/>
    <w:rsid w:val="00D94039"/>
    <w:rsid w:val="00DF7DF9"/>
    <w:rsid w:val="00E0760D"/>
    <w:rsid w:val="00E23849"/>
    <w:rsid w:val="00E32652"/>
    <w:rsid w:val="00E41BA0"/>
    <w:rsid w:val="00E52B2A"/>
    <w:rsid w:val="00E86395"/>
    <w:rsid w:val="00EA0114"/>
    <w:rsid w:val="00EA2ADA"/>
    <w:rsid w:val="00EA6CA6"/>
    <w:rsid w:val="00EB3A63"/>
    <w:rsid w:val="00EB77D9"/>
    <w:rsid w:val="00EE0DD6"/>
    <w:rsid w:val="00EF5128"/>
    <w:rsid w:val="00EF767B"/>
    <w:rsid w:val="00EF781C"/>
    <w:rsid w:val="00EF7FEB"/>
    <w:rsid w:val="00F04895"/>
    <w:rsid w:val="00F12FB9"/>
    <w:rsid w:val="00F20060"/>
    <w:rsid w:val="00F204DF"/>
    <w:rsid w:val="00F36D7E"/>
    <w:rsid w:val="00F431F1"/>
    <w:rsid w:val="00F47808"/>
    <w:rsid w:val="00F52DD9"/>
    <w:rsid w:val="00F62283"/>
    <w:rsid w:val="00F6598D"/>
    <w:rsid w:val="00F66E59"/>
    <w:rsid w:val="00F73AFE"/>
    <w:rsid w:val="00F758F3"/>
    <w:rsid w:val="00F84931"/>
    <w:rsid w:val="00F8694E"/>
    <w:rsid w:val="00F96F57"/>
    <w:rsid w:val="00FB56BA"/>
    <w:rsid w:val="00FC66B2"/>
    <w:rsid w:val="00FC72B3"/>
    <w:rsid w:val="00FD2877"/>
    <w:rsid w:val="00FF32FA"/>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 TargetMode="External"/><Relationship Id="rId18" Type="http://schemas.openxmlformats.org/officeDocument/2006/relationships/fontTable" Target="fontTable.xml"/><Relationship Id="rId3" Type="http://schemas.openxmlformats.org/officeDocument/2006/relationships/styles" Target="styles.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mczdt.ru/book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library.ru" TargetMode="Externa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55AE2-2DAA-4BFC-B886-0E9AE519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5861</Words>
  <Characters>33414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4</cp:revision>
  <cp:lastPrinted>2025-05-12T07:53:00Z</cp:lastPrinted>
  <dcterms:created xsi:type="dcterms:W3CDTF">2025-05-13T07:53:00Z</dcterms:created>
  <dcterms:modified xsi:type="dcterms:W3CDTF">2025-05-17T09:11:00Z</dcterms:modified>
</cp:coreProperties>
</file>