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8C" w:rsidRDefault="006A4A8C" w:rsidP="00612647">
      <w:pPr>
        <w:jc w:val="center"/>
        <w:rPr>
          <w:sz w:val="28"/>
          <w:szCs w:val="28"/>
        </w:rPr>
      </w:pPr>
    </w:p>
    <w:p w:rsidR="002C0331" w:rsidRPr="003D466C" w:rsidRDefault="002C0331" w:rsidP="00F33B58">
      <w:pPr>
        <w:jc w:val="right"/>
        <w:rPr>
          <w:sz w:val="20"/>
          <w:szCs w:val="20"/>
        </w:rPr>
      </w:pPr>
      <w:r w:rsidRPr="003D466C">
        <w:rPr>
          <w:b/>
          <w:bCs/>
        </w:rPr>
        <w:t xml:space="preserve">Приложение № </w:t>
      </w:r>
      <w:r>
        <w:rPr>
          <w:b/>
          <w:bCs/>
        </w:rPr>
        <w:t>8</w:t>
      </w:r>
      <w:r w:rsidRPr="003D466C">
        <w:rPr>
          <w:b/>
          <w:bCs/>
        </w:rPr>
        <w:t>.</w:t>
      </w:r>
      <w:r>
        <w:rPr>
          <w:b/>
          <w:bCs/>
        </w:rPr>
        <w:t>3</w:t>
      </w:r>
      <w:r w:rsidRPr="003D466C">
        <w:rPr>
          <w:b/>
          <w:bCs/>
        </w:rPr>
        <w:t>.1</w:t>
      </w:r>
      <w:r>
        <w:rPr>
          <w:b/>
          <w:bCs/>
        </w:rPr>
        <w:t>0</w:t>
      </w:r>
    </w:p>
    <w:p w:rsidR="002C0331" w:rsidRPr="003D466C" w:rsidRDefault="002C0331" w:rsidP="002C0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332D1">
        <w:rPr>
          <w:bCs/>
          <w:sz w:val="28"/>
          <w:szCs w:val="28"/>
        </w:rPr>
        <w:t xml:space="preserve">к  </w:t>
      </w:r>
      <w:r w:rsidRPr="003D466C">
        <w:rPr>
          <w:bCs/>
          <w:sz w:val="28"/>
          <w:szCs w:val="28"/>
        </w:rPr>
        <w:t xml:space="preserve">ППССЗ по специальности </w:t>
      </w:r>
    </w:p>
    <w:p w:rsidR="002C0331" w:rsidRPr="003D466C" w:rsidRDefault="002C0331" w:rsidP="002C0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3D466C">
        <w:rPr>
          <w:sz w:val="28"/>
          <w:szCs w:val="28"/>
        </w:rPr>
        <w:t xml:space="preserve">23.02.06 Техническая эксплуатация </w:t>
      </w:r>
    </w:p>
    <w:p w:rsidR="002C0331" w:rsidRPr="003D466C" w:rsidRDefault="002C0331" w:rsidP="002C0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r w:rsidRPr="003D466C">
        <w:rPr>
          <w:sz w:val="28"/>
          <w:szCs w:val="28"/>
        </w:rPr>
        <w:t>подвижного состава железных дорог</w:t>
      </w:r>
    </w:p>
    <w:p w:rsidR="002C0331" w:rsidRDefault="002C0331" w:rsidP="002C0331">
      <w:pPr>
        <w:jc w:val="both"/>
        <w:rPr>
          <w:sz w:val="20"/>
          <w:szCs w:val="20"/>
        </w:rPr>
      </w:pPr>
    </w:p>
    <w:p w:rsidR="006A4A8C" w:rsidRPr="00357279" w:rsidRDefault="006A4A8C" w:rsidP="00612647">
      <w:pPr>
        <w:pStyle w:val="21"/>
        <w:spacing w:after="0" w:line="240" w:lineRule="auto"/>
        <w:jc w:val="center"/>
        <w:rPr>
          <w:b/>
          <w:sz w:val="28"/>
          <w:szCs w:val="28"/>
        </w:rPr>
      </w:pPr>
    </w:p>
    <w:p w:rsidR="006A4A8C" w:rsidRDefault="006A4A8C" w:rsidP="00612647">
      <w:pPr>
        <w:jc w:val="center"/>
        <w:rPr>
          <w:sz w:val="28"/>
          <w:szCs w:val="28"/>
        </w:rPr>
      </w:pPr>
    </w:p>
    <w:p w:rsidR="006A4A8C" w:rsidRDefault="006A4A8C" w:rsidP="00612647">
      <w:pPr>
        <w:jc w:val="center"/>
        <w:rPr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  <w:bookmarkStart w:id="0" w:name="_GoBack"/>
      <w:bookmarkEnd w:id="0"/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Pr="00CB1FCA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</w:rPr>
      </w:pPr>
    </w:p>
    <w:p w:rsidR="006A4A8C" w:rsidRPr="00B90D6E" w:rsidRDefault="006A4A8C" w:rsidP="00612647">
      <w:pPr>
        <w:spacing w:line="360" w:lineRule="auto"/>
        <w:jc w:val="center"/>
        <w:rPr>
          <w:b/>
          <w:bCs/>
          <w:sz w:val="28"/>
          <w:szCs w:val="28"/>
        </w:rPr>
      </w:pPr>
      <w:r w:rsidRPr="00B90D6E">
        <w:rPr>
          <w:b/>
          <w:bCs/>
          <w:sz w:val="28"/>
          <w:szCs w:val="28"/>
        </w:rPr>
        <w:t>РАБОЧАЯ ПРОГРАММА УЧЕБНОЙ ДИСЦИПЛИНЫ</w:t>
      </w:r>
    </w:p>
    <w:p w:rsidR="006A4A8C" w:rsidRPr="00B90D6E" w:rsidRDefault="006A4A8C" w:rsidP="00612647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ОУД.10 ФИЗИКА</w:t>
      </w:r>
    </w:p>
    <w:p w:rsidR="009E6942" w:rsidRDefault="009E6942" w:rsidP="009E6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Базовая подготовка</w:t>
      </w:r>
    </w:p>
    <w:p w:rsidR="009E6942" w:rsidRDefault="009E6942" w:rsidP="009E6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среднего профессионального образования</w:t>
      </w:r>
    </w:p>
    <w:p w:rsidR="009E6942" w:rsidRDefault="009E6942" w:rsidP="009E69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2022</w:t>
      </w:r>
    </w:p>
    <w:p w:rsidR="006A4A8C" w:rsidRDefault="006A4A8C" w:rsidP="00612647">
      <w:pPr>
        <w:spacing w:line="360" w:lineRule="auto"/>
        <w:jc w:val="center"/>
        <w:rPr>
          <w:b/>
          <w:bCs/>
          <w:i/>
          <w:iCs/>
        </w:rPr>
      </w:pPr>
    </w:p>
    <w:p w:rsidR="006A4A8C" w:rsidRPr="00AE7DE0" w:rsidRDefault="006A4A8C" w:rsidP="00612647">
      <w:pPr>
        <w:spacing w:line="360" w:lineRule="auto"/>
        <w:jc w:val="center"/>
        <w:rPr>
          <w:b/>
          <w:bCs/>
          <w:i/>
          <w:iCs/>
        </w:rPr>
      </w:pPr>
    </w:p>
    <w:p w:rsidR="006A4A8C" w:rsidRDefault="006A4A8C" w:rsidP="00612647">
      <w:pPr>
        <w:spacing w:line="360" w:lineRule="auto"/>
        <w:jc w:val="center"/>
        <w:rPr>
          <w:i/>
          <w:iCs/>
        </w:rPr>
      </w:pPr>
    </w:p>
    <w:p w:rsidR="006A4A8C" w:rsidRPr="00CB1FCA" w:rsidRDefault="006A4A8C" w:rsidP="00612647">
      <w:pPr>
        <w:pStyle w:val="af4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Default="006A4A8C" w:rsidP="00612647">
      <w:pPr>
        <w:pStyle w:val="af4"/>
        <w:jc w:val="center"/>
        <w:rPr>
          <w:sz w:val="24"/>
          <w:szCs w:val="24"/>
        </w:rPr>
      </w:pPr>
    </w:p>
    <w:p w:rsidR="006A4A8C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Default="00826FB7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826FB7">
        <w:rPr>
          <w:noProof/>
          <w:lang w:eastAsia="ru-RU"/>
        </w:rPr>
        <w:pict>
          <v:rect id="Rectangle 2" o:spid="_x0000_s1026" style="position:absolute;left:0;text-align:left;margin-left:448.95pt;margin-top:12.05pt;width:34.5pt;height:3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" strokecolor="white"/>
        </w:pict>
      </w:r>
    </w:p>
    <w:p w:rsidR="00903E4D" w:rsidRDefault="00903E4D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903E4D" w:rsidRDefault="00903E4D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903E4D" w:rsidRDefault="00903E4D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903E4D" w:rsidRDefault="00903E4D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FE254A" w:rsidRDefault="00FE254A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</w:p>
    <w:p w:rsidR="00FE254A" w:rsidRDefault="00FE254A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</w:p>
    <w:p w:rsidR="006A4A8C" w:rsidRPr="00612647" w:rsidRDefault="006A4A8C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 w:rsidRPr="00612647">
        <w:rPr>
          <w:b/>
          <w:bCs/>
          <w:szCs w:val="28"/>
        </w:rPr>
        <w:t>СОДЕРЖАНИЕ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7668"/>
        <w:gridCol w:w="1903"/>
      </w:tblGrid>
      <w:tr w:rsidR="006A4A8C" w:rsidRPr="00612647" w:rsidTr="00612647">
        <w:tc>
          <w:tcPr>
            <w:tcW w:w="7668" w:type="dxa"/>
          </w:tcPr>
          <w:p w:rsidR="006A4A8C" w:rsidRPr="00612647" w:rsidRDefault="006A4A8C" w:rsidP="00612647">
            <w:pPr>
              <w:pStyle w:val="1"/>
              <w:ind w:left="284"/>
              <w:jc w:val="center"/>
              <w:rPr>
                <w:b/>
                <w:bCs/>
                <w:caps w:val="0"/>
                <w:szCs w:val="28"/>
              </w:rPr>
            </w:pPr>
            <w:r w:rsidRPr="00612647">
              <w:rPr>
                <w:b/>
                <w:bCs/>
                <w:caps w:val="0"/>
                <w:szCs w:val="28"/>
              </w:rPr>
              <w:t>Название раздела</w:t>
            </w:r>
          </w:p>
        </w:tc>
        <w:tc>
          <w:tcPr>
            <w:tcW w:w="1903" w:type="dxa"/>
          </w:tcPr>
          <w:p w:rsidR="006A4A8C" w:rsidRDefault="006A4A8C" w:rsidP="0061264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647">
              <w:rPr>
                <w:b/>
                <w:bCs/>
                <w:sz w:val="28"/>
                <w:szCs w:val="28"/>
              </w:rPr>
              <w:t>Стр.</w:t>
            </w:r>
          </w:p>
          <w:p w:rsidR="00014B5A" w:rsidRPr="00612647" w:rsidRDefault="00014B5A" w:rsidP="00612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4A8C" w:rsidRPr="00612647" w:rsidTr="00612647">
        <w:tc>
          <w:tcPr>
            <w:tcW w:w="7668" w:type="dxa"/>
          </w:tcPr>
          <w:p w:rsidR="006A4A8C" w:rsidRPr="00D71E62" w:rsidRDefault="00361B0D" w:rsidP="00D71E62">
            <w:pPr>
              <w:numPr>
                <w:ilvl w:val="0"/>
                <w:numId w:val="17"/>
              </w:num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ПАСПОРТ</w:t>
            </w:r>
            <w:r w:rsidR="006A4A8C" w:rsidRPr="00D71E62">
              <w:rPr>
                <w:bCs/>
                <w:sz w:val="28"/>
                <w:szCs w:val="28"/>
              </w:rPr>
              <w:t xml:space="preserve"> РАБОЧЕЙ ПРОГРАММЫ УЧЕБНОЙ ДИСЦИПЛИНЫ </w:t>
            </w:r>
            <w:r w:rsidR="006A4A8C" w:rsidRPr="00D71E62">
              <w:rPr>
                <w:bCs/>
                <w:color w:val="0D0D0D"/>
                <w:sz w:val="28"/>
                <w:szCs w:val="28"/>
              </w:rPr>
              <w:t>ОУД.10 ФИЗИКА</w:t>
            </w:r>
          </w:p>
        </w:tc>
        <w:tc>
          <w:tcPr>
            <w:tcW w:w="1903" w:type="dxa"/>
          </w:tcPr>
          <w:p w:rsidR="006A4A8C" w:rsidRPr="00612647" w:rsidRDefault="006A4A8C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A4A8C" w:rsidRPr="00612647" w:rsidTr="00612647">
        <w:tc>
          <w:tcPr>
            <w:tcW w:w="7668" w:type="dxa"/>
          </w:tcPr>
          <w:p w:rsidR="006A4A8C" w:rsidRPr="00D71E62" w:rsidRDefault="006A4A8C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Cs w:val="28"/>
              </w:rPr>
            </w:pPr>
            <w:r w:rsidRPr="00D71E62">
              <w:rPr>
                <w:szCs w:val="28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6A4A8C" w:rsidRPr="00612647" w:rsidRDefault="006A4A8C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A4A8C" w:rsidRPr="00612647" w:rsidTr="00612647">
        <w:trPr>
          <w:trHeight w:val="670"/>
        </w:trPr>
        <w:tc>
          <w:tcPr>
            <w:tcW w:w="7668" w:type="dxa"/>
          </w:tcPr>
          <w:p w:rsidR="006A4A8C" w:rsidRPr="00D71E62" w:rsidRDefault="006A4A8C" w:rsidP="00D71E62">
            <w:pPr>
              <w:pStyle w:val="1"/>
              <w:numPr>
                <w:ilvl w:val="0"/>
                <w:numId w:val="17"/>
              </w:numPr>
              <w:jc w:val="both"/>
              <w:rPr>
                <w:b/>
                <w:bCs/>
                <w:caps w:val="0"/>
                <w:szCs w:val="28"/>
              </w:rPr>
            </w:pPr>
            <w:r w:rsidRPr="00D71E62">
              <w:rPr>
                <w:rStyle w:val="FontStyle45"/>
                <w:b w:val="0"/>
                <w:caps w:val="0"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903" w:type="dxa"/>
          </w:tcPr>
          <w:p w:rsidR="006A4A8C" w:rsidRPr="00612647" w:rsidRDefault="006A4A8C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6A4A8C" w:rsidRPr="00612647" w:rsidTr="00612647">
        <w:tc>
          <w:tcPr>
            <w:tcW w:w="7668" w:type="dxa"/>
          </w:tcPr>
          <w:p w:rsidR="006A4A8C" w:rsidRPr="00D71E62" w:rsidRDefault="006A4A8C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Cs w:val="28"/>
              </w:rPr>
            </w:pPr>
            <w:r w:rsidRPr="00D71E62">
              <w:rPr>
                <w:szCs w:val="28"/>
              </w:rPr>
              <w:t>Контроль и оценка результатов освоения Дисциплины</w:t>
            </w:r>
          </w:p>
        </w:tc>
        <w:tc>
          <w:tcPr>
            <w:tcW w:w="1903" w:type="dxa"/>
          </w:tcPr>
          <w:p w:rsidR="006A4A8C" w:rsidRPr="00612647" w:rsidRDefault="006A4A8C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6A4A8C" w:rsidRPr="00612647" w:rsidRDefault="006A4A8C" w:rsidP="00E034BE">
      <w:pPr>
        <w:pStyle w:val="af0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7E29E5">
      <w:pPr>
        <w:numPr>
          <w:ilvl w:val="0"/>
          <w:numId w:val="2"/>
        </w:numPr>
        <w:tabs>
          <w:tab w:val="left" w:pos="426"/>
          <w:tab w:val="left" w:pos="1420"/>
        </w:tabs>
        <w:jc w:val="center"/>
        <w:rPr>
          <w:b/>
          <w:bCs/>
          <w:color w:val="0D0D0D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61B0D">
        <w:rPr>
          <w:b/>
          <w:bCs/>
          <w:sz w:val="28"/>
          <w:szCs w:val="28"/>
        </w:rPr>
        <w:lastRenderedPageBreak/>
        <w:t>ПАСПОРТ</w:t>
      </w:r>
      <w:r w:rsidRPr="00612647">
        <w:rPr>
          <w:b/>
          <w:bCs/>
          <w:sz w:val="28"/>
          <w:szCs w:val="28"/>
        </w:rPr>
        <w:t xml:space="preserve"> РАБОЧЕЙ ПРОГРАММЫ УЧЕБНОЙ ДИСЦИПЛИНЫ </w:t>
      </w:r>
      <w:r w:rsidRPr="00612647">
        <w:rPr>
          <w:b/>
          <w:bCs/>
          <w:color w:val="0D0D0D"/>
          <w:sz w:val="28"/>
          <w:szCs w:val="28"/>
        </w:rPr>
        <w:t>ОУД.10 ФИЗИКА</w:t>
      </w:r>
    </w:p>
    <w:p w:rsidR="006A4A8C" w:rsidRPr="00612647" w:rsidRDefault="006A4A8C" w:rsidP="007E29E5">
      <w:pPr>
        <w:pStyle w:val="af0"/>
        <w:numPr>
          <w:ilvl w:val="1"/>
          <w:numId w:val="9"/>
        </w:numPr>
        <w:spacing w:before="240"/>
        <w:ind w:left="360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6A4A8C" w:rsidRPr="00612647" w:rsidRDefault="006A4A8C" w:rsidP="007E29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612647">
        <w:rPr>
          <w:sz w:val="28"/>
          <w:szCs w:val="28"/>
        </w:rPr>
        <w:tab/>
        <w:t>Учебная дисциплина</w:t>
      </w:r>
      <w:r w:rsidRPr="00612647">
        <w:rPr>
          <w:b/>
          <w:bCs/>
          <w:color w:val="0D0D0D"/>
          <w:sz w:val="28"/>
          <w:szCs w:val="28"/>
        </w:rPr>
        <w:t xml:space="preserve"> ОУД.10 ФИЗИКА</w:t>
      </w:r>
      <w:r w:rsidRPr="00612647">
        <w:rPr>
          <w:sz w:val="28"/>
          <w:szCs w:val="28"/>
        </w:rPr>
        <w:t xml:space="preserve"> относится к предметной образовательной области по выбору из обязательных предметных областей</w:t>
      </w:r>
      <w:r w:rsidRPr="00612647">
        <w:rPr>
          <w:color w:val="0D0D0D"/>
          <w:sz w:val="28"/>
          <w:szCs w:val="28"/>
        </w:rPr>
        <w:t>,</w:t>
      </w:r>
      <w:r w:rsidRPr="00612647">
        <w:rPr>
          <w:sz w:val="28"/>
          <w:szCs w:val="28"/>
        </w:rPr>
        <w:t xml:space="preserve"> изучается как профильная дисциплина на углубленном уровне и является составной частью общеобразовательного цикла основной образовательной программы в соответствии с ФГОС СПО.</w:t>
      </w:r>
    </w:p>
    <w:p w:rsidR="006A4A8C" w:rsidRPr="00612647" w:rsidRDefault="006A4A8C" w:rsidP="007E29E5">
      <w:pPr>
        <w:spacing w:line="276" w:lineRule="auto"/>
        <w:ind w:firstLine="708"/>
        <w:jc w:val="both"/>
        <w:rPr>
          <w:sz w:val="28"/>
          <w:szCs w:val="28"/>
        </w:rPr>
      </w:pPr>
      <w:r w:rsidRPr="00612647">
        <w:rPr>
          <w:sz w:val="28"/>
          <w:szCs w:val="28"/>
        </w:rPr>
        <w:tab/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17.05.2012 г. № 413) и примерной  основной образовательной программы,  одобренной решением федерального учебно-методического объединения по общему образованию (протокол от 28 июня 2016г. №2/16-з)</w:t>
      </w:r>
    </w:p>
    <w:p w:rsidR="006A4A8C" w:rsidRPr="00612647" w:rsidRDefault="006A4A8C" w:rsidP="00E6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4A8C" w:rsidRPr="00612647" w:rsidRDefault="006A4A8C" w:rsidP="00E61D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1.2. Цель и планируемые результаты освоения дисциплины: </w:t>
      </w:r>
      <w:r w:rsidRPr="00612647">
        <w:rPr>
          <w:color w:val="0D0D0D"/>
          <w:sz w:val="28"/>
          <w:szCs w:val="28"/>
        </w:rPr>
        <w:t xml:space="preserve">основной </w:t>
      </w:r>
      <w:r w:rsidRPr="00612647">
        <w:rPr>
          <w:b/>
          <w:bCs/>
          <w:color w:val="0D0D0D"/>
          <w:sz w:val="28"/>
          <w:szCs w:val="28"/>
        </w:rPr>
        <w:t xml:space="preserve">целью </w:t>
      </w:r>
      <w:r w:rsidRPr="00612647">
        <w:rPr>
          <w:color w:val="0D0D0D"/>
          <w:sz w:val="28"/>
          <w:szCs w:val="28"/>
        </w:rPr>
        <w:t>изучения курса является подготовка к выполнению различных заданий по физике, с одной стороны,</w:t>
      </w:r>
      <w:r w:rsidRPr="00612647">
        <w:rPr>
          <w:sz w:val="28"/>
          <w:szCs w:val="28"/>
        </w:rPr>
        <w:t xml:space="preserve"> и,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</w:r>
      <w:r w:rsidRPr="00612647">
        <w:rPr>
          <w:color w:val="0D0D0D"/>
          <w:sz w:val="28"/>
          <w:szCs w:val="28"/>
        </w:rPr>
        <w:t>– с другой.</w:t>
      </w:r>
    </w:p>
    <w:p w:rsidR="006A4A8C" w:rsidRPr="00612647" w:rsidRDefault="006A4A8C" w:rsidP="00D81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4A8C" w:rsidRPr="00612647" w:rsidRDefault="006A4A8C" w:rsidP="005B0EE9">
      <w:pPr>
        <w:rPr>
          <w:sz w:val="28"/>
          <w:szCs w:val="28"/>
        </w:rPr>
      </w:pPr>
      <w:r w:rsidRPr="00612647">
        <w:rPr>
          <w:b/>
          <w:sz w:val="28"/>
          <w:szCs w:val="28"/>
        </w:rPr>
        <w:t>В результате изучения учебного предмета «Физика» выпускник  научится: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объяснять и анализировать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характеризовать взаимосвязь между физикой и другими естественными науками;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самостоятельно конструировать экспериментальные установки для проверки выдвинутых гипотез, рассчитывать абсолютную и относительную погрешности;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самостоятельно планировать и проводить физические эксперименты;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lastRenderedPageBreak/>
        <w:t>решать практико-ориентированные качественные и расчетные физические задачи с опорой как на известные физические законы, закономерности и модели, так и на тексты с избыточной информацией;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объяснять границы применения изученных физических моделей при решении физических и межпредметных задач;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выдвигать гипотезы на основе знания основополагающих физических закономерностей и законов;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характеризовать глобальные проблемы, стоящие перед человечеством: энергетические, сырьевые, экологические, и роль физики в решении этих проблем;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объяснять принципы работы и характеристики изученных машин, приборов и технических устройств;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szCs w:val="28"/>
        </w:rPr>
      </w:pPr>
      <w:r w:rsidRPr="00612647">
        <w:rPr>
          <w:szCs w:val="28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6A4A8C" w:rsidRPr="00612647" w:rsidRDefault="006A4A8C" w:rsidP="005B0EE9">
      <w:pPr>
        <w:rPr>
          <w:b/>
          <w:sz w:val="28"/>
          <w:szCs w:val="28"/>
        </w:rPr>
      </w:pPr>
    </w:p>
    <w:p w:rsidR="006A4A8C" w:rsidRPr="00612647" w:rsidRDefault="006A4A8C" w:rsidP="005B0EE9">
      <w:pPr>
        <w:rPr>
          <w:b/>
          <w:sz w:val="28"/>
          <w:szCs w:val="28"/>
        </w:rPr>
      </w:pPr>
      <w:r w:rsidRPr="00612647">
        <w:rPr>
          <w:b/>
          <w:sz w:val="28"/>
          <w:szCs w:val="28"/>
        </w:rPr>
        <w:t>Выпускник   получит возможность научиться:</w:t>
      </w:r>
    </w:p>
    <w:p w:rsidR="006A4A8C" w:rsidRPr="00612647" w:rsidRDefault="006A4A8C" w:rsidP="005B0EE9">
      <w:pPr>
        <w:rPr>
          <w:sz w:val="28"/>
          <w:szCs w:val="28"/>
        </w:rPr>
      </w:pP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и законов;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описывать и анализировать полученную в результате проведенных физических экспериментов информацию, определять ее достоверность;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понимать и объяснять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решать экспериментальные</w:t>
      </w:r>
      <w:r w:rsidRPr="00612647">
        <w:rPr>
          <w:color w:val="20124D"/>
          <w:szCs w:val="28"/>
        </w:rPr>
        <w:t>,</w:t>
      </w:r>
      <w:r w:rsidRPr="00612647">
        <w:rPr>
          <w:szCs w:val="28"/>
        </w:rPr>
        <w:t xml:space="preserve"> качественные и количественные задачи олимпиадного уровня сложности, используя физические законы, а также уравнения, связывающие физические величины;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анализировать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формулировать и решать новые задачи, возникающие в ходе учебно-исследовательской и проектной деятельности;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усовершенствовать приборы и методы исследования в соответствии с поставленной задачей;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szCs w:val="28"/>
        </w:rPr>
      </w:pPr>
      <w:r w:rsidRPr="00612647">
        <w:rPr>
          <w:szCs w:val="28"/>
        </w:rPr>
        <w:t>использовать методы математического моделирования, в том числе простейшие статистические методы для обработки результатов эксперимента.</w:t>
      </w:r>
    </w:p>
    <w:p w:rsidR="006A4A8C" w:rsidRPr="00612647" w:rsidRDefault="006A4A8C" w:rsidP="005B0EE9">
      <w:pPr>
        <w:pStyle w:val="Style21"/>
        <w:tabs>
          <w:tab w:val="left" w:pos="494"/>
        </w:tabs>
        <w:spacing w:line="240" w:lineRule="auto"/>
        <w:ind w:firstLine="709"/>
        <w:rPr>
          <w:rStyle w:val="FontStyle45"/>
          <w:bCs/>
          <w:sz w:val="28"/>
          <w:szCs w:val="28"/>
        </w:rPr>
      </w:pPr>
    </w:p>
    <w:p w:rsidR="006A4A8C" w:rsidRPr="00612647" w:rsidRDefault="006A4A8C" w:rsidP="005B0EE9">
      <w:pPr>
        <w:pStyle w:val="Style21"/>
        <w:tabs>
          <w:tab w:val="left" w:pos="494"/>
        </w:tabs>
        <w:spacing w:line="240" w:lineRule="auto"/>
        <w:ind w:firstLine="709"/>
        <w:rPr>
          <w:rStyle w:val="FontStyle45"/>
          <w:bCs/>
          <w:sz w:val="28"/>
          <w:szCs w:val="28"/>
        </w:rPr>
      </w:pPr>
      <w:r w:rsidRPr="00612647">
        <w:rPr>
          <w:rStyle w:val="FontStyle45"/>
          <w:bCs/>
          <w:sz w:val="28"/>
          <w:szCs w:val="28"/>
        </w:rPr>
        <w:t>1.3. Цели и задачи учебной дисциплины - требования к результатам освоения учебной дисциплины:</w:t>
      </w:r>
    </w:p>
    <w:p w:rsidR="006A4A8C" w:rsidRPr="00612647" w:rsidRDefault="006A4A8C" w:rsidP="005B0EE9">
      <w:pPr>
        <w:pStyle w:val="Style21"/>
        <w:tabs>
          <w:tab w:val="left" w:pos="494"/>
        </w:tabs>
        <w:spacing w:line="240" w:lineRule="auto"/>
        <w:ind w:firstLine="709"/>
        <w:rPr>
          <w:rStyle w:val="FontStyle45"/>
          <w:b w:val="0"/>
          <w:bCs/>
          <w:sz w:val="28"/>
          <w:szCs w:val="28"/>
        </w:rPr>
      </w:pPr>
      <w:r w:rsidRPr="00612647">
        <w:rPr>
          <w:rStyle w:val="FontStyle45"/>
          <w:b w:val="0"/>
          <w:bCs/>
          <w:sz w:val="28"/>
          <w:szCs w:val="28"/>
        </w:rPr>
        <w:t>Освоение содержания учебной дисциплины Физика обеспечивает достижение обучающимися следующих результатов:</w:t>
      </w:r>
    </w:p>
    <w:p w:rsidR="006A4A8C" w:rsidRPr="00612647" w:rsidRDefault="006A4A8C" w:rsidP="005B0E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12647">
        <w:rPr>
          <w:b/>
          <w:bCs/>
          <w:i/>
          <w:iCs/>
          <w:sz w:val="28"/>
          <w:szCs w:val="28"/>
        </w:rPr>
        <w:lastRenderedPageBreak/>
        <w:t>личностных</w:t>
      </w:r>
      <w:r w:rsidRPr="00612647">
        <w:rPr>
          <w:b/>
          <w:bCs/>
          <w:sz w:val="28"/>
          <w:szCs w:val="28"/>
        </w:rPr>
        <w:t>:</w:t>
      </w:r>
    </w:p>
    <w:p w:rsidR="006A4A8C" w:rsidRPr="00612647" w:rsidRDefault="006A4A8C" w:rsidP="005B0E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самостоятельно добывать новые для себя физические знания, используя для этого доступные источники информации;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выстраивать конструктивные взаимоотношения в команде по решению общих задач;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12647">
        <w:rPr>
          <w:b/>
          <w:bCs/>
          <w:i/>
          <w:iCs/>
          <w:sz w:val="28"/>
          <w:szCs w:val="28"/>
        </w:rPr>
        <w:t>метапредметных</w:t>
      </w:r>
      <w:r w:rsidRPr="00612647">
        <w:rPr>
          <w:b/>
          <w:bCs/>
          <w:sz w:val="28"/>
          <w:szCs w:val="28"/>
        </w:rPr>
        <w:t>: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генерировать идеи и определять средства, необходимые для их реализации;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использовать различные источники для получения физической информации, оценивать ее достоверность;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анализировать и представлять информацию в различных видах;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12647">
        <w:rPr>
          <w:b/>
          <w:bCs/>
          <w:i/>
          <w:iCs/>
          <w:sz w:val="28"/>
          <w:szCs w:val="28"/>
        </w:rPr>
        <w:t>предметных</w:t>
      </w:r>
      <w:r w:rsidRPr="00612647">
        <w:rPr>
          <w:b/>
          <w:bCs/>
          <w:sz w:val="28"/>
          <w:szCs w:val="28"/>
        </w:rPr>
        <w:t>: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lastRenderedPageBreak/>
        <w:t>− владение основными методами научного познания, используемыми в физике: наблюдением, описанием, измерением, экспериментом;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сформированность умения решать физические задачи;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rStyle w:val="FontStyle46"/>
          <w:sz w:val="28"/>
          <w:szCs w:val="28"/>
        </w:rPr>
      </w:pPr>
      <w:r w:rsidRPr="00612647">
        <w:rPr>
          <w:sz w:val="28"/>
          <w:szCs w:val="28"/>
        </w:rPr>
        <w:t>− сформированность собственной позиции по отношению к физической информации, получаемой из разных источников.</w:t>
      </w:r>
    </w:p>
    <w:p w:rsidR="006A4A8C" w:rsidRPr="00612647" w:rsidRDefault="006A4A8C" w:rsidP="005D3A00">
      <w:pPr>
        <w:pStyle w:val="Style10"/>
        <w:widowControl/>
        <w:jc w:val="left"/>
        <w:rPr>
          <w:rStyle w:val="FontStyle46"/>
          <w:sz w:val="28"/>
          <w:szCs w:val="28"/>
        </w:rPr>
      </w:pPr>
    </w:p>
    <w:p w:rsidR="006A4A8C" w:rsidRPr="00612647" w:rsidRDefault="006A4A8C" w:rsidP="00E034BE">
      <w:pPr>
        <w:pStyle w:val="Style2"/>
        <w:ind w:firstLine="709"/>
        <w:rPr>
          <w:rStyle w:val="FontStyle45"/>
          <w:bCs/>
          <w:sz w:val="28"/>
          <w:szCs w:val="28"/>
        </w:rPr>
      </w:pPr>
      <w:r w:rsidRPr="00612647">
        <w:rPr>
          <w:rStyle w:val="FontStyle45"/>
          <w:bCs/>
          <w:sz w:val="28"/>
          <w:szCs w:val="28"/>
        </w:rPr>
        <w:t>1.4. Количество часов, отведенное на освоение рабочей программы учебной дисциплины: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максимальная учебная нагрузка обучающегося -  285 часов,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 xml:space="preserve">в том числе: 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обязательная аудиторная учебная нагрузка обучающегося - 190 часов,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в том числе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лекции, - 164 часа,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лабораторных работ -  26 часов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самостоятельная работа обучающегося - 95 часов.</w:t>
      </w:r>
    </w:p>
    <w:p w:rsidR="006A4A8C" w:rsidRPr="00E20751" w:rsidRDefault="006A4A8C" w:rsidP="008B5187">
      <w:pPr>
        <w:pStyle w:val="4"/>
        <w:rPr>
          <w:sz w:val="24"/>
        </w:rPr>
      </w:pPr>
      <w:r w:rsidRPr="00E20751">
        <w:rPr>
          <w:rStyle w:val="FontStyle46"/>
          <w:sz w:val="24"/>
        </w:rPr>
        <w:br w:type="page"/>
      </w:r>
    </w:p>
    <w:p w:rsidR="006A4A8C" w:rsidRPr="00E20751" w:rsidRDefault="006A4A8C" w:rsidP="008B5187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A4A8C" w:rsidRPr="00612647" w:rsidRDefault="006A4A8C" w:rsidP="00E034B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В рамках программы учебной дисциплины планируется освоение обучающимися следующих результатов:</w:t>
      </w:r>
    </w:p>
    <w:tbl>
      <w:tblPr>
        <w:tblW w:w="976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2"/>
        <w:gridCol w:w="2993"/>
        <w:gridCol w:w="3594"/>
      </w:tblGrid>
      <w:tr w:rsidR="0016738C" w:rsidRPr="000A6FFC" w:rsidTr="0016738C">
        <w:tc>
          <w:tcPr>
            <w:tcW w:w="3182" w:type="dxa"/>
            <w:tcBorders>
              <w:bottom w:val="single" w:sz="4" w:space="0" w:color="auto"/>
            </w:tcBorders>
            <w:vAlign w:val="center"/>
          </w:tcPr>
          <w:p w:rsidR="0016738C" w:rsidRPr="000A6FFC" w:rsidRDefault="0016738C" w:rsidP="0016738C">
            <w:pPr>
              <w:autoSpaceDE w:val="0"/>
              <w:autoSpaceDN w:val="0"/>
              <w:adjustRightInd w:val="0"/>
              <w:spacing w:line="360" w:lineRule="auto"/>
              <w:ind w:firstLine="22"/>
              <w:jc w:val="center"/>
              <w:rPr>
                <w:b/>
              </w:rPr>
            </w:pPr>
            <w:r w:rsidRPr="00920A3E">
              <w:rPr>
                <w:b/>
                <w:bCs/>
              </w:rPr>
              <w:t>Личностные: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:rsidR="0016738C" w:rsidRPr="000A6FFC" w:rsidRDefault="0016738C" w:rsidP="001673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20A3E">
              <w:rPr>
                <w:b/>
                <w:bCs/>
              </w:rPr>
              <w:t>Метапредметные:</w:t>
            </w:r>
          </w:p>
        </w:tc>
        <w:tc>
          <w:tcPr>
            <w:tcW w:w="3594" w:type="dxa"/>
            <w:tcBorders>
              <w:bottom w:val="single" w:sz="4" w:space="0" w:color="auto"/>
            </w:tcBorders>
            <w:vAlign w:val="center"/>
          </w:tcPr>
          <w:p w:rsidR="0016738C" w:rsidRPr="000A6FFC" w:rsidRDefault="0016738C" w:rsidP="001673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20A3E">
              <w:rPr>
                <w:b/>
                <w:bCs/>
              </w:rPr>
              <w:t>Предметные:</w:t>
            </w:r>
          </w:p>
        </w:tc>
      </w:tr>
      <w:tr w:rsidR="0016738C" w:rsidRPr="000A6FFC" w:rsidTr="0016738C">
        <w:trPr>
          <w:trHeight w:val="125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8C" w:rsidRPr="003F09D1" w:rsidRDefault="0016738C" w:rsidP="0016738C">
            <w:pPr>
              <w:jc w:val="both"/>
            </w:pPr>
            <w:r>
              <w:rPr>
                <w:rFonts w:eastAsia="SymbolMT"/>
              </w:rPr>
              <w:t>Л.1.Р</w:t>
            </w:r>
            <w:r w:rsidRPr="003F09D1">
              <w:t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16738C" w:rsidRPr="003F09D1" w:rsidRDefault="0016738C" w:rsidP="0016738C">
            <w:pPr>
              <w:jc w:val="both"/>
            </w:pPr>
            <w:bookmarkStart w:id="1" w:name="sub_10"/>
            <w:r>
              <w:t>Л.2.Г</w:t>
            </w:r>
            <w:r w:rsidRPr="003F09D1">
              <w:t>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16738C" w:rsidRPr="003F09D1" w:rsidRDefault="0016738C" w:rsidP="0016738C">
            <w:pPr>
              <w:jc w:val="both"/>
            </w:pPr>
            <w:bookmarkStart w:id="2" w:name="sub_11"/>
            <w:bookmarkEnd w:id="1"/>
            <w:r>
              <w:t>Л.3. Г</w:t>
            </w:r>
            <w:r w:rsidRPr="003F09D1">
              <w:t>отовность к служению Отечеству, его защите;</w:t>
            </w:r>
          </w:p>
          <w:p w:rsidR="0016738C" w:rsidRPr="003F09D1" w:rsidRDefault="0016738C" w:rsidP="0016738C">
            <w:pPr>
              <w:jc w:val="both"/>
            </w:pPr>
            <w:bookmarkStart w:id="3" w:name="sub_12"/>
            <w:bookmarkEnd w:id="2"/>
            <w:r>
              <w:t>Л.</w:t>
            </w:r>
            <w:r w:rsidRPr="003F09D1">
              <w:t>4</w:t>
            </w:r>
            <w:r>
              <w:t>.Ф</w:t>
            </w:r>
            <w:r w:rsidRPr="003F09D1">
              <w:t>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16738C" w:rsidRPr="003F09D1" w:rsidRDefault="0016738C" w:rsidP="0016738C">
            <w:pPr>
              <w:jc w:val="both"/>
            </w:pPr>
            <w:bookmarkStart w:id="4" w:name="sub_13"/>
            <w:bookmarkEnd w:id="3"/>
            <w:r>
              <w:t>Л.5.С</w:t>
            </w:r>
            <w:r w:rsidRPr="003F09D1">
              <w:t xml:space="preserve">формированность основ саморазвития и самовоспитания в соответствии с </w:t>
            </w:r>
            <w:r w:rsidRPr="003F09D1">
              <w:lastRenderedPageBreak/>
      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16738C" w:rsidRPr="003F09D1" w:rsidRDefault="0016738C" w:rsidP="0016738C">
            <w:pPr>
              <w:jc w:val="both"/>
            </w:pPr>
            <w:r>
              <w:t>Л.6. Т</w:t>
            </w:r>
            <w:r w:rsidRPr="003F09D1">
      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16738C" w:rsidRPr="003F09D1" w:rsidRDefault="0016738C" w:rsidP="0016738C">
            <w:pPr>
              <w:jc w:val="both"/>
            </w:pPr>
            <w:bookmarkStart w:id="5" w:name="sub_15"/>
            <w:r>
              <w:t>Л.7. Н</w:t>
            </w:r>
            <w:r w:rsidRPr="003F09D1">
              <w:t>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16738C" w:rsidRPr="003F09D1" w:rsidRDefault="0016738C" w:rsidP="0016738C">
            <w:pPr>
              <w:jc w:val="both"/>
            </w:pPr>
            <w:bookmarkStart w:id="6" w:name="sub_16"/>
            <w:bookmarkEnd w:id="5"/>
            <w:r>
              <w:t>Л.8. Н</w:t>
            </w:r>
            <w:r w:rsidRPr="003F09D1">
              <w:t>равственное сознание и поведение на основе усвоения общечеловеческих ценностей;</w:t>
            </w:r>
          </w:p>
          <w:p w:rsidR="0016738C" w:rsidRPr="003F09D1" w:rsidRDefault="0016738C" w:rsidP="0016738C">
            <w:pPr>
              <w:jc w:val="both"/>
            </w:pPr>
            <w:bookmarkStart w:id="7" w:name="sub_17"/>
            <w:bookmarkEnd w:id="6"/>
            <w:r>
              <w:t>Л.9. Г</w:t>
            </w:r>
            <w:r w:rsidRPr="003F09D1">
      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16738C" w:rsidRPr="003F09D1" w:rsidRDefault="0016738C" w:rsidP="0016738C">
            <w:pPr>
              <w:jc w:val="both"/>
            </w:pPr>
            <w:bookmarkStart w:id="8" w:name="sub_18"/>
            <w:bookmarkEnd w:id="7"/>
            <w:r>
              <w:t>Л.10. Э</w:t>
            </w:r>
            <w:r w:rsidRPr="003F09D1">
              <w:t xml:space="preserve">стетическое отношение к миру, включая эстетику быта, научного и технического творчества, </w:t>
            </w:r>
            <w:r w:rsidRPr="003F09D1">
              <w:lastRenderedPageBreak/>
              <w:t>спорта, общественных отношений;</w:t>
            </w:r>
          </w:p>
          <w:p w:rsidR="0016738C" w:rsidRPr="003F09D1" w:rsidRDefault="0016738C" w:rsidP="0016738C">
            <w:pPr>
              <w:jc w:val="both"/>
            </w:pPr>
            <w:bookmarkStart w:id="9" w:name="sub_19"/>
            <w:bookmarkEnd w:id="8"/>
            <w:r>
              <w:t>Л.11.П</w:t>
            </w:r>
            <w:r w:rsidRPr="003F09D1">
              <w:t>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16738C" w:rsidRPr="003F09D1" w:rsidRDefault="0016738C" w:rsidP="0016738C">
            <w:pPr>
              <w:jc w:val="both"/>
            </w:pPr>
            <w:bookmarkStart w:id="10" w:name="sub_20"/>
            <w:bookmarkEnd w:id="9"/>
            <w:r>
              <w:t>Л.</w:t>
            </w:r>
            <w:r w:rsidRPr="003F09D1">
              <w:t>12</w:t>
            </w:r>
            <w:r>
              <w:t>. Б</w:t>
            </w:r>
            <w:r w:rsidRPr="003F09D1">
              <w:t>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16738C" w:rsidRPr="003F09D1" w:rsidRDefault="0016738C" w:rsidP="0016738C">
            <w:pPr>
              <w:jc w:val="both"/>
            </w:pPr>
            <w:bookmarkStart w:id="11" w:name="sub_21"/>
            <w:bookmarkEnd w:id="10"/>
            <w:r>
              <w:t>Л.13. О</w:t>
            </w:r>
            <w:r w:rsidRPr="003F09D1">
              <w:t>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16738C" w:rsidRPr="003F09D1" w:rsidRDefault="0016738C" w:rsidP="0016738C">
            <w:pPr>
              <w:jc w:val="both"/>
            </w:pPr>
            <w:bookmarkStart w:id="12" w:name="sub_22"/>
            <w:bookmarkEnd w:id="11"/>
            <w:r>
              <w:t>Л.</w:t>
            </w:r>
            <w:r w:rsidRPr="003F09D1">
              <w:t>14</w:t>
            </w:r>
            <w:r>
              <w:t>. С</w:t>
            </w:r>
            <w:r w:rsidRPr="003F09D1">
              <w:t>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  <w:p w:rsidR="0016738C" w:rsidRPr="00E56B4C" w:rsidRDefault="0016738C" w:rsidP="0016738C">
            <w:pPr>
              <w:jc w:val="both"/>
              <w:rPr>
                <w:rFonts w:eastAsia="SchoolBookCSanPin-Regular"/>
              </w:rPr>
            </w:pPr>
            <w:bookmarkStart w:id="13" w:name="sub_23"/>
            <w:bookmarkEnd w:id="12"/>
            <w:r>
              <w:t>Л.15. О</w:t>
            </w:r>
            <w:r w:rsidRPr="003F09D1">
              <w:t>тветственное отношение к созданию семьи на основе осознанного принятия ценностей семейной жизни.</w:t>
            </w:r>
            <w:bookmarkEnd w:id="4"/>
            <w:bookmarkEnd w:id="13"/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8C" w:rsidRPr="003F09D1" w:rsidRDefault="0016738C" w:rsidP="0016738C">
            <w:pPr>
              <w:jc w:val="both"/>
            </w:pPr>
            <w:r>
              <w:rPr>
                <w:rFonts w:eastAsia="SchoolBookCSanPin-Regular"/>
              </w:rPr>
              <w:lastRenderedPageBreak/>
              <w:t>М.1.</w:t>
            </w:r>
            <w:bookmarkStart w:id="14" w:name="sub_25"/>
            <w:r>
              <w:rPr>
                <w:rFonts w:eastAsia="SchoolBookCSanPin-Regular"/>
              </w:rPr>
              <w:t xml:space="preserve"> У</w:t>
            </w:r>
            <w:r w:rsidRPr="003F09D1">
      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16738C" w:rsidRPr="003F09D1" w:rsidRDefault="0016738C" w:rsidP="0016738C">
            <w:pPr>
              <w:jc w:val="both"/>
            </w:pPr>
            <w:bookmarkStart w:id="15" w:name="sub_26"/>
            <w:bookmarkEnd w:id="14"/>
            <w:r>
              <w:t>М.2. У</w:t>
            </w:r>
            <w:r w:rsidRPr="003F09D1">
              <w:t>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16738C" w:rsidRPr="003F09D1" w:rsidRDefault="0016738C" w:rsidP="0016738C">
            <w:pPr>
              <w:jc w:val="both"/>
            </w:pPr>
            <w:bookmarkStart w:id="16" w:name="sub_27"/>
            <w:bookmarkEnd w:id="15"/>
            <w:r>
              <w:t>М.</w:t>
            </w:r>
            <w:r w:rsidRPr="003F09D1">
              <w:t>3</w:t>
            </w:r>
            <w:r>
              <w:t>. В</w:t>
            </w:r>
            <w:r w:rsidRPr="003F09D1">
      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16738C" w:rsidRPr="003F09D1" w:rsidRDefault="0016738C" w:rsidP="0016738C">
            <w:pPr>
              <w:jc w:val="both"/>
            </w:pPr>
            <w:bookmarkStart w:id="17" w:name="sub_28"/>
            <w:bookmarkEnd w:id="16"/>
            <w:r>
              <w:t>М.</w:t>
            </w:r>
            <w:r w:rsidRPr="003F09D1">
              <w:t>4</w:t>
            </w:r>
            <w:r>
              <w:t>. Г</w:t>
            </w:r>
            <w:r w:rsidRPr="003F09D1">
              <w:t xml:space="preserve">отовность и способность к самостоятельной информационно-познавательной деятельности, владение навыками получения </w:t>
            </w:r>
            <w:r w:rsidRPr="003F09D1">
              <w:lastRenderedPageBreak/>
              <w:t>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16738C" w:rsidRPr="003F09D1" w:rsidRDefault="0016738C" w:rsidP="0016738C">
            <w:pPr>
              <w:jc w:val="both"/>
            </w:pPr>
            <w:bookmarkStart w:id="18" w:name="sub_29"/>
            <w:bookmarkEnd w:id="17"/>
            <w:r>
              <w:t>М.</w:t>
            </w:r>
            <w:r w:rsidRPr="003F09D1">
              <w:t>5</w:t>
            </w:r>
            <w:r>
              <w:t>. У</w:t>
            </w:r>
            <w:r w:rsidRPr="003F09D1">
              <w:t>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16738C" w:rsidRPr="003F09D1" w:rsidRDefault="0016738C" w:rsidP="0016738C">
            <w:pPr>
              <w:jc w:val="both"/>
            </w:pPr>
            <w:bookmarkStart w:id="19" w:name="sub_30"/>
            <w:bookmarkEnd w:id="18"/>
            <w:r>
              <w:t>М.</w:t>
            </w:r>
            <w:r w:rsidRPr="003F09D1">
              <w:t>6</w:t>
            </w:r>
            <w:r>
              <w:t>. У</w:t>
            </w:r>
            <w:r w:rsidRPr="003F09D1">
              <w:t>мение определять назначение и функции различных социальных институтов;</w:t>
            </w:r>
          </w:p>
          <w:p w:rsidR="0016738C" w:rsidRPr="003F09D1" w:rsidRDefault="0016738C" w:rsidP="0016738C">
            <w:pPr>
              <w:jc w:val="both"/>
            </w:pPr>
            <w:bookmarkStart w:id="20" w:name="sub_31"/>
            <w:bookmarkEnd w:id="19"/>
            <w:r>
              <w:t>М.7. У</w:t>
            </w:r>
            <w:r w:rsidRPr="003F09D1">
              <w:t>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16738C" w:rsidRPr="003F09D1" w:rsidRDefault="0016738C" w:rsidP="0016738C">
            <w:pPr>
              <w:jc w:val="both"/>
            </w:pPr>
            <w:bookmarkStart w:id="21" w:name="sub_32"/>
            <w:bookmarkEnd w:id="20"/>
            <w:r>
              <w:t>М.8. В</w:t>
            </w:r>
            <w:r w:rsidRPr="003F09D1">
              <w:t>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16738C" w:rsidRPr="00231DC7" w:rsidRDefault="0016738C" w:rsidP="0016738C">
            <w:pPr>
              <w:jc w:val="both"/>
            </w:pPr>
            <w:bookmarkStart w:id="22" w:name="sub_33"/>
            <w:bookmarkEnd w:id="21"/>
            <w:r>
              <w:t>М.9. В</w:t>
            </w:r>
            <w:r w:rsidRPr="003F09D1">
              <w:t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  <w:bookmarkEnd w:id="22"/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8C" w:rsidRPr="00C451FF" w:rsidRDefault="0016738C" w:rsidP="0016738C">
            <w:pPr>
              <w:autoSpaceDE w:val="0"/>
              <w:autoSpaceDN w:val="0"/>
              <w:adjustRightInd w:val="0"/>
            </w:pPr>
            <w:r w:rsidRPr="00C451FF">
              <w:lastRenderedPageBreak/>
              <w:t>П.1.Формирование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задач.</w:t>
            </w:r>
          </w:p>
          <w:p w:rsidR="0016738C" w:rsidRPr="00C451FF" w:rsidRDefault="0016738C" w:rsidP="0016738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451FF">
              <w:t>П.2.Формирование основополагающих физических понятий, закономерностей, законов и теорий; уверенное использование физической терминологии и символики</w:t>
            </w:r>
          </w:p>
          <w:p w:rsidR="0016738C" w:rsidRPr="00C451FF" w:rsidRDefault="0016738C" w:rsidP="0016738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451FF">
              <w:t>П.3.Формированиевладения основными методами научного познания, используемыми в физике: наблюдением, описанием, измерением, экспериментом</w:t>
            </w:r>
          </w:p>
          <w:p w:rsidR="0016738C" w:rsidRPr="00C451FF" w:rsidRDefault="0016738C" w:rsidP="0016738C">
            <w:pPr>
              <w:autoSpaceDE w:val="0"/>
              <w:autoSpaceDN w:val="0"/>
              <w:adjustRightInd w:val="0"/>
              <w:jc w:val="both"/>
            </w:pPr>
            <w:r w:rsidRPr="00C451FF">
              <w:t>П.4.Умения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16738C" w:rsidRPr="00C451FF" w:rsidRDefault="0016738C" w:rsidP="0016738C">
            <w:pPr>
              <w:autoSpaceDE w:val="0"/>
              <w:autoSpaceDN w:val="0"/>
              <w:adjustRightInd w:val="0"/>
              <w:jc w:val="both"/>
            </w:pPr>
            <w:r w:rsidRPr="00C451FF">
              <w:t>П.5.Сформированность умения решать физические задачи;</w:t>
            </w:r>
          </w:p>
          <w:p w:rsidR="0016738C" w:rsidRPr="00C451FF" w:rsidRDefault="0016738C" w:rsidP="0016738C">
            <w:pPr>
              <w:autoSpaceDE w:val="0"/>
              <w:autoSpaceDN w:val="0"/>
              <w:adjustRightInd w:val="0"/>
              <w:jc w:val="both"/>
            </w:pPr>
            <w:r w:rsidRPr="00C451FF">
              <w:t>П.6.Сформированность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16738C" w:rsidRPr="00FE2C3F" w:rsidRDefault="0016738C" w:rsidP="0016738C">
            <w:pPr>
              <w:autoSpaceDE w:val="0"/>
              <w:autoSpaceDN w:val="0"/>
              <w:adjustRightInd w:val="0"/>
              <w:jc w:val="both"/>
              <w:rPr>
                <w:rStyle w:val="FontStyle46"/>
                <w:sz w:val="24"/>
              </w:rPr>
            </w:pPr>
            <w:r w:rsidRPr="00C451FF">
              <w:t>П.7.Сформированность</w:t>
            </w:r>
            <w:r w:rsidRPr="00FE2C3F">
              <w:t xml:space="preserve"> собственной позиции по отношению к физической информации, получаемой из разных источников.</w:t>
            </w:r>
          </w:p>
          <w:p w:rsidR="0016738C" w:rsidRPr="00FE2C3F" w:rsidRDefault="0016738C" w:rsidP="0016738C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</w:tr>
    </w:tbl>
    <w:p w:rsidR="0016738C" w:rsidRDefault="001673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</w:p>
    <w:p w:rsidR="006A4A8C" w:rsidRPr="00612647" w:rsidRDefault="001673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A4A8C" w:rsidRPr="00612647">
        <w:rPr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 следующих личностных результатов (дескриптеров):</w:t>
      </w:r>
    </w:p>
    <w:p w:rsidR="006A4A8C" w:rsidRPr="00612647" w:rsidRDefault="006A4A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6A4A8C" w:rsidRPr="00612647" w:rsidRDefault="006A4A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6A4A8C" w:rsidRPr="00612647" w:rsidRDefault="006A4A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ЛР 23 Получение обучающимися возможности самораскрытия и самореализация личности.</w:t>
      </w:r>
    </w:p>
    <w:p w:rsidR="006A4A8C" w:rsidRPr="00612647" w:rsidRDefault="006A4A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6A4A8C" w:rsidRPr="00612647" w:rsidRDefault="006A4A8C" w:rsidP="0016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E20751">
        <w:br w:type="page"/>
      </w:r>
      <w:r w:rsidRPr="0061264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6A4A8C" w:rsidRPr="00612647" w:rsidRDefault="006A4A8C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A4A8C" w:rsidRPr="00612647" w:rsidRDefault="006A4A8C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612647">
        <w:rPr>
          <w:b/>
          <w:sz w:val="28"/>
          <w:szCs w:val="28"/>
        </w:rPr>
        <w:t>2.1. Объем учебной дисциплины и виды учебной работы</w:t>
      </w:r>
    </w:p>
    <w:p w:rsidR="006A4A8C" w:rsidRPr="00612647" w:rsidRDefault="006A4A8C" w:rsidP="00B241BB">
      <w:pPr>
        <w:pStyle w:val="Style27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63"/>
        <w:gridCol w:w="2551"/>
      </w:tblGrid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1"/>
              <w:widowControl/>
              <w:ind w:left="2558"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0"/>
              <w:widowControl/>
              <w:jc w:val="center"/>
              <w:rPr>
                <w:rStyle w:val="FontStyle39"/>
                <w:bCs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B86491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 w:val="0"/>
                <w:iCs/>
                <w:sz w:val="28"/>
                <w:szCs w:val="28"/>
              </w:rPr>
              <w:t>285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 w:val="0"/>
                <w:iCs/>
                <w:sz w:val="28"/>
                <w:szCs w:val="28"/>
              </w:rPr>
              <w:t>190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в том числе: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2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29"/>
              <w:widowControl/>
              <w:ind w:left="283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Лекции,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 w:rsidRPr="00612647">
              <w:rPr>
                <w:b/>
                <w:sz w:val="28"/>
                <w:szCs w:val="28"/>
              </w:rPr>
              <w:t>164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лабораторные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 w:rsidRPr="00612647">
              <w:rPr>
                <w:b/>
                <w:sz w:val="28"/>
                <w:szCs w:val="28"/>
              </w:rPr>
              <w:t>26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контрольные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 w:rsidRPr="00612647">
              <w:rPr>
                <w:b/>
                <w:sz w:val="28"/>
                <w:szCs w:val="28"/>
              </w:rPr>
              <w:t>-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 w:val="0"/>
                <w:iCs/>
                <w:sz w:val="28"/>
                <w:szCs w:val="28"/>
              </w:rPr>
              <w:t>95</w:t>
            </w:r>
          </w:p>
        </w:tc>
      </w:tr>
      <w:tr w:rsidR="006A4A8C" w:rsidRPr="00612647" w:rsidTr="0016738C"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1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 xml:space="preserve">Итоговая аттестация </w:t>
            </w:r>
            <w:r w:rsidRPr="00612647">
              <w:rPr>
                <w:rStyle w:val="FontStyle46"/>
                <w:sz w:val="28"/>
                <w:szCs w:val="28"/>
              </w:rPr>
              <w:t>в форме устного экзамена (1, 2 семестр)</w:t>
            </w:r>
          </w:p>
        </w:tc>
      </w:tr>
    </w:tbl>
    <w:p w:rsidR="006A4A8C" w:rsidRPr="00612647" w:rsidRDefault="006A4A8C" w:rsidP="002D3906">
      <w:pPr>
        <w:rPr>
          <w:rStyle w:val="FontStyle46"/>
          <w:sz w:val="28"/>
          <w:szCs w:val="28"/>
        </w:rPr>
      </w:pPr>
    </w:p>
    <w:p w:rsidR="006A4A8C" w:rsidRPr="00E20751" w:rsidRDefault="006A4A8C" w:rsidP="002D3906">
      <w:pPr>
        <w:rPr>
          <w:rStyle w:val="FontStyle46"/>
          <w:sz w:val="24"/>
        </w:rPr>
      </w:pPr>
    </w:p>
    <w:p w:rsidR="006A4A8C" w:rsidRPr="00E20751" w:rsidRDefault="006A4A8C" w:rsidP="006A2CE4">
      <w:pPr>
        <w:autoSpaceDE w:val="0"/>
        <w:autoSpaceDN w:val="0"/>
        <w:adjustRightInd w:val="0"/>
        <w:jc w:val="center"/>
        <w:rPr>
          <w:b/>
        </w:rPr>
      </w:pPr>
    </w:p>
    <w:p w:rsidR="006A4A8C" w:rsidRPr="00E20751" w:rsidRDefault="006A4A8C" w:rsidP="001E7517">
      <w:pPr>
        <w:jc w:val="center"/>
        <w:rPr>
          <w:bCs/>
          <w:caps/>
        </w:rPr>
        <w:sectPr w:rsidR="006A4A8C" w:rsidRPr="00E20751" w:rsidSect="00014B5A">
          <w:footerReference w:type="even" r:id="rId8"/>
          <w:footerReference w:type="default" r:id="rId9"/>
          <w:pgSz w:w="11906" w:h="16838"/>
          <w:pgMar w:top="1134" w:right="851" w:bottom="1134" w:left="1276" w:header="709" w:footer="709" w:gutter="0"/>
          <w:pgNumType w:start="0"/>
          <w:cols w:space="708"/>
          <w:titlePg/>
          <w:docGrid w:linePitch="360"/>
        </w:sectPr>
      </w:pPr>
    </w:p>
    <w:p w:rsidR="006A4A8C" w:rsidRDefault="006A4A8C" w:rsidP="00284C3D">
      <w:pPr>
        <w:ind w:left="820"/>
        <w:jc w:val="center"/>
        <w:rPr>
          <w:b/>
          <w:bCs/>
        </w:rPr>
      </w:pPr>
    </w:p>
    <w:p w:rsidR="006A4A8C" w:rsidRPr="00A805E6" w:rsidRDefault="006A4A8C" w:rsidP="00E20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i/>
        </w:rPr>
      </w:pPr>
      <w:r w:rsidRPr="00A805E6">
        <w:rPr>
          <w:b/>
        </w:rPr>
        <w:t xml:space="preserve">2.2. Тематический план и содержание учебной дисциплины </w:t>
      </w:r>
      <w:r>
        <w:rPr>
          <w:b/>
          <w:caps/>
        </w:rPr>
        <w:t>ОУД. 10 Физика</w:t>
      </w:r>
    </w:p>
    <w:p w:rsidR="006A4A8C" w:rsidRDefault="006A4A8C" w:rsidP="00284C3D">
      <w:pPr>
        <w:ind w:left="820"/>
        <w:jc w:val="center"/>
        <w:rPr>
          <w:b/>
          <w:bCs/>
        </w:rPr>
      </w:pPr>
    </w:p>
    <w:p w:rsidR="006A4A8C" w:rsidRPr="00E20751" w:rsidRDefault="006A4A8C" w:rsidP="00284C3D">
      <w:pPr>
        <w:ind w:left="820"/>
        <w:jc w:val="center"/>
        <w:rPr>
          <w:b/>
          <w:bCs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5"/>
        <w:gridCol w:w="7524"/>
        <w:gridCol w:w="2075"/>
        <w:gridCol w:w="2347"/>
      </w:tblGrid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524" w:type="dxa"/>
          </w:tcPr>
          <w:p w:rsidR="006A4A8C" w:rsidRPr="00E20751" w:rsidRDefault="006A4A8C" w:rsidP="00284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E20751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07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Объем часов 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</w:tcPr>
          <w:p w:rsidR="006A4A8C" w:rsidRPr="00E20751" w:rsidRDefault="006A4A8C" w:rsidP="00284C3D">
            <w:pPr>
              <w:jc w:val="center"/>
            </w:pPr>
            <w:r w:rsidRPr="00E20751">
              <w:rPr>
                <w:b/>
                <w:bCs/>
                <w:w w:val="99"/>
              </w:rPr>
              <w:t>Коды Л,М,П результатов</w:t>
            </w:r>
            <w:r w:rsidRPr="00E20751">
              <w:rPr>
                <w:b/>
                <w:bCs/>
              </w:rPr>
              <w:t>, формированию которых способствует элемент</w:t>
            </w:r>
          </w:p>
          <w:p w:rsidR="006A4A8C" w:rsidRPr="00E20751" w:rsidRDefault="006A4A8C" w:rsidP="00284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программы</w:t>
            </w:r>
          </w:p>
        </w:tc>
      </w:tr>
      <w:tr w:rsidR="006A4A8C" w:rsidRPr="00E20751" w:rsidTr="0063299F">
        <w:trPr>
          <w:trHeight w:val="775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1</w:t>
            </w:r>
          </w:p>
        </w:tc>
        <w:tc>
          <w:tcPr>
            <w:tcW w:w="7524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2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3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4</w:t>
            </w: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Введение</w:t>
            </w:r>
          </w:p>
        </w:tc>
        <w:tc>
          <w:tcPr>
            <w:tcW w:w="7524" w:type="dxa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6/4/2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E20751">
              <w:rPr>
                <w:rFonts w:ascii="Times New Roman" w:hAnsi="Times New Roman"/>
                <w:sz w:val="24"/>
                <w:szCs w:val="24"/>
              </w:rPr>
              <w:t>Физика – наука о природе. Естественнонаучный метод познания, его возможности и границы применимости</w:t>
            </w:r>
          </w:p>
          <w:p w:rsidR="006A4A8C" w:rsidRPr="00E20751" w:rsidRDefault="006A4A8C" w:rsidP="00F81760">
            <w:pPr>
              <w:pStyle w:val="1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FB1840">
            <w:r w:rsidRPr="00C90603">
              <w:t>Л1-Л</w:t>
            </w:r>
            <w:r w:rsidR="0016738C">
              <w:t>15</w:t>
            </w:r>
          </w:p>
          <w:p w:rsidR="006A4A8C" w:rsidRPr="00C90603" w:rsidRDefault="006A4A8C" w:rsidP="00FB184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 w:rsidR="0016738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>: получить производные единицы</w:t>
            </w:r>
            <w:r w:rsidRPr="00E20751">
              <w:rPr>
                <w:bCs/>
              </w:rPr>
              <w:t xml:space="preserve"> всистеме СИ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</w:pPr>
            <w:r w:rsidRPr="00E20751"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 xml:space="preserve">Моделирование физических явлений и процессов. Роль эксперимента и теории в процессе познания природы. Физические законы. Основные элементы физической картины мира. </w:t>
            </w:r>
            <w:r>
              <w:t>Принцип соответствия.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</w:pPr>
            <w:r w:rsidRPr="00E20751"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Составить таблицу физических явлений и процессов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  <w:rPr>
                <w:bCs/>
              </w:rPr>
            </w:pPr>
            <w:r w:rsidRPr="00E20751"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1 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/>
                <w:bCs/>
              </w:rPr>
              <w:t>Механика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B5228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78/52/26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  <w:r w:rsidRPr="00E20751">
              <w:rPr>
                <w:b/>
                <w:bCs/>
              </w:rPr>
              <w:t xml:space="preserve"> Основы кинематики </w:t>
            </w:r>
          </w:p>
        </w:tc>
        <w:tc>
          <w:tcPr>
            <w:tcW w:w="7524" w:type="dxa"/>
            <w:shd w:val="clear" w:color="auto" w:fill="FFFFFF"/>
          </w:tcPr>
          <w:p w:rsidR="006A4A8C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>.</w:t>
            </w:r>
          </w:p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F7E2B">
              <w:t>Относительность механического движения. Системы отсчёта. Виды движения (равномерное, равноускоренное) и их графическое описание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0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 xml:space="preserve">Тема </w:t>
            </w:r>
            <w:r w:rsidRPr="00E20751">
              <w:t xml:space="preserve">1. </w:t>
            </w:r>
            <w:r>
              <w:t xml:space="preserve">1.1 </w:t>
            </w:r>
            <w:r w:rsidRPr="00E20751">
              <w:t>Относительность механического движения. Системы отсчета.</w:t>
            </w:r>
            <w:r w:rsidRPr="0000657C">
              <w:t>Наблюдение и описание различных видов механического движения.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0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0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5B0EE9">
            <w:pPr>
              <w:pStyle w:val="ab"/>
              <w:spacing w:after="0"/>
              <w:ind w:right="20"/>
              <w:rPr>
                <w:bCs/>
              </w:rPr>
            </w:pPr>
            <w:r w:rsidRPr="00C96B3D">
              <w:rPr>
                <w:bCs/>
              </w:rPr>
              <w:t>Содержание учебного материала.</w:t>
            </w:r>
          </w:p>
          <w:p w:rsidR="006A4A8C" w:rsidRPr="00C96B3D" w:rsidRDefault="006A4A8C" w:rsidP="005B0EE9">
            <w:pPr>
              <w:pStyle w:val="ab"/>
              <w:spacing w:after="0"/>
              <w:ind w:right="20"/>
              <w:rPr>
                <w:bCs/>
              </w:rPr>
            </w:pPr>
            <w:r w:rsidRPr="00C96B3D">
              <w:t xml:space="preserve">Механическое движение. Перемещение. Путь. Скорость.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0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148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№ 1.1.2</w:t>
            </w:r>
            <w:r w:rsidRPr="00E20751">
              <w:t xml:space="preserve"> Характеристики механического движения: перемещение, скорость, ускорение</w:t>
            </w:r>
            <w:r>
              <w:t>. Сложение скоростей.</w:t>
            </w:r>
          </w:p>
          <w:p w:rsidR="006A4A8C" w:rsidRPr="00E20751" w:rsidRDefault="006A4A8C" w:rsidP="008148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учебник, заполнить сравнительную таблицу прямолинейных движений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5B0EE9">
            <w:pPr>
              <w:pStyle w:val="ab"/>
              <w:spacing w:after="0"/>
              <w:ind w:right="20"/>
              <w:rPr>
                <w:bCs/>
              </w:rPr>
            </w:pPr>
            <w:r w:rsidRPr="00C96B3D">
              <w:rPr>
                <w:bCs/>
              </w:rPr>
              <w:t>Содержание учебного материала.</w:t>
            </w:r>
          </w:p>
          <w:p w:rsidR="006A4A8C" w:rsidRPr="005B0EE9" w:rsidRDefault="006A4A8C" w:rsidP="005B0EE9">
            <w:pPr>
              <w:pStyle w:val="ab"/>
              <w:spacing w:after="0"/>
              <w:ind w:right="20"/>
            </w:pPr>
            <w:r w:rsidRPr="00C96B3D">
              <w:t>Равномерное пря</w:t>
            </w:r>
            <w:r>
              <w:t>молинейное движение. Ускорение.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702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5B0EE9" w:rsidRDefault="006A4A8C" w:rsidP="0037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t xml:space="preserve">Тема № </w:t>
            </w:r>
            <w:r>
              <w:t xml:space="preserve">1.1.3 </w:t>
            </w:r>
            <w:r w:rsidRPr="00E20751">
              <w:t>Равномерное прямолинейное движение и его кинематические параметры</w:t>
            </w:r>
            <w:r>
              <w:t>. Уравнение движения.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37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</w:t>
            </w:r>
            <w:r>
              <w:rPr>
                <w:bCs/>
              </w:rPr>
              <w:t>ая работа обучающихся: учебник</w:t>
            </w:r>
            <w:r w:rsidRPr="00E20751">
              <w:rPr>
                <w:bCs/>
              </w:rPr>
              <w:t xml:space="preserve">, задачи.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C96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  <w:p w:rsidR="006A4A8C" w:rsidRPr="00E20751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6B3D">
              <w:t xml:space="preserve">Равнопеременное прямолинейное движение. Свободное падение.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92DE2">
        <w:trPr>
          <w:trHeight w:val="70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</w:tcPr>
          <w:p w:rsidR="006A4A8C" w:rsidRPr="00E20751" w:rsidRDefault="006A4A8C" w:rsidP="0037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>1.1.</w:t>
            </w:r>
            <w:r w:rsidRPr="00E20751">
              <w:rPr>
                <w:bCs/>
              </w:rPr>
              <w:t>4</w:t>
            </w:r>
            <w:r>
              <w:rPr>
                <w:bCs/>
              </w:rPr>
              <w:t xml:space="preserve"> Равноускоренное </w:t>
            </w:r>
            <w:r w:rsidRPr="00E20751">
              <w:rPr>
                <w:bCs/>
              </w:rPr>
              <w:t>движение и его кинематические параметры.</w:t>
            </w:r>
            <w:r>
              <w:t>Уравнение движения.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70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/>
        </w:tc>
      </w:tr>
      <w:tr w:rsidR="006A4A8C" w:rsidRPr="00E20751" w:rsidTr="00BE39A9">
        <w:trPr>
          <w:trHeight w:val="83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  <w:p w:rsidR="006A4A8C" w:rsidRPr="00E20751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6B3D">
              <w:t>Равнопеременное прямолинейное движение. Движение тела, брошенного под углом к горизонту.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</w:tr>
      <w:tr w:rsidR="006A4A8C" w:rsidRPr="00E20751" w:rsidTr="00BE39A9">
        <w:trPr>
          <w:trHeight w:val="264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>1.1.5 Решение задач по теме «Движение с постоянным ускорением»</w:t>
            </w:r>
            <w:r w:rsidRPr="00E20751">
              <w:rPr>
                <w:bCs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52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5B0EE9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 xml:space="preserve">1.1.6 </w:t>
            </w:r>
            <w:r w:rsidRPr="00E20751">
              <w:t>Графическое описание различных видов движения</w:t>
            </w:r>
            <w:r>
              <w:t>. Определение кинематических параметров.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</w:t>
            </w:r>
            <w:r>
              <w:rPr>
                <w:bCs/>
              </w:rPr>
              <w:t>остоятельная работа обучающихся</w:t>
            </w:r>
            <w:r w:rsidRPr="00E20751">
              <w:rPr>
                <w:bCs/>
              </w:rPr>
              <w:t>: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B26E97">
              <w:t>Равномерное движение по окружности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 xml:space="preserve">1.1.7 </w:t>
            </w:r>
            <w:r w:rsidRPr="00E20751">
              <w:t xml:space="preserve">Движение по окружности с постоянной по модулю скоростью. 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rPr>
                <w:bCs/>
              </w:rPr>
              <w:t>повторение</w:t>
            </w:r>
            <w:r w:rsidRPr="00E20751">
              <w:rPr>
                <w:bCs/>
              </w:rPr>
              <w:t>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Содержание учебного </w:t>
            </w:r>
            <w:r>
              <w:rPr>
                <w:bCs/>
              </w:rPr>
              <w:t>м</w:t>
            </w:r>
            <w:r w:rsidRPr="00E20751">
              <w:rPr>
                <w:bCs/>
              </w:rPr>
              <w:t>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>1.1.8</w:t>
            </w:r>
            <w:r w:rsidRPr="00E20751">
              <w:t>Применение законов кинематики к решению задач.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</w:t>
            </w:r>
            <w:r>
              <w:rPr>
                <w:bCs/>
              </w:rPr>
              <w:t xml:space="preserve"> работа обучающихся: повторение</w:t>
            </w:r>
            <w:r w:rsidRPr="00E20751">
              <w:rPr>
                <w:bCs/>
              </w:rPr>
              <w:t>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0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1.2 Основы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lastRenderedPageBreak/>
              <w:t>динамики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C96B3D">
            <w:pPr>
              <w:pStyle w:val="ab"/>
              <w:spacing w:after="0"/>
              <w:ind w:right="20"/>
              <w:jc w:val="both"/>
              <w:rPr>
                <w:bCs/>
              </w:rPr>
            </w:pPr>
            <w:r w:rsidRPr="00C96B3D">
              <w:rPr>
                <w:bCs/>
              </w:rPr>
              <w:lastRenderedPageBreak/>
              <w:t xml:space="preserve">Содержание учебного материала. 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C96B3D">
              <w:rPr>
                <w:rStyle w:val="51"/>
                <w:b w:val="0"/>
                <w:sz w:val="24"/>
                <w:szCs w:val="24"/>
              </w:rPr>
              <w:t>Законы механики Ньютона</w:t>
            </w:r>
            <w:r w:rsidRPr="00C96B3D">
              <w:rPr>
                <w:rStyle w:val="51"/>
                <w:sz w:val="24"/>
                <w:szCs w:val="24"/>
              </w:rPr>
              <w:t>.</w:t>
            </w:r>
            <w:r w:rsidRPr="00C96B3D">
              <w:t xml:space="preserve"> Первый закон Ньютона. Сила. Масса. </w:t>
            </w:r>
            <w:r w:rsidRPr="00C96B3D">
              <w:lastRenderedPageBreak/>
              <w:t xml:space="preserve">Импульс. Второй закон Ньютона. Основной закон классической </w:t>
            </w:r>
            <w:r>
              <w:t>динамики. Третий закон Ньютона.</w:t>
            </w:r>
            <w:r w:rsidRPr="0000657C">
              <w:t xml:space="preserve"> Инерциальные системы отсчета. 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 xml:space="preserve">Принцип относительности Галилея. 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>
              <w:t>Пространство и время в классической механике</w:t>
            </w:r>
            <w:r w:rsidRPr="0000657C">
              <w:t>.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Наблюдение и описание взаимодействия тел, и объяснение этих явлений на основе законов динамики.</w:t>
            </w:r>
          </w:p>
          <w:p w:rsidR="006A4A8C" w:rsidRPr="00C96B3D" w:rsidRDefault="006A4A8C" w:rsidP="00F91D5B">
            <w:pPr>
              <w:pStyle w:val="ab"/>
              <w:spacing w:after="0"/>
              <w:ind w:right="20"/>
              <w:jc w:val="both"/>
            </w:pPr>
            <w:r w:rsidRPr="0000657C">
              <w:t>Практическое применение физических знаний в повседневной жизни для учета: инертности тел транспортных средств.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0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00657C" w:rsidRDefault="006A4A8C" w:rsidP="003761D1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E20751">
              <w:t xml:space="preserve">Тема № </w:t>
            </w:r>
            <w:r>
              <w:t xml:space="preserve">1.2.1 </w:t>
            </w:r>
            <w:r w:rsidRPr="0000657C">
              <w:t>Законы динамики</w:t>
            </w:r>
            <w:r>
              <w:t xml:space="preserve">. </w:t>
            </w:r>
            <w:r w:rsidRPr="0000657C">
              <w:t xml:space="preserve">Принцип суперпозиции сил. </w:t>
            </w:r>
          </w:p>
          <w:p w:rsidR="006A4A8C" w:rsidRPr="0000657C" w:rsidRDefault="006A4A8C" w:rsidP="003761D1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 xml:space="preserve">Законы динамики. </w:t>
            </w:r>
          </w:p>
          <w:p w:rsidR="006A4A8C" w:rsidRPr="00C96B3D" w:rsidRDefault="006A4A8C" w:rsidP="003761D1">
            <w:pPr>
              <w:pStyle w:val="ab"/>
              <w:spacing w:after="0"/>
              <w:ind w:right="20"/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3761D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761D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Pr="003761D1" w:rsidRDefault="006A4A8C" w:rsidP="0037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761D1">
              <w:rPr>
                <w:bCs/>
              </w:rPr>
              <w:t>П1-П7</w:t>
            </w:r>
          </w:p>
          <w:p w:rsidR="006A4A8C" w:rsidRPr="00C90603" w:rsidRDefault="006A4A8C" w:rsidP="0037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761D1">
              <w:rPr>
                <w:bCs/>
              </w:rP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0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3761D1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3761D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0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 xml:space="preserve">Силы в механике: тяжести. 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 xml:space="preserve">Закон всемирного тяготения. 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Наблюдение и описание различных видов взаимодействия тел и объяснение этих явлений на основе законов динамики, закона всемирного тяготения.</w:t>
            </w:r>
          </w:p>
          <w:p w:rsidR="006A4A8C" w:rsidRPr="00E20751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Практическое применение физических знаний в повседневной жизни для учета: инертности тел и трения при движении транспортных средств.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3761D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t xml:space="preserve">Тема № </w:t>
            </w:r>
            <w:r>
              <w:t xml:space="preserve">1.2.2 </w:t>
            </w:r>
            <w:r w:rsidRPr="00E20751">
              <w:t>Взаимодействие тел. Силы в природе.</w:t>
            </w:r>
          </w:p>
          <w:p w:rsidR="006A4A8C" w:rsidRPr="00E20751" w:rsidRDefault="006A4A8C" w:rsidP="00463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 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Тема № 1.2.3 </w:t>
            </w:r>
            <w:r w:rsidRPr="00E20751">
              <w:t xml:space="preserve">Сила упругости. Движение под действием сил </w:t>
            </w:r>
            <w:r w:rsidRPr="00E20751">
              <w:lastRenderedPageBreak/>
              <w:t>упругости.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lastRenderedPageBreak/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Тема № 1.2.4 </w:t>
            </w:r>
            <w:r w:rsidRPr="00E20751">
              <w:t>Сила трения. Движение под действием силы трения.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r w:rsidRPr="00E20751">
              <w:t>Самостоятельная работаобучающихся: учебник</w:t>
            </w:r>
            <w:r>
              <w:t>,</w:t>
            </w:r>
            <w:r w:rsidRPr="00E20751"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r>
              <w:t>Содержани</w:t>
            </w:r>
            <w:r w:rsidRPr="00E20751">
              <w:t>е учебного материала</w:t>
            </w:r>
            <w:r>
              <w:t xml:space="preserve"> Законы механики Ньютона.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r w:rsidRPr="00E20751">
              <w:t xml:space="preserve">Тема № </w:t>
            </w:r>
            <w:r>
              <w:t>1.2.5 Первый закон Ньютона. Второй закон Ньютона.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546A2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r>
              <w:t>Содержани</w:t>
            </w:r>
            <w:r w:rsidRPr="00E20751">
              <w:t>е учебного материала</w:t>
            </w:r>
            <w:r>
              <w:t xml:space="preserve"> Законы механики Ньютона.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546A2">
            <w:r w:rsidRPr="00E20751">
              <w:t xml:space="preserve">Тема № </w:t>
            </w:r>
            <w:r>
              <w:t xml:space="preserve">1.2.6 Третий закон Ньютона. Решение задач по теме «Второй закон Ньютона». </w:t>
            </w:r>
          </w:p>
          <w:p w:rsidR="006A4A8C" w:rsidRDefault="006A4A8C" w:rsidP="00556336"/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№ 1.2.7</w:t>
            </w:r>
          </w:p>
          <w:p w:rsidR="006A4A8C" w:rsidRPr="00612647" w:rsidRDefault="006A4A8C" w:rsidP="00EC5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12647">
              <w:rPr>
                <w:bCs/>
              </w:rPr>
              <w:t>Лабораторная работа №1 «Измерение коэффициента трения скольжения»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r w:rsidRPr="00E20751">
              <w:t xml:space="preserve">Самостоятельная работа </w:t>
            </w:r>
            <w:r w:rsidRPr="00E20751">
              <w:rPr>
                <w:bCs/>
              </w:rPr>
              <w:t>обучающихся:</w:t>
            </w:r>
            <w:r w:rsidRPr="00E20751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r w:rsidRPr="00E20751"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r>
              <w:t>Тема № 1.2.8</w:t>
            </w:r>
            <w:r w:rsidRPr="00E20751">
              <w:t xml:space="preserve"> Силы гравитационной природы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учебник</w:t>
            </w:r>
            <w:r w:rsidRPr="00E20751">
              <w:t>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6B3D">
              <w:rPr>
                <w:bCs/>
              </w:rPr>
              <w:t xml:space="preserve">Содержание учебного материал. </w:t>
            </w:r>
          </w:p>
          <w:p w:rsidR="006A4A8C" w:rsidRPr="00C96B3D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6B3D">
              <w:t>Закон всемирного тяготения. Гравитационное поле. Сила тяжести. Вес. Способы измерения массы тел. Силы в механике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63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Тема №1.2.9 </w:t>
            </w:r>
            <w:r w:rsidRPr="00E20751">
              <w:rPr>
                <w:bCs/>
              </w:rPr>
              <w:t>Закон всемирного тяготения. Сила тяжести. Невесомость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обучающихся, учебник</w:t>
            </w:r>
            <w:r>
              <w:rPr>
                <w:bCs/>
              </w:rPr>
              <w:t>,</w:t>
            </w:r>
            <w:r w:rsidRPr="00E20751"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63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№ 1.2.10</w:t>
            </w:r>
            <w:r w:rsidRPr="00E20751">
              <w:t xml:space="preserve"> Применение законов Ньютона</w:t>
            </w:r>
            <w:r>
              <w:t xml:space="preserve"> к решению задач.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</w:rPr>
              <w:t>1.3 Законы сохранения</w:t>
            </w:r>
          </w:p>
        </w:tc>
        <w:tc>
          <w:tcPr>
            <w:tcW w:w="7524" w:type="dxa"/>
            <w:shd w:val="clear" w:color="auto" w:fill="FFFFFF"/>
          </w:tcPr>
          <w:p w:rsidR="006A4A8C" w:rsidRPr="0000657C" w:rsidRDefault="006A4A8C" w:rsidP="00463CD5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>
              <w:t>Использование законов механики для объяснения движения небесных тел и для развития космических исследований</w:t>
            </w:r>
            <w:r w:rsidRPr="0000657C">
              <w:t>.</w:t>
            </w:r>
          </w:p>
          <w:p w:rsidR="006A4A8C" w:rsidRPr="0000657C" w:rsidRDefault="006A4A8C" w:rsidP="00463CD5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Наблюдение и описание закона сохранения импульса.</w:t>
            </w:r>
          </w:p>
          <w:p w:rsidR="006A4A8C" w:rsidRPr="00B77F4E" w:rsidRDefault="006A4A8C" w:rsidP="00463CD5">
            <w:pPr>
              <w:pStyle w:val="ab"/>
              <w:spacing w:after="0"/>
              <w:ind w:right="20"/>
              <w:jc w:val="both"/>
            </w:pPr>
            <w:r w:rsidRPr="0000657C">
              <w:t>Практическое применение физических знаний в повседневной жизни для учета: закона сохранения импульса при действии технических устройств.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463CD5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>
              <w:t>Тема № 1.3.1</w:t>
            </w:r>
            <w:r w:rsidRPr="00E20751">
              <w:t>.Импульс. Закон сохранения импульса. Реактивное движение</w:t>
            </w:r>
            <w:r>
              <w:t xml:space="preserve">. </w:t>
            </w:r>
          </w:p>
          <w:p w:rsidR="006A4A8C" w:rsidRPr="00E20751" w:rsidRDefault="006A4A8C" w:rsidP="00463CD5">
            <w:pPr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rPr>
                <w:bCs/>
              </w:rPr>
            </w:pPr>
            <w:r>
              <w:lastRenderedPageBreak/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jc w:val="both"/>
            </w:pPr>
            <w:r w:rsidRPr="00E20751">
              <w:rPr>
                <w:bCs/>
              </w:rPr>
              <w:t>Самостоятельная работа обучающихся:учебник, задачи</w:t>
            </w:r>
          </w:p>
          <w:p w:rsidR="006A4A8C" w:rsidRPr="00E20751" w:rsidRDefault="006A4A8C" w:rsidP="00F81760">
            <w:pPr>
              <w:spacing w:line="276" w:lineRule="auto"/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B95821" w:rsidRDefault="006A4A8C" w:rsidP="00B77F4E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B77F4E">
              <w:t>Работа силы. Работа потенциальных сил. Мощность. Энергия. Кинетическая энергия. Потенциальная энергия. Закон сохранения механической энергии</w:t>
            </w:r>
            <w:r>
              <w:rPr>
                <w:sz w:val="28"/>
                <w:szCs w:val="28"/>
              </w:rPr>
              <w:t>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632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Те</w:t>
            </w:r>
            <w:r>
              <w:rPr>
                <w:bCs/>
              </w:rPr>
              <w:t>ма № 1.3.2</w:t>
            </w:r>
            <w:r>
              <w:t>Закон сохранения момента импульса</w:t>
            </w:r>
            <w:r w:rsidRPr="00E20751">
              <w:t xml:space="preserve">. </w:t>
            </w:r>
            <w:r>
              <w:t>Решение задач.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/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8F65FC">
            <w:pPr>
              <w:pStyle w:val="ab"/>
              <w:spacing w:after="0"/>
              <w:ind w:right="20"/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B95821" w:rsidRDefault="006A4A8C" w:rsidP="008F65FC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 w:rsidRPr="00B77F4E">
              <w:t>Энергия. Кинетическая энергия. Потенциальная энергия. Закон сохранения механической энергии</w:t>
            </w:r>
            <w:r>
              <w:rPr>
                <w:sz w:val="28"/>
                <w:szCs w:val="28"/>
              </w:rPr>
              <w:t>.</w:t>
            </w:r>
          </w:p>
          <w:p w:rsidR="006A4A8C" w:rsidRPr="00E20751" w:rsidRDefault="006A4A8C" w:rsidP="00B50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/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Те</w:t>
            </w:r>
            <w:r>
              <w:rPr>
                <w:bCs/>
              </w:rPr>
              <w:t>ма № 1.3.3</w:t>
            </w:r>
            <w:r w:rsidRPr="00E20751">
              <w:t xml:space="preserve"> Механическая энергия. </w:t>
            </w:r>
            <w:r>
              <w:t>Решение задач.</w:t>
            </w:r>
          </w:p>
          <w:p w:rsidR="006A4A8C" w:rsidRPr="00E20751" w:rsidRDefault="006A4A8C" w:rsidP="008F65FC">
            <w:pPr>
              <w:pStyle w:val="ab"/>
              <w:spacing w:after="0"/>
              <w:ind w:right="20"/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EC5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 xml:space="preserve">Тема №1.3.4 </w:t>
            </w:r>
            <w:r w:rsidRPr="00612647">
              <w:rPr>
                <w:spacing w:val="-6"/>
              </w:rPr>
              <w:t>Лабораторная работа № 2 «</w:t>
            </w:r>
            <w:r w:rsidRPr="00612647">
              <w:t>Проверка закона сохранения энергии при действии сил тяжести и упругости»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обучающихся:учебник,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B77F4E">
              <w:t>Применение законов сохранения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503D2">
            <w:pPr>
              <w:jc w:val="both"/>
              <w:rPr>
                <w:bCs/>
              </w:rPr>
            </w:pPr>
            <w:r>
              <w:t xml:space="preserve">Тема № 1.3.5 </w:t>
            </w:r>
          </w:p>
          <w:p w:rsidR="006A4A8C" w:rsidRPr="00E20751" w:rsidRDefault="006A4A8C" w:rsidP="00B503D2">
            <w:pPr>
              <w:jc w:val="both"/>
            </w:pPr>
            <w:r w:rsidRPr="00E20751">
              <w:lastRenderedPageBreak/>
              <w:t>Применение законов механики к решению задач</w:t>
            </w:r>
          </w:p>
          <w:p w:rsidR="006A4A8C" w:rsidRPr="00E20751" w:rsidRDefault="006A4A8C" w:rsidP="00B503D2">
            <w:pPr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lastRenderedPageBreak/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jc w:val="both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240"/>
        </w:trPr>
        <w:tc>
          <w:tcPr>
            <w:tcW w:w="3495" w:type="dxa"/>
            <w:vMerge w:val="restart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1.4 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Статика </w:t>
            </w:r>
          </w:p>
        </w:tc>
        <w:tc>
          <w:tcPr>
            <w:tcW w:w="7524" w:type="dxa"/>
            <w:shd w:val="clear" w:color="auto" w:fill="FFFFFF"/>
          </w:tcPr>
          <w:p w:rsidR="006A4A8C" w:rsidRDefault="006A4A8C" w:rsidP="00B23769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E20751" w:rsidRDefault="006A4A8C" w:rsidP="00B23769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Равновесие абсолютно твердых тел. </w:t>
            </w:r>
            <w:r w:rsidRPr="00F27D68">
              <w:rPr>
                <w:color w:val="000000"/>
                <w:szCs w:val="28"/>
              </w:rPr>
              <w:t>Равновесие материальной точки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20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jc w:val="both"/>
              <w:rPr>
                <w:bCs/>
              </w:rPr>
            </w:pPr>
            <w:r>
              <w:t>Тема № 1.4.1</w:t>
            </w:r>
          </w:p>
          <w:p w:rsidR="006A4A8C" w:rsidRPr="00E20751" w:rsidRDefault="006A4A8C" w:rsidP="00B23769">
            <w:pPr>
              <w:jc w:val="both"/>
            </w:pPr>
            <w:r>
              <w:t>Равновесие тел</w:t>
            </w:r>
          </w:p>
          <w:p w:rsidR="006A4A8C" w:rsidRPr="00E20751" w:rsidRDefault="006A4A8C" w:rsidP="008F65FC">
            <w:pPr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8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jc w:val="both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3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B23769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E20751" w:rsidRDefault="006A4A8C" w:rsidP="00B23769">
            <w:pPr>
              <w:jc w:val="both"/>
              <w:rPr>
                <w:bCs/>
              </w:rPr>
            </w:pPr>
            <w:r w:rsidRPr="00F27D68">
              <w:rPr>
                <w:color w:val="000000"/>
                <w:szCs w:val="28"/>
              </w:rPr>
              <w:t>Условия равновесия тв</w:t>
            </w:r>
            <w:r>
              <w:rPr>
                <w:color w:val="000000"/>
                <w:szCs w:val="28"/>
              </w:rPr>
              <w:t>е</w:t>
            </w:r>
            <w:r w:rsidRPr="00F27D68">
              <w:rPr>
                <w:color w:val="000000"/>
                <w:szCs w:val="28"/>
              </w:rPr>
              <w:t>рдого тела в инерциальной системе отсч</w:t>
            </w:r>
            <w:r>
              <w:rPr>
                <w:color w:val="000000"/>
                <w:szCs w:val="28"/>
              </w:rPr>
              <w:t>е</w:t>
            </w:r>
            <w:r w:rsidRPr="00F27D68">
              <w:rPr>
                <w:color w:val="000000"/>
                <w:szCs w:val="28"/>
              </w:rPr>
              <w:t>та. Момент силы.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7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jc w:val="both"/>
              <w:rPr>
                <w:bCs/>
              </w:rPr>
            </w:pPr>
            <w:r>
              <w:t>Тема № 1.4.2</w:t>
            </w:r>
          </w:p>
          <w:p w:rsidR="006A4A8C" w:rsidRPr="00E20751" w:rsidRDefault="006A4A8C" w:rsidP="00B23769">
            <w:pPr>
              <w:jc w:val="both"/>
            </w:pPr>
            <w:r>
              <w:t>Решение задач по теме «Равновесие твердых тел»</w:t>
            </w:r>
          </w:p>
          <w:p w:rsidR="006A4A8C" w:rsidRPr="00E20751" w:rsidRDefault="006A4A8C" w:rsidP="008F65FC">
            <w:pPr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4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jc w:val="both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обучающихся:учебник, </w:t>
            </w:r>
            <w:r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4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52289">
            <w:pPr>
              <w:jc w:val="both"/>
              <w:rPr>
                <w:bCs/>
              </w:rPr>
            </w:pPr>
            <w:r>
              <w:t>Тема № 1.4.3 Зачет по разделу «Механика»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B5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B5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4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52289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подготовка к зачету по разделу «Механика»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274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2.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7437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/>
                <w:bCs/>
              </w:rPr>
              <w:t>Молекулярная физика и основы термодинамики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687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42/28/14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2.1 </w:t>
            </w:r>
            <w:r w:rsidRPr="00E20751">
              <w:rPr>
                <w:b/>
              </w:rPr>
              <w:t>Основы молекулярно-кинетической теории газов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7437"/>
              </w:tabs>
              <w:jc w:val="both"/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Основные положения молекулярно-кинетической теории. Размеры и масса молекул и атомов. Броуновское движение. Диффузия. Силы и энергия межмолекулярного взаимодействия.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073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69CD">
            <w:pPr>
              <w:tabs>
                <w:tab w:val="left" w:pos="916"/>
                <w:tab w:val="left" w:pos="7437"/>
              </w:tabs>
              <w:spacing w:line="276" w:lineRule="auto"/>
              <w:rPr>
                <w:bCs/>
              </w:rPr>
            </w:pPr>
            <w:r>
              <w:t>Тема № 2.1.1</w:t>
            </w:r>
            <w:r w:rsidRPr="00E20751">
              <w:t xml:space="preserve"> Основные положения молекулярно - кинетической теории и их опытные обоснования.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tabs>
                <w:tab w:val="left" w:pos="916"/>
                <w:tab w:val="left" w:pos="7437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обучающихся: учебник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Строение газообразных, жидких и твердых тел. Скорости движения молекул и их измерение. Идеальный газ. Давление газа. Основное уравнение молекулярно-кинетической теории газов. Температура и ее измерение. Газовые законы. Абсолютный нуль темпе</w:t>
            </w:r>
            <w:r w:rsidRPr="009E77FA">
              <w:softHyphen/>
              <w:t>ратуры. Термодинамическая шкала температуры.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pStyle w:val="Style1"/>
              <w:widowControl/>
              <w:spacing w:line="276" w:lineRule="auto"/>
            </w:pPr>
            <w:r>
              <w:t>Тема № 2.1.2</w:t>
            </w:r>
            <w:r w:rsidRPr="00E20751">
              <w:t>. Тепловое движение. Абсолютная температура как мера средней кинетической энергии частиц</w:t>
            </w:r>
            <w:r>
              <w:t>. Изопроцессы. Решение задач по графикам.</w:t>
            </w:r>
          </w:p>
          <w:p w:rsidR="006A4A8C" w:rsidRPr="00E20751" w:rsidRDefault="006A4A8C" w:rsidP="0030101E">
            <w:pPr>
              <w:pStyle w:val="Style1"/>
              <w:widowControl/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pStyle w:val="Style1"/>
              <w:widowControl/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FA4F69"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Уравнение состояния идеального газа. Молярная газовая постоянная</w:t>
            </w:r>
            <w:r>
              <w:t>.</w:t>
            </w:r>
            <w:r w:rsidRPr="00E20751">
              <w:t xml:space="preserve"> Связь между давлением и средней кинетической энергией молекул газа. </w:t>
            </w:r>
          </w:p>
          <w:p w:rsidR="006A4A8C" w:rsidRPr="00E20751" w:rsidRDefault="006A4A8C" w:rsidP="00FA4F69">
            <w:pPr>
              <w:pStyle w:val="Style1"/>
              <w:widowControl/>
              <w:spacing w:line="276" w:lineRule="auto"/>
              <w:rPr>
                <w:bCs/>
              </w:rPr>
            </w:pPr>
            <w:r>
              <w:t>Границы применимости модели идеального газа</w:t>
            </w:r>
            <w:r w:rsidRPr="0000657C"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69CD">
            <w:pPr>
              <w:rPr>
                <w:bCs/>
              </w:rPr>
            </w:pPr>
            <w:r w:rsidRPr="00E20751">
              <w:t>Тема №</w:t>
            </w:r>
            <w:r>
              <w:t>2.1.3</w:t>
            </w:r>
          </w:p>
          <w:p w:rsidR="006A4A8C" w:rsidRPr="005B0EE9" w:rsidRDefault="006A4A8C" w:rsidP="00FA4F69">
            <w:r w:rsidRPr="00E20751">
              <w:t xml:space="preserve">Модель идеального газа. </w:t>
            </w:r>
          </w:p>
          <w:p w:rsidR="006A4A8C" w:rsidRPr="005B0EE9" w:rsidRDefault="006A4A8C" w:rsidP="005B0EE9"/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pStyle w:val="Style1"/>
              <w:widowControl/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</w:t>
            </w:r>
            <w:r>
              <w:rPr>
                <w:b/>
                <w:bCs/>
              </w:rPr>
              <w:t>2</w:t>
            </w:r>
            <w:r w:rsidRPr="00E20751">
              <w:rPr>
                <w:b/>
                <w:bCs/>
              </w:rPr>
              <w:t xml:space="preserve"> Внутренняя энергия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 xml:space="preserve">Основные понятия и определения. Внутренняя энергия системы. Внутренняя энергия идеального газа.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2.2.1</w:t>
            </w:r>
            <w:r w:rsidRPr="00E20751">
              <w:t xml:space="preserve">.  </w:t>
            </w:r>
          </w:p>
          <w:p w:rsidR="006A4A8C" w:rsidRPr="00E20751" w:rsidRDefault="006A4A8C" w:rsidP="00430C7C">
            <w:r w:rsidRPr="00E20751">
              <w:t>Внутренняя энергия и работа газа</w:t>
            </w:r>
          </w:p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lastRenderedPageBreak/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E77FA">
              <w:t>Внутренняя энергия идеального газа. Работа и теплота как формы передачи энергии. Тепло</w:t>
            </w:r>
            <w:r>
              <w:t>емкость. Удельная теплоемкость.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2.2.2</w:t>
            </w:r>
            <w:r w:rsidRPr="00E20751">
              <w:t xml:space="preserve">.  </w:t>
            </w:r>
          </w:p>
          <w:p w:rsidR="006A4A8C" w:rsidRPr="00E20751" w:rsidRDefault="006A4A8C" w:rsidP="00430C7C">
            <w:r>
              <w:t>Р</w:t>
            </w:r>
            <w:r w:rsidRPr="00E20751">
              <w:t>абота газа</w:t>
            </w:r>
            <w:r>
              <w:t>. Решение графических задач.</w:t>
            </w:r>
          </w:p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Фазовые переходы. </w:t>
            </w:r>
            <w:r w:rsidRPr="009E77FA">
              <w:t>Уравнение теплового баланса. Первое начало термодинамики. Адиабатный процесс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 xml:space="preserve">Тема </w:t>
            </w:r>
            <w:r>
              <w:rPr>
                <w:bCs/>
              </w:rPr>
              <w:t xml:space="preserve">№2.2.3 </w:t>
            </w:r>
            <w:r w:rsidRPr="00E20751">
              <w:rPr>
                <w:bCs/>
              </w:rPr>
              <w:t>Первый закон термодинамики</w:t>
            </w:r>
            <w:r>
              <w:rPr>
                <w:bCs/>
              </w:rPr>
              <w:t xml:space="preserve"> и его статистического истолкование</w:t>
            </w:r>
            <w:r w:rsidRPr="00E20751">
              <w:rPr>
                <w:bCs/>
              </w:rPr>
              <w:t>. Необратимость тепловых процессов</w:t>
            </w:r>
            <w:r w:rsidRPr="00E20751">
              <w:rPr>
                <w:b/>
                <w:bCs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</w:t>
            </w:r>
            <w:r>
              <w:rPr>
                <w:bCs/>
              </w:rPr>
              <w:t>ная работа обучающихся, учебник</w:t>
            </w:r>
            <w:r w:rsidRPr="00E20751">
              <w:rPr>
                <w:bCs/>
              </w:rPr>
              <w:t xml:space="preserve">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Первое начало термодинамики. Адиабатный процесс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Тема </w:t>
            </w:r>
            <w:r>
              <w:rPr>
                <w:bCs/>
              </w:rPr>
              <w:t>№2.2.4 Решение задач на тему: «Первый закон термодинамики»</w:t>
            </w:r>
            <w:r w:rsidRPr="00E20751">
              <w:rPr>
                <w:b/>
                <w:bCs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</w:t>
            </w:r>
            <w:r>
              <w:rPr>
                <w:bCs/>
              </w:rPr>
              <w:t>ная работа обучающихся, учебник</w:t>
            </w:r>
            <w:r w:rsidRPr="00E20751">
              <w:rPr>
                <w:bCs/>
              </w:rPr>
              <w:t xml:space="preserve">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Принцип действия тепловой машины. КПД теплового двигателя. Второе начало термодинамики. Термодинамическая шкала температур. Холодильные машины. Тепловые двигатели. Охрана природы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Тема 2.2.5 </w:t>
            </w:r>
            <w:r w:rsidRPr="009E77FA">
              <w:t>Второ</w:t>
            </w:r>
            <w:r>
              <w:t>й закон</w:t>
            </w:r>
            <w:r w:rsidRPr="009E77FA">
              <w:t xml:space="preserve"> термодинамики</w:t>
            </w:r>
            <w:r>
              <w:rPr>
                <w:bCs/>
              </w:rPr>
              <w:t xml:space="preserve">и его статистическое </w:t>
            </w:r>
            <w:r>
              <w:rPr>
                <w:bCs/>
              </w:rPr>
              <w:lastRenderedPageBreak/>
              <w:t xml:space="preserve">обоснование. </w:t>
            </w:r>
            <w:r w:rsidRPr="00E20751">
              <w:rPr>
                <w:bCs/>
              </w:rPr>
              <w:t>Тепловые двигатели и охрана окружающей среды. КПД тепловых двигателей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lastRenderedPageBreak/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Cs/>
              </w:rPr>
              <w:t>Самостоятел</w:t>
            </w:r>
            <w:r>
              <w:rPr>
                <w:bCs/>
              </w:rPr>
              <w:t>ьная работа обучающихся учебник</w:t>
            </w:r>
            <w:r w:rsidRPr="00E20751">
              <w:rPr>
                <w:bCs/>
              </w:rPr>
              <w:t xml:space="preserve">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 xml:space="preserve">Основные понятия и определения. Внутренняя энергия системы. Внутренняя энергия идеального газа.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</w:t>
            </w:r>
            <w:r>
              <w:rPr>
                <w:b/>
                <w:bCs/>
              </w:rPr>
              <w:t>3</w:t>
            </w:r>
            <w:r w:rsidRPr="00E20751">
              <w:rPr>
                <w:b/>
                <w:bCs/>
              </w:rPr>
              <w:t xml:space="preserve"> Свойства паров</w:t>
            </w:r>
          </w:p>
        </w:tc>
        <w:tc>
          <w:tcPr>
            <w:tcW w:w="7524" w:type="dxa"/>
            <w:shd w:val="clear" w:color="auto" w:fill="FFFFFF"/>
          </w:tcPr>
          <w:p w:rsidR="006A4A8C" w:rsidRPr="009E77FA" w:rsidRDefault="006A4A8C" w:rsidP="005B0EE9">
            <w:pPr>
              <w:pStyle w:val="ab"/>
              <w:spacing w:after="0"/>
              <w:ind w:right="20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Испарение и конденсация.</w:t>
            </w:r>
            <w:r>
              <w:t xml:space="preserve"> Насыщенный пар и его свойства.</w:t>
            </w:r>
            <w:r w:rsidRPr="009E77FA">
              <w:t xml:space="preserve"> Кипение. Зависимость температуры кипения от давления. Перегретый пар и его использование в технике.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79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2.3.1</w:t>
            </w:r>
          </w:p>
          <w:p w:rsidR="006A4A8C" w:rsidRPr="00E20751" w:rsidRDefault="006A4A8C" w:rsidP="005B0EE9">
            <w:r w:rsidRPr="00E20751">
              <w:t>Насыщенные и ненасыщенные пары. Влажность воздуха</w:t>
            </w:r>
          </w:p>
          <w:p w:rsidR="006A4A8C" w:rsidRPr="00E20751" w:rsidRDefault="006A4A8C" w:rsidP="00DF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highlight w:val="yellow"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Абсолютная и относительная влажность воздуха. Точка росы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94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 xml:space="preserve">Тема № 2.3.2 </w:t>
            </w:r>
            <w:r w:rsidRPr="00612647">
              <w:rPr>
                <w:spacing w:val="-6"/>
              </w:rPr>
              <w:t>Лабораторная работа № 3 «</w:t>
            </w:r>
            <w:r w:rsidRPr="00612647">
              <w:t>Измерение влажности воздуха».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</w:t>
            </w:r>
            <w:r>
              <w:rPr>
                <w:bCs/>
              </w:rPr>
              <w:t xml:space="preserve">бота обучающихся: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</w:t>
            </w:r>
            <w:r>
              <w:rPr>
                <w:b/>
                <w:bCs/>
              </w:rPr>
              <w:t>4</w:t>
            </w:r>
            <w:r w:rsidRPr="00E20751">
              <w:rPr>
                <w:b/>
                <w:bCs/>
              </w:rPr>
              <w:t xml:space="preserve"> Свойства жидкостей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Характеристика жидкого состояния вещества. Поверхностный слой жидкости. Энергия поверхностного слоя. Явления на границе жидкости с твердым телом. Капиллярные явления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2.4.1</w:t>
            </w:r>
          </w:p>
          <w:p w:rsidR="006A4A8C" w:rsidRPr="00E20751" w:rsidRDefault="006A4A8C" w:rsidP="005B0EE9">
            <w:r w:rsidRPr="00E20751">
              <w:t xml:space="preserve">Модель строения жидкости. Поверхностное натяжение и смачивание. </w:t>
            </w:r>
          </w:p>
          <w:p w:rsidR="006A4A8C" w:rsidRPr="00E20751" w:rsidRDefault="006A4A8C" w:rsidP="00DF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конспект, задачи.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Поверхностный слой жидкости. Энергия поверхностного слоя</w:t>
            </w:r>
            <w:r w:rsidRPr="00B9582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94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Тема № 2.4.2</w:t>
            </w:r>
            <w:r w:rsidRPr="00612647">
              <w:t>Лабораторная</w:t>
            </w:r>
            <w:r w:rsidRPr="00612647">
              <w:rPr>
                <w:spacing w:val="-6"/>
              </w:rPr>
              <w:t xml:space="preserve"> работа № 4 «</w:t>
            </w:r>
            <w:r w:rsidRPr="00612647">
              <w:t>Измерение коэффициента поверхностного натяжения жидкости».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конспект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</w:t>
            </w:r>
            <w:r>
              <w:rPr>
                <w:b/>
                <w:bCs/>
              </w:rPr>
              <w:t>5</w:t>
            </w:r>
            <w:r w:rsidRPr="00E20751">
              <w:rPr>
                <w:b/>
                <w:bCs/>
              </w:rPr>
              <w:t xml:space="preserve"> Свойства твёрдых тел</w:t>
            </w:r>
          </w:p>
        </w:tc>
        <w:tc>
          <w:tcPr>
            <w:tcW w:w="7524" w:type="dxa"/>
            <w:shd w:val="clear" w:color="auto" w:fill="FFFFFF"/>
          </w:tcPr>
          <w:p w:rsidR="006A4A8C" w:rsidRPr="009E77FA" w:rsidRDefault="006A4A8C" w:rsidP="00DF23AC">
            <w:pPr>
              <w:pStyle w:val="ab"/>
              <w:spacing w:after="0"/>
              <w:ind w:right="20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Характеристика твердого состояния вещества. Упругие свойства твердых тел. Закон Гука. Мех</w:t>
            </w:r>
            <w:r>
              <w:t>анические свойства твердых тел.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1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Тема № 2.5.1 Модель</w:t>
            </w:r>
            <w:r w:rsidRPr="00E20751">
              <w:t xml:space="preserve"> строения твердых тел. Механические свойства твердых тел.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вырастить дома кристалл соли и описать процесс кристаллизации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5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Тема 2.5.2 Зачет по разделу «</w:t>
            </w:r>
            <w:r w:rsidRPr="00B52289">
              <w:rPr>
                <w:bCs/>
              </w:rPr>
              <w:t>Молекулярная физика и основы термодинамики</w:t>
            </w:r>
            <w:r>
              <w:rPr>
                <w:bCs/>
              </w:rPr>
              <w:t>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B5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B5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33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</w:t>
            </w:r>
            <w:r>
              <w:rPr>
                <w:bCs/>
              </w:rPr>
              <w:t>ьная работа обучающихся: подготовка к зачету по разделу «</w:t>
            </w:r>
            <w:r w:rsidRPr="00B52289">
              <w:rPr>
                <w:bCs/>
              </w:rPr>
              <w:t>Молекулярная физика и основы термодинамики</w:t>
            </w:r>
            <w:r>
              <w:rPr>
                <w:bCs/>
              </w:rPr>
              <w:t>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3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Электродинамика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69/46/23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3.1 Электрическое поле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Электрические заряды. Закон сохранения заряда. Диэлектрики в электрическом поле. Поляризация диэлектриков. Проводники в электрическом поле. Конденсаторы. Соединение конденсаторов в батарею. Энергия заряженного конденсатора. Энергия электрического поля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96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3.1.1</w:t>
            </w:r>
          </w:p>
          <w:p w:rsidR="006A4A8C" w:rsidRPr="00E20751" w:rsidRDefault="006A4A8C" w:rsidP="00DF23AC">
            <w:r w:rsidRPr="00E20751">
              <w:t>Взаимодействие заряженных тел. Электрический заряд. Закон сохранения электрического заряда</w:t>
            </w:r>
          </w:p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задачи.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CF31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Закон Кулона. Электрическое поле. Напряженность электрического поля. Принцип суперпозиции полей. Работа сил электростатического поля. Потенциал. Разность потенциалов. Эквипотенциальные поверхности. Связь между напряженностью и разностью потенциалов электрического поля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3.1.2</w:t>
            </w:r>
          </w:p>
          <w:p w:rsidR="006A4A8C" w:rsidRPr="00D3384C" w:rsidRDefault="006A4A8C" w:rsidP="00DF23AC">
            <w:r w:rsidRPr="009C09D6">
              <w:t>Закон Кулона. Напряженность поля. Разность потенциалов. Электрическая емкость. Конденсатор. Решение задач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6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изобразить графически картины электрических полей различных систем зарядов.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Default="006A4A8C" w:rsidP="001F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  <w:p w:rsidR="006A4A8C" w:rsidRPr="00E20751" w:rsidRDefault="006A4A8C" w:rsidP="001F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3.2 Законы постоянного тока</w:t>
            </w:r>
          </w:p>
        </w:tc>
        <w:tc>
          <w:tcPr>
            <w:tcW w:w="7524" w:type="dxa"/>
            <w:shd w:val="clear" w:color="auto" w:fill="FFFFFF"/>
          </w:tcPr>
          <w:p w:rsidR="006A4A8C" w:rsidRPr="00972967" w:rsidRDefault="006A4A8C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highlight w:val="yellow"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 xml:space="preserve">Условия, необходимые для возникновения и поддержания электрического тока. Сила тока и плотность тока. Закон Ома для участка цепи без ЭДС. Зависимость электрического сопротивления проводников от температуры.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C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10893">
            <w:pPr>
              <w:spacing w:line="276" w:lineRule="auto"/>
              <w:rPr>
                <w:bCs/>
              </w:rPr>
            </w:pPr>
            <w:r>
              <w:t>Тема № 3.2.1</w:t>
            </w:r>
          </w:p>
          <w:p w:rsidR="006A4A8C" w:rsidRPr="009F2B87" w:rsidRDefault="006A4A8C" w:rsidP="009F2B87">
            <w:r w:rsidRPr="00E20751">
              <w:t>Постоянный электрический ток. Первые электрические экипажи. Сила тока, напряжение, электрическое сопротивление.</w:t>
            </w:r>
          </w:p>
          <w:p w:rsidR="006A4A8C" w:rsidRPr="00E20751" w:rsidRDefault="006A4A8C" w:rsidP="008E7386">
            <w:pPr>
              <w:rPr>
                <w:bCs/>
              </w:rPr>
            </w:pPr>
            <w:r w:rsidRPr="00E20751">
              <w:t xml:space="preserve">Закон Ома для участка цепи.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</w:t>
            </w:r>
            <w:r>
              <w:rPr>
                <w:bCs/>
              </w:rPr>
              <w:t xml:space="preserve">ота обучающихся: учебник, </w:t>
            </w:r>
            <w:r w:rsidRPr="00E20751"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Соединение проводников. Соединение источников электрической энергии в батарею.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spacing w:line="276" w:lineRule="auto"/>
              <w:rPr>
                <w:bCs/>
              </w:rPr>
            </w:pPr>
            <w:r>
              <w:t>Тема № 3.2.2</w:t>
            </w:r>
          </w:p>
          <w:p w:rsidR="006A4A8C" w:rsidRPr="00E20751" w:rsidRDefault="006A4A8C" w:rsidP="00972967">
            <w:r w:rsidRPr="00E20751">
              <w:t xml:space="preserve">Последовательное и параллельное соединения проводников. </w:t>
            </w:r>
          </w:p>
          <w:p w:rsidR="006A4A8C" w:rsidRPr="00E20751" w:rsidRDefault="006A4A8C" w:rsidP="00F81760">
            <w:pPr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lastRenderedPageBreak/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</w:t>
            </w:r>
            <w:r>
              <w:rPr>
                <w:bCs/>
              </w:rPr>
              <w:t xml:space="preserve">ота обучающихся: учебник, </w:t>
            </w:r>
            <w:r w:rsidRPr="00E20751"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D3384C" w:rsidRDefault="006A4A8C" w:rsidP="00DF23AC">
            <w:pPr>
              <w:pStyle w:val="ab"/>
              <w:spacing w:after="0"/>
              <w:ind w:right="20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Закон Джоуля</w:t>
            </w:r>
            <w:r w:rsidRPr="00D3384C">
              <w:sym w:font="Symbol" w:char="F02D"/>
            </w:r>
            <w:r w:rsidRPr="00D3384C">
              <w:t>Ленца. Работа и мощность электрического тока. Тепловое действие тока.</w:t>
            </w:r>
          </w:p>
          <w:p w:rsidR="006A4A8C" w:rsidRPr="00E20751" w:rsidRDefault="006A4A8C" w:rsidP="00F81760">
            <w:pPr>
              <w:spacing w:line="276" w:lineRule="auto"/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23AC">
            <w:pPr>
              <w:rPr>
                <w:bCs/>
              </w:rPr>
            </w:pPr>
            <w:r>
              <w:t>Тема № 3.2.4</w:t>
            </w:r>
          </w:p>
          <w:p w:rsidR="006A4A8C" w:rsidRPr="00E20751" w:rsidRDefault="006A4A8C" w:rsidP="00DF23AC">
            <w:r w:rsidRPr="00E20751">
              <w:t xml:space="preserve">Тепловое действие электрического тока.Закон Джоуля—Ленца. ЭДС источника тока. </w:t>
            </w:r>
          </w:p>
          <w:p w:rsidR="006A4A8C" w:rsidRPr="00E20751" w:rsidRDefault="006A4A8C" w:rsidP="00DF23AC">
            <w:pPr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00657C">
              <w:t>Обобщение и систематизация знаний</w:t>
            </w:r>
          </w:p>
        </w:tc>
        <w:tc>
          <w:tcPr>
            <w:tcW w:w="7524" w:type="dxa"/>
            <w:shd w:val="clear" w:color="auto" w:fill="FFFFFF"/>
          </w:tcPr>
          <w:p w:rsidR="006A4A8C" w:rsidRPr="00CB298F" w:rsidRDefault="006A4A8C" w:rsidP="00CB298F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CB298F">
              <w:t>Содержание учебного материала</w:t>
            </w:r>
          </w:p>
          <w:p w:rsidR="006A4A8C" w:rsidRPr="0000657C" w:rsidRDefault="006A4A8C" w:rsidP="00CB298F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Обобщение и систематизация знаний:</w:t>
            </w:r>
          </w:p>
          <w:p w:rsidR="006A4A8C" w:rsidRPr="0000657C" w:rsidRDefault="006A4A8C" w:rsidP="00CB298F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Механика: Кинематика; Динамика; Законы сохранения.</w:t>
            </w:r>
          </w:p>
          <w:p w:rsidR="006A4A8C" w:rsidRPr="0000657C" w:rsidRDefault="006A4A8C" w:rsidP="00CB298F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Молекулярная физика: Основы молекулярно-кинетического строения вещества; Агрегатные состояния вещества; Термодинамика.</w:t>
            </w:r>
          </w:p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0657C">
              <w:t>Электродинамика: Электрическое поле; Электрический ток.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</w:t>
            </w:r>
            <w:r>
              <w:rPr>
                <w:bCs/>
              </w:rPr>
              <w:t xml:space="preserve">ота обучающихся: подготовка к </w:t>
            </w:r>
            <w:r w:rsidRPr="00612647">
              <w:rPr>
                <w:bCs/>
              </w:rPr>
              <w:t>экзамену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</w:t>
            </w:r>
            <w:r w:rsidRPr="00E20751">
              <w:rPr>
                <w:b/>
                <w:bCs/>
              </w:rPr>
              <w:t xml:space="preserve">  семестр: максимальная нагрузка</w:t>
            </w:r>
          </w:p>
        </w:tc>
        <w:tc>
          <w:tcPr>
            <w:tcW w:w="2075" w:type="dxa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144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8F19BB" w:rsidRDefault="006A4A8C" w:rsidP="00CB29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нагрузка:</w:t>
            </w:r>
          </w:p>
        </w:tc>
        <w:tc>
          <w:tcPr>
            <w:tcW w:w="2075" w:type="dxa"/>
            <w:vAlign w:val="center"/>
          </w:tcPr>
          <w:p w:rsidR="006A4A8C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CB29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 </w:t>
            </w:r>
          </w:p>
        </w:tc>
        <w:tc>
          <w:tcPr>
            <w:tcW w:w="2075" w:type="dxa"/>
            <w:vAlign w:val="center"/>
          </w:tcPr>
          <w:p w:rsidR="006A4A8C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CB29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2075" w:type="dxa"/>
            <w:vAlign w:val="center"/>
          </w:tcPr>
          <w:p w:rsidR="006A4A8C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1663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лабораторные занятия</w:t>
            </w:r>
          </w:p>
        </w:tc>
        <w:tc>
          <w:tcPr>
            <w:tcW w:w="2075" w:type="dxa"/>
            <w:vAlign w:val="center"/>
          </w:tcPr>
          <w:p w:rsidR="006A4A8C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581"/>
        </w:trPr>
        <w:tc>
          <w:tcPr>
            <w:tcW w:w="3495" w:type="dxa"/>
            <w:vMerge w:val="restart"/>
          </w:tcPr>
          <w:p w:rsidR="006A4A8C" w:rsidRPr="00EE7E64" w:rsidRDefault="006A4A8C" w:rsidP="00EE7E6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3.3 </w:t>
            </w:r>
            <w:r w:rsidRPr="00EE7E64">
              <w:rPr>
                <w:b/>
                <w:bCs/>
                <w:iCs/>
              </w:rPr>
              <w:t xml:space="preserve">Электрический ток в полупроводниках 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3.3.1</w:t>
            </w:r>
          </w:p>
          <w:p w:rsidR="006A4A8C" w:rsidRPr="00E20751" w:rsidRDefault="006A4A8C" w:rsidP="00DF23AC">
            <w:r w:rsidRPr="00E20751">
              <w:t>Полупроводники. Собственная и примесная проводимости полупроводников</w:t>
            </w:r>
            <w:r>
              <w:t>. Полупроводниковые приборы.</w:t>
            </w:r>
          </w:p>
          <w:p w:rsidR="006A4A8C" w:rsidRPr="00D3384C" w:rsidRDefault="006A4A8C" w:rsidP="00D3384C">
            <w:pPr>
              <w:pStyle w:val="ab"/>
              <w:spacing w:after="0" w:line="360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58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555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повторение:</w:t>
            </w:r>
            <w:r w:rsidRPr="00E20751">
              <w:t xml:space="preserve">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58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Тема № </w:t>
            </w:r>
            <w:r w:rsidRPr="00BE39A9">
              <w:rPr>
                <w:bCs/>
              </w:rPr>
              <w:t xml:space="preserve">3.2.3. </w:t>
            </w:r>
            <w:r w:rsidRPr="00612647">
              <w:rPr>
                <w:bCs/>
              </w:rPr>
              <w:t>Лабораторная работа № 5«Изучение закона Ома для участка цепи».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58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E39A9">
              <w:rPr>
                <w:bCs/>
              </w:rPr>
              <w:t>Самостоятельная работа обучающихся: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E39A9">
              <w:rPr>
                <w:bCs/>
              </w:rPr>
              <w:t>Тема № 3.2.4</w:t>
            </w:r>
            <w:r w:rsidRPr="00612647">
              <w:rPr>
                <w:bCs/>
              </w:rPr>
              <w:t>Лабораторная работа № 6 «Измерение ЭДС и внутреннего сопротивления источника тока».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D388A">
              <w:rPr>
                <w:bCs/>
              </w:rPr>
              <w:t>Самостоятельная работа обучающихся:</w:t>
            </w:r>
            <w:r w:rsidRPr="00DD388A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rPr>
                <w:bCs/>
              </w:rPr>
            </w:pPr>
            <w:r w:rsidRPr="00E20751">
              <w:rPr>
                <w:bCs/>
              </w:rPr>
              <w:t xml:space="preserve">Тема </w:t>
            </w:r>
            <w:r>
              <w:rPr>
                <w:bCs/>
              </w:rPr>
              <w:t>3.3.2</w:t>
            </w:r>
          </w:p>
          <w:p w:rsidR="006A4A8C" w:rsidRPr="00612647" w:rsidRDefault="006A4A8C" w:rsidP="00DF23AC">
            <w:r w:rsidRPr="00612647">
              <w:t>Лабораторная работа №7«Изучение электрических свойств полупроводников».</w:t>
            </w:r>
          </w:p>
          <w:p w:rsidR="006A4A8C" w:rsidRPr="00E20751" w:rsidRDefault="006A4A8C" w:rsidP="00F81760"/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7524" w:type="dxa"/>
          </w:tcPr>
          <w:p w:rsidR="006A4A8C" w:rsidRPr="00E20751" w:rsidRDefault="006A4A8C" w:rsidP="005554F0">
            <w:pPr>
              <w:rPr>
                <w:bCs/>
              </w:rPr>
            </w:pPr>
            <w:r w:rsidRPr="00DD388A">
              <w:rPr>
                <w:bCs/>
              </w:rPr>
              <w:t>Самостоятельная работа обучающихся: повторение:</w:t>
            </w:r>
            <w:r w:rsidRPr="00DD388A"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95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4030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highlight w:val="yellow"/>
              </w:rPr>
            </w:pPr>
            <w:r w:rsidRPr="00E20751">
              <w:t>Содерж</w:t>
            </w:r>
            <w:r>
              <w:t>а</w:t>
            </w:r>
            <w:r w:rsidRPr="00E20751">
              <w:t>ние учебного материала</w:t>
            </w:r>
            <w:r>
              <w:t xml:space="preserve">. </w:t>
            </w:r>
            <w:r w:rsidRPr="00D3384C">
              <w:t xml:space="preserve">Вектор индукции магнитного поля. </w:t>
            </w:r>
          </w:p>
          <w:p w:rsidR="006A4A8C" w:rsidRPr="00E20751" w:rsidRDefault="006A4A8C" w:rsidP="004030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highlight w:val="yellow"/>
              </w:rPr>
            </w:pPr>
            <w:r w:rsidRPr="00D3384C">
              <w:t>Действие магнитного поля на пр</w:t>
            </w:r>
            <w:r>
              <w:t>ямолинейный проводник с током.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A9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3.4 Электромагнетизм</w:t>
            </w:r>
          </w:p>
        </w:tc>
        <w:tc>
          <w:tcPr>
            <w:tcW w:w="7524" w:type="dxa"/>
          </w:tcPr>
          <w:p w:rsidR="006A4A8C" w:rsidRPr="00E20751" w:rsidRDefault="006A4A8C" w:rsidP="00DF23AC">
            <w:pPr>
              <w:pStyle w:val="ab"/>
              <w:spacing w:after="0"/>
              <w:ind w:right="20"/>
              <w:jc w:val="both"/>
              <w:rPr>
                <w:bCs/>
              </w:rPr>
            </w:pPr>
            <w:r w:rsidRPr="00605136">
              <w:t>Тема 3</w:t>
            </w:r>
            <w:r>
              <w:t>.4.1 Магнитное поле. Индукция магнитного поля.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3170D5">
            <w:r w:rsidRPr="00E20751">
              <w:rPr>
                <w:bCs/>
              </w:rPr>
              <w:t>Самостоятельная работа обучающихся:</w:t>
            </w:r>
            <w:r>
              <w:t xml:space="preserve"> учебник, </w:t>
            </w:r>
            <w:r w:rsidRPr="00E20751"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r w:rsidRPr="00E20751">
              <w:t>Содерж</w:t>
            </w:r>
            <w:r>
              <w:t>а</w:t>
            </w:r>
            <w:r w:rsidRPr="00E20751">
              <w:t>ние учебного материала</w:t>
            </w:r>
            <w:r>
              <w:t xml:space="preserve">. </w:t>
            </w:r>
            <w:r w:rsidRPr="00D3384C">
              <w:t>Закон Ампера. Взаимодействие токов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DF23AC">
            <w:r>
              <w:t>Тема 3.4.2 Сила Ампера. Решение задач по теме «Сила Ампера».</w:t>
            </w:r>
          </w:p>
          <w:p w:rsidR="006A4A8C" w:rsidRPr="00E20751" w:rsidRDefault="006A4A8C" w:rsidP="00DF23AC"/>
          <w:p w:rsidR="006A4A8C" w:rsidRPr="00E20751" w:rsidRDefault="006A4A8C" w:rsidP="00DF23AC">
            <w:pPr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3170D5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учебник,задачи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3170D5">
            <w:pPr>
              <w:rPr>
                <w:bCs/>
              </w:rPr>
            </w:pPr>
            <w:r w:rsidRPr="00E20751">
              <w:t>Содерж</w:t>
            </w:r>
            <w:r>
              <w:t>а</w:t>
            </w:r>
            <w:r w:rsidRPr="00E20751">
              <w:t>ние учебного материала</w:t>
            </w:r>
            <w:r>
              <w:t xml:space="preserve">. </w:t>
            </w:r>
            <w:r w:rsidRPr="00D3384C">
              <w:t>Закон Ампера. Взаимодействие токов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A26E11">
            <w:pPr>
              <w:rPr>
                <w:bCs/>
              </w:rPr>
            </w:pPr>
            <w:r w:rsidRPr="009F2B87">
              <w:t>Т</w:t>
            </w:r>
            <w:r>
              <w:t>ема 3.4.3</w:t>
            </w:r>
            <w:r w:rsidRPr="00E20751">
              <w:t>Принцип действия электродвигателя. Электроизмерительные приборы</w:t>
            </w:r>
            <w: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403080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403080">
            <w:pPr>
              <w:rPr>
                <w:bCs/>
              </w:rPr>
            </w:pPr>
            <w:r w:rsidRPr="00E20751">
              <w:rPr>
                <w:bCs/>
              </w:rPr>
              <w:t xml:space="preserve"> Содержание учебного материала</w:t>
            </w:r>
            <w:r>
              <w:rPr>
                <w:bCs/>
              </w:rPr>
              <w:t>.</w:t>
            </w:r>
            <w:r w:rsidRPr="00D3384C">
              <w:t xml:space="preserve"> Действие магнитного поля на движущийся заряд</w:t>
            </w:r>
            <w:r>
              <w:t>. Сила Лоренца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403080">
            <w:r>
              <w:t>Тема 3.4.4 Действие магнитного поля на движущуюся заряженную частицу. Сила Лоренца. Решение задач по теме «Сила Лоренца».</w:t>
            </w:r>
          </w:p>
          <w:p w:rsidR="006A4A8C" w:rsidRPr="00E20751" w:rsidRDefault="006A4A8C" w:rsidP="00403080">
            <w:pPr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403080"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403080"/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9D3EC9" w:rsidRDefault="006A4A8C" w:rsidP="00DF23AC"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/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612647" w:rsidRDefault="006A4A8C" w:rsidP="00DF23AC">
            <w:r>
              <w:t>Тем</w:t>
            </w:r>
            <w:r w:rsidRPr="009D3EC9">
              <w:t>а 3.4.</w:t>
            </w:r>
            <w:r>
              <w:t>5</w:t>
            </w:r>
            <w:r w:rsidRPr="00612647">
              <w:t>Лабораторная работа № 8«Сборка электромагнита и испытание его действия».</w:t>
            </w:r>
          </w:p>
          <w:p w:rsidR="006A4A8C" w:rsidRDefault="006A4A8C" w:rsidP="00DF23AC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576F2F">
            <w:pPr>
              <w:rPr>
                <w:sz w:val="20"/>
                <w:szCs w:val="20"/>
              </w:rPr>
            </w:pPr>
            <w:r>
              <w:t xml:space="preserve">Самостоятельная работа обучающихся: </w:t>
            </w:r>
            <w:r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576F2F"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9D3EC9" w:rsidRDefault="006A4A8C" w:rsidP="00941E25">
            <w:r>
              <w:t>Тем</w:t>
            </w:r>
            <w:r w:rsidRPr="009D3EC9">
              <w:t>а 3.4.</w:t>
            </w:r>
            <w:r>
              <w:t>6Решение задач по теме «Электромагнетизм»</w:t>
            </w:r>
          </w:p>
          <w:p w:rsidR="006A4A8C" w:rsidRDefault="006A4A8C" w:rsidP="00576F2F"/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883E81">
            <w:r>
              <w:t xml:space="preserve">Самостоятельная работа обучающихся: учебник, </w:t>
            </w:r>
            <w:r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3.5 Электромагнитная индукция</w:t>
            </w:r>
          </w:p>
        </w:tc>
        <w:tc>
          <w:tcPr>
            <w:tcW w:w="7524" w:type="dxa"/>
          </w:tcPr>
          <w:p w:rsidR="006A4A8C" w:rsidRDefault="006A4A8C" w:rsidP="00DF23AC">
            <w:pPr>
              <w:rPr>
                <w:sz w:val="20"/>
                <w:szCs w:val="20"/>
              </w:rPr>
            </w:pPr>
            <w:r w:rsidRPr="00DF23AC">
              <w:rPr>
                <w:bCs/>
              </w:rPr>
              <w:t>Содержание учебного материала.</w:t>
            </w:r>
            <w:r w:rsidRPr="00DF23AC">
              <w:t xml:space="preserve"> Электромагнитная индукция. Вихревое электрическое поле. Самоиндукция.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F23AC">
              <w:t>Тема 3.5.1Индукция магнитного поля. Магнитный поток. Явление электромагнитной индукции.</w:t>
            </w:r>
            <w:r w:rsidRPr="00E20751">
              <w:t>Вихревое электрическое поле.</w:t>
            </w:r>
          </w:p>
          <w:p w:rsidR="006A4A8C" w:rsidRPr="00DF23AC" w:rsidRDefault="006A4A8C" w:rsidP="00DF23AC">
            <w:pPr>
              <w:pStyle w:val="ab"/>
              <w:spacing w:after="0"/>
              <w:ind w:right="20"/>
              <w:jc w:val="both"/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F23AC">
              <w:rPr>
                <w:bCs/>
              </w:rPr>
              <w:t>Самостоятельная работа обучающихся:</w:t>
            </w:r>
            <w:r w:rsidRPr="00DF23AC">
              <w:t xml:space="preserve"> учебник, задачи   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905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F23AC">
              <w:rPr>
                <w:bCs/>
              </w:rPr>
              <w:t xml:space="preserve">Содержание учебного материала.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DF23AC">
            <w:pPr>
              <w:pStyle w:val="ab"/>
              <w:spacing w:after="0"/>
              <w:ind w:right="20"/>
              <w:jc w:val="both"/>
            </w:pPr>
            <w:r w:rsidRPr="00DF23AC">
              <w:t>Тема 3.5.2 Закон электромагнитной индукции.</w:t>
            </w:r>
            <w:r w:rsidRPr="00E20751">
              <w:t xml:space="preserve"> Правило Ленца.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F23AC">
              <w:rPr>
                <w:bCs/>
              </w:rPr>
              <w:t>Самостоятельная работа обучающихся:</w:t>
            </w:r>
            <w:r w:rsidRPr="00DF23AC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Merge w:val="restart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r>
              <w:t xml:space="preserve">Тема 3.5.3 </w:t>
            </w:r>
            <w:r w:rsidRPr="00E20751">
              <w:t>ЭДС индукции в движущихся проводниках.</w:t>
            </w:r>
            <w:r>
              <w:t xml:space="preserve"> Решение задач.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Merge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</w:t>
            </w:r>
            <w:r>
              <w:rPr>
                <w:bCs/>
              </w:rPr>
              <w:t>а</w:t>
            </w:r>
            <w:r w:rsidRPr="00E20751">
              <w:rPr>
                <w:bCs/>
              </w:rPr>
              <w:t>бота обучающихся</w:t>
            </w:r>
            <w:r>
              <w:t>:</w:t>
            </w:r>
            <w:r>
              <w:rPr>
                <w:bCs/>
              </w:rPr>
              <w:t xml:space="preserve">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Определение ЭДС и внутреннего сопротивления источника напряжения.Изучение явления электромагнитной индукции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r>
              <w:t>Тема 3.5.4</w:t>
            </w:r>
            <w:r w:rsidRPr="00E20751">
              <w:t>Самоиндукция. Индуктивность.</w:t>
            </w:r>
            <w:r>
              <w:t xml:space="preserve"> Энергия магнитного поля. Решение задач.</w:t>
            </w:r>
          </w:p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lastRenderedPageBreak/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: </w:t>
            </w:r>
            <w:r>
              <w:t xml:space="preserve">учебник, </w:t>
            </w:r>
            <w:r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r>
              <w:t>Тема 3.5.5 Решение задач по теме «Электромагнитная индукция»</w:t>
            </w:r>
          </w:p>
          <w:p w:rsidR="006A4A8C" w:rsidRPr="00E20751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>: учебник</w:t>
            </w:r>
            <w:r>
              <w:t>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DF23AC">
            <w:pPr>
              <w:pStyle w:val="ab"/>
              <w:spacing w:after="0"/>
              <w:rPr>
                <w:sz w:val="28"/>
                <w:szCs w:val="28"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Тема 3.5.6 </w:t>
            </w:r>
            <w:r w:rsidRPr="00612647">
              <w:rPr>
                <w:spacing w:val="-6"/>
              </w:rPr>
              <w:t>Лабораторная работа № 9. «</w:t>
            </w:r>
            <w:r w:rsidRPr="00612647">
              <w:t>Изучение явления электромагнитной индукции».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  <w:p w:rsidR="006A4A8C" w:rsidRPr="00E20751" w:rsidRDefault="006A4A8C" w:rsidP="00DF23AC">
            <w:pPr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3.5.7 Зачет по разделу «Электродинамика»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833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833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33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t>подготовка к зачету по разделу «Электродинамика»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1E3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265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4 </w:t>
            </w:r>
          </w:p>
        </w:tc>
        <w:tc>
          <w:tcPr>
            <w:tcW w:w="7524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/>
                <w:bCs/>
              </w:rPr>
              <w:t>Колебания и волны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39/26/13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2000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833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57F6A">
              <w:rPr>
                <w:bCs/>
              </w:rPr>
              <w:t xml:space="preserve">Содержание учебного материала. </w:t>
            </w:r>
            <w:r w:rsidRPr="00557F6A">
              <w:t>Колебательное движение. Гармонические колебания</w:t>
            </w:r>
            <w:r w:rsidRPr="00B95821">
              <w:rPr>
                <w:sz w:val="28"/>
                <w:szCs w:val="28"/>
              </w:rPr>
              <w:t>.</w:t>
            </w:r>
            <w:r w:rsidRPr="00E20751">
              <w:t>Амплитуда, п</w:t>
            </w:r>
            <w:r>
              <w:t>ериод, частота, фаза колебаний.</w:t>
            </w:r>
            <w:r w:rsidRPr="00E20751">
              <w:t xml:space="preserve"> Свободные и вынужденные колебан</w:t>
            </w:r>
            <w:r>
              <w:t xml:space="preserve">ия. </w:t>
            </w:r>
            <w:r w:rsidRPr="00557F6A">
              <w:t>Превращение энергии при колебательном движении. Свободные затухающие механические колебания. Вынужденные механические колебания</w:t>
            </w:r>
            <w:r>
              <w:t>. Автоколебания.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4.1 Механические колебания</w:t>
            </w:r>
          </w:p>
        </w:tc>
        <w:tc>
          <w:tcPr>
            <w:tcW w:w="7524" w:type="dxa"/>
          </w:tcPr>
          <w:p w:rsidR="006A4A8C" w:rsidRPr="00557F6A" w:rsidRDefault="006A4A8C" w:rsidP="001E68D9">
            <w:pPr>
              <w:pStyle w:val="ab"/>
              <w:spacing w:after="0"/>
              <w:ind w:right="20"/>
              <w:rPr>
                <w:sz w:val="28"/>
                <w:szCs w:val="28"/>
              </w:rPr>
            </w:pPr>
            <w:r>
              <w:t>Тема № 4.1.1 Механические</w:t>
            </w:r>
            <w:r w:rsidRPr="00E20751">
              <w:t xml:space="preserve"> колебания. </w:t>
            </w:r>
            <w:r>
              <w:t xml:space="preserve">Резонанс. Решение задач.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557F6A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1E68D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77"/>
        </w:trPr>
        <w:tc>
          <w:tcPr>
            <w:tcW w:w="3495" w:type="dxa"/>
            <w:vMerge w:val="restart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4.1.2</w:t>
            </w:r>
          </w:p>
          <w:p w:rsidR="006A4A8C" w:rsidRPr="00612647" w:rsidRDefault="006A4A8C" w:rsidP="00EC5BE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12647">
              <w:rPr>
                <w:bCs/>
              </w:rPr>
              <w:t xml:space="preserve">Лабораторная работа </w:t>
            </w:r>
            <w:r w:rsidRPr="00612647">
              <w:rPr>
                <w:spacing w:val="-6"/>
              </w:rPr>
              <w:t xml:space="preserve">№ 10 </w:t>
            </w:r>
            <w:r w:rsidRPr="00612647">
              <w:rPr>
                <w:bCs/>
              </w:rPr>
              <w:t>«</w:t>
            </w:r>
            <w:r w:rsidRPr="00612647">
              <w:t>Изучение зависимости периода колебаний нитяного маятника от длины нити».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557F6A" w:rsidRDefault="006A4A8C" w:rsidP="00495577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 w:val="restart"/>
          </w:tcPr>
          <w:p w:rsidR="006A4A8C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6A4A8C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4.2 Механические волны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B95821" w:rsidRDefault="006A4A8C" w:rsidP="00DF23AC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 w:rsidRPr="00557F6A">
              <w:rPr>
                <w:rStyle w:val="27"/>
                <w:b w:val="0"/>
                <w:sz w:val="24"/>
                <w:szCs w:val="24"/>
              </w:rPr>
              <w:t>Содержание учебного материала.Упругие волны</w:t>
            </w:r>
            <w:r w:rsidRPr="00557F6A">
              <w:rPr>
                <w:rStyle w:val="27"/>
                <w:sz w:val="24"/>
                <w:szCs w:val="24"/>
              </w:rPr>
              <w:t>.</w:t>
            </w:r>
            <w:r w:rsidRPr="00557F6A">
              <w:t xml:space="preserve"> Поперечные и продольные волны. Характеристики волны. Уравнение плоской бегущей волны. Звуковые волны. Ультразвук и его применение</w:t>
            </w:r>
            <w:r w:rsidRPr="00B95821">
              <w:rPr>
                <w:sz w:val="28"/>
                <w:szCs w:val="28"/>
              </w:rPr>
              <w:t>.</w:t>
            </w:r>
            <w:r w:rsidRPr="00E20751">
              <w:t xml:space="preserve"> Свойства механических волн. Длина волны. Звуковые волны. Ультразвук и его использование в технике и медицине.</w:t>
            </w:r>
          </w:p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4.2.1</w:t>
            </w:r>
          </w:p>
          <w:p w:rsidR="006A4A8C" w:rsidRPr="00E20751" w:rsidRDefault="006A4A8C" w:rsidP="001E68D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 xml:space="preserve">Механические волны.  </w:t>
            </w:r>
            <w:r w:rsidRPr="00557F6A">
              <w:t>Звуковые волны.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D146BF"/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57F6A">
              <w:rPr>
                <w:rStyle w:val="27"/>
                <w:b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D146BF"/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B512C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4.2.2</w:t>
            </w:r>
          </w:p>
          <w:p w:rsidR="006A4A8C" w:rsidRDefault="006A4A8C" w:rsidP="00B512C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 по теме «Механические колебания и волны»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B51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B512C5"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D146BF"/>
        </w:tc>
      </w:tr>
      <w:tr w:rsidR="006A4A8C" w:rsidRPr="00E20751" w:rsidTr="0009483D">
        <w:trPr>
          <w:trHeight w:val="55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557F6A">
              <w:t>Интерференция волн. Понятие о дифракции волн</w:t>
            </w:r>
            <w:r>
              <w:rPr>
                <w:rStyle w:val="27"/>
                <w:sz w:val="28"/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5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4.2.3 Интерференция, дифракция и поляризация механических волн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6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49557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080"/>
        </w:trPr>
        <w:tc>
          <w:tcPr>
            <w:tcW w:w="3495" w:type="dxa"/>
            <w:vMerge w:val="restart"/>
          </w:tcPr>
          <w:p w:rsidR="006A4A8C" w:rsidRPr="00E20751" w:rsidRDefault="006A4A8C" w:rsidP="001E3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>4.3 Электромагнитные</w:t>
            </w:r>
            <w:r>
              <w:rPr>
                <w:b/>
                <w:bCs/>
              </w:rPr>
              <w:t xml:space="preserve"> колебания</w:t>
            </w:r>
          </w:p>
        </w:tc>
        <w:tc>
          <w:tcPr>
            <w:tcW w:w="7524" w:type="dxa"/>
          </w:tcPr>
          <w:p w:rsidR="006A4A8C" w:rsidRDefault="006A4A8C" w:rsidP="001E68D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57F6A">
              <w:t xml:space="preserve">Свободные электромагнитные колебания. Превращение энергии в колебательном контуре. Затухающие электромагнитные колебания. Свободные электромагнитные колебания. </w:t>
            </w:r>
          </w:p>
          <w:p w:rsidR="006A4A8C" w:rsidRPr="00557F6A" w:rsidRDefault="006A4A8C" w:rsidP="001E68D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57F6A">
              <w:t>Генератор незатухающих электромагнитных колебаний. Вынужденные электрические колебания.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4.3.1</w:t>
            </w:r>
          </w:p>
          <w:p w:rsidR="006A4A8C" w:rsidRPr="00E20751" w:rsidRDefault="006A4A8C" w:rsidP="00DF23AC">
            <w:r w:rsidRPr="00E20751">
              <w:t>Колебательный контур. Свободные электромагнитные колебания. Вынужденные электромагнитные колебания</w:t>
            </w:r>
          </w:p>
          <w:p w:rsidR="006A4A8C" w:rsidRPr="00E20751" w:rsidRDefault="006A4A8C" w:rsidP="00DF23AC">
            <w:pPr>
              <w:pStyle w:val="ab"/>
              <w:spacing w:after="0"/>
              <w:ind w:right="20"/>
              <w:jc w:val="both"/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CC12D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A407A5">
            <w:pPr>
              <w:pStyle w:val="ab"/>
              <w:spacing w:after="0"/>
              <w:ind w:right="20"/>
              <w:jc w:val="both"/>
            </w:pPr>
            <w:r w:rsidRPr="00557F6A">
              <w:rPr>
                <w:bCs/>
              </w:rPr>
              <w:t xml:space="preserve">Содержание учебного материала. </w:t>
            </w:r>
            <w:r w:rsidRPr="00557F6A">
              <w:t>Переменный ток. Генератор переменного тока. Емкостное и индуктивное сопротивления переменного тока. Закон Ома для электрической цепи переменного тока. Переменный ток. Работа и мощность переменного тока. Генераторы тока.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4.3.2</w:t>
            </w:r>
          </w:p>
          <w:p w:rsidR="006A4A8C" w:rsidRPr="00E20751" w:rsidRDefault="006A4A8C" w:rsidP="00DF23AC">
            <w:r w:rsidRPr="00E20751">
              <w:t>Переменный ток. Принцип действия электрогенератора.</w:t>
            </w:r>
            <w:r>
              <w:rPr>
                <w:bCs/>
              </w:rPr>
              <w:t xml:space="preserve"> Решение задач по теме «</w:t>
            </w:r>
            <w:r w:rsidRPr="00E20751">
              <w:t>Переменный ток</w:t>
            </w:r>
            <w:r>
              <w:t>»</w:t>
            </w:r>
          </w:p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lastRenderedPageBreak/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BF668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 w:rsidRPr="00557F6A">
              <w:t xml:space="preserve"> Трансформаторы. Токи высокой частоты. Получение, передача и распределение электроэнергии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4.3.3</w:t>
            </w:r>
          </w:p>
          <w:p w:rsidR="006A4A8C" w:rsidRPr="00E20751" w:rsidRDefault="006A4A8C" w:rsidP="00DF23AC">
            <w:r w:rsidRPr="00E20751">
              <w:t xml:space="preserve">Трансформатор. Производство, передача и потребление электроэнергии. </w:t>
            </w:r>
          </w:p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/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4.3.4</w:t>
            </w:r>
          </w:p>
          <w:p w:rsidR="006A4A8C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 по теме «</w:t>
            </w:r>
            <w:r w:rsidRPr="00E20751">
              <w:t>Трансформатор. Производство, передача и потребление электроэнергии</w:t>
            </w:r>
            <w:r>
              <w:t>»</w:t>
            </w:r>
            <w:r w:rsidRPr="00E20751"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4.3.5</w:t>
            </w:r>
          </w:p>
          <w:p w:rsidR="006A4A8C" w:rsidRPr="00E20751" w:rsidRDefault="006A4A8C" w:rsidP="00941E25">
            <w:r w:rsidRPr="00E20751">
              <w:t>Конденсатор и катушка в цепи переменного тока. Активное сопротивление. Действующие значения силы тока и напряжения. Электрический резонанс</w:t>
            </w:r>
          </w:p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866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>4.</w:t>
            </w:r>
            <w:r>
              <w:rPr>
                <w:b/>
                <w:bCs/>
              </w:rPr>
              <w:t>4</w:t>
            </w:r>
            <w:r w:rsidRPr="00495577">
              <w:rPr>
                <w:b/>
                <w:bCs/>
              </w:rPr>
              <w:t xml:space="preserve"> Электромагнитные</w:t>
            </w:r>
            <w:r>
              <w:rPr>
                <w:b/>
                <w:bCs/>
              </w:rPr>
              <w:t xml:space="preserve"> волны</w:t>
            </w:r>
          </w:p>
        </w:tc>
        <w:tc>
          <w:tcPr>
            <w:tcW w:w="7524" w:type="dxa"/>
          </w:tcPr>
          <w:p w:rsidR="006A4A8C" w:rsidRPr="00E20751" w:rsidRDefault="006A4A8C" w:rsidP="00014B5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E61DC4">
              <w:t xml:space="preserve">Электромагнитное поле как особый вид материи. </w:t>
            </w:r>
            <w:r w:rsidR="00014B5A">
              <w:t>Электромагнитные волны</w:t>
            </w:r>
            <w:r w:rsidRPr="00E61DC4">
              <w:t>. Открытый колебательный контур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4.4.1</w:t>
            </w:r>
          </w:p>
          <w:p w:rsidR="006A4A8C" w:rsidRPr="00E20751" w:rsidRDefault="006A4A8C" w:rsidP="00941E25">
            <w:r w:rsidRPr="00E20751">
              <w:t xml:space="preserve">Электромагнитное поле и электромагнитные волны. Скорость электромагнитных волн. </w:t>
            </w:r>
          </w:p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lastRenderedPageBreak/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E61DC4">
              <w:t>Изобретение радио А.С. Поповым. Понятие о радиосвязи. Применение электромагнитных волн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4.4.2</w:t>
            </w:r>
          </w:p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>Принципы радиосвязи и телевидения</w:t>
            </w:r>
            <w:r w:rsidR="00014B5A"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учебник, изобразить подробную схему радиосвязи или изготовить модель простейшего радиоприёмника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4.4.3 Зачет по разделу «Колебания и волны»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77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>«Колебания и волны»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220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5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20751">
              <w:rPr>
                <w:b/>
              </w:rPr>
              <w:t>Оптика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24/16/8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920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 Оптика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E61DC4">
              <w:t xml:space="preserve">Скорость распространения света. Линзы. Глаз как оптическая система. </w:t>
            </w:r>
            <w:r w:rsidRPr="00E20751">
              <w:t xml:space="preserve">Полное </w:t>
            </w:r>
            <w:r>
              <w:t>внутреннее отражение</w:t>
            </w:r>
            <w:r w:rsidRPr="00E61DC4">
              <w:t xml:space="preserve"> Оптические приборы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60487E" w:rsidRDefault="006A4A8C" w:rsidP="00941E25">
            <w:pPr>
              <w:pStyle w:val="a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>
              <w:t>Тема 5.1.1</w:t>
            </w:r>
          </w:p>
          <w:p w:rsidR="006A4A8C" w:rsidRPr="00E61DC4" w:rsidRDefault="006A4A8C" w:rsidP="00941E25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>
              <w:t>Свет как электромагнитная волна.</w:t>
            </w:r>
            <w:r w:rsidRPr="00E20751">
              <w:t xml:space="preserve"> Законы отражения и преломления света.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61DC4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  <w:r>
              <w:t xml:space="preserve"> задачи.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612647" w:rsidRDefault="006A4A8C" w:rsidP="00941E25">
            <w:pPr>
              <w:rPr>
                <w:bCs/>
              </w:rPr>
            </w:pPr>
            <w:r w:rsidRPr="00612647">
              <w:t>Тема 5.1.2 Лабораторная работа № 11 «Определение главного фокусного расстояния собирающей линзы».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>
              <w:t xml:space="preserve">Тема 5.1.3 </w:t>
            </w:r>
            <w:r w:rsidRPr="00612647">
              <w:t>Лабораторная работа № 12 «Измерение показателя преломления стекла».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pPr>
              <w:rPr>
                <w:bCs/>
              </w:rPr>
            </w:pPr>
            <w:r>
              <w:t>Тема 5.1.4 Решение задач по теме «Геометрическая оптика»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pPr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 w:rsidRPr="00667E6D">
              <w:rPr>
                <w:bCs/>
              </w:rPr>
              <w:t>Содержание учебного материала</w:t>
            </w:r>
            <w:r w:rsidRPr="00667E6D">
              <w:t xml:space="preserve"> Интерференция света. Когерентность световых лучей. Интерференция в тонких пленках. Полосы равной толщины. Кольца Ньютона. Использование интерференции в науке и технике. Дифракциясвета. Дифракция на щели в параллельных лучах</w:t>
            </w:r>
            <w:r w:rsidRPr="00B95821">
              <w:rPr>
                <w:sz w:val="28"/>
                <w:szCs w:val="28"/>
              </w:rPr>
              <w:t>.</w:t>
            </w:r>
            <w:r w:rsidRPr="0023016F">
              <w:rPr>
                <w:szCs w:val="28"/>
              </w:rPr>
              <w:t>Поляризация света</w:t>
            </w:r>
            <w:r>
              <w:rPr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>
              <w:t>Тема 5.1.5</w:t>
            </w:r>
          </w:p>
          <w:p w:rsidR="006A4A8C" w:rsidRPr="00E20751" w:rsidRDefault="006A4A8C" w:rsidP="00941E25">
            <w:pPr>
              <w:pStyle w:val="ab"/>
              <w:spacing w:after="0"/>
              <w:ind w:right="20"/>
              <w:jc w:val="both"/>
              <w:rPr>
                <w:bCs/>
              </w:rPr>
            </w:pPr>
            <w:r w:rsidRPr="00E20751">
              <w:t>Интерференция и диф</w:t>
            </w:r>
            <w:r>
              <w:t xml:space="preserve">ракция света. Дисперсия света. </w:t>
            </w:r>
            <w:r>
              <w:rPr>
                <w:bCs/>
              </w:rPr>
              <w:t>Решение задач по теме: «Интерференция и дифракция света»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61DC4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612647" w:rsidRDefault="006A4A8C" w:rsidP="00941E25">
            <w:r>
              <w:t xml:space="preserve">Тема 5.1.6 </w:t>
            </w:r>
            <w:r w:rsidRPr="00612647">
              <w:t>Лабораторная работа №13 «</w:t>
            </w:r>
            <w:r>
              <w:t>Изучение интерференции и дифракции</w:t>
            </w:r>
            <w:r w:rsidRPr="00612647">
              <w:t>».</w:t>
            </w:r>
          </w:p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3228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73228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43C0A">
              <w:t xml:space="preserve">Дифракционная решетка. Понятие о голографии. Поляризация поперечных волн. Поляризация света. Двойное лучепреломление. Поляроиды. Дисперсия света. Виды </w:t>
            </w:r>
            <w:r w:rsidRPr="00943C0A">
              <w:lastRenderedPageBreak/>
              <w:t>спектров. Спектры испускания. Спектры поглощения.</w:t>
            </w:r>
            <w:r w:rsidRPr="00943C0A">
              <w:rPr>
                <w:bCs/>
              </w:rPr>
              <w:t xml:space="preserve"> Содержание учебного материала. </w:t>
            </w:r>
            <w:r w:rsidRPr="00943C0A">
              <w:t>Ультрафиолетовое и инфракрасное излучения. Рентгеновские лучи. Их природа и свойства.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r>
              <w:t>Тема 5.1.7</w:t>
            </w:r>
            <w:r w:rsidRPr="00E20751">
              <w:t>Различные виды электромагнитных излучений, их свойства и практические применения</w:t>
            </w:r>
            <w:r>
              <w:t>.</w:t>
            </w:r>
            <w:r w:rsidRPr="0023016F">
              <w:t xml:space="preserve"> Оптические приборы. Разрешающая способность оптических приборов.</w:t>
            </w:r>
          </w:p>
          <w:p w:rsidR="006A4A8C" w:rsidRPr="00E20751" w:rsidRDefault="006A4A8C" w:rsidP="00941E25">
            <w:pPr>
              <w:pStyle w:val="ab"/>
              <w:spacing w:after="0"/>
              <w:ind w:right="20"/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3228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: </w:t>
            </w:r>
            <w:r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73228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F839C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5.1.8 Зачет по разделу «Оптика»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>«Оптика»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6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/>
                <w:bCs/>
              </w:rPr>
            </w:pPr>
            <w:r w:rsidRPr="00E20751">
              <w:rPr>
                <w:b/>
                <w:bCs/>
              </w:rPr>
              <w:t>Элементы теории</w:t>
            </w:r>
            <w:r>
              <w:rPr>
                <w:b/>
                <w:bCs/>
              </w:rPr>
              <w:t xml:space="preserve"> относительности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3/2/1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6.1 </w:t>
            </w:r>
            <w:r w:rsidRPr="00E20751">
              <w:rPr>
                <w:b/>
                <w:bCs/>
              </w:rPr>
              <w:t>Элементы теории</w:t>
            </w:r>
            <w:r>
              <w:rPr>
                <w:b/>
                <w:bCs/>
              </w:rPr>
              <w:t xml:space="preserve"> относительности</w:t>
            </w:r>
          </w:p>
        </w:tc>
        <w:tc>
          <w:tcPr>
            <w:tcW w:w="7524" w:type="dxa"/>
          </w:tcPr>
          <w:p w:rsidR="006A4A8C" w:rsidRDefault="006A4A8C" w:rsidP="00941E25"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>
              <w:t>Закон электродинамики и принцип относительности. Постулаты теории относительности.</w:t>
            </w:r>
            <w:r>
              <w:rPr>
                <w:bCs/>
              </w:rPr>
              <w:t xml:space="preserve"> Основные следствия из постулатов теории относительности.  Элементы Релятивистской динамики.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r>
              <w:t xml:space="preserve">Тема 6.1.1 Закон электродинамики и принцип относительности.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7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Элементы квантовой физики  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18/12/6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E20751">
              <w:rPr>
                <w:b/>
                <w:bCs/>
              </w:rPr>
              <w:t>.1 Квантовая оптика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43C0A">
              <w:t xml:space="preserve">Квантовая гипотеза Планка. Фотоны. Внешний фотоэлектрический эффект. </w:t>
            </w:r>
            <w:r>
              <w:t xml:space="preserve">Давление света. </w:t>
            </w:r>
            <w:r w:rsidRPr="0023016F">
              <w:t>О</w:t>
            </w:r>
            <w:r>
              <w:t>пыты</w:t>
            </w:r>
            <w:r w:rsidRPr="0023016F">
              <w:t xml:space="preserve"> П.Н. Л</w:t>
            </w:r>
            <w:r>
              <w:t>ебедева</w:t>
            </w:r>
            <w:r w:rsidRPr="0023016F">
              <w:t xml:space="preserve"> И С.И. </w:t>
            </w:r>
            <w:r>
              <w:t>Вавилова. Внутренний</w:t>
            </w:r>
            <w:r w:rsidRPr="00943C0A">
              <w:t xml:space="preserve"> фотоэффект. Типы фотоэлементов.</w:t>
            </w:r>
            <w:r w:rsidRPr="00E20751">
              <w:t xml:space="preserve"> Технические устройства, основанные на использовании фотоэффекта</w:t>
            </w:r>
            <w: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7.1.1</w:t>
            </w:r>
          </w:p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lastRenderedPageBreak/>
              <w:t xml:space="preserve">Гипотеза Планка о квантах. Фотоэффект. </w:t>
            </w:r>
            <w:r>
              <w:t>Давление света. Решение задач.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lastRenderedPageBreak/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48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943C0A" w:rsidRDefault="006A4A8C" w:rsidP="00941E25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E20751">
              <w:rPr>
                <w:b/>
                <w:bCs/>
              </w:rPr>
              <w:t>.2.Физика атома и атомного ядра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43C0A">
              <w:t xml:space="preserve">Развитие взглядов на строение вещества. Закономерности в атомных спектрах водорода. Ядерная модель атома. Опыты Э. Резерфорда. Модель атома водорода по Н. Бору. </w:t>
            </w:r>
            <w:r w:rsidRPr="00AB55EE">
              <w:t>С</w:t>
            </w:r>
            <w:r>
              <w:t>оотношение неопределенностей</w:t>
            </w:r>
            <w:r w:rsidRPr="00AB55EE">
              <w:t xml:space="preserve"> Г</w:t>
            </w:r>
            <w:r>
              <w:t>ейзенберга</w:t>
            </w:r>
            <w:r w:rsidRPr="00AB55EE">
              <w:t xml:space="preserve">. </w:t>
            </w:r>
            <w:r>
              <w:t>Спонтанное и вынужденное излучение света</w:t>
            </w:r>
            <w:r w:rsidRPr="00AB55EE">
              <w:t>.</w:t>
            </w:r>
            <w:r w:rsidRPr="00943C0A">
              <w:t>Квантовые генераторы</w:t>
            </w:r>
            <w: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7.2.1</w:t>
            </w:r>
          </w:p>
          <w:p w:rsidR="006A4A8C" w:rsidRPr="00667E6D" w:rsidRDefault="006A4A8C" w:rsidP="00941E25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 w:rsidRPr="00E20751">
              <w:t>Строение атома: планетарная модель и модель Бора</w:t>
            </w:r>
            <w:r>
              <w:t>.</w:t>
            </w:r>
            <w:r w:rsidRPr="00E20751">
              <w:t xml:space="preserve"> Поглощение и испускание света атомом. Квантование энергии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667E6D" w:rsidRDefault="006A4A8C" w:rsidP="00941E25">
            <w:r w:rsidRPr="00E20751">
              <w:rPr>
                <w:bCs/>
              </w:rPr>
              <w:t xml:space="preserve">Самостоятельная 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 w:rsidRPr="00667E6D">
              <w:rPr>
                <w:bCs/>
              </w:rPr>
              <w:t xml:space="preserve">Содержание учебного материала. </w:t>
            </w:r>
            <w:r w:rsidRPr="00667E6D">
              <w:t>Естественная радиоактивность. Закон радиоактивного распада. Способы наблюдения и регистрации заряженных частиц. Эффект Вавилова — Черенкова. Строение атомного ядра. Дефект массы, энергия связи и устойчивость атомных ядер.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>
              <w:t>Тема 7.2.2</w:t>
            </w:r>
          </w:p>
          <w:p w:rsidR="006A4A8C" w:rsidRPr="00667E6D" w:rsidRDefault="006A4A8C" w:rsidP="00941E25">
            <w:pPr>
              <w:pStyle w:val="ab"/>
              <w:spacing w:after="0"/>
              <w:ind w:right="20"/>
              <w:jc w:val="both"/>
            </w:pPr>
            <w:r w:rsidRPr="00E20751">
              <w:t>Строение атомного ядра.Энергия связи. Связь массы и энергии.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667E6D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667E6D">
              <w:t>Ядерные реакции. Искусственная радиоактивность. Деление тяжелых ядер. Цепная ядерная реакция. Управляемая цепная реакция. Ядерный реактор</w:t>
            </w:r>
            <w:r>
              <w:t>.</w:t>
            </w:r>
            <w:r w:rsidRPr="00E20751">
              <w:t xml:space="preserve"> Энергетический выход ядерных реакций. Применение ядерной энергии.</w:t>
            </w:r>
          </w:p>
          <w:p w:rsidR="006A4A8C" w:rsidRPr="00AB55EE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>Термоядерные реакции</w:t>
            </w:r>
            <w:r>
              <w:t xml:space="preserve">. </w:t>
            </w:r>
            <w:r w:rsidRPr="0000657C">
              <w:rPr>
                <w:bCs/>
              </w:rPr>
              <w:t>Д</w:t>
            </w:r>
            <w:r>
              <w:rPr>
                <w:bCs/>
              </w:rPr>
              <w:t>озиметрия. Статистический характер процессов в микромире</w:t>
            </w:r>
            <w:r w:rsidRPr="00AB55EE">
              <w:rPr>
                <w:bCs/>
              </w:rPr>
              <w:t xml:space="preserve">. </w:t>
            </w:r>
          </w:p>
          <w:p w:rsidR="006A4A8C" w:rsidRPr="00AB55EE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Элементарные частицы</w:t>
            </w:r>
            <w:r w:rsidRPr="00AB55EE">
              <w:rPr>
                <w:bCs/>
              </w:rPr>
              <w:t xml:space="preserve">. </w:t>
            </w:r>
          </w:p>
          <w:p w:rsidR="006A4A8C" w:rsidRPr="00AB55EE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Фундаментальные взаимодействия</w:t>
            </w:r>
            <w:r w:rsidRPr="00AB55EE">
              <w:rPr>
                <w:bCs/>
              </w:rPr>
              <w:t xml:space="preserve">. </w:t>
            </w:r>
          </w:p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Законы сохранения в микромире</w:t>
            </w:r>
            <w:r w:rsidRPr="00AB55EE">
              <w:rPr>
                <w:bCs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rPr>
                <w:bCs/>
              </w:rPr>
            </w:pPr>
            <w:r>
              <w:t xml:space="preserve">Тема 7.2.3 </w:t>
            </w:r>
            <w:r w:rsidRPr="00E20751">
              <w:t xml:space="preserve">Ядерные реакции. </w:t>
            </w:r>
          </w:p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667E6D">
              <w:t>Получение радиоактивных изотопов и их применение. Биологическое действие радио</w:t>
            </w:r>
            <w:r w:rsidRPr="00667E6D">
              <w:softHyphen/>
              <w:t>активных излучений. Элементарные частицы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r>
              <w:t xml:space="preserve">Тема 7.2.4 </w:t>
            </w:r>
            <w:r w:rsidRPr="00E20751">
              <w:t>Радиоактивные изотопы и их применение.</w:t>
            </w:r>
          </w:p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7.2.5 Зачет по разделу «Элементы квантовой физики»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>«Элементы квантовой физики»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8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Эволюция Вселенной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6/4/2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 Эволюция Вселенной</w:t>
            </w:r>
          </w:p>
        </w:tc>
        <w:tc>
          <w:tcPr>
            <w:tcW w:w="7524" w:type="dxa"/>
          </w:tcPr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00657C">
              <w:rPr>
                <w:bCs/>
                <w:shd w:val="clear" w:color="auto" w:fill="FFFFFF"/>
              </w:rPr>
              <w:t xml:space="preserve">Солнечная система. 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 xml:space="preserve">Звезды и источники их энергии. 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 xml:space="preserve">Современные представления о происхождении и эволюции Солнца и звезд. </w:t>
            </w:r>
          </w:p>
          <w:p w:rsidR="006A4A8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>На</w:t>
            </w:r>
            <w:r>
              <w:rPr>
                <w:bCs/>
                <w:shd w:val="clear" w:color="auto" w:fill="FFFFFF"/>
              </w:rPr>
              <w:t>ша Галактика. Другие галактики.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 xml:space="preserve">Пространственные масштабы наблюдаемой Вселенной. 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 xml:space="preserve">Применимость законов физики для объяснения природы космических объектов. «Красное смещение» в спектрах галактик. 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lastRenderedPageBreak/>
              <w:t>Современные взгляды на строение и эволюцию Вселенной.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>Наблюдение и описание движения небесных тел.</w:t>
            </w:r>
          </w:p>
          <w:p w:rsidR="006A4A8C" w:rsidRDefault="006A4A8C" w:rsidP="00941E25">
            <w:pPr>
              <w:rPr>
                <w:b/>
                <w:bCs/>
              </w:rPr>
            </w:pPr>
            <w:r w:rsidRPr="0000657C">
              <w:rPr>
                <w:bCs/>
                <w:shd w:val="clear" w:color="auto" w:fill="FFFFFF"/>
              </w:rPr>
              <w:t>Компьютерное моделирование движения небесных тел.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C67CB6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524" w:type="dxa"/>
          </w:tcPr>
          <w:p w:rsidR="006A4A8C" w:rsidRPr="00C67CB6" w:rsidRDefault="006A4A8C" w:rsidP="00941E25">
            <w:pPr>
              <w:rPr>
                <w:bCs/>
              </w:rPr>
            </w:pPr>
            <w:r w:rsidRPr="00C67CB6">
              <w:rPr>
                <w:bCs/>
              </w:rPr>
              <w:t>Тема 8.1.1 Строение Вселенной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</w:tcPr>
          <w:p w:rsidR="006A4A8C" w:rsidRPr="00C67CB6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</w:p>
          <w:p w:rsidR="006A4A8C" w:rsidRDefault="006A4A8C" w:rsidP="00941E25">
            <w:pPr>
              <w:rPr>
                <w:b/>
                <w:bCs/>
              </w:rPr>
            </w:pPr>
            <w:r w:rsidRPr="0000657C">
              <w:t>Подготовка сообщений по теме «</w:t>
            </w:r>
            <w:r w:rsidRPr="0000657C">
              <w:rPr>
                <w:bCs/>
              </w:rPr>
              <w:t>Эволюция Вселенной</w:t>
            </w:r>
            <w:r w:rsidRPr="0000657C">
              <w:t>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C67CB6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0657C">
              <w:t>Обобщение и систематизация знаний</w:t>
            </w:r>
          </w:p>
        </w:tc>
        <w:tc>
          <w:tcPr>
            <w:tcW w:w="7524" w:type="dxa"/>
          </w:tcPr>
          <w:p w:rsidR="006A4A8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 xml:space="preserve">Современная научная картина мира. </w:t>
            </w:r>
          </w:p>
          <w:p w:rsidR="006A4A8C" w:rsidRPr="0000657C" w:rsidRDefault="006A4A8C" w:rsidP="00941E25">
            <w:pPr>
              <w:jc w:val="both"/>
            </w:pPr>
            <w:r w:rsidRPr="0000657C">
              <w:t>Физика и научно-техническая революция.</w:t>
            </w:r>
          </w:p>
          <w:p w:rsidR="006A4A8C" w:rsidRPr="00E20751" w:rsidRDefault="006A4A8C" w:rsidP="00941E25">
            <w:pPr>
              <w:rPr>
                <w:bCs/>
              </w:rPr>
            </w:pPr>
            <w:r w:rsidRPr="0000657C">
              <w:t>Обобщение и систематизация знаний.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C67CB6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</w:p>
          <w:p w:rsidR="006A4A8C" w:rsidRPr="00E20751" w:rsidRDefault="006A4A8C" w:rsidP="00941E25">
            <w:pPr>
              <w:rPr>
                <w:bCs/>
              </w:rPr>
            </w:pPr>
            <w:r w:rsidRPr="0000657C">
              <w:t xml:space="preserve">Подготовка </w:t>
            </w:r>
            <w:r>
              <w:t>к экзамену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II</w:t>
            </w:r>
            <w:r w:rsidRPr="00E20751">
              <w:rPr>
                <w:b/>
                <w:bCs/>
              </w:rPr>
              <w:t xml:space="preserve">  семестр: максимальная нагрузка: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  <w:r>
              <w:rPr>
                <w:bCs/>
              </w:rPr>
              <w:t>41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нагрузка: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94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самостоятельная работа: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За год: максимальная нагрузка: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t>2</w:t>
            </w:r>
            <w:r>
              <w:t>85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 нагрузка: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190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20751">
              <w:t>26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Самостоятельная работа: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Cs/>
              </w:rPr>
              <w:t>95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6A4A8C" w:rsidRDefault="006A4A8C" w:rsidP="00DF2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A4A8C" w:rsidRDefault="006A4A8C" w:rsidP="00DF2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A4A8C" w:rsidRDefault="006A4A8C" w:rsidP="00DF2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A4A8C" w:rsidRPr="00E20751" w:rsidRDefault="006A4A8C" w:rsidP="00284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6A4A8C" w:rsidRDefault="006A4A8C">
      <w:pPr>
        <w:rPr>
          <w:rStyle w:val="FontStyle45"/>
          <w:bCs/>
          <w:sz w:val="24"/>
        </w:rPr>
      </w:pPr>
    </w:p>
    <w:p w:rsidR="006A4A8C" w:rsidRDefault="006A4A8C" w:rsidP="002D3906">
      <w:pPr>
        <w:pStyle w:val="Style2"/>
        <w:widowControl/>
        <w:spacing w:before="67"/>
        <w:jc w:val="center"/>
        <w:rPr>
          <w:rStyle w:val="FontStyle45"/>
          <w:bCs/>
          <w:sz w:val="24"/>
        </w:rPr>
        <w:sectPr w:rsidR="006A4A8C" w:rsidSect="0086562E">
          <w:headerReference w:type="default" r:id="rId10"/>
          <w:pgSz w:w="16838" w:h="11906" w:orient="landscape"/>
          <w:pgMar w:top="1701" w:right="1134" w:bottom="851" w:left="1134" w:header="709" w:footer="709" w:gutter="0"/>
          <w:pgNumType w:start="37"/>
          <w:cols w:space="708"/>
          <w:titlePg/>
          <w:docGrid w:linePitch="360"/>
        </w:sectPr>
      </w:pPr>
    </w:p>
    <w:p w:rsidR="006A4A8C" w:rsidRPr="00430C7C" w:rsidRDefault="006A4A8C" w:rsidP="002D3906">
      <w:pPr>
        <w:pStyle w:val="Style2"/>
        <w:widowControl/>
        <w:spacing w:before="67"/>
        <w:jc w:val="center"/>
        <w:rPr>
          <w:rStyle w:val="FontStyle45"/>
          <w:caps/>
          <w:sz w:val="28"/>
          <w:szCs w:val="28"/>
        </w:rPr>
      </w:pPr>
      <w:r w:rsidRPr="00430C7C">
        <w:rPr>
          <w:rStyle w:val="FontStyle45"/>
          <w:caps/>
          <w:sz w:val="28"/>
        </w:rPr>
        <w:lastRenderedPageBreak/>
        <w:t xml:space="preserve">3. </w:t>
      </w:r>
      <w:r w:rsidRPr="00430C7C">
        <w:rPr>
          <w:rStyle w:val="FontStyle45"/>
          <w:caps/>
          <w:sz w:val="28"/>
          <w:szCs w:val="28"/>
        </w:rPr>
        <w:t>УСЛОВИЯ РЕАЛИЗАЦИИ УЧЕБНОЙ ДИСЦИПЛИНЫ</w:t>
      </w:r>
    </w:p>
    <w:p w:rsidR="006A4A8C" w:rsidRDefault="006A4A8C" w:rsidP="005B4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6A4A8C" w:rsidRPr="00612647" w:rsidRDefault="006A4A8C" w:rsidP="005B4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3.1. Материально-техническое обеспечение 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 w:rsidRPr="00612647">
        <w:rPr>
          <w:sz w:val="28"/>
          <w:szCs w:val="28"/>
        </w:rPr>
        <w:t xml:space="preserve">Реализация программы дисциплины требует наличия учебного кабинета физики; 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Оборудование учебного кабинета: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 посадочные места по количеству обучающихся;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 рабочее место преподавателя;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 комплект учебно-наглядных пособий по дисциплине «Физика»;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 демонстрационные модели физических процессов и явлений;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-оборудование необходимое для выполнения лабораторных работ и физического практикума.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Технические средства обучения: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 компьютер с лицензионным программным обеспечен</w:t>
      </w:r>
      <w:r>
        <w:rPr>
          <w:sz w:val="28"/>
          <w:szCs w:val="28"/>
        </w:rPr>
        <w:t>ием и мультимедийный проектор,</w:t>
      </w:r>
      <w:r w:rsidRPr="00612647">
        <w:rPr>
          <w:sz w:val="28"/>
          <w:szCs w:val="28"/>
        </w:rPr>
        <w:t xml:space="preserve"> проекционный экран.</w:t>
      </w:r>
    </w:p>
    <w:p w:rsidR="006A4A8C" w:rsidRPr="00612647" w:rsidRDefault="006A4A8C" w:rsidP="005B413D">
      <w:pPr>
        <w:ind w:firstLine="709"/>
        <w:rPr>
          <w:b/>
          <w:bCs/>
          <w:sz w:val="28"/>
          <w:szCs w:val="28"/>
        </w:rPr>
      </w:pPr>
    </w:p>
    <w:p w:rsidR="006A4A8C" w:rsidRPr="00612647" w:rsidRDefault="006A4A8C" w:rsidP="005B413D">
      <w:pPr>
        <w:ind w:firstLine="709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Оборудование </w:t>
      </w:r>
      <w:r w:rsidRPr="00612647">
        <w:rPr>
          <w:b/>
          <w:sz w:val="28"/>
          <w:szCs w:val="28"/>
        </w:rPr>
        <w:t xml:space="preserve">лаборатории </w:t>
      </w:r>
      <w:r w:rsidRPr="00612647">
        <w:rPr>
          <w:b/>
          <w:bCs/>
          <w:sz w:val="28"/>
          <w:szCs w:val="28"/>
        </w:rPr>
        <w:t>и рабочих мест лаборатории</w:t>
      </w:r>
    </w:p>
    <w:p w:rsidR="006A4A8C" w:rsidRPr="00612647" w:rsidRDefault="006A4A8C" w:rsidP="005B413D">
      <w:pPr>
        <w:ind w:firstLine="709"/>
        <w:rPr>
          <w:b/>
          <w:bCs/>
          <w:sz w:val="28"/>
          <w:szCs w:val="28"/>
        </w:rPr>
      </w:pPr>
    </w:p>
    <w:p w:rsidR="006A4A8C" w:rsidRPr="00612647" w:rsidRDefault="006A4A8C" w:rsidP="005B413D">
      <w:pPr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Комплекты приборов: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изучению свойств радиоволн;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изучению принципа радиосвязи;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изучению закона сохранения импульса;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изучению закона сохранения энергии;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изучению поверхностного натяжения жидкости;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для демонстрации электромагнитной индукции, токов Фуко;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для определения длины световой волны;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демонстрации биметалла;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лабораторные стенды «Физика»;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микроскоп;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вакуумная камера.</w:t>
      </w:r>
    </w:p>
    <w:p w:rsidR="006A4A8C" w:rsidRPr="00E20751" w:rsidRDefault="006A4A8C" w:rsidP="005B413D">
      <w:pPr>
        <w:pStyle w:val="af0"/>
        <w:ind w:left="0"/>
      </w:pPr>
    </w:p>
    <w:p w:rsidR="006A4A8C" w:rsidRPr="00E20751" w:rsidRDefault="006A4A8C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</w:p>
    <w:p w:rsidR="006A4A8C" w:rsidRDefault="006A4A8C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</w:p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Pr="00DB79F6" w:rsidRDefault="00DB79F6" w:rsidP="00DB79F6"/>
    <w:p w:rsidR="00DB79F6" w:rsidRPr="00430C7C" w:rsidRDefault="00DB79F6" w:rsidP="00DB79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 w:val="0"/>
          <w:szCs w:val="28"/>
        </w:rPr>
      </w:pPr>
      <w:r w:rsidRPr="00430C7C">
        <w:rPr>
          <w:b/>
          <w:caps w:val="0"/>
        </w:rPr>
        <w:lastRenderedPageBreak/>
        <w:t xml:space="preserve">3.2 </w:t>
      </w:r>
      <w:r w:rsidRPr="00430C7C">
        <w:rPr>
          <w:b/>
          <w:caps w:val="0"/>
          <w:szCs w:val="28"/>
        </w:rPr>
        <w:t>Информационное обеспечение обучения</w:t>
      </w:r>
    </w:p>
    <w:p w:rsidR="00DB79F6" w:rsidRPr="00135F20" w:rsidRDefault="00DB79F6" w:rsidP="00DB79F6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135F20">
        <w:rPr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903E4D" w:rsidRPr="00903E4D" w:rsidRDefault="00903E4D" w:rsidP="00903E4D">
      <w:pPr>
        <w:pStyle w:val="Style5"/>
        <w:widowControl/>
        <w:ind w:firstLine="567"/>
        <w:rPr>
          <w:rStyle w:val="FontStyle53"/>
          <w:sz w:val="28"/>
        </w:rPr>
      </w:pPr>
      <w:r w:rsidRPr="00903E4D">
        <w:rPr>
          <w:rStyle w:val="FontStyle53"/>
          <w:b/>
          <w:sz w:val="28"/>
        </w:rPr>
        <w:t>Основные источники:</w:t>
      </w:r>
    </w:p>
    <w:p w:rsidR="00903E4D" w:rsidRPr="00903E4D" w:rsidRDefault="00903E4D" w:rsidP="00903E4D">
      <w:pPr>
        <w:pStyle w:val="Style5"/>
        <w:widowControl/>
        <w:numPr>
          <w:ilvl w:val="0"/>
          <w:numId w:val="5"/>
        </w:numPr>
        <w:spacing w:line="240" w:lineRule="auto"/>
        <w:ind w:left="0" w:firstLine="0"/>
        <w:rPr>
          <w:rStyle w:val="FontStyle53"/>
          <w:sz w:val="28"/>
        </w:rPr>
      </w:pPr>
      <w:r w:rsidRPr="00903E4D">
        <w:rPr>
          <w:rStyle w:val="FontStyle53"/>
          <w:sz w:val="28"/>
        </w:rPr>
        <w:t xml:space="preserve">Мякишев, Г.Я. Физика. 10 класс : учеб. для общеобразовательных. организаций: базовый и профильный. уровни  / Г. Я.  Мякишев, Б. Б. Буховцев, Н. Н. Сотский: под ред.   Н. А. Парфентьевой. —  7-е изд. — М. :  Просвещение, 2020. </w:t>
      </w:r>
      <w:r w:rsidRPr="00903E4D">
        <w:rPr>
          <w:rStyle w:val="FontStyle53"/>
          <w:sz w:val="28"/>
        </w:rPr>
        <w:sym w:font="Symbol" w:char="00BE"/>
      </w:r>
      <w:r w:rsidRPr="00903E4D">
        <w:rPr>
          <w:rStyle w:val="FontStyle53"/>
          <w:sz w:val="28"/>
        </w:rPr>
        <w:t xml:space="preserve">432 с. </w:t>
      </w:r>
    </w:p>
    <w:p w:rsidR="00903E4D" w:rsidRPr="00903E4D" w:rsidRDefault="00903E4D" w:rsidP="00903E4D">
      <w:pPr>
        <w:pStyle w:val="Style5"/>
        <w:widowControl/>
        <w:numPr>
          <w:ilvl w:val="0"/>
          <w:numId w:val="5"/>
        </w:numPr>
        <w:spacing w:line="240" w:lineRule="auto"/>
        <w:ind w:left="0" w:firstLine="0"/>
        <w:rPr>
          <w:rStyle w:val="FontStyle53"/>
          <w:sz w:val="28"/>
        </w:rPr>
      </w:pPr>
      <w:r w:rsidRPr="00903E4D">
        <w:rPr>
          <w:rStyle w:val="FontStyle53"/>
          <w:sz w:val="28"/>
        </w:rPr>
        <w:t xml:space="preserve">Мякишев, Г.Я. Физика. 11 класс : учеб. для общеобразовательных. организаций: базовый и профильный. уровни  / Г. Я. Мякишев, Б. Б. Буховцев, В. М. Чаругин; под ред.  Н. А. Парфентьевой.  — 7-е изд. — М. :  Просвещение, 2020. </w:t>
      </w:r>
      <w:r w:rsidRPr="00903E4D">
        <w:rPr>
          <w:rStyle w:val="FontStyle53"/>
          <w:sz w:val="28"/>
        </w:rPr>
        <w:sym w:font="Symbol" w:char="00BE"/>
      </w:r>
      <w:r w:rsidRPr="00903E4D">
        <w:rPr>
          <w:rStyle w:val="FontStyle53"/>
          <w:sz w:val="28"/>
        </w:rPr>
        <w:t xml:space="preserve">432 с. </w:t>
      </w:r>
    </w:p>
    <w:p w:rsidR="00903E4D" w:rsidRPr="00903E4D" w:rsidRDefault="00903E4D" w:rsidP="00903E4D">
      <w:pPr>
        <w:pStyle w:val="Style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bCs/>
          <w:sz w:val="28"/>
        </w:rPr>
      </w:pPr>
      <w:r w:rsidRPr="00903E4D">
        <w:rPr>
          <w:b/>
          <w:bCs/>
          <w:sz w:val="28"/>
        </w:rPr>
        <w:t>Дополнительные источники :</w:t>
      </w:r>
    </w:p>
    <w:p w:rsidR="00903E4D" w:rsidRPr="00903E4D" w:rsidRDefault="00903E4D" w:rsidP="00903E4D">
      <w:pPr>
        <w:pStyle w:val="Style5"/>
        <w:widowControl/>
        <w:ind w:firstLine="0"/>
        <w:rPr>
          <w:sz w:val="28"/>
        </w:rPr>
      </w:pPr>
      <w:r w:rsidRPr="00903E4D">
        <w:rPr>
          <w:sz w:val="28"/>
        </w:rPr>
        <w:t>1.  Мякишев, Г. Я. Физика.   Молекулярная физика. Термодинамика. 10 кл. Профильный уровень :</w:t>
      </w:r>
      <w:r w:rsidRPr="00903E4D">
        <w:rPr>
          <w:rStyle w:val="FontStyle53"/>
          <w:sz w:val="28"/>
        </w:rPr>
        <w:t xml:space="preserve"> учеб. для общеобразовательных  учреждений /  </w:t>
      </w:r>
      <w:r w:rsidRPr="00903E4D">
        <w:rPr>
          <w:sz w:val="28"/>
        </w:rPr>
        <w:t>Г. Я. Мякишев, А. З. Синяков. —  15-е изд., стереотип. — М. : Дрофа, 2016. — 349 с.</w:t>
      </w:r>
    </w:p>
    <w:tbl>
      <w:tblPr>
        <w:tblW w:w="5076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868"/>
      </w:tblGrid>
      <w:tr w:rsidR="00903E4D" w:rsidRPr="00903E4D" w:rsidTr="0016738C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200" w:type="dxa"/>
              <w:right w:w="0" w:type="dxa"/>
            </w:tcMar>
          </w:tcPr>
          <w:p w:rsidR="00903E4D" w:rsidRPr="00903E4D" w:rsidRDefault="00903E4D" w:rsidP="0016738C">
            <w:pPr>
              <w:jc w:val="both"/>
              <w:rPr>
                <w:rStyle w:val="FontStyle53"/>
                <w:sz w:val="28"/>
              </w:rPr>
            </w:pPr>
            <w:r w:rsidRPr="00903E4D">
              <w:rPr>
                <w:sz w:val="28"/>
              </w:rPr>
              <w:t>2.  Мякишев, Г.Я. Физика. Электродинамика. 10–11 кл. Профильный уровень :</w:t>
            </w:r>
            <w:r w:rsidRPr="00903E4D">
              <w:rPr>
                <w:rStyle w:val="FontStyle53"/>
                <w:sz w:val="28"/>
              </w:rPr>
              <w:t xml:space="preserve">учеб.  для общеобразовательных  учреждений  /  </w:t>
            </w:r>
            <w:r w:rsidRPr="00903E4D">
              <w:rPr>
                <w:sz w:val="28"/>
              </w:rPr>
              <w:t>Г. Я. Мякишев, А. З. Синяков, Б. А. Слободсков.  —  11-е изд., стереотип.— М. : Дрофа, 2016. — 476 с.</w:t>
            </w:r>
          </w:p>
        </w:tc>
      </w:tr>
    </w:tbl>
    <w:p w:rsidR="00DB79F6" w:rsidRPr="00135F20" w:rsidRDefault="00DB79F6" w:rsidP="00DB79F6">
      <w:pPr>
        <w:pStyle w:val="Style5"/>
        <w:widowControl/>
        <w:ind w:firstLine="0"/>
        <w:rPr>
          <w:sz w:val="28"/>
          <w:szCs w:val="28"/>
        </w:rPr>
      </w:pPr>
    </w:p>
    <w:p w:rsidR="00DB79F6" w:rsidRPr="00135F20" w:rsidRDefault="00DB79F6" w:rsidP="00DB79F6">
      <w:pPr>
        <w:pStyle w:val="Style5"/>
        <w:widowControl/>
        <w:rPr>
          <w:b/>
          <w:sz w:val="28"/>
          <w:szCs w:val="28"/>
        </w:rPr>
      </w:pPr>
      <w:r w:rsidRPr="00135F20">
        <w:rPr>
          <w:b/>
          <w:sz w:val="28"/>
          <w:szCs w:val="28"/>
        </w:rPr>
        <w:t>Интернет-ресурсы:</w:t>
      </w:r>
    </w:p>
    <w:p w:rsidR="00DB79F6" w:rsidRPr="00135F20" w:rsidRDefault="00DB79F6" w:rsidP="00DB79F6">
      <w:pPr>
        <w:pStyle w:val="3"/>
        <w:shd w:val="clear" w:color="auto" w:fill="FFFFFF"/>
        <w:tabs>
          <w:tab w:val="left" w:pos="360"/>
        </w:tabs>
        <w:ind w:left="240" w:hanging="240"/>
        <w:rPr>
          <w:szCs w:val="28"/>
        </w:rPr>
      </w:pPr>
      <w:r w:rsidRPr="00135F20">
        <w:rPr>
          <w:b w:val="0"/>
          <w:szCs w:val="28"/>
        </w:rPr>
        <w:t>1.</w:t>
      </w:r>
      <w:r w:rsidRPr="00135F20">
        <w:rPr>
          <w:b w:val="0"/>
          <w:bCs w:val="0"/>
          <w:color w:val="222222"/>
          <w:szCs w:val="28"/>
        </w:rPr>
        <w:t xml:space="preserve">Федеральный естественнонаучный образовательный портал. [Электронный ресурс]. </w:t>
      </w:r>
      <w:r w:rsidRPr="00135F20">
        <w:rPr>
          <w:b w:val="0"/>
          <w:szCs w:val="28"/>
        </w:rPr>
        <w:t xml:space="preserve">Режим доступа: </w:t>
      </w:r>
      <w:hyperlink r:id="rId11" w:history="1">
        <w:r w:rsidRPr="00135F20">
          <w:rPr>
            <w:rStyle w:val="a5"/>
            <w:szCs w:val="28"/>
          </w:rPr>
          <w:t>http://edu.ru/</w:t>
        </w:r>
      </w:hyperlink>
      <w:r w:rsidRPr="00135F20">
        <w:rPr>
          <w:szCs w:val="28"/>
        </w:rPr>
        <w:t>.</w:t>
      </w:r>
    </w:p>
    <w:p w:rsidR="00DB79F6" w:rsidRPr="00135F20" w:rsidRDefault="00DB79F6" w:rsidP="00DB79F6">
      <w:pPr>
        <w:tabs>
          <w:tab w:val="left" w:pos="360"/>
        </w:tabs>
        <w:ind w:left="240" w:hanging="240"/>
        <w:rPr>
          <w:sz w:val="28"/>
          <w:szCs w:val="28"/>
        </w:rPr>
      </w:pPr>
      <w:r w:rsidRPr="00135F20">
        <w:rPr>
          <w:sz w:val="28"/>
          <w:szCs w:val="28"/>
        </w:rPr>
        <w:t xml:space="preserve">2. Единая коллекция цифровых  образовательных  ресурсов. </w:t>
      </w:r>
      <w:r w:rsidRPr="00135F20">
        <w:rPr>
          <w:bCs/>
          <w:color w:val="222222"/>
          <w:sz w:val="28"/>
          <w:szCs w:val="28"/>
        </w:rPr>
        <w:t xml:space="preserve">[Электронный ресурс]. </w:t>
      </w:r>
      <w:r w:rsidRPr="00135F20">
        <w:rPr>
          <w:sz w:val="28"/>
          <w:szCs w:val="28"/>
        </w:rPr>
        <w:t xml:space="preserve">Режим доступа:  </w:t>
      </w:r>
      <w:hyperlink r:id="rId12" w:history="1">
        <w:r w:rsidRPr="00135F20">
          <w:rPr>
            <w:rStyle w:val="a5"/>
            <w:sz w:val="28"/>
            <w:szCs w:val="28"/>
          </w:rPr>
          <w:t>http://school-collection.edu.ru/</w:t>
        </w:r>
      </w:hyperlink>
      <w:r w:rsidRPr="00135F20">
        <w:rPr>
          <w:sz w:val="28"/>
          <w:szCs w:val="28"/>
        </w:rPr>
        <w:t>.</w:t>
      </w:r>
    </w:p>
    <w:p w:rsidR="00DB79F6" w:rsidRPr="00135F20" w:rsidRDefault="00DB79F6" w:rsidP="00DB79F6">
      <w:pPr>
        <w:tabs>
          <w:tab w:val="left" w:pos="360"/>
        </w:tabs>
        <w:ind w:left="240" w:hanging="240"/>
        <w:rPr>
          <w:sz w:val="28"/>
          <w:szCs w:val="28"/>
        </w:rPr>
      </w:pPr>
      <w:r w:rsidRPr="00135F20">
        <w:rPr>
          <w:sz w:val="28"/>
          <w:szCs w:val="28"/>
        </w:rPr>
        <w:t xml:space="preserve">3. "Физика", газета издания "Первое сентября". </w:t>
      </w:r>
      <w:r w:rsidRPr="00135F20">
        <w:rPr>
          <w:bCs/>
          <w:color w:val="222222"/>
          <w:sz w:val="28"/>
          <w:szCs w:val="28"/>
        </w:rPr>
        <w:t>[Электронный ресурс].</w:t>
      </w:r>
      <w:r w:rsidRPr="00135F20">
        <w:rPr>
          <w:sz w:val="28"/>
          <w:szCs w:val="28"/>
        </w:rPr>
        <w:t xml:space="preserve"> Режим доступа: </w:t>
      </w:r>
      <w:hyperlink r:id="rId13" w:history="1">
        <w:r w:rsidRPr="00135F20">
          <w:rPr>
            <w:rStyle w:val="a5"/>
            <w:sz w:val="28"/>
            <w:szCs w:val="28"/>
          </w:rPr>
          <w:t>http://fiz.1september.ru/</w:t>
        </w:r>
      </w:hyperlink>
      <w:r w:rsidRPr="00135F20">
        <w:rPr>
          <w:sz w:val="28"/>
          <w:szCs w:val="28"/>
        </w:rPr>
        <w:t>.</w:t>
      </w:r>
    </w:p>
    <w:p w:rsidR="00DB79F6" w:rsidRPr="00135F20" w:rsidRDefault="00DB79F6" w:rsidP="00DB79F6">
      <w:pPr>
        <w:tabs>
          <w:tab w:val="left" w:pos="360"/>
        </w:tabs>
        <w:ind w:left="240" w:hanging="240"/>
        <w:rPr>
          <w:rStyle w:val="FontStyle53"/>
          <w:sz w:val="28"/>
          <w:szCs w:val="28"/>
        </w:rPr>
      </w:pPr>
      <w:r w:rsidRPr="00135F20">
        <w:rPr>
          <w:sz w:val="28"/>
          <w:szCs w:val="28"/>
        </w:rPr>
        <w:t xml:space="preserve">4.Электронно-библиотечная система.  </w:t>
      </w:r>
      <w:r w:rsidRPr="00135F20">
        <w:rPr>
          <w:bCs/>
          <w:color w:val="222222"/>
          <w:sz w:val="28"/>
          <w:szCs w:val="28"/>
        </w:rPr>
        <w:t>[Электронный ресурс].</w:t>
      </w:r>
      <w:r w:rsidRPr="00135F20">
        <w:rPr>
          <w:sz w:val="28"/>
          <w:szCs w:val="28"/>
        </w:rPr>
        <w:t xml:space="preserve">Режим доступа: </w:t>
      </w:r>
      <w:hyperlink r:id="rId14" w:history="1">
        <w:r w:rsidRPr="00135F20">
          <w:rPr>
            <w:rStyle w:val="a5"/>
            <w:sz w:val="28"/>
            <w:szCs w:val="28"/>
            <w:lang w:val="en-US"/>
          </w:rPr>
          <w:t>http</w:t>
        </w:r>
        <w:r w:rsidRPr="00135F20">
          <w:rPr>
            <w:rStyle w:val="a5"/>
            <w:sz w:val="28"/>
            <w:szCs w:val="28"/>
          </w:rPr>
          <w:t>://</w:t>
        </w:r>
        <w:r w:rsidRPr="00135F20">
          <w:rPr>
            <w:rStyle w:val="a5"/>
            <w:sz w:val="28"/>
            <w:szCs w:val="28"/>
            <w:lang w:val="en-US"/>
          </w:rPr>
          <w:t>e</w:t>
        </w:r>
        <w:r w:rsidRPr="00135F20">
          <w:rPr>
            <w:rStyle w:val="a5"/>
            <w:sz w:val="28"/>
            <w:szCs w:val="28"/>
          </w:rPr>
          <w:t>.</w:t>
        </w:r>
        <w:r w:rsidRPr="00135F20">
          <w:rPr>
            <w:rStyle w:val="a5"/>
            <w:sz w:val="28"/>
            <w:szCs w:val="28"/>
            <w:lang w:val="en-US"/>
          </w:rPr>
          <w:t>lanbook</w:t>
        </w:r>
        <w:r w:rsidRPr="00135F20">
          <w:rPr>
            <w:rStyle w:val="a5"/>
            <w:sz w:val="28"/>
            <w:szCs w:val="28"/>
          </w:rPr>
          <w:t>.</w:t>
        </w:r>
        <w:r w:rsidRPr="00135F20">
          <w:rPr>
            <w:rStyle w:val="a5"/>
            <w:sz w:val="28"/>
            <w:szCs w:val="28"/>
            <w:lang w:val="en-US"/>
          </w:rPr>
          <w:t>com</w:t>
        </w:r>
      </w:hyperlink>
      <w:r w:rsidRPr="00135F20">
        <w:rPr>
          <w:sz w:val="28"/>
          <w:szCs w:val="28"/>
          <w:highlight w:val="yellow"/>
        </w:rPr>
        <w:t>.</w:t>
      </w:r>
    </w:p>
    <w:p w:rsidR="00DB79F6" w:rsidRPr="00135F20" w:rsidRDefault="00DB79F6" w:rsidP="00DB79F6">
      <w:pPr>
        <w:tabs>
          <w:tab w:val="left" w:pos="360"/>
        </w:tabs>
        <w:ind w:left="240" w:hanging="240"/>
        <w:rPr>
          <w:rStyle w:val="FontStyle53"/>
          <w:sz w:val="28"/>
          <w:szCs w:val="28"/>
        </w:rPr>
      </w:pPr>
      <w:r w:rsidRPr="00135F20">
        <w:rPr>
          <w:rStyle w:val="FontStyle53"/>
          <w:sz w:val="28"/>
          <w:szCs w:val="28"/>
        </w:rPr>
        <w:t>5.НПЦ ИНФОТРАНС.</w:t>
      </w:r>
      <w:r w:rsidRPr="00135F20">
        <w:rPr>
          <w:bCs/>
          <w:color w:val="222222"/>
          <w:sz w:val="28"/>
          <w:szCs w:val="28"/>
        </w:rPr>
        <w:t>[Электронный ресурс].</w:t>
      </w:r>
      <w:r w:rsidRPr="00135F20">
        <w:rPr>
          <w:sz w:val="28"/>
          <w:szCs w:val="28"/>
        </w:rPr>
        <w:t xml:space="preserve"> Режим доступа: </w:t>
      </w:r>
      <w:hyperlink r:id="rId15" w:history="1">
        <w:r w:rsidRPr="00135F20">
          <w:rPr>
            <w:rStyle w:val="a5"/>
            <w:sz w:val="28"/>
            <w:szCs w:val="28"/>
          </w:rPr>
          <w:t>http://www.infotrans-logistic.ru/</w:t>
        </w:r>
      </w:hyperlink>
      <w:r w:rsidRPr="00135F20">
        <w:rPr>
          <w:rStyle w:val="FontStyle53"/>
          <w:sz w:val="28"/>
          <w:szCs w:val="28"/>
        </w:rPr>
        <w:t>.</w:t>
      </w:r>
    </w:p>
    <w:p w:rsidR="00DB79F6" w:rsidRPr="00135F20" w:rsidRDefault="00DB79F6" w:rsidP="00DB79F6">
      <w:pPr>
        <w:tabs>
          <w:tab w:val="left" w:pos="360"/>
        </w:tabs>
        <w:ind w:left="240" w:hanging="240"/>
        <w:rPr>
          <w:rStyle w:val="FontStyle53"/>
          <w:sz w:val="28"/>
          <w:szCs w:val="28"/>
        </w:rPr>
      </w:pPr>
      <w:r w:rsidRPr="00135F20">
        <w:rPr>
          <w:rStyle w:val="FontStyle53"/>
          <w:sz w:val="28"/>
          <w:szCs w:val="28"/>
        </w:rPr>
        <w:t xml:space="preserve">6.Платформа </w:t>
      </w:r>
      <w:r w:rsidRPr="00135F20">
        <w:rPr>
          <w:rStyle w:val="FontStyle53"/>
          <w:sz w:val="28"/>
          <w:szCs w:val="28"/>
          <w:lang w:val="en-US"/>
        </w:rPr>
        <w:t>Zoom</w:t>
      </w:r>
      <w:r w:rsidRPr="00135F20">
        <w:rPr>
          <w:rStyle w:val="FontStyle53"/>
          <w:sz w:val="28"/>
          <w:szCs w:val="28"/>
        </w:rPr>
        <w:t xml:space="preserve"> для проведения онлайн-занятий и видео-конференций.</w:t>
      </w:r>
      <w:r w:rsidRPr="00135F20">
        <w:rPr>
          <w:bCs/>
          <w:color w:val="222222"/>
          <w:sz w:val="28"/>
          <w:szCs w:val="28"/>
        </w:rPr>
        <w:t>[Электронный ресурс].</w:t>
      </w:r>
      <w:r w:rsidRPr="00135F20">
        <w:rPr>
          <w:sz w:val="28"/>
          <w:szCs w:val="28"/>
        </w:rPr>
        <w:t xml:space="preserve"> Режим доступа: </w:t>
      </w:r>
      <w:hyperlink r:id="rId16" w:history="1">
        <w:hyperlink r:id="rId17" w:history="1">
          <w:r w:rsidRPr="00135F20">
            <w:rPr>
              <w:rStyle w:val="a5"/>
              <w:sz w:val="28"/>
              <w:szCs w:val="28"/>
            </w:rPr>
            <w:t>https://zoom.us/</w:t>
          </w:r>
        </w:hyperlink>
        <w:r w:rsidRPr="00135F20">
          <w:rPr>
            <w:rStyle w:val="a5"/>
            <w:sz w:val="28"/>
            <w:szCs w:val="28"/>
          </w:rPr>
          <w:t>.</w:t>
        </w:r>
      </w:hyperlink>
    </w:p>
    <w:p w:rsidR="00F33B58" w:rsidRDefault="00F33B58" w:rsidP="00F33B58">
      <w:pPr>
        <w:jc w:val="both"/>
      </w:pPr>
      <w:r>
        <w:rPr>
          <w:bCs/>
        </w:rPr>
        <w:t xml:space="preserve">7.  Предунивверсариум. Режим доступа:  </w:t>
      </w:r>
      <w:hyperlink r:id="rId18" w:history="1">
        <w:r>
          <w:rPr>
            <w:rStyle w:val="a5"/>
          </w:rPr>
          <w:t>https://priemlms.samgups.ru/</w:t>
        </w:r>
      </w:hyperlink>
    </w:p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16738C" w:rsidRDefault="0016738C" w:rsidP="00DB79F6">
      <w:pPr>
        <w:autoSpaceDE w:val="0"/>
        <w:autoSpaceDN w:val="0"/>
        <w:adjustRightInd w:val="0"/>
        <w:ind w:left="720"/>
        <w:contextualSpacing/>
        <w:rPr>
          <w:b/>
        </w:rPr>
      </w:pPr>
    </w:p>
    <w:p w:rsidR="0016738C" w:rsidRDefault="0016738C" w:rsidP="00DB79F6">
      <w:pPr>
        <w:autoSpaceDE w:val="0"/>
        <w:autoSpaceDN w:val="0"/>
        <w:adjustRightInd w:val="0"/>
        <w:ind w:left="720"/>
        <w:contextualSpacing/>
        <w:rPr>
          <w:b/>
        </w:rPr>
      </w:pPr>
    </w:p>
    <w:p w:rsidR="00DB79F6" w:rsidRPr="00DB79F6" w:rsidRDefault="00DB79F6" w:rsidP="00DB79F6">
      <w:pPr>
        <w:autoSpaceDE w:val="0"/>
        <w:autoSpaceDN w:val="0"/>
        <w:adjustRightInd w:val="0"/>
        <w:ind w:left="720"/>
        <w:contextualSpacing/>
        <w:rPr>
          <w:b/>
          <w:caps/>
        </w:rPr>
      </w:pPr>
      <w:r w:rsidRPr="00DB79F6">
        <w:rPr>
          <w:b/>
        </w:rPr>
        <w:t>4.ХАРАКТЕРИСТИКА ОСНОВНЫХ ВИДОВ УЧЕБНОЙ ДЕЯТЕЛЬНОСТИ ОБУЧАЮЩИХСЯ</w:t>
      </w:r>
      <w:r w:rsidRPr="00DB79F6">
        <w:rPr>
          <w:b/>
          <w:caps/>
        </w:rPr>
        <w:t>и оценка результатов освоения Дисциплины</w:t>
      </w:r>
    </w:p>
    <w:p w:rsidR="00DB79F6" w:rsidRPr="00DB79F6" w:rsidRDefault="00DB79F6" w:rsidP="00DB7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DB79F6">
        <w:rPr>
          <w:b/>
        </w:rPr>
        <w:lastRenderedPageBreak/>
        <w:t>4.1Контроль и оценка</w:t>
      </w:r>
      <w:r w:rsidRPr="00DB79F6">
        <w:t xml:space="preserve"> результатов освоения учебной дисциплины осуществляется преподавателем в процессе всего периода обучения. Программой определены следующие виды контроля знаний, умений и навыков: оперативный, рубежный и итоговый. Контроль осуществляется через компьютерное тестирование,  тестирование на бумажных носителях и устный экзамен.</w:t>
      </w:r>
    </w:p>
    <w:tbl>
      <w:tblPr>
        <w:tblStyle w:val="a4"/>
        <w:tblpPr w:leftFromText="180" w:rightFromText="180" w:vertAnchor="text" w:horzAnchor="margin" w:tblpY="328"/>
        <w:tblW w:w="0" w:type="auto"/>
        <w:tblLook w:val="04A0"/>
      </w:tblPr>
      <w:tblGrid>
        <w:gridCol w:w="3312"/>
        <w:gridCol w:w="3312"/>
        <w:gridCol w:w="3312"/>
      </w:tblGrid>
      <w:tr w:rsidR="00DB79F6" w:rsidTr="00DB79F6">
        <w:tc>
          <w:tcPr>
            <w:tcW w:w="3312" w:type="dxa"/>
            <w:vAlign w:val="center"/>
          </w:tcPr>
          <w:p w:rsidR="00DB79F6" w:rsidRDefault="00DB79F6" w:rsidP="00DB79F6">
            <w:pPr>
              <w:ind w:left="14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3312" w:type="dxa"/>
            <w:vAlign w:val="center"/>
          </w:tcPr>
          <w:p w:rsidR="00DB79F6" w:rsidRDefault="00DB79F6" w:rsidP="00DB79F6">
            <w:pPr>
              <w:ind w:left="14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3312" w:type="dxa"/>
            <w:vAlign w:val="center"/>
          </w:tcPr>
          <w:p w:rsidR="00DB79F6" w:rsidRDefault="00DB79F6" w:rsidP="00DB79F6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DB79F6" w:rsidRDefault="00DB79F6" w:rsidP="00DB79F6">
            <w:pPr>
              <w:ind w:left="14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</w:rPr>
              <w:t>тем</w:t>
            </w:r>
          </w:p>
        </w:tc>
      </w:tr>
      <w:tr w:rsidR="00DB79F6" w:rsidTr="00DB79F6">
        <w:tc>
          <w:tcPr>
            <w:tcW w:w="3312" w:type="dxa"/>
          </w:tcPr>
          <w:p w:rsidR="00DB79F6" w:rsidRPr="004512F7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Л1-Л</w:t>
            </w:r>
            <w:r w:rsidR="00560048">
              <w:rPr>
                <w:b/>
              </w:rPr>
              <w:t>15</w:t>
            </w:r>
          </w:p>
          <w:p w:rsidR="00DB79F6" w:rsidRPr="004512F7" w:rsidRDefault="00DB79F6" w:rsidP="00DB79F6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</w:t>
            </w:r>
            <w:r w:rsidR="005600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4512F7" w:rsidRDefault="00DB79F6" w:rsidP="00DB79F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/>
              <w:jc w:val="center"/>
              <w:rPr>
                <w:bCs/>
              </w:rPr>
            </w:pP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4512F7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 Основы кинематики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4512F7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опрос.</w:t>
            </w:r>
          </w:p>
          <w:p w:rsidR="00DB79F6" w:rsidRDefault="00DB79F6" w:rsidP="00DB79F6">
            <w:pPr>
              <w:jc w:val="center"/>
            </w:pPr>
            <w:r>
              <w:t>Лабораторные работы.</w:t>
            </w:r>
          </w:p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 Основы динамики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4512F7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опрос.</w:t>
            </w:r>
          </w:p>
          <w:p w:rsidR="00DB79F6" w:rsidRDefault="00DB79F6" w:rsidP="00DB79F6">
            <w:pPr>
              <w:jc w:val="center"/>
            </w:pPr>
            <w:r>
              <w:t>Лабораторные работы.</w:t>
            </w:r>
          </w:p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1.3 Законы сохранения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125B1">
              <w:rPr>
                <w:b/>
                <w:bCs/>
              </w:rPr>
              <w:t>1.4 Статика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022654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опрос.</w:t>
            </w:r>
          </w:p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lastRenderedPageBreak/>
              <w:t>Наблюдение</w:t>
            </w:r>
          </w:p>
          <w:p w:rsidR="00DB79F6" w:rsidRDefault="00DB79F6" w:rsidP="00DB79F6">
            <w:pPr>
              <w:jc w:val="center"/>
            </w:pPr>
          </w:p>
          <w:p w:rsidR="00DB79F6" w:rsidRDefault="00DB79F6" w:rsidP="00DB79F6">
            <w:pPr>
              <w:jc w:val="center"/>
            </w:pPr>
          </w:p>
          <w:p w:rsidR="00DB79F6" w:rsidRPr="005F66D9" w:rsidRDefault="00DB79F6" w:rsidP="00DB79F6">
            <w:pPr>
              <w:jc w:val="center"/>
            </w:pP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2.1 </w:t>
            </w:r>
            <w:r>
              <w:rPr>
                <w:b/>
              </w:rPr>
              <w:t>Основы молекулярно-кинетической теории газов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Default="00DB79F6" w:rsidP="00DB79F6">
            <w:pPr>
              <w:keepNext/>
              <w:keepLines/>
              <w:suppressLineNumbers/>
              <w:suppressAutoHyphens/>
              <w:jc w:val="center"/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2.5 Внутренняя энергия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D85D65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 Электрическое поле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D85D65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Лабораторные работы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 Законы постоянного тока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D85D65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Лабораторные работы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3.3 Электрический ток в полупроводниках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D85D65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Лабораторные работы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3.4 Электромагнетизм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D85D65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Лабораторные работы.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3.5 Электромагнитная индукция</w:t>
            </w: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Default="00742E64" w:rsidP="00742E64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742E64" w:rsidRPr="00D85D65" w:rsidRDefault="00742E64" w:rsidP="00742E64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Default="00742E64" w:rsidP="00742E64">
            <w:pPr>
              <w:jc w:val="center"/>
            </w:pPr>
            <w:r>
              <w:t>Тестирование.</w:t>
            </w:r>
          </w:p>
          <w:p w:rsidR="00742E64" w:rsidRDefault="00742E64" w:rsidP="00742E64">
            <w:pPr>
              <w:jc w:val="center"/>
            </w:pPr>
            <w:r>
              <w:t>Фронтальный опрос.</w:t>
            </w:r>
          </w:p>
          <w:p w:rsidR="00742E64" w:rsidRDefault="00742E64" w:rsidP="00742E64">
            <w:pPr>
              <w:jc w:val="center"/>
            </w:pPr>
            <w:r>
              <w:t>Индивидуальный опрос.</w:t>
            </w:r>
          </w:p>
          <w:p w:rsidR="00742E64" w:rsidRDefault="00742E64" w:rsidP="00742E64">
            <w:pPr>
              <w:jc w:val="center"/>
            </w:pPr>
            <w:r>
              <w:t>Лабораторные работы.</w:t>
            </w:r>
          </w:p>
          <w:p w:rsidR="00742E64" w:rsidRDefault="00742E64" w:rsidP="00742E64">
            <w:pPr>
              <w:jc w:val="center"/>
            </w:pPr>
            <w:r>
              <w:t>Наблюдение</w:t>
            </w:r>
          </w:p>
        </w:tc>
        <w:tc>
          <w:tcPr>
            <w:tcW w:w="3312" w:type="dxa"/>
          </w:tcPr>
          <w:p w:rsidR="00742E6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Колебания и волны</w:t>
            </w:r>
          </w:p>
        </w:tc>
      </w:tr>
      <w:tr w:rsidR="00742E64" w:rsidTr="00DB79F6">
        <w:tc>
          <w:tcPr>
            <w:tcW w:w="3312" w:type="dxa"/>
          </w:tcPr>
          <w:p w:rsidR="00742E6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1-3</w:t>
            </w:r>
          </w:p>
        </w:tc>
        <w:tc>
          <w:tcPr>
            <w:tcW w:w="3312" w:type="dxa"/>
          </w:tcPr>
          <w:p w:rsidR="00742E64" w:rsidRDefault="00742E64" w:rsidP="00742E64">
            <w:pPr>
              <w:jc w:val="center"/>
            </w:pPr>
          </w:p>
        </w:tc>
        <w:tc>
          <w:tcPr>
            <w:tcW w:w="3312" w:type="dxa"/>
          </w:tcPr>
          <w:p w:rsidR="00742E6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П1-П7</w:t>
            </w:r>
          </w:p>
          <w:p w:rsidR="00742E64" w:rsidRPr="00E41084" w:rsidRDefault="00742E64" w:rsidP="00742E64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 w:rsidRPr="00E41084"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jc w:val="center"/>
            </w:pPr>
            <w:r w:rsidRPr="00E41084">
              <w:t>Тестирование.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Фронтальный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Индивидуальный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Лабораторные работы.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Наблюдение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  <w:r w:rsidRPr="00E41084">
              <w:rPr>
                <w:b/>
                <w:bCs/>
              </w:rPr>
              <w:t>5.1 Волновая оптика</w:t>
            </w:r>
          </w:p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</w:p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</w:p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П1-П7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jc w:val="center"/>
            </w:pPr>
            <w:r w:rsidRPr="00E41084">
              <w:t>Тестирование.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Фронтальный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Индивидуальный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Наблюдение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  <w:r w:rsidRPr="00E41084">
              <w:rPr>
                <w:b/>
                <w:bCs/>
              </w:rPr>
              <w:t>6.1Элементы  теории относительности</w:t>
            </w: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П1-П7</w:t>
            </w:r>
          </w:p>
          <w:p w:rsidR="00742E64" w:rsidRPr="00E41084" w:rsidRDefault="00742E64" w:rsidP="00742E64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 w:rsidRPr="00E41084"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jc w:val="center"/>
            </w:pPr>
            <w:r w:rsidRPr="00E41084">
              <w:t>Тестирование.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Фронтальный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Индивидуальный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Наблюдение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  <w:r w:rsidRPr="00E41084">
              <w:rPr>
                <w:b/>
                <w:bCs/>
              </w:rPr>
              <w:t>7.1 Квантовая оптика</w:t>
            </w: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П1-П7</w:t>
            </w:r>
          </w:p>
          <w:p w:rsidR="00742E64" w:rsidRPr="00E41084" w:rsidRDefault="00742E64" w:rsidP="00742E64">
            <w:pPr>
              <w:keepNext/>
              <w:keepLines/>
              <w:suppressLineNumbers/>
              <w:suppressAutoHyphens/>
              <w:jc w:val="center"/>
            </w:pPr>
            <w:r w:rsidRPr="00E41084"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jc w:val="center"/>
            </w:pPr>
            <w:r w:rsidRPr="00E41084">
              <w:t>Тестирование.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Фронтальный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Индивидуальный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Наблюдение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  <w:i/>
              </w:rPr>
            </w:pPr>
            <w:r w:rsidRPr="00E41084">
              <w:rPr>
                <w:b/>
                <w:bCs/>
              </w:rPr>
              <w:t>7.2 Физика атома и атомного  ядра</w:t>
            </w: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П1-П7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jc w:val="center"/>
            </w:pPr>
            <w:r w:rsidRPr="00E41084">
              <w:t>Тестирование.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Фронтальный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Индивидуальный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Наблюдение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  <w:r w:rsidRPr="00E41084">
              <w:rPr>
                <w:b/>
                <w:bCs/>
              </w:rPr>
              <w:t>8.1 Эволюция Вселенной</w:t>
            </w:r>
          </w:p>
        </w:tc>
      </w:tr>
    </w:tbl>
    <w:p w:rsidR="00EC5BE5" w:rsidRDefault="00EC5BE5" w:rsidP="00EC5BE5">
      <w:pPr>
        <w:shd w:val="clear" w:color="auto" w:fill="FFFFFF"/>
        <w:spacing w:line="360" w:lineRule="auto"/>
        <w:ind w:firstLine="709"/>
        <w:rPr>
          <w:b/>
          <w:color w:val="000000"/>
        </w:rPr>
      </w:pPr>
    </w:p>
    <w:p w:rsidR="00EC5BE5" w:rsidRDefault="00EC5BE5" w:rsidP="00EC5BE5">
      <w:pPr>
        <w:shd w:val="clear" w:color="auto" w:fill="FFFFFF"/>
        <w:spacing w:line="360" w:lineRule="auto"/>
        <w:ind w:firstLine="709"/>
        <w:rPr>
          <w:b/>
          <w:color w:val="000000"/>
        </w:rPr>
      </w:pPr>
    </w:p>
    <w:p w:rsidR="00EC5BE5" w:rsidRDefault="00EC5BE5" w:rsidP="00EC5BE5">
      <w:pPr>
        <w:shd w:val="clear" w:color="auto" w:fill="FFFFFF"/>
        <w:spacing w:line="360" w:lineRule="auto"/>
        <w:ind w:firstLine="709"/>
        <w:rPr>
          <w:b/>
          <w:color w:val="000000"/>
        </w:rPr>
      </w:pPr>
      <w:r>
        <w:rPr>
          <w:b/>
          <w:color w:val="000000"/>
        </w:rPr>
        <w:t>5 ПЕРЕЧЕНЬ ИСПОЛЬЗУЕМЫХ МЕТОДОВ ОБУЧЕНИЯ:</w:t>
      </w:r>
    </w:p>
    <w:p w:rsidR="00EC5BE5" w:rsidRDefault="00EC5BE5" w:rsidP="00EC5B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/>
        </w:rPr>
      </w:pPr>
      <w:r>
        <w:rPr>
          <w:lang/>
        </w:rPr>
        <w:t xml:space="preserve">1.6.1  Пассивные: лекции, чтение, опросы </w:t>
      </w:r>
    </w:p>
    <w:p w:rsidR="00EC5BE5" w:rsidRDefault="00EC5BE5" w:rsidP="00EC5B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1.6.2  Активные и интерактивные: мозговой штурм, эвристические беседы, дискуссии, кейс – метод,  выполнение  самостоятельных,  практических работ,</w:t>
      </w:r>
      <w:r>
        <w:rPr>
          <w:color w:val="000000"/>
        </w:rPr>
        <w:t xml:space="preserve">  работа с наглядным пособием, проектный метод,</w:t>
      </w:r>
      <w:r>
        <w:t xml:space="preserve"> изучение и закрепление нового информационного материала.</w:t>
      </w:r>
    </w:p>
    <w:p w:rsidR="00EC5BE5" w:rsidRDefault="00EC5BE5" w:rsidP="00EC5B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EC5BE5" w:rsidRDefault="00EC5BE5" w:rsidP="00EC5BE5">
      <w:pPr>
        <w:keepNext/>
        <w:autoSpaceDE w:val="0"/>
        <w:autoSpaceDN w:val="0"/>
        <w:spacing w:line="360" w:lineRule="auto"/>
        <w:ind w:firstLine="284"/>
        <w:outlineLvl w:val="0"/>
      </w:pPr>
    </w:p>
    <w:p w:rsidR="00EC5BE5" w:rsidRDefault="00EC5BE5" w:rsidP="00EC5BE5">
      <w:pPr>
        <w:keepNext/>
        <w:autoSpaceDE w:val="0"/>
        <w:autoSpaceDN w:val="0"/>
        <w:spacing w:line="360" w:lineRule="auto"/>
        <w:ind w:firstLine="284"/>
        <w:outlineLvl w:val="0"/>
      </w:pPr>
    </w:p>
    <w:p w:rsidR="00EC5BE5" w:rsidRDefault="00EC5BE5" w:rsidP="00EC5BE5">
      <w:pPr>
        <w:keepNext/>
        <w:autoSpaceDE w:val="0"/>
        <w:autoSpaceDN w:val="0"/>
        <w:spacing w:line="360" w:lineRule="auto"/>
        <w:ind w:firstLine="284"/>
        <w:outlineLvl w:val="0"/>
      </w:pPr>
    </w:p>
    <w:p w:rsidR="00DB79F6" w:rsidRDefault="00DB79F6" w:rsidP="00D275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</w:rPr>
      </w:pPr>
    </w:p>
    <w:sectPr w:rsidR="00DB79F6" w:rsidSect="00DB79F6">
      <w:pgSz w:w="11906" w:h="16838"/>
      <w:pgMar w:top="567" w:right="986" w:bottom="1134" w:left="1200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93A" w:rsidRDefault="001B393A">
      <w:r>
        <w:separator/>
      </w:r>
    </w:p>
  </w:endnote>
  <w:endnote w:type="continuationSeparator" w:id="1">
    <w:p w:rsidR="001B393A" w:rsidRDefault="001B3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54A" w:rsidRDefault="00826FB7" w:rsidP="003F61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E25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254A" w:rsidRDefault="00FE254A" w:rsidP="002D390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54A" w:rsidRDefault="00826FB7">
    <w:pPr>
      <w:pStyle w:val="a6"/>
      <w:jc w:val="right"/>
    </w:pPr>
    <w:r>
      <w:rPr>
        <w:noProof/>
      </w:rPr>
      <w:fldChar w:fldCharType="begin"/>
    </w:r>
    <w:r w:rsidR="00FE254A">
      <w:rPr>
        <w:noProof/>
      </w:rPr>
      <w:instrText xml:space="preserve"> PAGE   \* MERGEFORMAT </w:instrText>
    </w:r>
    <w:r>
      <w:rPr>
        <w:noProof/>
      </w:rPr>
      <w:fldChar w:fldCharType="separate"/>
    </w:r>
    <w:r w:rsidR="00F33B58">
      <w:rPr>
        <w:noProof/>
      </w:rPr>
      <w:t>63</w:t>
    </w:r>
    <w:r>
      <w:rPr>
        <w:noProof/>
      </w:rPr>
      <w:fldChar w:fldCharType="end"/>
    </w:r>
  </w:p>
  <w:p w:rsidR="00FE254A" w:rsidRDefault="00FE254A" w:rsidP="002D390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93A" w:rsidRDefault="001B393A">
      <w:r>
        <w:separator/>
      </w:r>
    </w:p>
  </w:footnote>
  <w:footnote w:type="continuationSeparator" w:id="1">
    <w:p w:rsidR="001B393A" w:rsidRDefault="001B3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54A" w:rsidRDefault="00FE254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  <w:rPr>
        <w:rFonts w:cs="Times New Roman"/>
      </w:rPr>
    </w:lvl>
    <w:lvl w:ilvl="1" w:tplc="326A6DC8">
      <w:numFmt w:val="decimal"/>
      <w:lvlText w:val=""/>
      <w:lvlJc w:val="left"/>
      <w:rPr>
        <w:rFonts w:cs="Times New Roman"/>
      </w:rPr>
    </w:lvl>
    <w:lvl w:ilvl="2" w:tplc="0B725358">
      <w:numFmt w:val="decimal"/>
      <w:lvlText w:val=""/>
      <w:lvlJc w:val="left"/>
      <w:rPr>
        <w:rFonts w:cs="Times New Roman"/>
      </w:rPr>
    </w:lvl>
    <w:lvl w:ilvl="3" w:tplc="AB0C7CA8">
      <w:numFmt w:val="decimal"/>
      <w:lvlText w:val=""/>
      <w:lvlJc w:val="left"/>
      <w:rPr>
        <w:rFonts w:cs="Times New Roman"/>
      </w:rPr>
    </w:lvl>
    <w:lvl w:ilvl="4" w:tplc="A252BD14">
      <w:numFmt w:val="decimal"/>
      <w:lvlText w:val=""/>
      <w:lvlJc w:val="left"/>
      <w:rPr>
        <w:rFonts w:cs="Times New Roman"/>
      </w:rPr>
    </w:lvl>
    <w:lvl w:ilvl="5" w:tplc="3760BA42">
      <w:numFmt w:val="decimal"/>
      <w:lvlText w:val=""/>
      <w:lvlJc w:val="left"/>
      <w:rPr>
        <w:rFonts w:cs="Times New Roman"/>
      </w:rPr>
    </w:lvl>
    <w:lvl w:ilvl="6" w:tplc="E49CF7DA">
      <w:numFmt w:val="decimal"/>
      <w:lvlText w:val=""/>
      <w:lvlJc w:val="left"/>
      <w:rPr>
        <w:rFonts w:cs="Times New Roman"/>
      </w:rPr>
    </w:lvl>
    <w:lvl w:ilvl="7" w:tplc="F386F1E2">
      <w:numFmt w:val="decimal"/>
      <w:lvlText w:val=""/>
      <w:lvlJc w:val="left"/>
      <w:rPr>
        <w:rFonts w:cs="Times New Roman"/>
      </w:rPr>
    </w:lvl>
    <w:lvl w:ilvl="8" w:tplc="FE4C304E">
      <w:numFmt w:val="decimal"/>
      <w:lvlText w:val=""/>
      <w:lvlJc w:val="left"/>
      <w:rPr>
        <w:rFonts w:cs="Times New Roman"/>
      </w:rPr>
    </w:lvl>
  </w:abstractNum>
  <w:abstractNum w:abstractNumId="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  <w:rPr>
        <w:rFonts w:cs="Times New Roman"/>
      </w:rPr>
    </w:lvl>
    <w:lvl w:ilvl="1" w:tplc="2D84A654">
      <w:numFmt w:val="decimal"/>
      <w:lvlText w:val=""/>
      <w:lvlJc w:val="left"/>
      <w:rPr>
        <w:rFonts w:cs="Times New Roman"/>
      </w:rPr>
    </w:lvl>
    <w:lvl w:ilvl="2" w:tplc="953832C4">
      <w:numFmt w:val="decimal"/>
      <w:lvlText w:val=""/>
      <w:lvlJc w:val="left"/>
      <w:rPr>
        <w:rFonts w:cs="Times New Roman"/>
      </w:rPr>
    </w:lvl>
    <w:lvl w:ilvl="3" w:tplc="DCC616CA">
      <w:numFmt w:val="decimal"/>
      <w:lvlText w:val=""/>
      <w:lvlJc w:val="left"/>
      <w:rPr>
        <w:rFonts w:cs="Times New Roman"/>
      </w:rPr>
    </w:lvl>
    <w:lvl w:ilvl="4" w:tplc="B4B043D0">
      <w:numFmt w:val="decimal"/>
      <w:lvlText w:val=""/>
      <w:lvlJc w:val="left"/>
      <w:rPr>
        <w:rFonts w:cs="Times New Roman"/>
      </w:rPr>
    </w:lvl>
    <w:lvl w:ilvl="5" w:tplc="D4566D3E">
      <w:numFmt w:val="decimal"/>
      <w:lvlText w:val=""/>
      <w:lvlJc w:val="left"/>
      <w:rPr>
        <w:rFonts w:cs="Times New Roman"/>
      </w:rPr>
    </w:lvl>
    <w:lvl w:ilvl="6" w:tplc="6D3E8164">
      <w:numFmt w:val="decimal"/>
      <w:lvlText w:val=""/>
      <w:lvlJc w:val="left"/>
      <w:rPr>
        <w:rFonts w:cs="Times New Roman"/>
      </w:rPr>
    </w:lvl>
    <w:lvl w:ilvl="7" w:tplc="7EB8BA40">
      <w:numFmt w:val="decimal"/>
      <w:lvlText w:val=""/>
      <w:lvlJc w:val="left"/>
      <w:rPr>
        <w:rFonts w:cs="Times New Roman"/>
      </w:rPr>
    </w:lvl>
    <w:lvl w:ilvl="8" w:tplc="B29CADEC">
      <w:numFmt w:val="decimal"/>
      <w:lvlText w:val=""/>
      <w:lvlJc w:val="left"/>
      <w:rPr>
        <w:rFonts w:cs="Times New Roman"/>
      </w:rPr>
    </w:lvl>
  </w:abstractNum>
  <w:abstractNum w:abstractNumId="2">
    <w:nsid w:val="08FC6084"/>
    <w:multiLevelType w:val="hybridMultilevel"/>
    <w:tmpl w:val="32E002CE"/>
    <w:lvl w:ilvl="0" w:tplc="785259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E47B7B"/>
    <w:multiLevelType w:val="hybridMultilevel"/>
    <w:tmpl w:val="DA405CB0"/>
    <w:lvl w:ilvl="0" w:tplc="499C68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7C64375"/>
    <w:multiLevelType w:val="hybridMultilevel"/>
    <w:tmpl w:val="097C17B2"/>
    <w:lvl w:ilvl="0" w:tplc="785259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257109CE"/>
    <w:multiLevelType w:val="hybridMultilevel"/>
    <w:tmpl w:val="18B66346"/>
    <w:lvl w:ilvl="0" w:tplc="03344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977379C"/>
    <w:multiLevelType w:val="hybridMultilevel"/>
    <w:tmpl w:val="6518B020"/>
    <w:lvl w:ilvl="0" w:tplc="0304313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8">
    <w:nsid w:val="3B6846F1"/>
    <w:multiLevelType w:val="hybridMultilevel"/>
    <w:tmpl w:val="8DA0AC3C"/>
    <w:lvl w:ilvl="0" w:tplc="0419000F">
      <w:start w:val="1"/>
      <w:numFmt w:val="decimal"/>
      <w:lvlText w:val="%1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  <w:rPr>
        <w:rFonts w:cs="Times New Roman"/>
      </w:rPr>
    </w:lvl>
  </w:abstractNum>
  <w:abstractNum w:abstractNumId="9">
    <w:nsid w:val="4F3612BE"/>
    <w:multiLevelType w:val="hybridMultilevel"/>
    <w:tmpl w:val="51B2892E"/>
    <w:lvl w:ilvl="0" w:tplc="11AE951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0">
    <w:nsid w:val="55196419"/>
    <w:multiLevelType w:val="hybridMultilevel"/>
    <w:tmpl w:val="EAAC50D6"/>
    <w:lvl w:ilvl="0" w:tplc="79424E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kern w:val="2"/>
        <w:sz w:val="28"/>
      </w:rPr>
    </w:lvl>
    <w:lvl w:ilvl="1" w:tplc="44AAB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188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007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50D6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FA5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BE5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8CC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98F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5C8D497F"/>
    <w:multiLevelType w:val="multilevel"/>
    <w:tmpl w:val="B052B2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cs="Times New Roman" w:hint="default"/>
      </w:rPr>
    </w:lvl>
  </w:abstractNum>
  <w:abstractNum w:abstractNumId="12">
    <w:nsid w:val="61751E6C"/>
    <w:multiLevelType w:val="hybridMultilevel"/>
    <w:tmpl w:val="A732C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B3E5507"/>
    <w:multiLevelType w:val="multilevel"/>
    <w:tmpl w:val="6518B020"/>
    <w:lvl w:ilvl="0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4">
    <w:nsid w:val="7BB64485"/>
    <w:multiLevelType w:val="multilevel"/>
    <w:tmpl w:val="AE42BC9C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3" w:hanging="136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3021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49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7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05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33" w:hanging="13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</w:num>
  <w:num w:numId="7">
    <w:abstractNumId w:val="6"/>
  </w:num>
  <w:num w:numId="8">
    <w:abstractNumId w:val="7"/>
  </w:num>
  <w:num w:numId="9">
    <w:abstractNumId w:val="11"/>
  </w:num>
  <w:num w:numId="10">
    <w:abstractNumId w:val="13"/>
  </w:num>
  <w:num w:numId="11">
    <w:abstractNumId w:val="3"/>
  </w:num>
  <w:num w:numId="12">
    <w:abstractNumId w:val="8"/>
  </w:num>
  <w:num w:numId="13">
    <w:abstractNumId w:val="9"/>
  </w:num>
  <w:num w:numId="14">
    <w:abstractNumId w:val="4"/>
  </w:num>
  <w:num w:numId="15">
    <w:abstractNumId w:val="2"/>
  </w:num>
  <w:num w:numId="16">
    <w:abstractNumId w:val="12"/>
  </w:num>
  <w:num w:numId="17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AC9"/>
    <w:rsid w:val="00000AE4"/>
    <w:rsid w:val="000032BB"/>
    <w:rsid w:val="00004C5B"/>
    <w:rsid w:val="0000657C"/>
    <w:rsid w:val="0001361B"/>
    <w:rsid w:val="00014B5A"/>
    <w:rsid w:val="000154E6"/>
    <w:rsid w:val="00022654"/>
    <w:rsid w:val="000248DD"/>
    <w:rsid w:val="0003133D"/>
    <w:rsid w:val="000429EC"/>
    <w:rsid w:val="00044612"/>
    <w:rsid w:val="00053014"/>
    <w:rsid w:val="00053534"/>
    <w:rsid w:val="00053AAE"/>
    <w:rsid w:val="000627C1"/>
    <w:rsid w:val="00067681"/>
    <w:rsid w:val="000700C8"/>
    <w:rsid w:val="000734FA"/>
    <w:rsid w:val="000800C6"/>
    <w:rsid w:val="00081BF7"/>
    <w:rsid w:val="000832CC"/>
    <w:rsid w:val="0009483D"/>
    <w:rsid w:val="000957E4"/>
    <w:rsid w:val="00095C84"/>
    <w:rsid w:val="000B0C8F"/>
    <w:rsid w:val="000B21D0"/>
    <w:rsid w:val="000B311F"/>
    <w:rsid w:val="000C1957"/>
    <w:rsid w:val="000C5649"/>
    <w:rsid w:val="000D24A9"/>
    <w:rsid w:val="000D49C8"/>
    <w:rsid w:val="000E6BA6"/>
    <w:rsid w:val="000E6D69"/>
    <w:rsid w:val="001004C1"/>
    <w:rsid w:val="001068ED"/>
    <w:rsid w:val="0010743E"/>
    <w:rsid w:val="00107602"/>
    <w:rsid w:val="001118CB"/>
    <w:rsid w:val="00114DE4"/>
    <w:rsid w:val="00125325"/>
    <w:rsid w:val="00131F8A"/>
    <w:rsid w:val="0013201B"/>
    <w:rsid w:val="001332D1"/>
    <w:rsid w:val="00134CC8"/>
    <w:rsid w:val="00135F20"/>
    <w:rsid w:val="001364BB"/>
    <w:rsid w:val="001536DC"/>
    <w:rsid w:val="00162CEC"/>
    <w:rsid w:val="00166392"/>
    <w:rsid w:val="0016738C"/>
    <w:rsid w:val="00167E27"/>
    <w:rsid w:val="00173B49"/>
    <w:rsid w:val="001826F5"/>
    <w:rsid w:val="001913B2"/>
    <w:rsid w:val="00197AA1"/>
    <w:rsid w:val="001A46A6"/>
    <w:rsid w:val="001B1A25"/>
    <w:rsid w:val="001B393A"/>
    <w:rsid w:val="001B4A65"/>
    <w:rsid w:val="001B66CF"/>
    <w:rsid w:val="001C1E13"/>
    <w:rsid w:val="001C224D"/>
    <w:rsid w:val="001C259D"/>
    <w:rsid w:val="001C5339"/>
    <w:rsid w:val="001C55DC"/>
    <w:rsid w:val="001C5FAD"/>
    <w:rsid w:val="001D7338"/>
    <w:rsid w:val="001D7998"/>
    <w:rsid w:val="001E1BF3"/>
    <w:rsid w:val="001E35F1"/>
    <w:rsid w:val="001E68D9"/>
    <w:rsid w:val="001E7517"/>
    <w:rsid w:val="001F201D"/>
    <w:rsid w:val="001F3740"/>
    <w:rsid w:val="001F66E9"/>
    <w:rsid w:val="002043A1"/>
    <w:rsid w:val="00204669"/>
    <w:rsid w:val="0022002B"/>
    <w:rsid w:val="0023016F"/>
    <w:rsid w:val="00233117"/>
    <w:rsid w:val="00236B76"/>
    <w:rsid w:val="002469FE"/>
    <w:rsid w:val="00251943"/>
    <w:rsid w:val="00254961"/>
    <w:rsid w:val="00254AC9"/>
    <w:rsid w:val="002557C9"/>
    <w:rsid w:val="00267C39"/>
    <w:rsid w:val="00273AB0"/>
    <w:rsid w:val="00273B7C"/>
    <w:rsid w:val="0027553D"/>
    <w:rsid w:val="00275EE7"/>
    <w:rsid w:val="00284A3F"/>
    <w:rsid w:val="00284C3D"/>
    <w:rsid w:val="00286BFA"/>
    <w:rsid w:val="00287BE1"/>
    <w:rsid w:val="00293093"/>
    <w:rsid w:val="002A20F5"/>
    <w:rsid w:val="002A3581"/>
    <w:rsid w:val="002A4578"/>
    <w:rsid w:val="002A57A4"/>
    <w:rsid w:val="002B1F5B"/>
    <w:rsid w:val="002B2870"/>
    <w:rsid w:val="002B2914"/>
    <w:rsid w:val="002B4167"/>
    <w:rsid w:val="002C0331"/>
    <w:rsid w:val="002C30EC"/>
    <w:rsid w:val="002C33C2"/>
    <w:rsid w:val="002C5769"/>
    <w:rsid w:val="002D08F8"/>
    <w:rsid w:val="002D12B4"/>
    <w:rsid w:val="002D1A30"/>
    <w:rsid w:val="002D26A0"/>
    <w:rsid w:val="002D3906"/>
    <w:rsid w:val="002D3A48"/>
    <w:rsid w:val="002D4EAD"/>
    <w:rsid w:val="002D54EA"/>
    <w:rsid w:val="002F6BBA"/>
    <w:rsid w:val="002F751E"/>
    <w:rsid w:val="0030101E"/>
    <w:rsid w:val="003018DE"/>
    <w:rsid w:val="00311E83"/>
    <w:rsid w:val="00314249"/>
    <w:rsid w:val="00314F69"/>
    <w:rsid w:val="003170D5"/>
    <w:rsid w:val="00321DAA"/>
    <w:rsid w:val="00325214"/>
    <w:rsid w:val="0032592E"/>
    <w:rsid w:val="003328FB"/>
    <w:rsid w:val="0033637C"/>
    <w:rsid w:val="00337CF4"/>
    <w:rsid w:val="003416EE"/>
    <w:rsid w:val="00341C64"/>
    <w:rsid w:val="0034238C"/>
    <w:rsid w:val="00352693"/>
    <w:rsid w:val="00357279"/>
    <w:rsid w:val="00361B0D"/>
    <w:rsid w:val="00362198"/>
    <w:rsid w:val="003650E3"/>
    <w:rsid w:val="003659C5"/>
    <w:rsid w:val="00367F50"/>
    <w:rsid w:val="00370B25"/>
    <w:rsid w:val="00375995"/>
    <w:rsid w:val="003761D1"/>
    <w:rsid w:val="003779A3"/>
    <w:rsid w:val="003863BA"/>
    <w:rsid w:val="003877E8"/>
    <w:rsid w:val="00392DE2"/>
    <w:rsid w:val="00393CD1"/>
    <w:rsid w:val="003B1111"/>
    <w:rsid w:val="003B5A33"/>
    <w:rsid w:val="003C5357"/>
    <w:rsid w:val="003D32F6"/>
    <w:rsid w:val="003D406A"/>
    <w:rsid w:val="003E3C3F"/>
    <w:rsid w:val="003E413B"/>
    <w:rsid w:val="003E480C"/>
    <w:rsid w:val="003E6AB0"/>
    <w:rsid w:val="003F61B7"/>
    <w:rsid w:val="00403080"/>
    <w:rsid w:val="00403E5E"/>
    <w:rsid w:val="00404B45"/>
    <w:rsid w:val="00406536"/>
    <w:rsid w:val="004072B8"/>
    <w:rsid w:val="00411E03"/>
    <w:rsid w:val="004170FF"/>
    <w:rsid w:val="0042078B"/>
    <w:rsid w:val="00421C73"/>
    <w:rsid w:val="00424482"/>
    <w:rsid w:val="00425F9C"/>
    <w:rsid w:val="00427DC7"/>
    <w:rsid w:val="00430C7C"/>
    <w:rsid w:val="00433047"/>
    <w:rsid w:val="00436688"/>
    <w:rsid w:val="0044045B"/>
    <w:rsid w:val="0044234C"/>
    <w:rsid w:val="0045031D"/>
    <w:rsid w:val="004512F7"/>
    <w:rsid w:val="004521D3"/>
    <w:rsid w:val="00457E09"/>
    <w:rsid w:val="00463CD5"/>
    <w:rsid w:val="00475B81"/>
    <w:rsid w:val="00476C33"/>
    <w:rsid w:val="0048141C"/>
    <w:rsid w:val="004902AE"/>
    <w:rsid w:val="00490300"/>
    <w:rsid w:val="00492FAF"/>
    <w:rsid w:val="00495577"/>
    <w:rsid w:val="004B1E3A"/>
    <w:rsid w:val="004B30C2"/>
    <w:rsid w:val="004C3553"/>
    <w:rsid w:val="004D735F"/>
    <w:rsid w:val="004E0237"/>
    <w:rsid w:val="004E0739"/>
    <w:rsid w:val="004E1FC1"/>
    <w:rsid w:val="004E246E"/>
    <w:rsid w:val="004E48C5"/>
    <w:rsid w:val="004E4BF9"/>
    <w:rsid w:val="004E5BAE"/>
    <w:rsid w:val="00510893"/>
    <w:rsid w:val="005111D1"/>
    <w:rsid w:val="00511AA0"/>
    <w:rsid w:val="00512336"/>
    <w:rsid w:val="0051412D"/>
    <w:rsid w:val="00514853"/>
    <w:rsid w:val="00515C03"/>
    <w:rsid w:val="00520C93"/>
    <w:rsid w:val="00521465"/>
    <w:rsid w:val="00532F45"/>
    <w:rsid w:val="00536708"/>
    <w:rsid w:val="005400B3"/>
    <w:rsid w:val="005420E1"/>
    <w:rsid w:val="00550BFC"/>
    <w:rsid w:val="00551430"/>
    <w:rsid w:val="00551B0B"/>
    <w:rsid w:val="0055345E"/>
    <w:rsid w:val="005554F0"/>
    <w:rsid w:val="00556336"/>
    <w:rsid w:val="00557DC6"/>
    <w:rsid w:val="00557F6A"/>
    <w:rsid w:val="00560048"/>
    <w:rsid w:val="00562AD5"/>
    <w:rsid w:val="00566C1B"/>
    <w:rsid w:val="00567A7D"/>
    <w:rsid w:val="00576F2F"/>
    <w:rsid w:val="00582286"/>
    <w:rsid w:val="005854E6"/>
    <w:rsid w:val="00585F17"/>
    <w:rsid w:val="005905FB"/>
    <w:rsid w:val="0059387C"/>
    <w:rsid w:val="005A1CE4"/>
    <w:rsid w:val="005B0EE9"/>
    <w:rsid w:val="005B413D"/>
    <w:rsid w:val="005C63CE"/>
    <w:rsid w:val="005C6F27"/>
    <w:rsid w:val="005D1E5F"/>
    <w:rsid w:val="005D2455"/>
    <w:rsid w:val="005D3A00"/>
    <w:rsid w:val="005E07A4"/>
    <w:rsid w:val="005E2ACA"/>
    <w:rsid w:val="005F66D9"/>
    <w:rsid w:val="005F68DF"/>
    <w:rsid w:val="00602ECB"/>
    <w:rsid w:val="0060414C"/>
    <w:rsid w:val="0060487E"/>
    <w:rsid w:val="00605136"/>
    <w:rsid w:val="00612647"/>
    <w:rsid w:val="006158C3"/>
    <w:rsid w:val="0062220A"/>
    <w:rsid w:val="006253AC"/>
    <w:rsid w:val="0063299F"/>
    <w:rsid w:val="006422DB"/>
    <w:rsid w:val="00651E8A"/>
    <w:rsid w:val="00662643"/>
    <w:rsid w:val="00666062"/>
    <w:rsid w:val="00667E6D"/>
    <w:rsid w:val="00687F21"/>
    <w:rsid w:val="00690F3F"/>
    <w:rsid w:val="006A2CE4"/>
    <w:rsid w:val="006A3466"/>
    <w:rsid w:val="006A4A8C"/>
    <w:rsid w:val="006A5A87"/>
    <w:rsid w:val="006B0E2C"/>
    <w:rsid w:val="006B282B"/>
    <w:rsid w:val="006B3051"/>
    <w:rsid w:val="006C0703"/>
    <w:rsid w:val="006C3147"/>
    <w:rsid w:val="006C35CC"/>
    <w:rsid w:val="006D0B16"/>
    <w:rsid w:val="006D72EF"/>
    <w:rsid w:val="006E00AA"/>
    <w:rsid w:val="006E41EC"/>
    <w:rsid w:val="006F3353"/>
    <w:rsid w:val="006F7000"/>
    <w:rsid w:val="006F7E2B"/>
    <w:rsid w:val="00703B7B"/>
    <w:rsid w:val="007065D1"/>
    <w:rsid w:val="00711534"/>
    <w:rsid w:val="00717DBB"/>
    <w:rsid w:val="00720B6D"/>
    <w:rsid w:val="007240FA"/>
    <w:rsid w:val="00733352"/>
    <w:rsid w:val="00735F10"/>
    <w:rsid w:val="007416C7"/>
    <w:rsid w:val="00742E64"/>
    <w:rsid w:val="00743726"/>
    <w:rsid w:val="0074650C"/>
    <w:rsid w:val="007558A9"/>
    <w:rsid w:val="007571FA"/>
    <w:rsid w:val="007626C2"/>
    <w:rsid w:val="0076642A"/>
    <w:rsid w:val="00767722"/>
    <w:rsid w:val="00770A5C"/>
    <w:rsid w:val="00770EC3"/>
    <w:rsid w:val="00775EAF"/>
    <w:rsid w:val="00785838"/>
    <w:rsid w:val="007920DC"/>
    <w:rsid w:val="007962E8"/>
    <w:rsid w:val="0079646C"/>
    <w:rsid w:val="007967D5"/>
    <w:rsid w:val="00796D79"/>
    <w:rsid w:val="007A3A0B"/>
    <w:rsid w:val="007A3A59"/>
    <w:rsid w:val="007A4AAC"/>
    <w:rsid w:val="007A6CF2"/>
    <w:rsid w:val="007B2E14"/>
    <w:rsid w:val="007B6B7C"/>
    <w:rsid w:val="007C50EE"/>
    <w:rsid w:val="007C51CF"/>
    <w:rsid w:val="007C60BD"/>
    <w:rsid w:val="007D439F"/>
    <w:rsid w:val="007E29E5"/>
    <w:rsid w:val="007E589E"/>
    <w:rsid w:val="007F5245"/>
    <w:rsid w:val="0080169E"/>
    <w:rsid w:val="0080395A"/>
    <w:rsid w:val="00810A11"/>
    <w:rsid w:val="008148F2"/>
    <w:rsid w:val="00816DD4"/>
    <w:rsid w:val="0082299E"/>
    <w:rsid w:val="00826FB7"/>
    <w:rsid w:val="00830BBF"/>
    <w:rsid w:val="00831D8A"/>
    <w:rsid w:val="00833FCF"/>
    <w:rsid w:val="00841A73"/>
    <w:rsid w:val="008448D1"/>
    <w:rsid w:val="008471EC"/>
    <w:rsid w:val="00850094"/>
    <w:rsid w:val="008514A5"/>
    <w:rsid w:val="008543CA"/>
    <w:rsid w:val="008578A7"/>
    <w:rsid w:val="00857EB2"/>
    <w:rsid w:val="008641B8"/>
    <w:rsid w:val="0086562E"/>
    <w:rsid w:val="008712EF"/>
    <w:rsid w:val="0087251F"/>
    <w:rsid w:val="00883E81"/>
    <w:rsid w:val="00885A58"/>
    <w:rsid w:val="00892D4D"/>
    <w:rsid w:val="008A5CAE"/>
    <w:rsid w:val="008A7CFC"/>
    <w:rsid w:val="008B00E6"/>
    <w:rsid w:val="008B4688"/>
    <w:rsid w:val="008B5187"/>
    <w:rsid w:val="008B59F5"/>
    <w:rsid w:val="008B68F3"/>
    <w:rsid w:val="008E115C"/>
    <w:rsid w:val="008E6F20"/>
    <w:rsid w:val="008E7386"/>
    <w:rsid w:val="008F19BB"/>
    <w:rsid w:val="008F3565"/>
    <w:rsid w:val="008F65FC"/>
    <w:rsid w:val="008F6EE6"/>
    <w:rsid w:val="0090131E"/>
    <w:rsid w:val="00903E4D"/>
    <w:rsid w:val="00905C07"/>
    <w:rsid w:val="00911562"/>
    <w:rsid w:val="009118DA"/>
    <w:rsid w:val="009155DC"/>
    <w:rsid w:val="009167BA"/>
    <w:rsid w:val="00916A46"/>
    <w:rsid w:val="00920546"/>
    <w:rsid w:val="00922C65"/>
    <w:rsid w:val="00925C65"/>
    <w:rsid w:val="00937996"/>
    <w:rsid w:val="00941E25"/>
    <w:rsid w:val="00941F72"/>
    <w:rsid w:val="009434AA"/>
    <w:rsid w:val="00943C0A"/>
    <w:rsid w:val="00944938"/>
    <w:rsid w:val="009465D8"/>
    <w:rsid w:val="00950B74"/>
    <w:rsid w:val="00972967"/>
    <w:rsid w:val="0098737E"/>
    <w:rsid w:val="00993E4B"/>
    <w:rsid w:val="00994D79"/>
    <w:rsid w:val="009A1706"/>
    <w:rsid w:val="009A335E"/>
    <w:rsid w:val="009A34CB"/>
    <w:rsid w:val="009A63D7"/>
    <w:rsid w:val="009B0AAF"/>
    <w:rsid w:val="009B325A"/>
    <w:rsid w:val="009C09D6"/>
    <w:rsid w:val="009C1F6D"/>
    <w:rsid w:val="009C501F"/>
    <w:rsid w:val="009D280F"/>
    <w:rsid w:val="009D39E3"/>
    <w:rsid w:val="009D3A25"/>
    <w:rsid w:val="009D3EC9"/>
    <w:rsid w:val="009E6578"/>
    <w:rsid w:val="009E6942"/>
    <w:rsid w:val="009E77FA"/>
    <w:rsid w:val="009F2B87"/>
    <w:rsid w:val="009F4D3A"/>
    <w:rsid w:val="00A06E15"/>
    <w:rsid w:val="00A20A8B"/>
    <w:rsid w:val="00A26E11"/>
    <w:rsid w:val="00A30DFC"/>
    <w:rsid w:val="00A32789"/>
    <w:rsid w:val="00A3546B"/>
    <w:rsid w:val="00A407A5"/>
    <w:rsid w:val="00A52034"/>
    <w:rsid w:val="00A53073"/>
    <w:rsid w:val="00A550D5"/>
    <w:rsid w:val="00A764E6"/>
    <w:rsid w:val="00A76EE2"/>
    <w:rsid w:val="00A77A65"/>
    <w:rsid w:val="00A805E6"/>
    <w:rsid w:val="00A8698E"/>
    <w:rsid w:val="00A931D8"/>
    <w:rsid w:val="00A96F34"/>
    <w:rsid w:val="00AB55EE"/>
    <w:rsid w:val="00AB663D"/>
    <w:rsid w:val="00AB7A32"/>
    <w:rsid w:val="00AD5F23"/>
    <w:rsid w:val="00AD7977"/>
    <w:rsid w:val="00AE27DC"/>
    <w:rsid w:val="00AE7B57"/>
    <w:rsid w:val="00AE7DE0"/>
    <w:rsid w:val="00B02C13"/>
    <w:rsid w:val="00B03640"/>
    <w:rsid w:val="00B0388C"/>
    <w:rsid w:val="00B04599"/>
    <w:rsid w:val="00B14E4D"/>
    <w:rsid w:val="00B20159"/>
    <w:rsid w:val="00B20CBD"/>
    <w:rsid w:val="00B20E1A"/>
    <w:rsid w:val="00B212A4"/>
    <w:rsid w:val="00B23769"/>
    <w:rsid w:val="00B241BB"/>
    <w:rsid w:val="00B26E97"/>
    <w:rsid w:val="00B307D5"/>
    <w:rsid w:val="00B423A2"/>
    <w:rsid w:val="00B42605"/>
    <w:rsid w:val="00B44A42"/>
    <w:rsid w:val="00B503D2"/>
    <w:rsid w:val="00B512C5"/>
    <w:rsid w:val="00B52289"/>
    <w:rsid w:val="00B646CA"/>
    <w:rsid w:val="00B733F4"/>
    <w:rsid w:val="00B756BC"/>
    <w:rsid w:val="00B75A80"/>
    <w:rsid w:val="00B77F4E"/>
    <w:rsid w:val="00B83E81"/>
    <w:rsid w:val="00B86491"/>
    <w:rsid w:val="00B90D6E"/>
    <w:rsid w:val="00B91598"/>
    <w:rsid w:val="00B93C57"/>
    <w:rsid w:val="00B951DF"/>
    <w:rsid w:val="00B95821"/>
    <w:rsid w:val="00BA3442"/>
    <w:rsid w:val="00BA36CC"/>
    <w:rsid w:val="00BA456A"/>
    <w:rsid w:val="00BA459C"/>
    <w:rsid w:val="00BB35D4"/>
    <w:rsid w:val="00BB512A"/>
    <w:rsid w:val="00BB5CEC"/>
    <w:rsid w:val="00BC0CF5"/>
    <w:rsid w:val="00BC0F16"/>
    <w:rsid w:val="00BC4D60"/>
    <w:rsid w:val="00BC4FDB"/>
    <w:rsid w:val="00BC774E"/>
    <w:rsid w:val="00BD405A"/>
    <w:rsid w:val="00BD6298"/>
    <w:rsid w:val="00BD64BE"/>
    <w:rsid w:val="00BE1592"/>
    <w:rsid w:val="00BE22BE"/>
    <w:rsid w:val="00BE39A9"/>
    <w:rsid w:val="00BE5344"/>
    <w:rsid w:val="00BE6D12"/>
    <w:rsid w:val="00BF6287"/>
    <w:rsid w:val="00BF6689"/>
    <w:rsid w:val="00C14E59"/>
    <w:rsid w:val="00C1720C"/>
    <w:rsid w:val="00C3446A"/>
    <w:rsid w:val="00C3560E"/>
    <w:rsid w:val="00C4512E"/>
    <w:rsid w:val="00C45D33"/>
    <w:rsid w:val="00C55008"/>
    <w:rsid w:val="00C6033C"/>
    <w:rsid w:val="00C6317B"/>
    <w:rsid w:val="00C67CB6"/>
    <w:rsid w:val="00C750BE"/>
    <w:rsid w:val="00C7751E"/>
    <w:rsid w:val="00C77835"/>
    <w:rsid w:val="00C83022"/>
    <w:rsid w:val="00C90603"/>
    <w:rsid w:val="00C90E45"/>
    <w:rsid w:val="00C90EEF"/>
    <w:rsid w:val="00C94452"/>
    <w:rsid w:val="00C96B3D"/>
    <w:rsid w:val="00C96BC5"/>
    <w:rsid w:val="00CB1FCA"/>
    <w:rsid w:val="00CB298F"/>
    <w:rsid w:val="00CB4A27"/>
    <w:rsid w:val="00CB550A"/>
    <w:rsid w:val="00CB7E99"/>
    <w:rsid w:val="00CC12D9"/>
    <w:rsid w:val="00CC47E3"/>
    <w:rsid w:val="00CD0193"/>
    <w:rsid w:val="00CD781D"/>
    <w:rsid w:val="00CE341D"/>
    <w:rsid w:val="00CE7603"/>
    <w:rsid w:val="00CF17FF"/>
    <w:rsid w:val="00CF318C"/>
    <w:rsid w:val="00CF3D06"/>
    <w:rsid w:val="00CF4B32"/>
    <w:rsid w:val="00CF4EA0"/>
    <w:rsid w:val="00CF54A8"/>
    <w:rsid w:val="00D05CF0"/>
    <w:rsid w:val="00D06038"/>
    <w:rsid w:val="00D066FE"/>
    <w:rsid w:val="00D10501"/>
    <w:rsid w:val="00D125B1"/>
    <w:rsid w:val="00D146BF"/>
    <w:rsid w:val="00D170A8"/>
    <w:rsid w:val="00D21A4C"/>
    <w:rsid w:val="00D27548"/>
    <w:rsid w:val="00D27E1B"/>
    <w:rsid w:val="00D31A7F"/>
    <w:rsid w:val="00D3384C"/>
    <w:rsid w:val="00D34B7B"/>
    <w:rsid w:val="00D436A0"/>
    <w:rsid w:val="00D546A2"/>
    <w:rsid w:val="00D547B4"/>
    <w:rsid w:val="00D54F0F"/>
    <w:rsid w:val="00D57DB7"/>
    <w:rsid w:val="00D61168"/>
    <w:rsid w:val="00D71E62"/>
    <w:rsid w:val="00D7617E"/>
    <w:rsid w:val="00D7794F"/>
    <w:rsid w:val="00D8171F"/>
    <w:rsid w:val="00D8300F"/>
    <w:rsid w:val="00D85D65"/>
    <w:rsid w:val="00D86A19"/>
    <w:rsid w:val="00D87E6C"/>
    <w:rsid w:val="00D90D2D"/>
    <w:rsid w:val="00D91378"/>
    <w:rsid w:val="00D94914"/>
    <w:rsid w:val="00DA0C1E"/>
    <w:rsid w:val="00DA0C51"/>
    <w:rsid w:val="00DA207C"/>
    <w:rsid w:val="00DA229A"/>
    <w:rsid w:val="00DA7B48"/>
    <w:rsid w:val="00DB2CC8"/>
    <w:rsid w:val="00DB79F6"/>
    <w:rsid w:val="00DC1060"/>
    <w:rsid w:val="00DC1A12"/>
    <w:rsid w:val="00DC57C9"/>
    <w:rsid w:val="00DC64F1"/>
    <w:rsid w:val="00DD3810"/>
    <w:rsid w:val="00DD388A"/>
    <w:rsid w:val="00DE130E"/>
    <w:rsid w:val="00DE5B46"/>
    <w:rsid w:val="00DF08C4"/>
    <w:rsid w:val="00DF1777"/>
    <w:rsid w:val="00DF23AC"/>
    <w:rsid w:val="00DF2B3A"/>
    <w:rsid w:val="00DF6552"/>
    <w:rsid w:val="00DF6874"/>
    <w:rsid w:val="00DF69CD"/>
    <w:rsid w:val="00E034BE"/>
    <w:rsid w:val="00E04A5F"/>
    <w:rsid w:val="00E14C19"/>
    <w:rsid w:val="00E20729"/>
    <w:rsid w:val="00E20751"/>
    <w:rsid w:val="00E22AD0"/>
    <w:rsid w:val="00E32DAD"/>
    <w:rsid w:val="00E4126C"/>
    <w:rsid w:val="00E42E62"/>
    <w:rsid w:val="00E445D9"/>
    <w:rsid w:val="00E51FD9"/>
    <w:rsid w:val="00E61DC4"/>
    <w:rsid w:val="00E61DFD"/>
    <w:rsid w:val="00E647CC"/>
    <w:rsid w:val="00E73228"/>
    <w:rsid w:val="00E7391F"/>
    <w:rsid w:val="00E750D2"/>
    <w:rsid w:val="00E852BC"/>
    <w:rsid w:val="00E87FAA"/>
    <w:rsid w:val="00E94033"/>
    <w:rsid w:val="00EA265E"/>
    <w:rsid w:val="00EA360E"/>
    <w:rsid w:val="00EA71B1"/>
    <w:rsid w:val="00EA7725"/>
    <w:rsid w:val="00EC08DE"/>
    <w:rsid w:val="00EC3C37"/>
    <w:rsid w:val="00EC55EF"/>
    <w:rsid w:val="00EC5BE5"/>
    <w:rsid w:val="00ED23D0"/>
    <w:rsid w:val="00ED2607"/>
    <w:rsid w:val="00ED452A"/>
    <w:rsid w:val="00EE0F13"/>
    <w:rsid w:val="00EE6E32"/>
    <w:rsid w:val="00EE7E64"/>
    <w:rsid w:val="00EF4EDF"/>
    <w:rsid w:val="00F03CB4"/>
    <w:rsid w:val="00F13E97"/>
    <w:rsid w:val="00F141A1"/>
    <w:rsid w:val="00F1753B"/>
    <w:rsid w:val="00F27D68"/>
    <w:rsid w:val="00F312A9"/>
    <w:rsid w:val="00F33A9E"/>
    <w:rsid w:val="00F33B58"/>
    <w:rsid w:val="00F35DC6"/>
    <w:rsid w:val="00F40DE9"/>
    <w:rsid w:val="00F50A0C"/>
    <w:rsid w:val="00F5242A"/>
    <w:rsid w:val="00F5475A"/>
    <w:rsid w:val="00F617FC"/>
    <w:rsid w:val="00F61F4B"/>
    <w:rsid w:val="00F63DB7"/>
    <w:rsid w:val="00F65286"/>
    <w:rsid w:val="00F67BC4"/>
    <w:rsid w:val="00F7036C"/>
    <w:rsid w:val="00F70AA1"/>
    <w:rsid w:val="00F718C3"/>
    <w:rsid w:val="00F73BA6"/>
    <w:rsid w:val="00F75EE1"/>
    <w:rsid w:val="00F7748E"/>
    <w:rsid w:val="00F81760"/>
    <w:rsid w:val="00F831E0"/>
    <w:rsid w:val="00F839CD"/>
    <w:rsid w:val="00F91D5B"/>
    <w:rsid w:val="00F97F67"/>
    <w:rsid w:val="00FA0FE7"/>
    <w:rsid w:val="00FA13B6"/>
    <w:rsid w:val="00FA316F"/>
    <w:rsid w:val="00FA4F69"/>
    <w:rsid w:val="00FB1840"/>
    <w:rsid w:val="00FB38F1"/>
    <w:rsid w:val="00FB3F8F"/>
    <w:rsid w:val="00FC37A1"/>
    <w:rsid w:val="00FC6199"/>
    <w:rsid w:val="00FD0DC0"/>
    <w:rsid w:val="00FD3C84"/>
    <w:rsid w:val="00FD42FF"/>
    <w:rsid w:val="00FD6073"/>
    <w:rsid w:val="00FE2121"/>
    <w:rsid w:val="00FE254A"/>
    <w:rsid w:val="00FE3C05"/>
    <w:rsid w:val="00FE6D76"/>
    <w:rsid w:val="00FF12AA"/>
    <w:rsid w:val="00FF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390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E7517"/>
    <w:pPr>
      <w:keepNext/>
      <w:outlineLvl w:val="0"/>
    </w:pPr>
    <w:rPr>
      <w:caps/>
      <w:sz w:val="28"/>
    </w:rPr>
  </w:style>
  <w:style w:type="paragraph" w:styleId="2">
    <w:name w:val="heading 2"/>
    <w:basedOn w:val="a0"/>
    <w:next w:val="a0"/>
    <w:link w:val="20"/>
    <w:uiPriority w:val="99"/>
    <w:qFormat/>
    <w:rsid w:val="001E7517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9"/>
    <w:qFormat/>
    <w:rsid w:val="001E7517"/>
    <w:pPr>
      <w:keepNext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9"/>
    <w:qFormat/>
    <w:rsid w:val="001E751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iPriority w:val="99"/>
    <w:qFormat/>
    <w:rsid w:val="001E7517"/>
    <w:pPr>
      <w:keepNext/>
      <w:jc w:val="center"/>
      <w:outlineLvl w:val="4"/>
    </w:pPr>
    <w:rPr>
      <w:sz w:val="28"/>
    </w:rPr>
  </w:style>
  <w:style w:type="paragraph" w:styleId="9">
    <w:name w:val="heading 9"/>
    <w:basedOn w:val="a0"/>
    <w:next w:val="a0"/>
    <w:link w:val="90"/>
    <w:uiPriority w:val="99"/>
    <w:qFormat/>
    <w:rsid w:val="001E7517"/>
    <w:pPr>
      <w:keepNext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284C3D"/>
    <w:rPr>
      <w:rFonts w:cs="Times New Roman"/>
      <w:caps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287B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284C3D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287BE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287BE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287BE1"/>
    <w:rPr>
      <w:rFonts w:ascii="Cambria" w:hAnsi="Cambria" w:cs="Times New Roman"/>
    </w:rPr>
  </w:style>
  <w:style w:type="paragraph" w:customStyle="1" w:styleId="Style2">
    <w:name w:val="Style2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0"/>
    <w:uiPriority w:val="99"/>
    <w:rsid w:val="002D3906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0"/>
    <w:uiPriority w:val="99"/>
    <w:rsid w:val="002D390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7">
    <w:name w:val="Style7"/>
    <w:basedOn w:val="a0"/>
    <w:uiPriority w:val="99"/>
    <w:rsid w:val="002D390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uiPriority w:val="99"/>
    <w:rsid w:val="002D3906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16">
    <w:name w:val="Style1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uiPriority w:val="99"/>
    <w:rsid w:val="002D3906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3">
    <w:name w:val="Style23"/>
    <w:basedOn w:val="a0"/>
    <w:uiPriority w:val="99"/>
    <w:rsid w:val="002D390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5">
    <w:name w:val="Style25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Style28">
    <w:name w:val="Style28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Style29">
    <w:name w:val="Style29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8">
    <w:name w:val="Font Style38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9">
    <w:name w:val="Font Style39"/>
    <w:uiPriority w:val="99"/>
    <w:rsid w:val="002D3906"/>
    <w:rPr>
      <w:rFonts w:ascii="Times New Roman" w:hAnsi="Times New Roman"/>
      <w:b/>
      <w:i/>
      <w:sz w:val="26"/>
    </w:rPr>
  </w:style>
  <w:style w:type="character" w:customStyle="1" w:styleId="FontStyle40">
    <w:name w:val="Font Style40"/>
    <w:uiPriority w:val="99"/>
    <w:rsid w:val="002D3906"/>
    <w:rPr>
      <w:rFonts w:ascii="Times New Roman" w:hAnsi="Times New Roman"/>
      <w:i/>
      <w:sz w:val="26"/>
    </w:rPr>
  </w:style>
  <w:style w:type="character" w:customStyle="1" w:styleId="FontStyle45">
    <w:name w:val="Font Style45"/>
    <w:uiPriority w:val="99"/>
    <w:rsid w:val="002D3906"/>
    <w:rPr>
      <w:rFonts w:ascii="Times New Roman" w:hAnsi="Times New Roman"/>
      <w:b/>
      <w:sz w:val="26"/>
    </w:rPr>
  </w:style>
  <w:style w:type="character" w:customStyle="1" w:styleId="FontStyle46">
    <w:name w:val="Font Style46"/>
    <w:uiPriority w:val="99"/>
    <w:rsid w:val="002D3906"/>
    <w:rPr>
      <w:rFonts w:ascii="Times New Roman" w:hAnsi="Times New Roman"/>
      <w:sz w:val="26"/>
    </w:rPr>
  </w:style>
  <w:style w:type="character" w:customStyle="1" w:styleId="FontStyle47">
    <w:name w:val="Font Style47"/>
    <w:uiPriority w:val="99"/>
    <w:rsid w:val="002D3906"/>
    <w:rPr>
      <w:rFonts w:ascii="Times New Roman" w:hAnsi="Times New Roman"/>
      <w:b/>
      <w:sz w:val="22"/>
    </w:rPr>
  </w:style>
  <w:style w:type="character" w:customStyle="1" w:styleId="FontStyle48">
    <w:name w:val="Font Style48"/>
    <w:uiPriority w:val="99"/>
    <w:rsid w:val="002D3906"/>
    <w:rPr>
      <w:rFonts w:ascii="Times New Roman" w:hAnsi="Times New Roman"/>
      <w:sz w:val="22"/>
    </w:rPr>
  </w:style>
  <w:style w:type="table" w:styleId="a4">
    <w:name w:val="Table Grid"/>
    <w:basedOn w:val="a2"/>
    <w:uiPriority w:val="99"/>
    <w:rsid w:val="002D3906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uiPriority w:val="99"/>
    <w:rsid w:val="002D3906"/>
    <w:rPr>
      <w:rFonts w:ascii="Times New Roman" w:hAnsi="Times New Roman"/>
      <w:sz w:val="20"/>
    </w:rPr>
  </w:style>
  <w:style w:type="paragraph" w:customStyle="1" w:styleId="Style35">
    <w:name w:val="Style35"/>
    <w:basedOn w:val="a0"/>
    <w:uiPriority w:val="99"/>
    <w:rsid w:val="002D390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3">
    <w:name w:val="Font Style43"/>
    <w:uiPriority w:val="99"/>
    <w:rsid w:val="002D3906"/>
    <w:rPr>
      <w:rFonts w:ascii="Times New Roman" w:hAnsi="Times New Roman"/>
      <w:b/>
      <w:sz w:val="20"/>
    </w:rPr>
  </w:style>
  <w:style w:type="paragraph" w:customStyle="1" w:styleId="Style4">
    <w:name w:val="Style4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2D3906"/>
    <w:pPr>
      <w:widowControl w:val="0"/>
      <w:autoSpaceDE w:val="0"/>
      <w:autoSpaceDN w:val="0"/>
      <w:adjustRightInd w:val="0"/>
      <w:spacing w:line="643" w:lineRule="exact"/>
    </w:pPr>
  </w:style>
  <w:style w:type="character" w:styleId="a5">
    <w:name w:val="Hyperlink"/>
    <w:basedOn w:val="a1"/>
    <w:uiPriority w:val="99"/>
    <w:rsid w:val="002D3906"/>
    <w:rPr>
      <w:rFonts w:cs="Times New Roman"/>
      <w:color w:val="0000FF"/>
      <w:u w:val="single"/>
    </w:rPr>
  </w:style>
  <w:style w:type="paragraph" w:customStyle="1" w:styleId="11">
    <w:name w:val="1"/>
    <w:basedOn w:val="a0"/>
    <w:uiPriority w:val="99"/>
    <w:rsid w:val="002D390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footer"/>
    <w:basedOn w:val="a0"/>
    <w:link w:val="a7"/>
    <w:uiPriority w:val="99"/>
    <w:rsid w:val="002D39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sid w:val="005F68DF"/>
    <w:rPr>
      <w:rFonts w:cs="Times New Roman"/>
      <w:sz w:val="24"/>
      <w:szCs w:val="24"/>
    </w:rPr>
  </w:style>
  <w:style w:type="character" w:styleId="a8">
    <w:name w:val="page number"/>
    <w:basedOn w:val="a1"/>
    <w:uiPriority w:val="99"/>
    <w:rsid w:val="002D3906"/>
    <w:rPr>
      <w:rFonts w:cs="Times New Roman"/>
    </w:rPr>
  </w:style>
  <w:style w:type="paragraph" w:styleId="31">
    <w:name w:val="Body Text 3"/>
    <w:basedOn w:val="a0"/>
    <w:link w:val="32"/>
    <w:uiPriority w:val="99"/>
    <w:rsid w:val="002D39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287BE1"/>
    <w:rPr>
      <w:rFonts w:cs="Times New Roman"/>
      <w:sz w:val="16"/>
      <w:szCs w:val="16"/>
    </w:rPr>
  </w:style>
  <w:style w:type="paragraph" w:styleId="a9">
    <w:name w:val="Body Text Indent"/>
    <w:basedOn w:val="a0"/>
    <w:link w:val="aa"/>
    <w:uiPriority w:val="99"/>
    <w:rsid w:val="002D3906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locked/>
    <w:rsid w:val="00284C3D"/>
    <w:rPr>
      <w:rFonts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2D390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5B413D"/>
    <w:rPr>
      <w:rFonts w:cs="Times New Roman"/>
      <w:sz w:val="24"/>
      <w:szCs w:val="24"/>
    </w:rPr>
  </w:style>
  <w:style w:type="paragraph" w:styleId="ab">
    <w:name w:val="Body Text"/>
    <w:basedOn w:val="a0"/>
    <w:link w:val="ac"/>
    <w:uiPriority w:val="99"/>
    <w:rsid w:val="001E7517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locked/>
    <w:rsid w:val="00284C3D"/>
    <w:rPr>
      <w:rFonts w:cs="Times New Roman"/>
      <w:sz w:val="24"/>
      <w:szCs w:val="24"/>
    </w:rPr>
  </w:style>
  <w:style w:type="paragraph" w:customStyle="1" w:styleId="ad">
    <w:name w:val="Знак Знак Знак"/>
    <w:basedOn w:val="a0"/>
    <w:uiPriority w:val="99"/>
    <w:rsid w:val="00AB66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0"/>
    <w:link w:val="af"/>
    <w:uiPriority w:val="99"/>
    <w:rsid w:val="00BE53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locked/>
    <w:rsid w:val="00287BE1"/>
    <w:rPr>
      <w:rFonts w:cs="Times New Roman"/>
      <w:sz w:val="24"/>
      <w:szCs w:val="24"/>
    </w:rPr>
  </w:style>
  <w:style w:type="paragraph" w:styleId="23">
    <w:name w:val="Body Text Indent 2"/>
    <w:basedOn w:val="a0"/>
    <w:link w:val="24"/>
    <w:uiPriority w:val="99"/>
    <w:rsid w:val="00885A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885A58"/>
    <w:rPr>
      <w:rFonts w:cs="Times New Roman"/>
      <w:sz w:val="24"/>
      <w:szCs w:val="24"/>
    </w:rPr>
  </w:style>
  <w:style w:type="paragraph" w:customStyle="1" w:styleId="12">
    <w:name w:val="Знак Знак Знак1"/>
    <w:basedOn w:val="a0"/>
    <w:uiPriority w:val="99"/>
    <w:rsid w:val="009379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List Paragraph"/>
    <w:basedOn w:val="a0"/>
    <w:uiPriority w:val="99"/>
    <w:qFormat/>
    <w:rsid w:val="00937996"/>
    <w:pPr>
      <w:ind w:left="720"/>
      <w:contextualSpacing/>
    </w:pPr>
  </w:style>
  <w:style w:type="character" w:customStyle="1" w:styleId="af1">
    <w:name w:val="Перечень Знак"/>
    <w:link w:val="a"/>
    <w:uiPriority w:val="99"/>
    <w:locked/>
    <w:rsid w:val="00FF51A6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uiPriority w:val="99"/>
    <w:rsid w:val="00FF51A6"/>
    <w:pPr>
      <w:numPr>
        <w:numId w:val="3"/>
      </w:numPr>
      <w:suppressAutoHyphens/>
      <w:spacing w:line="360" w:lineRule="auto"/>
      <w:ind w:firstLine="284"/>
      <w:jc w:val="both"/>
    </w:pPr>
    <w:rPr>
      <w:sz w:val="28"/>
      <w:szCs w:val="20"/>
      <w:u w:color="000000"/>
      <w:bdr w:val="none" w:sz="0" w:space="0" w:color="auto" w:frame="1"/>
    </w:rPr>
  </w:style>
  <w:style w:type="paragraph" w:styleId="af2">
    <w:name w:val="Normal (Web)"/>
    <w:basedOn w:val="a0"/>
    <w:uiPriority w:val="99"/>
    <w:rsid w:val="005B413D"/>
    <w:pPr>
      <w:spacing w:before="100" w:beforeAutospacing="1" w:after="100" w:afterAutospacing="1"/>
    </w:pPr>
  </w:style>
  <w:style w:type="character" w:styleId="af3">
    <w:name w:val="Strong"/>
    <w:basedOn w:val="a1"/>
    <w:uiPriority w:val="99"/>
    <w:qFormat/>
    <w:rsid w:val="005B413D"/>
    <w:rPr>
      <w:rFonts w:cs="Times New Roman"/>
      <w:b/>
      <w:bCs/>
    </w:rPr>
  </w:style>
  <w:style w:type="character" w:customStyle="1" w:styleId="FontStyle53">
    <w:name w:val="Font Style53"/>
    <w:basedOn w:val="a1"/>
    <w:uiPriority w:val="99"/>
    <w:rsid w:val="005B413D"/>
    <w:rPr>
      <w:rFonts w:ascii="Times New Roman" w:hAnsi="Times New Roman" w:cs="Times New Roman"/>
      <w:sz w:val="26"/>
      <w:szCs w:val="26"/>
    </w:rPr>
  </w:style>
  <w:style w:type="character" w:styleId="HTML">
    <w:name w:val="HTML Cite"/>
    <w:basedOn w:val="a1"/>
    <w:uiPriority w:val="99"/>
    <w:rsid w:val="005B413D"/>
    <w:rPr>
      <w:rFonts w:cs="Times New Roman"/>
      <w:i/>
      <w:iCs/>
    </w:rPr>
  </w:style>
  <w:style w:type="paragraph" w:styleId="af4">
    <w:name w:val="No Spacing"/>
    <w:link w:val="af5"/>
    <w:qFormat/>
    <w:rsid w:val="00A06E15"/>
    <w:pPr>
      <w:suppressAutoHyphens/>
    </w:pPr>
    <w:rPr>
      <w:rFonts w:ascii="Calibri" w:hAnsi="Calibri"/>
      <w:lang w:eastAsia="ar-SA"/>
    </w:rPr>
  </w:style>
  <w:style w:type="character" w:customStyle="1" w:styleId="af5">
    <w:name w:val="Без интервала Знак"/>
    <w:link w:val="af4"/>
    <w:locked/>
    <w:rsid w:val="00A06E15"/>
    <w:rPr>
      <w:rFonts w:ascii="Calibri" w:hAnsi="Calibri"/>
      <w:sz w:val="22"/>
      <w:lang w:eastAsia="ar-SA" w:bidi="ar-SA"/>
    </w:rPr>
  </w:style>
  <w:style w:type="paragraph" w:customStyle="1" w:styleId="13">
    <w:name w:val="Текст1"/>
    <w:basedOn w:val="a0"/>
    <w:uiPriority w:val="99"/>
    <w:rsid w:val="00284C3D"/>
    <w:rPr>
      <w:rFonts w:ascii="Courier New" w:hAnsi="Courier New"/>
      <w:sz w:val="20"/>
      <w:szCs w:val="20"/>
      <w:lang w:eastAsia="ar-SA"/>
    </w:rPr>
  </w:style>
  <w:style w:type="paragraph" w:styleId="25">
    <w:name w:val="List 2"/>
    <w:basedOn w:val="a0"/>
    <w:uiPriority w:val="99"/>
    <w:rsid w:val="00284C3D"/>
    <w:pPr>
      <w:ind w:left="566" w:hanging="283"/>
    </w:pPr>
  </w:style>
  <w:style w:type="paragraph" w:styleId="af6">
    <w:name w:val="footnote text"/>
    <w:basedOn w:val="a0"/>
    <w:link w:val="af7"/>
    <w:uiPriority w:val="99"/>
    <w:rsid w:val="00284C3D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locked/>
    <w:rsid w:val="00284C3D"/>
    <w:rPr>
      <w:rFonts w:cs="Times New Roman"/>
    </w:rPr>
  </w:style>
  <w:style w:type="character" w:styleId="af8">
    <w:name w:val="footnote reference"/>
    <w:basedOn w:val="a1"/>
    <w:uiPriority w:val="99"/>
    <w:rsid w:val="00284C3D"/>
    <w:rPr>
      <w:rFonts w:cs="Times New Roman"/>
      <w:vertAlign w:val="superscript"/>
    </w:rPr>
  </w:style>
  <w:style w:type="paragraph" w:styleId="af9">
    <w:name w:val="Balloon Text"/>
    <w:basedOn w:val="a0"/>
    <w:link w:val="afa"/>
    <w:uiPriority w:val="99"/>
    <w:rsid w:val="00284C3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locked/>
    <w:rsid w:val="00284C3D"/>
    <w:rPr>
      <w:rFonts w:ascii="Tahoma" w:hAnsi="Tahoma" w:cs="Tahoma"/>
      <w:sz w:val="16"/>
      <w:szCs w:val="16"/>
    </w:rPr>
  </w:style>
  <w:style w:type="character" w:styleId="afb">
    <w:name w:val="annotation reference"/>
    <w:basedOn w:val="a1"/>
    <w:uiPriority w:val="99"/>
    <w:rsid w:val="00284C3D"/>
    <w:rPr>
      <w:rFonts w:cs="Times New Roman"/>
      <w:sz w:val="16"/>
      <w:szCs w:val="16"/>
    </w:rPr>
  </w:style>
  <w:style w:type="paragraph" w:styleId="afc">
    <w:name w:val="annotation text"/>
    <w:basedOn w:val="a0"/>
    <w:link w:val="afd"/>
    <w:uiPriority w:val="99"/>
    <w:rsid w:val="00284C3D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locked/>
    <w:rsid w:val="00284C3D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284C3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284C3D"/>
    <w:rPr>
      <w:rFonts w:cs="Times New Roman"/>
      <w:b/>
      <w:bCs/>
    </w:rPr>
  </w:style>
  <w:style w:type="paragraph" w:customStyle="1" w:styleId="aff0">
    <w:name w:val="Знак"/>
    <w:basedOn w:val="a0"/>
    <w:uiPriority w:val="99"/>
    <w:rsid w:val="00284C3D"/>
    <w:pPr>
      <w:spacing w:after="160" w:line="240" w:lineRule="exact"/>
    </w:pPr>
    <w:rPr>
      <w:rFonts w:ascii="Verdana" w:hAnsi="Verdana"/>
      <w:sz w:val="20"/>
      <w:szCs w:val="20"/>
    </w:rPr>
  </w:style>
  <w:style w:type="table" w:styleId="14">
    <w:name w:val="Table Grid 1"/>
    <w:basedOn w:val="a2"/>
    <w:uiPriority w:val="99"/>
    <w:rsid w:val="00284C3D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0"/>
    <w:uiPriority w:val="99"/>
    <w:rsid w:val="00284C3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uiPriority w:val="99"/>
    <w:rsid w:val="00284C3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1"/>
    <w:uiPriority w:val="99"/>
    <w:rsid w:val="00284C3D"/>
    <w:rPr>
      <w:rFonts w:ascii="Times New Roman" w:hAnsi="Times New Roman" w:cs="Times New Roman"/>
      <w:sz w:val="18"/>
      <w:szCs w:val="18"/>
    </w:rPr>
  </w:style>
  <w:style w:type="paragraph" w:customStyle="1" w:styleId="210">
    <w:name w:val="Основной текст с отступом 21"/>
    <w:basedOn w:val="a0"/>
    <w:uiPriority w:val="99"/>
    <w:rsid w:val="00284C3D"/>
    <w:pPr>
      <w:ind w:firstLine="360"/>
      <w:jc w:val="both"/>
    </w:pPr>
    <w:rPr>
      <w:lang w:eastAsia="ar-SA"/>
    </w:rPr>
  </w:style>
  <w:style w:type="character" w:customStyle="1" w:styleId="FontStyle11">
    <w:name w:val="Font Style11"/>
    <w:basedOn w:val="a1"/>
    <w:uiPriority w:val="99"/>
    <w:rsid w:val="00284C3D"/>
    <w:rPr>
      <w:rFonts w:ascii="Times New Roman" w:hAnsi="Times New Roman" w:cs="Times New Roman"/>
      <w:sz w:val="20"/>
      <w:szCs w:val="20"/>
    </w:rPr>
  </w:style>
  <w:style w:type="paragraph" w:styleId="aff1">
    <w:name w:val="Title"/>
    <w:basedOn w:val="a0"/>
    <w:link w:val="aff2"/>
    <w:uiPriority w:val="99"/>
    <w:qFormat/>
    <w:rsid w:val="00284C3D"/>
    <w:pPr>
      <w:jc w:val="center"/>
    </w:pPr>
    <w:rPr>
      <w:b/>
      <w:bCs/>
      <w:caps/>
      <w:sz w:val="28"/>
    </w:rPr>
  </w:style>
  <w:style w:type="character" w:customStyle="1" w:styleId="aff2">
    <w:name w:val="Название Знак"/>
    <w:basedOn w:val="a1"/>
    <w:link w:val="aff1"/>
    <w:uiPriority w:val="99"/>
    <w:locked/>
    <w:rsid w:val="00284C3D"/>
    <w:rPr>
      <w:rFonts w:cs="Times New Roman"/>
      <w:b/>
      <w:bCs/>
      <w:caps/>
      <w:sz w:val="24"/>
      <w:szCs w:val="24"/>
    </w:rPr>
  </w:style>
  <w:style w:type="character" w:customStyle="1" w:styleId="FontStyle13">
    <w:name w:val="Font Style13"/>
    <w:basedOn w:val="a1"/>
    <w:uiPriority w:val="99"/>
    <w:rsid w:val="00284C3D"/>
    <w:rPr>
      <w:rFonts w:ascii="Times New Roman" w:hAnsi="Times New Roman" w:cs="Times New Roman"/>
      <w:sz w:val="28"/>
      <w:szCs w:val="28"/>
    </w:rPr>
  </w:style>
  <w:style w:type="character" w:customStyle="1" w:styleId="FontStyle58">
    <w:name w:val="Font Style58"/>
    <w:basedOn w:val="a1"/>
    <w:uiPriority w:val="99"/>
    <w:rsid w:val="00284C3D"/>
    <w:rPr>
      <w:rFonts w:ascii="Times New Roman" w:hAnsi="Times New Roman" w:cs="Times New Roman"/>
      <w:i/>
      <w:iCs/>
      <w:sz w:val="22"/>
      <w:szCs w:val="22"/>
    </w:rPr>
  </w:style>
  <w:style w:type="paragraph" w:customStyle="1" w:styleId="15">
    <w:name w:val="Стиль1"/>
    <w:uiPriority w:val="99"/>
    <w:rsid w:val="00284C3D"/>
    <w:pPr>
      <w:suppressAutoHyphens/>
      <w:spacing w:line="360" w:lineRule="auto"/>
      <w:ind w:firstLine="720"/>
      <w:jc w:val="both"/>
    </w:pPr>
    <w:rPr>
      <w:sz w:val="24"/>
      <w:szCs w:val="20"/>
      <w:lang w:eastAsia="ar-SA"/>
    </w:rPr>
  </w:style>
  <w:style w:type="paragraph" w:customStyle="1" w:styleId="Style1">
    <w:name w:val="Style1"/>
    <w:basedOn w:val="a0"/>
    <w:uiPriority w:val="99"/>
    <w:rsid w:val="00284C3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51">
    <w:name w:val="Основной текст + Полужирный5"/>
    <w:basedOn w:val="a1"/>
    <w:uiPriority w:val="99"/>
    <w:rsid w:val="002B291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10">
    <w:name w:val="Основной текст (11)_"/>
    <w:basedOn w:val="a1"/>
    <w:link w:val="111"/>
    <w:uiPriority w:val="99"/>
    <w:locked/>
    <w:rsid w:val="00B77F4E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117">
    <w:name w:val="Основной текст (11)7"/>
    <w:basedOn w:val="110"/>
    <w:uiPriority w:val="99"/>
    <w:rsid w:val="00B77F4E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">
    <w:name w:val="Основной текст (11)1"/>
    <w:basedOn w:val="a0"/>
    <w:link w:val="110"/>
    <w:uiPriority w:val="99"/>
    <w:rsid w:val="00B77F4E"/>
    <w:pPr>
      <w:shd w:val="clear" w:color="auto" w:fill="FFFFFF"/>
      <w:spacing w:before="6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41">
    <w:name w:val="Основной текст + Полужирный4"/>
    <w:basedOn w:val="a1"/>
    <w:uiPriority w:val="99"/>
    <w:rsid w:val="009E77F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3">
    <w:name w:val="Основной текст + Полужирный3"/>
    <w:basedOn w:val="a1"/>
    <w:uiPriority w:val="99"/>
    <w:rsid w:val="009E77F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basedOn w:val="a1"/>
    <w:uiPriority w:val="99"/>
    <w:rsid w:val="00D3384C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6">
    <w:name w:val="Основной текст + Полужирный1"/>
    <w:basedOn w:val="a1"/>
    <w:uiPriority w:val="99"/>
    <w:rsid w:val="00943C0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3761D1"/>
    <w:rPr>
      <w:rFonts w:ascii="Times New Roman" w:hAnsi="Times New Roman"/>
      <w:b/>
      <w:i/>
      <w:sz w:val="30"/>
    </w:rPr>
  </w:style>
  <w:style w:type="paragraph" w:styleId="34">
    <w:name w:val="toc 3"/>
    <w:basedOn w:val="a0"/>
    <w:next w:val="a0"/>
    <w:autoRedefine/>
    <w:uiPriority w:val="99"/>
    <w:rsid w:val="00E61DFD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iz.1september.ru/" TargetMode="External"/><Relationship Id="rId18" Type="http://schemas.openxmlformats.org/officeDocument/2006/relationships/hyperlink" Target="https://priemlms.samgup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s://zoom.u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trans-logistic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trans-logistic.ru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e.lanboo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B244C-649D-4CBB-88B9-7CC1B29B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</Template>
  <TotalTime>84</TotalTime>
  <Pages>1</Pages>
  <Words>8007</Words>
  <Characters>45641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Карелия</vt:lpstr>
    </vt:vector>
  </TitlesOfParts>
  <Company>Microsoft</Company>
  <LinksUpToDate>false</LinksUpToDate>
  <CharactersWithSpaces>53541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subject/>
  <dc:creator>-</dc:creator>
  <cp:keywords/>
  <dc:description/>
  <cp:lastModifiedBy>Zverdvd.org</cp:lastModifiedBy>
  <cp:revision>15</cp:revision>
  <cp:lastPrinted>2022-05-17T03:40:00Z</cp:lastPrinted>
  <dcterms:created xsi:type="dcterms:W3CDTF">2022-06-14T18:10:00Z</dcterms:created>
  <dcterms:modified xsi:type="dcterms:W3CDTF">2025-02-05T18:36:00Z</dcterms:modified>
</cp:coreProperties>
</file>