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39C" w:rsidRDefault="00A3739C" w:rsidP="00A3739C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C06821" w:rsidRDefault="00C06821" w:rsidP="00A3739C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C06821" w:rsidRDefault="00C06821" w:rsidP="00A3739C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C06821" w:rsidRDefault="00C06821" w:rsidP="00A3739C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C06821" w:rsidRDefault="00C06821" w:rsidP="00A3739C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C06821" w:rsidRDefault="00C06821" w:rsidP="00A3739C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C06821" w:rsidRPr="00AA2DE4" w:rsidRDefault="00C06821" w:rsidP="00A3739C">
      <w:pPr>
        <w:spacing w:after="200" w:line="276" w:lineRule="auto"/>
        <w:ind w:left="-567"/>
        <w:jc w:val="center"/>
        <w:rPr>
          <w:rFonts w:ascii="Arial" w:eastAsia="Times New Roman" w:hAnsi="Arial" w:cs="Arial"/>
          <w:b/>
          <w:color w:val="262626" w:themeColor="text1" w:themeTint="D9"/>
          <w:sz w:val="32"/>
          <w:szCs w:val="32"/>
          <w:lang w:eastAsia="ru-RU"/>
        </w:rPr>
      </w:pPr>
    </w:p>
    <w:p w:rsidR="00A3739C" w:rsidRPr="00AA2DE4" w:rsidRDefault="00A3739C" w:rsidP="00A3739C">
      <w:pPr>
        <w:spacing w:after="200" w:line="276" w:lineRule="auto"/>
        <w:ind w:left="-567"/>
        <w:jc w:val="center"/>
        <w:rPr>
          <w:rFonts w:ascii="Arial" w:eastAsia="Times New Roman" w:hAnsi="Arial" w:cs="Arial"/>
          <w:b/>
          <w:color w:val="262626" w:themeColor="text1" w:themeTint="D9"/>
          <w:sz w:val="32"/>
          <w:szCs w:val="32"/>
          <w:lang w:eastAsia="ru-RU"/>
        </w:rPr>
      </w:pPr>
    </w:p>
    <w:p w:rsidR="00A3739C" w:rsidRPr="00AA2DE4" w:rsidRDefault="00A3739C" w:rsidP="00A3739C">
      <w:pPr>
        <w:spacing w:after="200" w:line="276" w:lineRule="auto"/>
        <w:ind w:left="-567"/>
        <w:jc w:val="center"/>
        <w:rPr>
          <w:rFonts w:ascii="Arial" w:eastAsia="Times New Roman" w:hAnsi="Arial" w:cs="Arial"/>
          <w:b/>
          <w:color w:val="262626" w:themeColor="text1" w:themeTint="D9"/>
          <w:sz w:val="32"/>
          <w:szCs w:val="32"/>
          <w:lang w:eastAsia="ru-RU"/>
        </w:rPr>
      </w:pPr>
    </w:p>
    <w:p w:rsidR="00A3739C" w:rsidRPr="00AA2DE4" w:rsidRDefault="00A3739C" w:rsidP="00A3739C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lang w:eastAsia="ru-RU"/>
        </w:rPr>
      </w:pPr>
    </w:p>
    <w:p w:rsidR="00A3739C" w:rsidRPr="00AA2DE4" w:rsidRDefault="00A3739C" w:rsidP="00A3739C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lang w:eastAsia="ru-RU"/>
        </w:rPr>
        <w:t>РАБОЧАЯ ПРОГРАММА</w:t>
      </w:r>
    </w:p>
    <w:p w:rsidR="00A3739C" w:rsidRPr="00AA2DE4" w:rsidRDefault="00A3739C" w:rsidP="00A3739C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44"/>
          <w:szCs w:val="44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lang w:eastAsia="ru-RU"/>
        </w:rPr>
        <w:t>ПРОФЕССИОНАЛЬНОГО МОДУЛЯ</w:t>
      </w:r>
    </w:p>
    <w:p w:rsidR="00A3739C" w:rsidRPr="00AA2DE4" w:rsidRDefault="00A3739C" w:rsidP="00A3739C">
      <w:pPr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44"/>
          <w:szCs w:val="44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44"/>
          <w:szCs w:val="44"/>
          <w:lang w:eastAsia="ru-RU"/>
        </w:rPr>
        <w:t>ПМ. 01 Проведение геодезических работ при изысканиях по реконструкции, проектированию, строительству и эксплуатации железных дорог</w:t>
      </w:r>
    </w:p>
    <w:p w:rsidR="00A3739C" w:rsidRPr="00AA2DE4" w:rsidRDefault="00A3739C" w:rsidP="00A3739C">
      <w:pPr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44"/>
          <w:szCs w:val="44"/>
          <w:lang w:eastAsia="ru-RU"/>
        </w:rPr>
      </w:pPr>
    </w:p>
    <w:p w:rsidR="00A3739C" w:rsidRPr="00AA2DE4" w:rsidRDefault="00A3739C" w:rsidP="00A3739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  <w:t>по  специальности</w:t>
      </w:r>
    </w:p>
    <w:p w:rsidR="00A3739C" w:rsidRPr="00AA2DE4" w:rsidRDefault="00A3739C" w:rsidP="00A3739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A3739C" w:rsidRPr="00AA2DE4" w:rsidRDefault="00A3739C" w:rsidP="00A3739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color w:val="262626" w:themeColor="text1" w:themeTint="D9"/>
          <w:sz w:val="32"/>
          <w:szCs w:val="44"/>
          <w:lang w:eastAsia="ru-RU"/>
        </w:rPr>
      </w:pPr>
      <w:r w:rsidRPr="00AA2DE4">
        <w:rPr>
          <w:rFonts w:ascii="Times New Roman" w:eastAsia="Times New Roman" w:hAnsi="Times New Roman" w:cs="Times New Roman"/>
          <w:i/>
          <w:color w:val="262626" w:themeColor="text1" w:themeTint="D9"/>
          <w:sz w:val="32"/>
          <w:szCs w:val="44"/>
          <w:lang w:eastAsia="ru-RU"/>
        </w:rPr>
        <w:t>08.02.10 Строительство железных дорог, путь и путевое хозяйство</w:t>
      </w:r>
    </w:p>
    <w:p w:rsidR="00A3739C" w:rsidRPr="00AA2DE4" w:rsidRDefault="00A3739C" w:rsidP="00A3739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A3739C" w:rsidRPr="00AA2DE4" w:rsidRDefault="00A3739C" w:rsidP="00A3739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color w:val="262626" w:themeColor="text1" w:themeTint="D9"/>
          <w:sz w:val="32"/>
          <w:szCs w:val="44"/>
          <w:lang w:eastAsia="ru-RU"/>
        </w:rPr>
      </w:pPr>
      <w:r w:rsidRPr="00AA2DE4">
        <w:rPr>
          <w:rFonts w:ascii="Times New Roman" w:eastAsia="Times New Roman" w:hAnsi="Times New Roman" w:cs="Times New Roman"/>
          <w:i/>
          <w:color w:val="262626" w:themeColor="text1" w:themeTint="D9"/>
          <w:sz w:val="32"/>
          <w:szCs w:val="44"/>
          <w:lang w:eastAsia="ru-RU"/>
        </w:rPr>
        <w:t>Базовая подготовка среднего профессионального образования</w:t>
      </w:r>
    </w:p>
    <w:p w:rsidR="00A3739C" w:rsidRPr="00AA2DE4" w:rsidRDefault="00A3739C" w:rsidP="00A3739C">
      <w:pPr>
        <w:spacing w:after="0" w:line="240" w:lineRule="auto"/>
        <w:ind w:left="-567"/>
        <w:jc w:val="center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A3739C" w:rsidRPr="00AA2DE4" w:rsidRDefault="00A3739C" w:rsidP="00A3739C">
      <w:pPr>
        <w:spacing w:after="0" w:line="240" w:lineRule="auto"/>
        <w:ind w:left="-567"/>
        <w:jc w:val="center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A3739C" w:rsidRPr="00AA2DE4" w:rsidRDefault="00A3739C" w:rsidP="00A3739C">
      <w:pPr>
        <w:spacing w:after="0" w:line="240" w:lineRule="auto"/>
        <w:ind w:left="-567"/>
        <w:jc w:val="center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A3739C" w:rsidRPr="00AA2DE4" w:rsidRDefault="00A3739C" w:rsidP="00A3739C">
      <w:pPr>
        <w:spacing w:after="0" w:line="240" w:lineRule="auto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A3739C" w:rsidRPr="00AA2DE4" w:rsidRDefault="000A3E16" w:rsidP="00A3739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  <w:t xml:space="preserve"> </w:t>
      </w:r>
    </w:p>
    <w:p w:rsidR="00A3739C" w:rsidRPr="00AA2DE4" w:rsidRDefault="001A22C2" w:rsidP="00A3739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  <w:t>2023</w:t>
      </w:r>
      <w:bookmarkStart w:id="0" w:name="_GoBack"/>
      <w:bookmarkEnd w:id="0"/>
    </w:p>
    <w:p w:rsidR="00C06821" w:rsidRDefault="00C06821" w:rsidP="003162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color w:val="262626" w:themeColor="text1" w:themeTint="D9"/>
          <w:lang w:eastAsia="ru-RU"/>
        </w:rPr>
      </w:pPr>
    </w:p>
    <w:p w:rsidR="003162B4" w:rsidRPr="00AA2DE4" w:rsidRDefault="003162B4" w:rsidP="003162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pacing w:val="-1"/>
          <w:sz w:val="28"/>
          <w:szCs w:val="30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pacing w:val="-1"/>
          <w:sz w:val="28"/>
          <w:szCs w:val="30"/>
          <w:lang w:eastAsia="ru-RU"/>
        </w:rPr>
        <w:lastRenderedPageBreak/>
        <w:t>СОДЕРЖАНИЕ</w:t>
      </w:r>
    </w:p>
    <w:p w:rsidR="003162B4" w:rsidRPr="00AA2DE4" w:rsidRDefault="003162B4" w:rsidP="003162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pacing w:val="-1"/>
          <w:sz w:val="28"/>
          <w:szCs w:val="30"/>
          <w:lang w:eastAsia="ru-RU"/>
        </w:rPr>
      </w:pPr>
    </w:p>
    <w:tbl>
      <w:tblPr>
        <w:tblStyle w:val="2"/>
        <w:tblW w:w="0" w:type="auto"/>
        <w:tblInd w:w="-567" w:type="dxa"/>
        <w:tblLook w:val="04A0" w:firstRow="1" w:lastRow="0" w:firstColumn="1" w:lastColumn="0" w:noHBand="0" w:noVBand="1"/>
      </w:tblPr>
      <w:tblGrid>
        <w:gridCol w:w="9154"/>
        <w:gridCol w:w="984"/>
      </w:tblGrid>
      <w:tr w:rsidR="003162B4" w:rsidRPr="00AA2DE4" w:rsidTr="002A118B">
        <w:tc>
          <w:tcPr>
            <w:tcW w:w="9154" w:type="dxa"/>
          </w:tcPr>
          <w:p w:rsidR="003162B4" w:rsidRPr="00AA2DE4" w:rsidRDefault="003162B4" w:rsidP="002848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</w:p>
        </w:tc>
        <w:tc>
          <w:tcPr>
            <w:tcW w:w="984" w:type="dxa"/>
          </w:tcPr>
          <w:p w:rsidR="003162B4" w:rsidRPr="00AA2DE4" w:rsidRDefault="003162B4" w:rsidP="002848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 w:rsidRPr="00AA2DE4"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стр.</w:t>
            </w:r>
          </w:p>
        </w:tc>
      </w:tr>
      <w:tr w:rsidR="003162B4" w:rsidRPr="00AA2DE4" w:rsidTr="002A118B">
        <w:tc>
          <w:tcPr>
            <w:tcW w:w="9154" w:type="dxa"/>
          </w:tcPr>
          <w:p w:rsidR="003162B4" w:rsidRPr="00AA2DE4" w:rsidRDefault="003162B4" w:rsidP="003162B4">
            <w:pPr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643" w:right="284"/>
              <w:contextualSpacing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bidi="en-US"/>
              </w:rPr>
            </w:pPr>
            <w:r w:rsidRPr="00AA2DE4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bidi="en-US"/>
              </w:rPr>
              <w:t>ОБЩАЯ ХАРАКТЕРИСТИКА РАБОЧЕЙ ПРОГРАММЫ ПРОФЕССИОНАЛЬНОГО МОДУЛЯ</w:t>
            </w:r>
          </w:p>
        </w:tc>
        <w:tc>
          <w:tcPr>
            <w:tcW w:w="984" w:type="dxa"/>
          </w:tcPr>
          <w:p w:rsidR="003162B4" w:rsidRPr="00AA2DE4" w:rsidRDefault="00476608" w:rsidP="002848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3</w:t>
            </w:r>
          </w:p>
        </w:tc>
      </w:tr>
      <w:tr w:rsidR="003162B4" w:rsidRPr="00AA2DE4" w:rsidTr="002A118B">
        <w:tc>
          <w:tcPr>
            <w:tcW w:w="9154" w:type="dxa"/>
          </w:tcPr>
          <w:p w:rsidR="003162B4" w:rsidRPr="00AA2DE4" w:rsidRDefault="003162B4" w:rsidP="003162B4">
            <w:pPr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643" w:right="284"/>
              <w:contextualSpacing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bidi="en-US"/>
              </w:rPr>
            </w:pPr>
            <w:r w:rsidRPr="00AA2DE4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bidi="en-US"/>
              </w:rPr>
              <w:t>СТРУКТУРА И СОДЕРЖАНИЕ ПРОФЕССИОНАЛЬНОГО МОДУЛЯ</w:t>
            </w:r>
          </w:p>
        </w:tc>
        <w:tc>
          <w:tcPr>
            <w:tcW w:w="984" w:type="dxa"/>
          </w:tcPr>
          <w:p w:rsidR="003162B4" w:rsidRPr="00AA2DE4" w:rsidRDefault="00476608" w:rsidP="002848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8</w:t>
            </w:r>
          </w:p>
        </w:tc>
      </w:tr>
      <w:tr w:rsidR="003162B4" w:rsidRPr="00AA2DE4" w:rsidTr="002A118B">
        <w:tc>
          <w:tcPr>
            <w:tcW w:w="9154" w:type="dxa"/>
          </w:tcPr>
          <w:p w:rsidR="003162B4" w:rsidRPr="00AA2DE4" w:rsidRDefault="003162B4" w:rsidP="003162B4">
            <w:pPr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643" w:right="284"/>
              <w:contextualSpacing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bidi="en-US"/>
              </w:rPr>
            </w:pPr>
            <w:r w:rsidRPr="00AA2DE4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bidi="en-US"/>
              </w:rPr>
              <w:t>УСЛОВИЯ РЕАЛИЗАЦИИ ПРОФЕССИОНАЛЬНОГО МОДУЛЯ</w:t>
            </w:r>
          </w:p>
        </w:tc>
        <w:tc>
          <w:tcPr>
            <w:tcW w:w="984" w:type="dxa"/>
          </w:tcPr>
          <w:p w:rsidR="003162B4" w:rsidRPr="00AA2DE4" w:rsidRDefault="003162B4" w:rsidP="002848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</w:p>
        </w:tc>
      </w:tr>
      <w:tr w:rsidR="003162B4" w:rsidRPr="00AA2DE4" w:rsidTr="002A118B">
        <w:tc>
          <w:tcPr>
            <w:tcW w:w="9154" w:type="dxa"/>
          </w:tcPr>
          <w:p w:rsidR="003162B4" w:rsidRPr="00AA2DE4" w:rsidRDefault="003162B4" w:rsidP="003162B4">
            <w:pPr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714" w:right="284" w:hanging="357"/>
              <w:contextualSpacing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bidi="en-US"/>
              </w:rPr>
            </w:pPr>
            <w:r w:rsidRPr="00AA2DE4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bidi="en-US"/>
              </w:rPr>
              <w:t>КОНТРОЛЬ И ОЦЕНКА РЕЗУЛЬТАТОВ ОСВОЕНИЯ ПРОФЕССИОНАЛЬНОГО МОДУЛЯ</w:t>
            </w:r>
          </w:p>
        </w:tc>
        <w:tc>
          <w:tcPr>
            <w:tcW w:w="984" w:type="dxa"/>
          </w:tcPr>
          <w:p w:rsidR="003162B4" w:rsidRPr="00AA2DE4" w:rsidRDefault="003162B4" w:rsidP="002848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</w:p>
        </w:tc>
      </w:tr>
    </w:tbl>
    <w:p w:rsidR="00D46091" w:rsidRPr="00AA2DE4" w:rsidRDefault="00D46091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2A118B" w:rsidRDefault="002A118B">
      <w:pPr>
        <w:rPr>
          <w:color w:val="262626" w:themeColor="text1" w:themeTint="D9"/>
        </w:rPr>
      </w:pPr>
    </w:p>
    <w:p w:rsidR="00C06821" w:rsidRPr="00AA2DE4" w:rsidRDefault="00C06821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 w:rsidP="003162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  <w:lastRenderedPageBreak/>
        <w:t>1. ОБЩАЯ ХАРАКТЕРИСТИКА рабочей ПРОГРАММЫ ПРОФЕССИОНАЛЬНОГО МОДУЛЯ</w:t>
      </w:r>
    </w:p>
    <w:p w:rsidR="003162B4" w:rsidRPr="00AA2DE4" w:rsidRDefault="003162B4" w:rsidP="00316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ПМ. 01 Проведение геодезических работ при изысканиях по реконструкции, проектированию, строительству и эксплуатации железных дорог</w:t>
      </w:r>
    </w:p>
    <w:p w:rsidR="003162B4" w:rsidRPr="00AA2DE4" w:rsidRDefault="003162B4" w:rsidP="00316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right="-185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1.1. Цель и планируемые результаты освоения профессионального модуля</w:t>
      </w:r>
    </w:p>
    <w:p w:rsidR="003162B4" w:rsidRPr="00AA2DE4" w:rsidRDefault="003162B4" w:rsidP="003162B4">
      <w:pPr>
        <w:spacing w:after="0" w:line="276" w:lineRule="auto"/>
        <w:ind w:left="-567" w:firstLine="283"/>
        <w:jc w:val="both"/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Рабочая программа профессионального модуля является частью программы подготовки специалистов среднего звена среднего профессионального образования в соответствии с ФГОС СПО по 08.02.10 Строительство железных дорог, путь и путевое хозяйство.</w:t>
      </w:r>
      <w:r w:rsidRPr="00AA2DE4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  <w:t xml:space="preserve"> </w:t>
      </w: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В результате изучения профессионального модуля обучающийся должен освоить основной  вид  профессиональной деятельности  ВПД </w:t>
      </w:r>
      <w:r w:rsidRPr="00AA2DE4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  <w:t xml:space="preserve">Проведение геодезических работ при изысканиях по реконструкции, проектированию, строительству и эксплуатации железных дорог </w:t>
      </w: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и соответствующие ему общие компетенции (ОК), профессиональные компетенции (ПК) и личностные результаты (ЛР):</w:t>
      </w:r>
    </w:p>
    <w:p w:rsidR="003162B4" w:rsidRPr="00AA2DE4" w:rsidRDefault="003162B4" w:rsidP="003162B4">
      <w:pPr>
        <w:numPr>
          <w:ilvl w:val="2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val="en-US" w:bidi="en-US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Перечень общих компетенций (ОК):</w:t>
      </w:r>
    </w:p>
    <w:p w:rsidR="003162B4" w:rsidRPr="00AA2DE4" w:rsidRDefault="003162B4" w:rsidP="003162B4">
      <w:pPr>
        <w:spacing w:after="0" w:line="276" w:lineRule="auto"/>
        <w:ind w:left="436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val="en-US" w:bidi="en-US"/>
        </w:rPr>
      </w:pPr>
    </w:p>
    <w:tbl>
      <w:tblPr>
        <w:tblW w:w="1000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1229"/>
        <w:gridCol w:w="8773"/>
      </w:tblGrid>
      <w:tr w:rsidR="003162B4" w:rsidRPr="00AA2DE4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2B4" w:rsidRPr="00AA2DE4" w:rsidRDefault="003162B4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  <w:lastRenderedPageBreak/>
              <w:t>Код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2B4" w:rsidRPr="00AA2DE4" w:rsidRDefault="003162B4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  <w:t>Наименование общих компетенций</w:t>
            </w:r>
          </w:p>
        </w:tc>
      </w:tr>
      <w:tr w:rsidR="003162B4" w:rsidRPr="00AA2DE4" w:rsidTr="003162B4">
        <w:trPr>
          <w:trHeight w:val="327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2B4" w:rsidRPr="00AA2DE4" w:rsidRDefault="00DF5A52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ОК.01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2B4" w:rsidRPr="00AA2DE4" w:rsidRDefault="00C06821" w:rsidP="00284815">
            <w:pPr>
              <w:keepNext/>
              <w:numPr>
                <w:ilvl w:val="1"/>
                <w:numId w:val="0"/>
              </w:numPr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3162B4" w:rsidRPr="00AA2DE4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2B4" w:rsidRPr="00AA2DE4" w:rsidRDefault="00DF5A52" w:rsidP="00DF5A52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ОК.02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2B4" w:rsidRPr="00AA2DE4" w:rsidRDefault="00C06821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Использовать современные средства поиска, анализа и интерпретации информации и информационные технологии  для выполнения задач профессиональной</w:t>
            </w:r>
          </w:p>
        </w:tc>
      </w:tr>
      <w:tr w:rsidR="00DF5A52" w:rsidRPr="00AA2DE4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52" w:rsidRPr="00AA2DE4" w:rsidRDefault="00DF5A52" w:rsidP="00DF5A52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ОК.03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52" w:rsidRPr="00AA2DE4" w:rsidRDefault="00C06821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DF5A52" w:rsidRPr="00AA2DE4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52" w:rsidRPr="00AA2DE4" w:rsidRDefault="00DF5A52" w:rsidP="00DF5A52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ОК.04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52" w:rsidRPr="00AA2DE4" w:rsidRDefault="00C06821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Эффективно взаимодействовать и работать в коллективе и команды</w:t>
            </w:r>
          </w:p>
        </w:tc>
      </w:tr>
      <w:tr w:rsidR="00DF5A52" w:rsidRPr="00AA2DE4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52" w:rsidRPr="00AA2DE4" w:rsidRDefault="00DF5A52" w:rsidP="00DF5A52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ОК.05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52" w:rsidRPr="00AA2DE4" w:rsidRDefault="00C06821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Осуществлять устную и письменную коммуникацию на государственном языке. Российской Федерации с учетом особенностей социального и культурного контекста</w:t>
            </w:r>
          </w:p>
        </w:tc>
      </w:tr>
      <w:tr w:rsidR="00DF5A52" w:rsidRPr="00AA2DE4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52" w:rsidRPr="00C06821" w:rsidRDefault="00DF5A52" w:rsidP="00DF5A52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ОК.06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52" w:rsidRPr="00AA2DE4" w:rsidRDefault="00C06821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</w:t>
            </w:r>
            <w:r w:rsidR="00DE487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поведения.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</w:t>
            </w:r>
          </w:p>
        </w:tc>
      </w:tr>
      <w:tr w:rsidR="00DF5A52" w:rsidRPr="00AA2DE4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52" w:rsidRPr="00C06821" w:rsidRDefault="00DF5A52" w:rsidP="00DF5A52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ОК.07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52" w:rsidRPr="00AA2DE4" w:rsidRDefault="00DE487A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DF5A52" w:rsidRPr="00AA2DE4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52" w:rsidRPr="00C06821" w:rsidRDefault="00DF5A52" w:rsidP="00DF5A52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ОК.08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52" w:rsidRPr="00AA2DE4" w:rsidRDefault="00DE487A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 уровня физической подготовленности.</w:t>
            </w:r>
          </w:p>
        </w:tc>
      </w:tr>
      <w:tr w:rsidR="00DF5A52" w:rsidRPr="00AA2DE4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52" w:rsidRPr="00C06821" w:rsidRDefault="00DF5A52" w:rsidP="00DF5A52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ОК.09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52" w:rsidRPr="00AA2DE4" w:rsidRDefault="00DE487A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3162B4" w:rsidRPr="00AA2DE4" w:rsidRDefault="003162B4" w:rsidP="003162B4">
      <w:pPr>
        <w:spacing w:after="0" w:line="276" w:lineRule="auto"/>
        <w:ind w:left="-567" w:firstLine="283"/>
        <w:jc w:val="both"/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</w:pPr>
    </w:p>
    <w:p w:rsidR="003162B4" w:rsidRPr="00C06821" w:rsidRDefault="003162B4" w:rsidP="003162B4">
      <w:pPr>
        <w:numPr>
          <w:ilvl w:val="2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bidi="en-US"/>
        </w:rPr>
      </w:pPr>
      <w:r w:rsidRPr="00AA2DE4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bidi="en-US"/>
        </w:rPr>
        <w:t>Перечень профессиональных компетенций (ПК):</w:t>
      </w:r>
    </w:p>
    <w:tbl>
      <w:tblPr>
        <w:tblW w:w="1000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1204"/>
        <w:gridCol w:w="8798"/>
      </w:tblGrid>
      <w:tr w:rsidR="003162B4" w:rsidRPr="00AA2DE4" w:rsidTr="003162B4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2B4" w:rsidRPr="00C06821" w:rsidRDefault="003162B4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2B4" w:rsidRPr="00AA2DE4" w:rsidRDefault="003162B4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  <w:t>Наименование видов деятельности и профессиональных компетенций</w:t>
            </w:r>
          </w:p>
        </w:tc>
      </w:tr>
      <w:tr w:rsidR="003162B4" w:rsidRPr="00AA2DE4" w:rsidTr="003162B4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2B4" w:rsidRPr="00AA2DE4" w:rsidRDefault="003162B4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  <w:t>ПК 1.1</w:t>
            </w:r>
            <w:r w:rsidRPr="00AA2DE4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2B4" w:rsidRPr="00AA2DE4" w:rsidRDefault="00DF5A52" w:rsidP="00284815">
            <w:pPr>
              <w:keepNext/>
              <w:numPr>
                <w:ilvl w:val="1"/>
                <w:numId w:val="0"/>
              </w:numPr>
              <w:snapToGri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Выполнять различные виды геодезических съемок</w:t>
            </w:r>
          </w:p>
        </w:tc>
      </w:tr>
      <w:tr w:rsidR="003162B4" w:rsidRPr="00AA2DE4" w:rsidTr="003162B4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2B4" w:rsidRPr="00AA2DE4" w:rsidRDefault="00DF5A52" w:rsidP="00DF5A52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  <w:t>ПК 1.2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2B4" w:rsidRPr="00AA2DE4" w:rsidRDefault="00DF5A52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Обрабатывать материалы геодезических съемок</w:t>
            </w:r>
          </w:p>
        </w:tc>
      </w:tr>
      <w:tr w:rsidR="00DF5A52" w:rsidRPr="00AA2DE4" w:rsidTr="003162B4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52" w:rsidRPr="00AA2DE4" w:rsidRDefault="00DF5A52" w:rsidP="00DF5A52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  <w:t>ПК 1.3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52" w:rsidRPr="00AA2DE4" w:rsidRDefault="00DF5A52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Производить разбивку на местности элементов железнодорожного пути и искусственных сооружений для строительства железных дорог</w:t>
            </w:r>
          </w:p>
        </w:tc>
      </w:tr>
    </w:tbl>
    <w:p w:rsidR="003162B4" w:rsidRPr="00AA2DE4" w:rsidRDefault="003162B4" w:rsidP="003162B4">
      <w:pPr>
        <w:spacing w:after="0" w:line="276" w:lineRule="auto"/>
        <w:ind w:left="436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</w:p>
    <w:p w:rsidR="003162B4" w:rsidRPr="00AA2DE4" w:rsidRDefault="003162B4" w:rsidP="003162B4">
      <w:pPr>
        <w:spacing w:after="0" w:line="276" w:lineRule="auto"/>
        <w:ind w:left="436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1.1.3 Перечень личностных результатов (ЛР):</w:t>
      </w:r>
    </w:p>
    <w:p w:rsidR="003162B4" w:rsidRPr="00AA2DE4" w:rsidRDefault="003162B4" w:rsidP="003162B4">
      <w:pPr>
        <w:spacing w:after="0" w:line="276" w:lineRule="auto"/>
        <w:ind w:left="436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</w:p>
    <w:tbl>
      <w:tblPr>
        <w:tblW w:w="1000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1229"/>
        <w:gridCol w:w="8773"/>
      </w:tblGrid>
      <w:tr w:rsidR="003162B4" w:rsidRPr="00AA2DE4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2B4" w:rsidRPr="00AA2DE4" w:rsidRDefault="003162B4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  <w:lastRenderedPageBreak/>
              <w:t>Код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2B4" w:rsidRPr="00AA2DE4" w:rsidRDefault="003162B4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  <w:t>Наименование личностных результатов</w:t>
            </w:r>
          </w:p>
        </w:tc>
      </w:tr>
      <w:tr w:rsidR="003162B4" w:rsidRPr="00AA2DE4" w:rsidTr="003162B4">
        <w:trPr>
          <w:trHeight w:val="327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2B4" w:rsidRPr="00AA2DE4" w:rsidRDefault="00DF5A52" w:rsidP="00DF5A52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ЛР.13</w:t>
            </w:r>
            <w:r w:rsidRPr="00AA2DE4">
              <w:rPr>
                <w:bCs/>
                <w:color w:val="262626" w:themeColor="text1" w:themeTint="D9"/>
              </w:rPr>
              <w:t xml:space="preserve"> 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2B4" w:rsidRPr="00AA2DE4" w:rsidRDefault="00DF5A52" w:rsidP="00284815">
            <w:pPr>
              <w:keepNext/>
              <w:numPr>
                <w:ilvl w:val="1"/>
                <w:numId w:val="0"/>
              </w:numPr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3162B4" w:rsidRPr="00AA2DE4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2B4" w:rsidRPr="00AA2DE4" w:rsidRDefault="00DF5A52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ЛР.19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2B4" w:rsidRPr="00AA2DE4" w:rsidRDefault="00DF5A52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Уважительное отношения обучающихся к результатам собственного и чужого труда.</w:t>
            </w:r>
          </w:p>
        </w:tc>
      </w:tr>
      <w:tr w:rsidR="00DF5A52" w:rsidRPr="00AA2DE4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52" w:rsidRPr="00AA2DE4" w:rsidRDefault="00DF5A52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ЛР.25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52" w:rsidRPr="00AA2DE4" w:rsidRDefault="00DF5A52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Способный к генерированию, осмыслению  и доведению до конечной реализации предлагаемых инноваций.</w:t>
            </w:r>
          </w:p>
        </w:tc>
      </w:tr>
      <w:tr w:rsidR="00DF5A52" w:rsidRPr="00AA2DE4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52" w:rsidRPr="00AA2DE4" w:rsidRDefault="00DF5A52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ЛР.27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52" w:rsidRPr="00AA2DE4" w:rsidRDefault="00DF5A52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Проявляющий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DF5A52" w:rsidRPr="00AA2DE4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52" w:rsidRPr="00AA2DE4" w:rsidRDefault="00DF5A52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ЛР.30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52" w:rsidRPr="00AA2DE4" w:rsidRDefault="00E27FA7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  <w:tr w:rsidR="00DF5A52" w:rsidRPr="00AA2DE4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52" w:rsidRPr="00AA2DE4" w:rsidRDefault="00DF5A52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ЛР.31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52" w:rsidRPr="00AA2DE4" w:rsidRDefault="00E27FA7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Умеющий эффективно работать в коллективе, общаться с коллегами, руководством, потребителями.</w:t>
            </w:r>
          </w:p>
        </w:tc>
      </w:tr>
    </w:tbl>
    <w:p w:rsidR="003162B4" w:rsidRPr="00AA2DE4" w:rsidRDefault="003162B4" w:rsidP="003162B4">
      <w:pPr>
        <w:spacing w:after="0" w:line="276" w:lineRule="auto"/>
        <w:ind w:left="436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</w:p>
    <w:p w:rsidR="003162B4" w:rsidRPr="00AA2DE4" w:rsidRDefault="003162B4" w:rsidP="00E33FE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    1.1.4. В результате освоения профессионального модуля обучающийся должен:</w:t>
      </w:r>
    </w:p>
    <w:p w:rsidR="003162B4" w:rsidRPr="00AA2DE4" w:rsidRDefault="003162B4" w:rsidP="003564A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иметь практический опыт:</w:t>
      </w:r>
    </w:p>
    <w:p w:rsidR="003162B4" w:rsidRPr="00AA2DE4" w:rsidRDefault="003162B4" w:rsidP="003564A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ПО 1- </w:t>
      </w:r>
      <w:r w:rsidR="00E27FA7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разбивки трассы, закрепления точек на местности;</w:t>
      </w:r>
    </w:p>
    <w:p w:rsidR="003162B4" w:rsidRPr="00AA2DE4" w:rsidRDefault="003162B4" w:rsidP="003564A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ПО 2 - </w:t>
      </w:r>
      <w:r w:rsidR="00E27FA7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обработки технической документации.</w:t>
      </w:r>
    </w:p>
    <w:p w:rsidR="003162B4" w:rsidRPr="00AA2DE4" w:rsidRDefault="003162B4" w:rsidP="003564A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уметь:</w:t>
      </w:r>
    </w:p>
    <w:p w:rsidR="003162B4" w:rsidRPr="00AA2DE4" w:rsidRDefault="003162B4" w:rsidP="003564A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У 1 -  </w:t>
      </w:r>
      <w:r w:rsidR="00E27FA7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выполнять трассирование по картам, проектировать продольные и поперечные профили, выбирать оптимальный вариант железнодорожной линии;</w:t>
      </w:r>
    </w:p>
    <w:p w:rsidR="003162B4" w:rsidRPr="00AA2DE4" w:rsidRDefault="003162B4" w:rsidP="003564A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У 2 -</w:t>
      </w:r>
      <w:r w:rsidR="00E27FA7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выполнять разбивочные работы, вести геодезический контроль на изысканиях и различных этапах строительства железных дорог;</w:t>
      </w:r>
    </w:p>
    <w:p w:rsidR="003162B4" w:rsidRPr="00AA2DE4" w:rsidRDefault="003162B4" w:rsidP="003564A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знать:</w:t>
      </w:r>
    </w:p>
    <w:p w:rsidR="003162B4" w:rsidRPr="00AA2DE4" w:rsidRDefault="003162B4" w:rsidP="003564A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З 1 - </w:t>
      </w:r>
      <w:r w:rsidR="00E27FA7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устройство и применение геодезических приборов;</w:t>
      </w:r>
    </w:p>
    <w:p w:rsidR="003162B4" w:rsidRPr="00AA2DE4" w:rsidRDefault="003162B4" w:rsidP="003564A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З 2 - </w:t>
      </w:r>
      <w:r w:rsidR="00E27FA7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способы и правила геодезических измерений;</w:t>
      </w:r>
    </w:p>
    <w:p w:rsidR="003162B4" w:rsidRPr="00AA2DE4" w:rsidRDefault="003162B4" w:rsidP="003564A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З 3 - </w:t>
      </w:r>
      <w:r w:rsidR="00E27FA7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правила трассирования и проектирования железных дорог, требования, предъявляемые к ним.</w:t>
      </w:r>
    </w:p>
    <w:p w:rsidR="003162B4" w:rsidRPr="00AA2DE4" w:rsidRDefault="003162B4" w:rsidP="003564A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162B4" w:rsidRPr="00AA2DE4" w:rsidRDefault="003162B4" w:rsidP="003564A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Рабочая программа профессионального модуля может быть использована в дополнительном профессиональном образовании по программам профессиональной подготовки и переподготовки рабочих для  железнодорожного транспорта по профессиям:</w:t>
      </w:r>
    </w:p>
    <w:p w:rsidR="00E33FE5" w:rsidRPr="00AA2DE4" w:rsidRDefault="00E33FE5" w:rsidP="00E33F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  <w:t xml:space="preserve">14668 Монтер пути; </w:t>
      </w:r>
    </w:p>
    <w:p w:rsidR="00E33FE5" w:rsidRPr="00AA2DE4" w:rsidRDefault="00E33FE5" w:rsidP="00E33F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  <w:t xml:space="preserve">18401 Сигналист; </w:t>
      </w:r>
    </w:p>
    <w:p w:rsidR="00E33FE5" w:rsidRPr="00AA2DE4" w:rsidRDefault="00E33FE5" w:rsidP="00E33F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  <w:t>11796 Дежурный по переезду;</w:t>
      </w:r>
    </w:p>
    <w:p w:rsidR="00E33FE5" w:rsidRPr="00AA2DE4" w:rsidRDefault="00E33FE5" w:rsidP="00E33F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  <w:t>11241 Бригадир освобожденный по текущему содержанию и ремонту пути и    искусственных сооружений;</w:t>
      </w:r>
    </w:p>
    <w:p w:rsidR="00E33FE5" w:rsidRPr="00AA2DE4" w:rsidRDefault="00E33FE5" w:rsidP="00E33F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  <w:lastRenderedPageBreak/>
        <w:t xml:space="preserve">           Мастер дорожный;</w:t>
      </w:r>
    </w:p>
    <w:p w:rsidR="00E33FE5" w:rsidRPr="00AA2DE4" w:rsidRDefault="00E33FE5" w:rsidP="00E33F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  <w:t xml:space="preserve">           Техник участка пути.</w:t>
      </w:r>
    </w:p>
    <w:p w:rsidR="003564AB" w:rsidRPr="00AA2DE4" w:rsidRDefault="003162B4" w:rsidP="00E33F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1.2 Место профессионального модуля в структуре программы подготовки специалистов среднего звена:</w:t>
      </w:r>
    </w:p>
    <w:p w:rsidR="003564AB" w:rsidRPr="00AA2DE4" w:rsidRDefault="003564AB" w:rsidP="003564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профессиональный цикл, общепрофессиональные дисциплины.</w:t>
      </w:r>
    </w:p>
    <w:p w:rsidR="003162B4" w:rsidRPr="00AA2DE4" w:rsidRDefault="003162B4" w:rsidP="003564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1.3 Количество часов на освоение рабочей программы профессионального модуля в соответствии с учебным планом (УП):</w:t>
      </w:r>
    </w:p>
    <w:p w:rsidR="003162B4" w:rsidRPr="00AA2DE4" w:rsidRDefault="003162B4" w:rsidP="003564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Всего часов</w:t>
      </w:r>
      <w:r w:rsidR="003564AB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="006C5234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u w:val="single"/>
          <w:lang w:eastAsia="ru-RU"/>
        </w:rPr>
        <w:t>234</w:t>
      </w:r>
    </w:p>
    <w:p w:rsidR="003162B4" w:rsidRPr="00AA2DE4" w:rsidRDefault="003162B4" w:rsidP="003564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Из них на освоение МДК 0</w:t>
      </w:r>
      <w:r w:rsidR="003564AB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1</w:t>
      </w: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.0</w:t>
      </w:r>
      <w:r w:rsidR="003564AB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1</w:t>
      </w: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___</w:t>
      </w:r>
      <w:r w:rsidR="00E33FE5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90</w:t>
      </w: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____</w:t>
      </w:r>
    </w:p>
    <w:p w:rsidR="003162B4" w:rsidRPr="00AA2DE4" w:rsidRDefault="003162B4" w:rsidP="003564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 том числе:</w:t>
      </w:r>
    </w:p>
    <w:p w:rsidR="003162B4" w:rsidRPr="00AA2DE4" w:rsidRDefault="003162B4" w:rsidP="003564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- самостоятельная  работа   </w:t>
      </w:r>
      <w:r w:rsidRPr="00AA2DE4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________</w:t>
      </w:r>
      <w:r w:rsidR="00E33FE5" w:rsidRPr="00AA2DE4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30</w:t>
      </w:r>
      <w:r w:rsidRPr="00AA2DE4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__________</w:t>
      </w:r>
    </w:p>
    <w:p w:rsidR="003162B4" w:rsidRPr="00AA2DE4" w:rsidRDefault="003162B4" w:rsidP="003564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Из них на освоение МДК 0</w:t>
      </w:r>
      <w:r w:rsidR="003564AB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1</w:t>
      </w: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.0</w:t>
      </w:r>
      <w:r w:rsidR="003564AB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2</w:t>
      </w: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___</w:t>
      </w:r>
      <w:r w:rsidR="006C5234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144</w:t>
      </w: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______</w:t>
      </w:r>
    </w:p>
    <w:p w:rsidR="003162B4" w:rsidRPr="00AA2DE4" w:rsidRDefault="003162B4" w:rsidP="003564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 том числе:</w:t>
      </w:r>
    </w:p>
    <w:p w:rsidR="003162B4" w:rsidRPr="00AA2DE4" w:rsidRDefault="003162B4" w:rsidP="003564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- самостоятельная  работа   </w:t>
      </w:r>
      <w:r w:rsidRPr="00AA2DE4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_________</w:t>
      </w:r>
      <w:r w:rsidR="00E33FE5" w:rsidRPr="00AA2DE4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49</w:t>
      </w:r>
      <w:r w:rsidRPr="00AA2DE4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__________</w:t>
      </w:r>
    </w:p>
    <w:p w:rsidR="003162B4" w:rsidRPr="00AA2DE4" w:rsidRDefault="003162B4" w:rsidP="003564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- учебная практика___</w:t>
      </w:r>
      <w:r w:rsidR="00CD2FD8" w:rsidRPr="00AA2DE4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144</w:t>
      </w:r>
      <w:r w:rsidRPr="00AA2DE4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______</w:t>
      </w:r>
    </w:p>
    <w:p w:rsidR="006C5234" w:rsidRPr="00AA2DE4" w:rsidRDefault="006C5234" w:rsidP="003564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-ПП.01.01_____72___</w:t>
      </w:r>
    </w:p>
    <w:p w:rsidR="003162B4" w:rsidRPr="00AA2DE4" w:rsidRDefault="003162B4" w:rsidP="003564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Квалификационный экзамен в _____</w:t>
      </w:r>
      <w:r w:rsidR="00CD2FD8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8</w:t>
      </w: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_____ семестре</w:t>
      </w:r>
    </w:p>
    <w:p w:rsidR="003162B4" w:rsidRPr="00AA2DE4" w:rsidRDefault="003162B4" w:rsidP="003564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162B4" w:rsidRPr="00AA2DE4" w:rsidRDefault="003162B4" w:rsidP="003564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162B4" w:rsidRPr="00AA2DE4" w:rsidRDefault="003162B4" w:rsidP="003564A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1.4.</w:t>
      </w: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Перечень учебно-методического обеспечения для самостоятельной работы обучающихся по профессиональному модулю:</w:t>
      </w:r>
    </w:p>
    <w:p w:rsidR="003162B4" w:rsidRPr="00AA2DE4" w:rsidRDefault="003162B4" w:rsidP="003564A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Виды, перечень и содержание внеаудиторной самостоятельной работы установлены преподавателем самостоятельно с учетом мнения студентов.</w:t>
      </w:r>
    </w:p>
    <w:p w:rsidR="003162B4" w:rsidRPr="00AA2DE4" w:rsidRDefault="003162B4" w:rsidP="003564A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Объем времени, запланированный на каждый из видов внеаудиторной самостоятельной работы соответствует ее трудоемкости.</w:t>
      </w:r>
    </w:p>
    <w:p w:rsidR="003162B4" w:rsidRPr="00AA2DE4" w:rsidRDefault="003162B4" w:rsidP="003564A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Для выполнения студентами запланированных видов внеаудиторной самостоятельной работы имеется следующее учебно – методическое обеспечение:</w:t>
      </w:r>
    </w:p>
    <w:p w:rsidR="003564AB" w:rsidRPr="00AA2DE4" w:rsidRDefault="003564AB" w:rsidP="003564A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- методические указания по выполнению самостоятельных работ по профессиональному модулю ПМ. 01 Проведение геодезических работ при изысканиях по реконструкции, проектированию, строительству и эксплуатации железных дорог.</w:t>
      </w:r>
    </w:p>
    <w:p w:rsidR="003564AB" w:rsidRPr="00AA2DE4" w:rsidRDefault="003564AB" w:rsidP="003564AB">
      <w:pPr>
        <w:widowControl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162B4" w:rsidRPr="00AA2DE4" w:rsidRDefault="003162B4" w:rsidP="003564A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1.5 Перечень используемых методов обучения:</w:t>
      </w:r>
    </w:p>
    <w:p w:rsidR="003162B4" w:rsidRPr="00AA2DE4" w:rsidRDefault="003162B4" w:rsidP="003564A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3162B4" w:rsidRPr="00AA2DE4" w:rsidRDefault="003162B4" w:rsidP="003564A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162B4" w:rsidRPr="00AA2DE4" w:rsidRDefault="003162B4" w:rsidP="003564A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1.5.1 Пассивные: </w:t>
      </w:r>
    </w:p>
    <w:p w:rsidR="003162B4" w:rsidRPr="00AA2DE4" w:rsidRDefault="003564AB" w:rsidP="00560E84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Лекции, опросы</w:t>
      </w:r>
      <w:r w:rsidR="00560E84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, видеоматериалы</w:t>
      </w:r>
    </w:p>
    <w:p w:rsidR="00560E84" w:rsidRPr="00AA2DE4" w:rsidRDefault="003162B4" w:rsidP="003564A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1.5.2 Активные и интерактивные</w:t>
      </w:r>
      <w:r w:rsidR="00560E84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:</w:t>
      </w:r>
    </w:p>
    <w:p w:rsidR="003162B4" w:rsidRPr="00AA2DE4" w:rsidRDefault="003162B4" w:rsidP="003564A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="00560E84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Круглый стол, кейс-методы, мозговой штурм,</w:t>
      </w:r>
      <w:r w:rsidR="00560E84" w:rsidRPr="00AA2DE4">
        <w:rPr>
          <w:color w:val="262626" w:themeColor="text1" w:themeTint="D9"/>
        </w:rPr>
        <w:t xml:space="preserve"> </w:t>
      </w:r>
      <w:r w:rsidR="00560E84"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деловая игра.</w:t>
      </w:r>
    </w:p>
    <w:p w:rsidR="003162B4" w:rsidRPr="00AA2DE4" w:rsidRDefault="003162B4" w:rsidP="003564A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162B4" w:rsidRPr="00AA2DE4" w:rsidRDefault="003162B4" w:rsidP="003564A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162B4" w:rsidRPr="00AA2DE4" w:rsidRDefault="003162B4" w:rsidP="003564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</w:pPr>
    </w:p>
    <w:p w:rsidR="003162B4" w:rsidRPr="00AA2DE4" w:rsidRDefault="003162B4" w:rsidP="003564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</w:pPr>
    </w:p>
    <w:p w:rsidR="003162B4" w:rsidRPr="00AA2DE4" w:rsidRDefault="003162B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284815" w:rsidRPr="00AA2DE4" w:rsidRDefault="00284815" w:rsidP="002A118B">
      <w:pPr>
        <w:spacing w:after="0" w:line="276" w:lineRule="auto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4"/>
          <w:szCs w:val="24"/>
          <w:lang w:eastAsia="zh-CN"/>
        </w:rPr>
        <w:sectPr w:rsidR="00284815" w:rsidRPr="00AA2DE4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60E84" w:rsidRPr="00AA2DE4" w:rsidRDefault="00560E84" w:rsidP="00560E8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4"/>
          <w:szCs w:val="24"/>
          <w:lang w:eastAsia="zh-CN"/>
        </w:rPr>
      </w:pPr>
      <w:r w:rsidRPr="00AA2DE4">
        <w:rPr>
          <w:rFonts w:ascii="Times New Roman" w:eastAsia="Times New Roman" w:hAnsi="Times New Roman" w:cs="Times New Roman"/>
          <w:b/>
          <w:caps/>
          <w:color w:val="262626" w:themeColor="text1" w:themeTint="D9"/>
          <w:sz w:val="24"/>
          <w:szCs w:val="24"/>
          <w:lang w:eastAsia="zh-CN"/>
        </w:rPr>
        <w:lastRenderedPageBreak/>
        <w:t>2. Структура и содержание профессионального модуля</w:t>
      </w:r>
    </w:p>
    <w:p w:rsidR="00560E84" w:rsidRPr="00AA2DE4" w:rsidRDefault="00560E84" w:rsidP="00560E8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4"/>
          <w:szCs w:val="24"/>
          <w:lang w:eastAsia="zh-CN"/>
        </w:rPr>
      </w:pPr>
    </w:p>
    <w:p w:rsidR="00E33FE5" w:rsidRPr="00AA2DE4" w:rsidRDefault="00560E84" w:rsidP="00E33FE5">
      <w:pPr>
        <w:spacing w:after="200" w:line="276" w:lineRule="auto"/>
        <w:ind w:firstLine="851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zh-CN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zh-CN"/>
        </w:rPr>
        <w:t xml:space="preserve">2.1. </w:t>
      </w: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zh-CN"/>
        </w:rPr>
        <w:t>Структура профессионального модуля</w:t>
      </w:r>
    </w:p>
    <w:p w:rsidR="00284815" w:rsidRPr="00AA2DE4" w:rsidRDefault="00284815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tbl>
      <w:tblPr>
        <w:tblStyle w:val="a3"/>
        <w:tblW w:w="15754" w:type="dxa"/>
        <w:tblInd w:w="-337" w:type="dxa"/>
        <w:tblLook w:val="04A0" w:firstRow="1" w:lastRow="0" w:firstColumn="1" w:lastColumn="0" w:noHBand="0" w:noVBand="1"/>
      </w:tblPr>
      <w:tblGrid>
        <w:gridCol w:w="2182"/>
        <w:gridCol w:w="2240"/>
        <w:gridCol w:w="1739"/>
        <w:gridCol w:w="837"/>
        <w:gridCol w:w="1607"/>
        <w:gridCol w:w="1130"/>
        <w:gridCol w:w="903"/>
        <w:gridCol w:w="1130"/>
        <w:gridCol w:w="1031"/>
        <w:gridCol w:w="2955"/>
      </w:tblGrid>
      <w:tr w:rsidR="00284815" w:rsidRPr="00AA2DE4" w:rsidTr="00284815">
        <w:tc>
          <w:tcPr>
            <w:tcW w:w="2182" w:type="dxa"/>
            <w:vMerge w:val="restart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Коды профессиональных компетенций</w:t>
            </w:r>
          </w:p>
        </w:tc>
        <w:tc>
          <w:tcPr>
            <w:tcW w:w="2240" w:type="dxa"/>
            <w:vMerge w:val="restart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Наименования разделов профессионального модуля*</w:t>
            </w:r>
          </w:p>
        </w:tc>
        <w:tc>
          <w:tcPr>
            <w:tcW w:w="1739" w:type="dxa"/>
            <w:vMerge w:val="restart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Всего часов (максимальная учебная нагрузка и практики)</w:t>
            </w:r>
          </w:p>
        </w:tc>
        <w:tc>
          <w:tcPr>
            <w:tcW w:w="5607" w:type="dxa"/>
            <w:gridSpan w:val="5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Объём времени, отведённый на освоение междисциплинарного курса (курсов), ч</w:t>
            </w:r>
          </w:p>
        </w:tc>
        <w:tc>
          <w:tcPr>
            <w:tcW w:w="3986" w:type="dxa"/>
            <w:gridSpan w:val="2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Практика, ч</w:t>
            </w:r>
          </w:p>
        </w:tc>
      </w:tr>
      <w:tr w:rsidR="00284815" w:rsidRPr="00AA2DE4" w:rsidTr="00284815">
        <w:tc>
          <w:tcPr>
            <w:tcW w:w="2182" w:type="dxa"/>
            <w:vMerge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3574" w:type="dxa"/>
            <w:gridSpan w:val="3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Обязательная аудиторная учебная нагрузка обучающегося</w:t>
            </w:r>
          </w:p>
        </w:tc>
        <w:tc>
          <w:tcPr>
            <w:tcW w:w="2033" w:type="dxa"/>
            <w:gridSpan w:val="2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1031" w:type="dxa"/>
            <w:vMerge w:val="restart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учебная</w:t>
            </w:r>
          </w:p>
        </w:tc>
        <w:tc>
          <w:tcPr>
            <w:tcW w:w="2955" w:type="dxa"/>
            <w:vMerge w:val="restart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Производственная (по профилю специальности)** (если предусмотрена рассредоточенная практика)</w:t>
            </w:r>
          </w:p>
        </w:tc>
      </w:tr>
      <w:tr w:rsidR="00284815" w:rsidRPr="00AA2DE4" w:rsidTr="00284815">
        <w:tc>
          <w:tcPr>
            <w:tcW w:w="2182" w:type="dxa"/>
            <w:vMerge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837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всего</w:t>
            </w:r>
          </w:p>
        </w:tc>
        <w:tc>
          <w:tcPr>
            <w:tcW w:w="1607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в т.ч. практические занятия</w:t>
            </w:r>
          </w:p>
        </w:tc>
        <w:tc>
          <w:tcPr>
            <w:tcW w:w="1130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в т.ч. курсовая работа</w:t>
            </w:r>
          </w:p>
        </w:tc>
        <w:tc>
          <w:tcPr>
            <w:tcW w:w="903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всего</w:t>
            </w:r>
          </w:p>
        </w:tc>
        <w:tc>
          <w:tcPr>
            <w:tcW w:w="1130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В т.ч. курсовая работа (проект)</w:t>
            </w:r>
          </w:p>
        </w:tc>
        <w:tc>
          <w:tcPr>
            <w:tcW w:w="1031" w:type="dxa"/>
            <w:vMerge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955" w:type="dxa"/>
            <w:vMerge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284815" w:rsidRPr="00AA2DE4" w:rsidTr="00284815">
        <w:tc>
          <w:tcPr>
            <w:tcW w:w="2182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  <w:tc>
          <w:tcPr>
            <w:tcW w:w="2240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</w:t>
            </w:r>
          </w:p>
        </w:tc>
        <w:tc>
          <w:tcPr>
            <w:tcW w:w="1739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3</w:t>
            </w:r>
          </w:p>
        </w:tc>
        <w:tc>
          <w:tcPr>
            <w:tcW w:w="837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4</w:t>
            </w:r>
          </w:p>
        </w:tc>
        <w:tc>
          <w:tcPr>
            <w:tcW w:w="1607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5</w:t>
            </w:r>
          </w:p>
        </w:tc>
        <w:tc>
          <w:tcPr>
            <w:tcW w:w="1130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6</w:t>
            </w:r>
          </w:p>
        </w:tc>
        <w:tc>
          <w:tcPr>
            <w:tcW w:w="903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7</w:t>
            </w:r>
          </w:p>
        </w:tc>
        <w:tc>
          <w:tcPr>
            <w:tcW w:w="1130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8</w:t>
            </w:r>
          </w:p>
        </w:tc>
        <w:tc>
          <w:tcPr>
            <w:tcW w:w="1031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9</w:t>
            </w:r>
          </w:p>
        </w:tc>
        <w:tc>
          <w:tcPr>
            <w:tcW w:w="2955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10</w:t>
            </w:r>
          </w:p>
        </w:tc>
      </w:tr>
      <w:tr w:rsidR="00284815" w:rsidRPr="00AA2DE4" w:rsidTr="00284815">
        <w:tc>
          <w:tcPr>
            <w:tcW w:w="2182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ПК 1.1., ПК 1.2.</w:t>
            </w:r>
          </w:p>
        </w:tc>
        <w:tc>
          <w:tcPr>
            <w:tcW w:w="2240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Раздел 1. Выполнение основных геодезических работ</w:t>
            </w:r>
          </w:p>
        </w:tc>
        <w:tc>
          <w:tcPr>
            <w:tcW w:w="1739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90</w:t>
            </w:r>
          </w:p>
        </w:tc>
        <w:tc>
          <w:tcPr>
            <w:tcW w:w="837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60</w:t>
            </w:r>
          </w:p>
        </w:tc>
        <w:tc>
          <w:tcPr>
            <w:tcW w:w="1607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30</w:t>
            </w:r>
          </w:p>
        </w:tc>
        <w:tc>
          <w:tcPr>
            <w:tcW w:w="1130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</w:t>
            </w:r>
          </w:p>
        </w:tc>
        <w:tc>
          <w:tcPr>
            <w:tcW w:w="903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30</w:t>
            </w:r>
          </w:p>
        </w:tc>
        <w:tc>
          <w:tcPr>
            <w:tcW w:w="1130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</w:t>
            </w:r>
          </w:p>
        </w:tc>
        <w:tc>
          <w:tcPr>
            <w:tcW w:w="1031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</w:t>
            </w:r>
          </w:p>
        </w:tc>
        <w:tc>
          <w:tcPr>
            <w:tcW w:w="2955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</w:t>
            </w:r>
          </w:p>
        </w:tc>
      </w:tr>
      <w:tr w:rsidR="00284815" w:rsidRPr="00AA2DE4" w:rsidTr="00284815">
        <w:tc>
          <w:tcPr>
            <w:tcW w:w="2182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ПК 1.3.</w:t>
            </w:r>
          </w:p>
        </w:tc>
        <w:tc>
          <w:tcPr>
            <w:tcW w:w="2240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Раздел 2. Проведение изысканий и проектирование железных дорог</w:t>
            </w:r>
          </w:p>
        </w:tc>
        <w:tc>
          <w:tcPr>
            <w:tcW w:w="1739" w:type="dxa"/>
          </w:tcPr>
          <w:p w:rsidR="00284815" w:rsidRPr="00AA2DE4" w:rsidRDefault="006C5234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144</w:t>
            </w:r>
          </w:p>
        </w:tc>
        <w:tc>
          <w:tcPr>
            <w:tcW w:w="837" w:type="dxa"/>
          </w:tcPr>
          <w:p w:rsidR="00284815" w:rsidRPr="00AA2DE4" w:rsidRDefault="006C5234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95</w:t>
            </w:r>
          </w:p>
        </w:tc>
        <w:tc>
          <w:tcPr>
            <w:tcW w:w="1607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42</w:t>
            </w:r>
          </w:p>
        </w:tc>
        <w:tc>
          <w:tcPr>
            <w:tcW w:w="1130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</w:t>
            </w:r>
          </w:p>
        </w:tc>
        <w:tc>
          <w:tcPr>
            <w:tcW w:w="903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49</w:t>
            </w:r>
          </w:p>
        </w:tc>
        <w:tc>
          <w:tcPr>
            <w:tcW w:w="1130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</w:t>
            </w:r>
          </w:p>
        </w:tc>
        <w:tc>
          <w:tcPr>
            <w:tcW w:w="1031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955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</w:t>
            </w:r>
          </w:p>
        </w:tc>
      </w:tr>
      <w:tr w:rsidR="00284815" w:rsidRPr="00AA2DE4" w:rsidTr="00284815">
        <w:tc>
          <w:tcPr>
            <w:tcW w:w="2182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240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Всего</w:t>
            </w:r>
          </w:p>
        </w:tc>
        <w:tc>
          <w:tcPr>
            <w:tcW w:w="1739" w:type="dxa"/>
          </w:tcPr>
          <w:p w:rsidR="00284815" w:rsidRPr="00AA2DE4" w:rsidRDefault="006C5234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234</w:t>
            </w:r>
          </w:p>
        </w:tc>
        <w:tc>
          <w:tcPr>
            <w:tcW w:w="837" w:type="dxa"/>
          </w:tcPr>
          <w:p w:rsidR="00284815" w:rsidRPr="00AA2DE4" w:rsidRDefault="006C5234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155</w:t>
            </w:r>
          </w:p>
        </w:tc>
        <w:tc>
          <w:tcPr>
            <w:tcW w:w="1607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72</w:t>
            </w:r>
          </w:p>
        </w:tc>
        <w:tc>
          <w:tcPr>
            <w:tcW w:w="1130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903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79</w:t>
            </w:r>
          </w:p>
        </w:tc>
        <w:tc>
          <w:tcPr>
            <w:tcW w:w="1130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031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955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284815" w:rsidRPr="00AA2DE4" w:rsidTr="00284815">
        <w:tc>
          <w:tcPr>
            <w:tcW w:w="2182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240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Учебная практика</w:t>
            </w:r>
          </w:p>
        </w:tc>
        <w:tc>
          <w:tcPr>
            <w:tcW w:w="1739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144</w:t>
            </w:r>
          </w:p>
        </w:tc>
        <w:tc>
          <w:tcPr>
            <w:tcW w:w="837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607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130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903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130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031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144</w:t>
            </w:r>
          </w:p>
        </w:tc>
        <w:tc>
          <w:tcPr>
            <w:tcW w:w="2955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284815" w:rsidRPr="00AA2DE4" w:rsidTr="00284815">
        <w:tc>
          <w:tcPr>
            <w:tcW w:w="2182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240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739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72</w:t>
            </w:r>
          </w:p>
        </w:tc>
        <w:tc>
          <w:tcPr>
            <w:tcW w:w="837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607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130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903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130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031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955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72</w:t>
            </w:r>
          </w:p>
        </w:tc>
      </w:tr>
      <w:tr w:rsidR="00284815" w:rsidRPr="00AA2DE4" w:rsidTr="00284815">
        <w:tc>
          <w:tcPr>
            <w:tcW w:w="2182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240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Всего по ПМ</w:t>
            </w:r>
          </w:p>
        </w:tc>
        <w:tc>
          <w:tcPr>
            <w:tcW w:w="1739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451</w:t>
            </w:r>
          </w:p>
        </w:tc>
        <w:tc>
          <w:tcPr>
            <w:tcW w:w="837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157</w:t>
            </w:r>
          </w:p>
        </w:tc>
        <w:tc>
          <w:tcPr>
            <w:tcW w:w="1607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72</w:t>
            </w:r>
          </w:p>
        </w:tc>
        <w:tc>
          <w:tcPr>
            <w:tcW w:w="1130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903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78</w:t>
            </w:r>
          </w:p>
        </w:tc>
        <w:tc>
          <w:tcPr>
            <w:tcW w:w="1130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031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144</w:t>
            </w:r>
          </w:p>
        </w:tc>
        <w:tc>
          <w:tcPr>
            <w:tcW w:w="2955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72</w:t>
            </w:r>
          </w:p>
        </w:tc>
      </w:tr>
    </w:tbl>
    <w:p w:rsidR="00284815" w:rsidRPr="00AA2DE4" w:rsidRDefault="00284815" w:rsidP="00284815">
      <w:pPr>
        <w:suppressAutoHyphens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zh-CN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zh-CN"/>
        </w:rPr>
        <w:t>2.2. Тематический план и содержание профессионального модуля (ПМ)</w:t>
      </w:r>
    </w:p>
    <w:p w:rsidR="00284815" w:rsidRPr="00AA2DE4" w:rsidRDefault="00284815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tbl>
      <w:tblPr>
        <w:tblStyle w:val="a3"/>
        <w:tblW w:w="15843" w:type="dxa"/>
        <w:tblInd w:w="-459" w:type="dxa"/>
        <w:tblLook w:val="04A0" w:firstRow="1" w:lastRow="0" w:firstColumn="1" w:lastColumn="0" w:noHBand="0" w:noVBand="1"/>
      </w:tblPr>
      <w:tblGrid>
        <w:gridCol w:w="2942"/>
        <w:gridCol w:w="1742"/>
        <w:gridCol w:w="6656"/>
        <w:gridCol w:w="1701"/>
        <w:gridCol w:w="2802"/>
      </w:tblGrid>
      <w:tr w:rsidR="00284815" w:rsidRPr="00AA2DE4" w:rsidTr="00E33FE5">
        <w:tc>
          <w:tcPr>
            <w:tcW w:w="2942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398" w:type="dxa"/>
            <w:gridSpan w:val="2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обучающихся, курсовая работа (проект)</w:t>
            </w:r>
          </w:p>
        </w:tc>
        <w:tc>
          <w:tcPr>
            <w:tcW w:w="1701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Объём часов</w:t>
            </w:r>
          </w:p>
        </w:tc>
        <w:tc>
          <w:tcPr>
            <w:tcW w:w="2802" w:type="dxa"/>
          </w:tcPr>
          <w:p w:rsidR="00284815" w:rsidRPr="00AA2DE4" w:rsidRDefault="00E33FE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Коды знаний, умений, компетенций и личностных результатов, формированию которых способствует элемент программы</w:t>
            </w:r>
          </w:p>
        </w:tc>
      </w:tr>
      <w:tr w:rsidR="00284815" w:rsidRPr="00AA2DE4" w:rsidTr="00E33FE5">
        <w:tc>
          <w:tcPr>
            <w:tcW w:w="2942" w:type="dxa"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  <w:tc>
          <w:tcPr>
            <w:tcW w:w="8398" w:type="dxa"/>
            <w:gridSpan w:val="2"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3</w:t>
            </w:r>
          </w:p>
        </w:tc>
        <w:tc>
          <w:tcPr>
            <w:tcW w:w="2802" w:type="dxa"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4</w:t>
            </w:r>
          </w:p>
        </w:tc>
      </w:tr>
      <w:tr w:rsidR="00284815" w:rsidRPr="00AA2DE4" w:rsidTr="00E33FE5">
        <w:tc>
          <w:tcPr>
            <w:tcW w:w="2942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Раздел 1.  Выполнение основных геодезических работ</w:t>
            </w:r>
          </w:p>
        </w:tc>
        <w:tc>
          <w:tcPr>
            <w:tcW w:w="8398" w:type="dxa"/>
            <w:gridSpan w:val="2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90</w:t>
            </w:r>
          </w:p>
        </w:tc>
        <w:tc>
          <w:tcPr>
            <w:tcW w:w="2802" w:type="dxa"/>
          </w:tcPr>
          <w:p w:rsidR="00284815" w:rsidRPr="00AA2DE4" w:rsidRDefault="00E33FE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ОК1-ОК9, ПК1.1-ПК1.3, </w:t>
            </w:r>
            <w:r w:rsidR="001854FA"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У1,У2,З1-З3, ЛР13, ЛР19, ЛР25, ЛР27, ЛР30, ЛР31</w:t>
            </w:r>
          </w:p>
        </w:tc>
      </w:tr>
      <w:tr w:rsidR="00284815" w:rsidRPr="00AA2DE4" w:rsidTr="00E33FE5">
        <w:trPr>
          <w:trHeight w:val="966"/>
        </w:trPr>
        <w:tc>
          <w:tcPr>
            <w:tcW w:w="2942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МДК 01.01. Технология геодезических работ</w:t>
            </w:r>
          </w:p>
        </w:tc>
        <w:tc>
          <w:tcPr>
            <w:tcW w:w="8398" w:type="dxa"/>
            <w:gridSpan w:val="2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60</w:t>
            </w:r>
          </w:p>
        </w:tc>
        <w:tc>
          <w:tcPr>
            <w:tcW w:w="2802" w:type="dxa"/>
          </w:tcPr>
          <w:p w:rsidR="00284815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ОК1-ОК9, ПК1.1-ПК1.3, У1,У2,З1-З3, ЛР13, ЛР19, ЛР25, ЛР27, ЛР30, ЛР31</w:t>
            </w:r>
          </w:p>
        </w:tc>
      </w:tr>
      <w:tr w:rsidR="00284815" w:rsidRPr="00AA2DE4" w:rsidTr="00E33FE5">
        <w:tc>
          <w:tcPr>
            <w:tcW w:w="2942" w:type="dxa"/>
            <w:vMerge w:val="restart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Тема 1.1. Способы и производство геодезических разбивочных работ</w:t>
            </w:r>
          </w:p>
        </w:tc>
        <w:tc>
          <w:tcPr>
            <w:tcW w:w="8398" w:type="dxa"/>
            <w:gridSpan w:val="2"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24</w:t>
            </w:r>
          </w:p>
        </w:tc>
        <w:tc>
          <w:tcPr>
            <w:tcW w:w="2802" w:type="dxa"/>
          </w:tcPr>
          <w:p w:rsidR="00284815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ОК1-ОК9, ПК1.1-ПК1.3, У1,У2,З1-З3, ЛР13, ЛР19, ЛР25, ЛР27, ЛР30, ЛР31</w:t>
            </w:r>
          </w:p>
        </w:tc>
      </w:tr>
      <w:tr w:rsidR="00284815" w:rsidRPr="00AA2DE4" w:rsidTr="00E33FE5">
        <w:tc>
          <w:tcPr>
            <w:tcW w:w="2942" w:type="dxa"/>
            <w:vMerge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  <w:tc>
          <w:tcPr>
            <w:tcW w:w="6656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Инженерно – геодезические опорные сети</w:t>
            </w:r>
          </w:p>
        </w:tc>
        <w:tc>
          <w:tcPr>
            <w:tcW w:w="1701" w:type="dxa"/>
            <w:vMerge w:val="restart"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20</w:t>
            </w:r>
          </w:p>
        </w:tc>
        <w:tc>
          <w:tcPr>
            <w:tcW w:w="2802" w:type="dxa"/>
          </w:tcPr>
          <w:p w:rsidR="00284815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ОК1-ОК9, ПК1.1-ПК1.3, </w:t>
            </w: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lastRenderedPageBreak/>
              <w:t>У1,У2,З1-З3, ЛР13, ЛР19, ЛР25, ЛР27, ЛР30, ЛР31</w:t>
            </w:r>
          </w:p>
        </w:tc>
      </w:tr>
      <w:tr w:rsidR="00284815" w:rsidRPr="00AA2DE4" w:rsidTr="00E33FE5">
        <w:tc>
          <w:tcPr>
            <w:tcW w:w="2942" w:type="dxa"/>
            <w:vMerge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</w:t>
            </w:r>
          </w:p>
        </w:tc>
        <w:tc>
          <w:tcPr>
            <w:tcW w:w="6656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Виды геодезических разбивочных работ: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построение проектного угла;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построение проектного расстояния;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вынос в натуру проектных отметок;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вынос в натуру отрезка линии заданного уклона;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разбивка плоскости заданного уклона.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Нормы и принципы расчёта точности разбивочных работ. Вынос в натуру проектных углов и длины линий. Вынос в натуру проектных отметок, линий и плоскостей проектного уклона</w:t>
            </w:r>
          </w:p>
        </w:tc>
        <w:tc>
          <w:tcPr>
            <w:tcW w:w="1701" w:type="dxa"/>
            <w:vMerge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</w:tcPr>
          <w:p w:rsidR="00284815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ОК1-ОК9, ПК1.1-ПК1.3, У1,У2,З1-З3, ЛР13, ЛР19, ЛР25, ЛР27, ЛР30, ЛР31</w:t>
            </w:r>
          </w:p>
        </w:tc>
      </w:tr>
      <w:tr w:rsidR="00284815" w:rsidRPr="00AA2DE4" w:rsidTr="00E33FE5">
        <w:tc>
          <w:tcPr>
            <w:tcW w:w="2942" w:type="dxa"/>
            <w:vMerge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3</w:t>
            </w:r>
          </w:p>
        </w:tc>
        <w:tc>
          <w:tcPr>
            <w:tcW w:w="6656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Способы разбивочных работ: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способ полярных координат;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способ угловых засечек;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способ линейных засечек;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способ створной и створно-линейной засечек;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способ прямоугольных координат;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способ бокового нивелирования</w:t>
            </w:r>
          </w:p>
        </w:tc>
        <w:tc>
          <w:tcPr>
            <w:tcW w:w="1701" w:type="dxa"/>
            <w:vMerge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</w:tcPr>
          <w:p w:rsidR="00284815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ОК1-ОК9, ПК1.1-ПК1.3, У1,У2,З1-З3, ЛР13, ЛР19, ЛР25, ЛР27, ЛР30, ЛР31</w:t>
            </w:r>
          </w:p>
        </w:tc>
      </w:tr>
      <w:tr w:rsidR="00284815" w:rsidRPr="00AA2DE4" w:rsidTr="00E33FE5">
        <w:tc>
          <w:tcPr>
            <w:tcW w:w="2942" w:type="dxa"/>
            <w:vMerge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4</w:t>
            </w:r>
          </w:p>
        </w:tc>
        <w:tc>
          <w:tcPr>
            <w:tcW w:w="6656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Общая технология разбивочных работ: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геодезическая подготовка проекта;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- вынос в натуру главных и основных осей зданий и линейных </w:t>
            </w: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lastRenderedPageBreak/>
              <w:t>сооружений;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закрепление осей сооружения</w:t>
            </w:r>
          </w:p>
        </w:tc>
        <w:tc>
          <w:tcPr>
            <w:tcW w:w="1701" w:type="dxa"/>
            <w:vMerge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</w:tcPr>
          <w:p w:rsidR="00284815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ОК1-ОК9, ПК1.1-ПК1.3, У1,У2,З1-З3, ЛР13, ЛР19, ЛР25, ЛР27, ЛР30, ЛР31</w:t>
            </w:r>
          </w:p>
        </w:tc>
      </w:tr>
      <w:tr w:rsidR="001854FA" w:rsidRPr="00AA2DE4" w:rsidTr="00E33FE5">
        <w:tc>
          <w:tcPr>
            <w:tcW w:w="2942" w:type="dxa"/>
            <w:vMerge w:val="restart"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8398" w:type="dxa"/>
            <w:gridSpan w:val="2"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Практические занятия</w:t>
            </w:r>
          </w:p>
        </w:tc>
        <w:tc>
          <w:tcPr>
            <w:tcW w:w="1701" w:type="dxa"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4</w:t>
            </w:r>
          </w:p>
        </w:tc>
        <w:tc>
          <w:tcPr>
            <w:tcW w:w="2802" w:type="dxa"/>
            <w:vMerge w:val="restart"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ОК1-ОК9, ПК1.1-ПК1.3, У1,У2,З1-З3, ЛР13, ЛР19, ЛР25, ЛР27, ЛР30, ЛР31</w:t>
            </w:r>
          </w:p>
        </w:tc>
      </w:tr>
      <w:tr w:rsidR="001854FA" w:rsidRPr="00AA2DE4" w:rsidTr="00E33FE5">
        <w:tc>
          <w:tcPr>
            <w:tcW w:w="2942" w:type="dxa"/>
            <w:vMerge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  <w:tc>
          <w:tcPr>
            <w:tcW w:w="6656" w:type="dxa"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Построение схем выноса в натуру проектных углов и длины линий</w:t>
            </w:r>
          </w:p>
        </w:tc>
        <w:tc>
          <w:tcPr>
            <w:tcW w:w="1701" w:type="dxa"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</w:t>
            </w:r>
          </w:p>
        </w:tc>
        <w:tc>
          <w:tcPr>
            <w:tcW w:w="2802" w:type="dxa"/>
            <w:vMerge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1854FA" w:rsidRPr="00AA2DE4" w:rsidTr="00E33FE5">
        <w:trPr>
          <w:trHeight w:val="552"/>
        </w:trPr>
        <w:tc>
          <w:tcPr>
            <w:tcW w:w="2942" w:type="dxa"/>
            <w:vMerge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</w:t>
            </w:r>
          </w:p>
        </w:tc>
        <w:tc>
          <w:tcPr>
            <w:tcW w:w="6656" w:type="dxa"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Построение схем выноса в натуру проектных отметок, линий и плоскостей проектного уклона</w:t>
            </w:r>
          </w:p>
        </w:tc>
        <w:tc>
          <w:tcPr>
            <w:tcW w:w="1701" w:type="dxa"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</w:t>
            </w:r>
          </w:p>
        </w:tc>
        <w:tc>
          <w:tcPr>
            <w:tcW w:w="2802" w:type="dxa"/>
            <w:vMerge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284815" w:rsidRPr="00AA2DE4" w:rsidTr="00E33FE5">
        <w:tc>
          <w:tcPr>
            <w:tcW w:w="2942" w:type="dxa"/>
            <w:vMerge w:val="restart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Тема 1.2. Геодезические работы при изысканиях, строительстве и эксплуатации железных дорог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8398" w:type="dxa"/>
            <w:gridSpan w:val="2"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36</w:t>
            </w:r>
          </w:p>
        </w:tc>
        <w:tc>
          <w:tcPr>
            <w:tcW w:w="2802" w:type="dxa"/>
          </w:tcPr>
          <w:p w:rsidR="00284815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ОК1-ОК9, ПК1.1-ПК1.3, У1,У2,З1-З3, ЛР13, ЛР19, ЛР25, ЛР27, ЛР30, ЛР31</w:t>
            </w:r>
          </w:p>
        </w:tc>
      </w:tr>
      <w:tr w:rsidR="00284815" w:rsidRPr="00AA2DE4" w:rsidTr="00E33FE5">
        <w:trPr>
          <w:trHeight w:val="3220"/>
        </w:trPr>
        <w:tc>
          <w:tcPr>
            <w:tcW w:w="2942" w:type="dxa"/>
            <w:vMerge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  <w:tc>
          <w:tcPr>
            <w:tcW w:w="6656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Геодезические работы при изысканиях железных дорог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Полевые изыскательские работы: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прокладка теодолитно-нивелирного хода трассы;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разбивка пикетажа и съёмка полосы местности вдоль трассы;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круговые и переходные кривые;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нивелирование трассы и поперечников;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построение продольного профиля трассы и поперечников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Восстановление дорожной трассы и детальная разбивка кривых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Разбивка земляного полотна дороги и геодезический контроль при его сооружении</w:t>
            </w:r>
          </w:p>
        </w:tc>
        <w:tc>
          <w:tcPr>
            <w:tcW w:w="1701" w:type="dxa"/>
            <w:vMerge w:val="restart"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10</w:t>
            </w:r>
          </w:p>
        </w:tc>
        <w:tc>
          <w:tcPr>
            <w:tcW w:w="2802" w:type="dxa"/>
          </w:tcPr>
          <w:p w:rsidR="00284815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ОК1-ОК9, ПК1.1-ПК1.3, У1,У2,З1-З3, ЛР13, ЛР19, ЛР25, ЛР27, ЛР30, ЛР31</w:t>
            </w:r>
          </w:p>
        </w:tc>
      </w:tr>
      <w:tr w:rsidR="00284815" w:rsidRPr="00AA2DE4" w:rsidTr="00E33FE5">
        <w:trPr>
          <w:trHeight w:val="966"/>
        </w:trPr>
        <w:tc>
          <w:tcPr>
            <w:tcW w:w="2942" w:type="dxa"/>
            <w:vMerge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6656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Разбивка и закрепление на местности малых искусственных сооружений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Геодезические работы при укладке верхнего строения пути</w:t>
            </w:r>
          </w:p>
        </w:tc>
        <w:tc>
          <w:tcPr>
            <w:tcW w:w="1701" w:type="dxa"/>
            <w:vMerge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</w:tcPr>
          <w:p w:rsidR="00284815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ОК1-ОК9, ПК1.1-ПК1.3, У1,У2,З1-З3, ЛР13, ЛР19, ЛР25, ЛР27, ЛР30, ЛР31</w:t>
            </w:r>
          </w:p>
        </w:tc>
      </w:tr>
      <w:tr w:rsidR="00284815" w:rsidRPr="00AA2DE4" w:rsidTr="00E33FE5">
        <w:trPr>
          <w:trHeight w:val="654"/>
        </w:trPr>
        <w:tc>
          <w:tcPr>
            <w:tcW w:w="2942" w:type="dxa"/>
            <w:vMerge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3</w:t>
            </w:r>
          </w:p>
        </w:tc>
        <w:tc>
          <w:tcPr>
            <w:tcW w:w="6656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Нивелирование поверхности и вертикальная планировка площадки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Разбивка путевого развития станции</w:t>
            </w:r>
          </w:p>
        </w:tc>
        <w:tc>
          <w:tcPr>
            <w:tcW w:w="1701" w:type="dxa"/>
            <w:vMerge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</w:tcPr>
          <w:p w:rsidR="00284815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ОК1-ОК9, ПК1.1-ПК1.3, У1,У2,З1-З3, ЛР13, ЛР19, ЛР25, ЛР27, ЛР30, ЛР31</w:t>
            </w:r>
          </w:p>
        </w:tc>
      </w:tr>
      <w:tr w:rsidR="00284815" w:rsidRPr="00AA2DE4" w:rsidTr="00E33FE5">
        <w:tc>
          <w:tcPr>
            <w:tcW w:w="2942" w:type="dxa"/>
            <w:vMerge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4</w:t>
            </w:r>
          </w:p>
        </w:tc>
        <w:tc>
          <w:tcPr>
            <w:tcW w:w="6656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Геодезические работы при текущем содержании, капитальном и среднем ремонте пути</w:t>
            </w:r>
          </w:p>
        </w:tc>
        <w:tc>
          <w:tcPr>
            <w:tcW w:w="1701" w:type="dxa"/>
            <w:vMerge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</w:tcPr>
          <w:p w:rsidR="00284815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ОК1-ОК9, ПК1.1-ПК1.3, У1,У2,З1-З3, ЛР13, ЛР19, ЛР25, ЛР27, ЛР30, ЛР31</w:t>
            </w:r>
          </w:p>
        </w:tc>
      </w:tr>
      <w:tr w:rsidR="00284815" w:rsidRPr="00AA2DE4" w:rsidTr="00E33FE5">
        <w:tc>
          <w:tcPr>
            <w:tcW w:w="2942" w:type="dxa"/>
            <w:vMerge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5</w:t>
            </w:r>
          </w:p>
        </w:tc>
        <w:tc>
          <w:tcPr>
            <w:tcW w:w="6656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Охрана труда при производстве геодезических работ на железнодорожном транспорте</w:t>
            </w:r>
          </w:p>
        </w:tc>
        <w:tc>
          <w:tcPr>
            <w:tcW w:w="1701" w:type="dxa"/>
            <w:vMerge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</w:tcPr>
          <w:p w:rsidR="00284815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ОК1-ОК9, ПК1.1-ПК1.3, У1,У2,З1-З3, ЛР13, ЛР19, ЛР25, ЛР27, ЛР30, ЛР31</w:t>
            </w:r>
          </w:p>
        </w:tc>
      </w:tr>
      <w:tr w:rsidR="001854FA" w:rsidRPr="00AA2DE4" w:rsidTr="00E33FE5">
        <w:tc>
          <w:tcPr>
            <w:tcW w:w="2942" w:type="dxa"/>
            <w:vMerge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8398" w:type="dxa"/>
            <w:gridSpan w:val="2"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Практические занятия</w:t>
            </w:r>
          </w:p>
        </w:tc>
        <w:tc>
          <w:tcPr>
            <w:tcW w:w="1701" w:type="dxa"/>
            <w:vMerge w:val="restart"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26</w:t>
            </w:r>
          </w:p>
        </w:tc>
        <w:tc>
          <w:tcPr>
            <w:tcW w:w="2802" w:type="dxa"/>
            <w:vMerge w:val="restart"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ОК1-ОК9, ПК1.1-ПК1.3, У1,У2,З1-З3, ЛР13, ЛР19, ЛР25, ЛР27, ЛР30, ЛР31</w:t>
            </w:r>
          </w:p>
        </w:tc>
      </w:tr>
      <w:tr w:rsidR="001854FA" w:rsidRPr="00AA2DE4" w:rsidTr="00E33FE5">
        <w:tc>
          <w:tcPr>
            <w:tcW w:w="2942" w:type="dxa"/>
            <w:vMerge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  <w:tc>
          <w:tcPr>
            <w:tcW w:w="6656" w:type="dxa"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Определение элементов кривых и пикетажных значений их главных точек</w:t>
            </w:r>
          </w:p>
        </w:tc>
        <w:tc>
          <w:tcPr>
            <w:tcW w:w="1701" w:type="dxa"/>
            <w:vMerge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  <w:vMerge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1854FA" w:rsidRPr="00AA2DE4" w:rsidTr="00E33FE5">
        <w:tc>
          <w:tcPr>
            <w:tcW w:w="2942" w:type="dxa"/>
            <w:vMerge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</w:t>
            </w:r>
          </w:p>
        </w:tc>
        <w:tc>
          <w:tcPr>
            <w:tcW w:w="6656" w:type="dxa"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Детальная разбивка кривых с построением плана разбивки</w:t>
            </w:r>
          </w:p>
        </w:tc>
        <w:tc>
          <w:tcPr>
            <w:tcW w:w="1701" w:type="dxa"/>
            <w:vMerge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  <w:vMerge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1854FA" w:rsidRPr="00AA2DE4" w:rsidTr="00E33FE5">
        <w:tc>
          <w:tcPr>
            <w:tcW w:w="2942" w:type="dxa"/>
            <w:vMerge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3</w:t>
            </w:r>
          </w:p>
        </w:tc>
        <w:tc>
          <w:tcPr>
            <w:tcW w:w="6656" w:type="dxa"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Обработка журнала нивелирования трассы</w:t>
            </w:r>
          </w:p>
        </w:tc>
        <w:tc>
          <w:tcPr>
            <w:tcW w:w="1701" w:type="dxa"/>
            <w:vMerge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  <w:vMerge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1854FA" w:rsidRPr="00AA2DE4" w:rsidTr="00E33FE5">
        <w:tc>
          <w:tcPr>
            <w:tcW w:w="2942" w:type="dxa"/>
            <w:vMerge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4</w:t>
            </w:r>
          </w:p>
        </w:tc>
        <w:tc>
          <w:tcPr>
            <w:tcW w:w="6656" w:type="dxa"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Построение продольного профиля трассы</w:t>
            </w:r>
          </w:p>
        </w:tc>
        <w:tc>
          <w:tcPr>
            <w:tcW w:w="1701" w:type="dxa"/>
            <w:vMerge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  <w:vMerge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1854FA" w:rsidRPr="00AA2DE4" w:rsidTr="00E33FE5">
        <w:tc>
          <w:tcPr>
            <w:tcW w:w="2942" w:type="dxa"/>
            <w:vMerge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5</w:t>
            </w:r>
          </w:p>
        </w:tc>
        <w:tc>
          <w:tcPr>
            <w:tcW w:w="6656" w:type="dxa"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Проектирование по продольному профилю трассы</w:t>
            </w:r>
          </w:p>
        </w:tc>
        <w:tc>
          <w:tcPr>
            <w:tcW w:w="1701" w:type="dxa"/>
            <w:vMerge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  <w:vMerge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1854FA" w:rsidRPr="00AA2DE4" w:rsidTr="00E33FE5">
        <w:tc>
          <w:tcPr>
            <w:tcW w:w="2942" w:type="dxa"/>
            <w:vMerge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6</w:t>
            </w:r>
          </w:p>
        </w:tc>
        <w:tc>
          <w:tcPr>
            <w:tcW w:w="6656" w:type="dxa"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Обработка журнала нивелирования поверхности. Составление плана земляных масс</w:t>
            </w:r>
          </w:p>
        </w:tc>
        <w:tc>
          <w:tcPr>
            <w:tcW w:w="1701" w:type="dxa"/>
            <w:vMerge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  <w:vMerge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1854FA" w:rsidRPr="00AA2DE4" w:rsidTr="00E33FE5">
        <w:tc>
          <w:tcPr>
            <w:tcW w:w="2942" w:type="dxa"/>
            <w:vMerge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7</w:t>
            </w:r>
          </w:p>
        </w:tc>
        <w:tc>
          <w:tcPr>
            <w:tcW w:w="6656" w:type="dxa"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Составление схем закрепления трассы, разбивки и </w:t>
            </w: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lastRenderedPageBreak/>
              <w:t>закрепления на местности малых искусственных сооружений</w:t>
            </w:r>
          </w:p>
        </w:tc>
        <w:tc>
          <w:tcPr>
            <w:tcW w:w="1701" w:type="dxa"/>
            <w:vMerge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  <w:vMerge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1854FA" w:rsidRPr="00AA2DE4" w:rsidTr="00E33FE5">
        <w:tc>
          <w:tcPr>
            <w:tcW w:w="2942" w:type="dxa"/>
            <w:vMerge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8</w:t>
            </w:r>
          </w:p>
        </w:tc>
        <w:tc>
          <w:tcPr>
            <w:tcW w:w="6656" w:type="dxa"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Построение поперечных профилей насыпей и выемок согласно рабочим отметкам и уклону местности</w:t>
            </w:r>
          </w:p>
        </w:tc>
        <w:tc>
          <w:tcPr>
            <w:tcW w:w="1701" w:type="dxa"/>
            <w:vMerge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  <w:vMerge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1854FA" w:rsidRPr="00AA2DE4" w:rsidTr="00E33FE5">
        <w:tc>
          <w:tcPr>
            <w:tcW w:w="2942" w:type="dxa"/>
            <w:vMerge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9</w:t>
            </w:r>
          </w:p>
        </w:tc>
        <w:tc>
          <w:tcPr>
            <w:tcW w:w="6656" w:type="dxa"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Построение продольного профиля существующего железнодорожного пути</w:t>
            </w:r>
          </w:p>
        </w:tc>
        <w:tc>
          <w:tcPr>
            <w:tcW w:w="1701" w:type="dxa"/>
            <w:vMerge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  <w:vMerge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1854FA" w:rsidRPr="00AA2DE4" w:rsidTr="00E33FE5">
        <w:tc>
          <w:tcPr>
            <w:tcW w:w="2942" w:type="dxa"/>
            <w:vMerge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10</w:t>
            </w:r>
          </w:p>
        </w:tc>
        <w:tc>
          <w:tcPr>
            <w:tcW w:w="6656" w:type="dxa"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Построение поперечных профилей существующего железнодорожного пути</w:t>
            </w:r>
          </w:p>
        </w:tc>
        <w:tc>
          <w:tcPr>
            <w:tcW w:w="1701" w:type="dxa"/>
            <w:vMerge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  <w:vMerge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284815" w:rsidRPr="00AA2DE4" w:rsidTr="00E33FE5">
        <w:tc>
          <w:tcPr>
            <w:tcW w:w="11340" w:type="dxa"/>
            <w:gridSpan w:val="3"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Самостоятельная работа при изучении раздела 1</w:t>
            </w:r>
          </w:p>
          <w:p w:rsidR="00284815" w:rsidRPr="00AA2DE4" w:rsidRDefault="00284815" w:rsidP="009B4DB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Систематическая проработка конспектов занятий, учебных и специальных технических изданий (по вопросам к параграфам, главам учебных пособий, составленным преподавателем).</w:t>
            </w:r>
          </w:p>
          <w:p w:rsidR="00284815" w:rsidRPr="00AA2DE4" w:rsidRDefault="00284815" w:rsidP="009B4DB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отчётов и подготовка к их защите.</w:t>
            </w:r>
          </w:p>
          <w:p w:rsidR="00284815" w:rsidRPr="00AA2DE4" w:rsidRDefault="00284815" w:rsidP="009B4DB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Ознакомление с новой нормативной документацией и изданиями профессиональной направленности</w:t>
            </w:r>
          </w:p>
        </w:tc>
        <w:tc>
          <w:tcPr>
            <w:tcW w:w="1701" w:type="dxa"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30</w:t>
            </w:r>
          </w:p>
        </w:tc>
        <w:tc>
          <w:tcPr>
            <w:tcW w:w="2802" w:type="dxa"/>
          </w:tcPr>
          <w:p w:rsidR="00284815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ОК1-ОК9, ПК1.1-ПК1.3, У1,У2,З1-З3, ЛР13, ЛР19, ЛР25, ЛР27, ЛР30, ЛР31</w:t>
            </w:r>
          </w:p>
        </w:tc>
      </w:tr>
      <w:tr w:rsidR="00284815" w:rsidRPr="00AA2DE4" w:rsidTr="00E33FE5">
        <w:tc>
          <w:tcPr>
            <w:tcW w:w="2942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Раздел 2 . Проведение изысканий и проектирование железных дорог</w:t>
            </w:r>
          </w:p>
        </w:tc>
        <w:tc>
          <w:tcPr>
            <w:tcW w:w="8398" w:type="dxa"/>
            <w:gridSpan w:val="2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4815" w:rsidRPr="00AA2DE4" w:rsidRDefault="006C5234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144</w:t>
            </w:r>
          </w:p>
        </w:tc>
        <w:tc>
          <w:tcPr>
            <w:tcW w:w="2802" w:type="dxa"/>
          </w:tcPr>
          <w:p w:rsidR="00284815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ОК1-ОК9, ПК1.1-ПК1.3, У1,У2,З1-З3, ЛР13, ЛР19, ЛР25, ЛР27, ЛР30, ЛР31</w:t>
            </w:r>
          </w:p>
        </w:tc>
      </w:tr>
      <w:tr w:rsidR="00284815" w:rsidRPr="00AA2DE4" w:rsidTr="00E33FE5">
        <w:trPr>
          <w:trHeight w:val="966"/>
        </w:trPr>
        <w:tc>
          <w:tcPr>
            <w:tcW w:w="2942" w:type="dxa"/>
          </w:tcPr>
          <w:p w:rsidR="00284815" w:rsidRPr="00AA2DE4" w:rsidRDefault="00460F4C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МДК 01</w:t>
            </w:r>
            <w:r w:rsidR="00284815"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.02. Изыскания и проектирование железных дорог</w:t>
            </w:r>
          </w:p>
        </w:tc>
        <w:tc>
          <w:tcPr>
            <w:tcW w:w="8398" w:type="dxa"/>
            <w:gridSpan w:val="2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4815" w:rsidRPr="00AA2DE4" w:rsidRDefault="006C5234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95</w:t>
            </w:r>
          </w:p>
        </w:tc>
        <w:tc>
          <w:tcPr>
            <w:tcW w:w="2802" w:type="dxa"/>
          </w:tcPr>
          <w:p w:rsidR="00284815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ОК1-ОК9, ПК1.1-ПК1.3, У1,У2,З1-З3, ЛР13, ЛР19, ЛР25, ЛР27, ЛР30, ЛР31</w:t>
            </w:r>
          </w:p>
        </w:tc>
      </w:tr>
      <w:tr w:rsidR="00284815" w:rsidRPr="00AA2DE4" w:rsidTr="00E33FE5">
        <w:tc>
          <w:tcPr>
            <w:tcW w:w="2942" w:type="dxa"/>
            <w:vMerge w:val="restart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Тема 2.1. Технические изыскания и трассирование железных дорог</w:t>
            </w:r>
          </w:p>
        </w:tc>
        <w:tc>
          <w:tcPr>
            <w:tcW w:w="8398" w:type="dxa"/>
            <w:gridSpan w:val="2"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30</w:t>
            </w:r>
          </w:p>
        </w:tc>
        <w:tc>
          <w:tcPr>
            <w:tcW w:w="2802" w:type="dxa"/>
            <w:vMerge w:val="restart"/>
          </w:tcPr>
          <w:p w:rsidR="00284815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ОК1-ОК9, ПК1.1-ПК1.3, У1,У2,З1-З3, ЛР13, ЛР19, ЛР25, ЛР27, ЛР30, ЛР31</w:t>
            </w:r>
          </w:p>
        </w:tc>
      </w:tr>
      <w:tr w:rsidR="00284815" w:rsidRPr="00AA2DE4" w:rsidTr="00E33FE5">
        <w:tc>
          <w:tcPr>
            <w:tcW w:w="2942" w:type="dxa"/>
            <w:vMerge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  <w:tc>
          <w:tcPr>
            <w:tcW w:w="6656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Понятие о железнодорожных изысканиях</w:t>
            </w:r>
          </w:p>
        </w:tc>
        <w:tc>
          <w:tcPr>
            <w:tcW w:w="1701" w:type="dxa"/>
            <w:vMerge w:val="restart"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22</w:t>
            </w:r>
          </w:p>
        </w:tc>
        <w:tc>
          <w:tcPr>
            <w:tcW w:w="2802" w:type="dxa"/>
            <w:vMerge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284815" w:rsidRPr="00AA2DE4" w:rsidTr="00E33FE5">
        <w:tc>
          <w:tcPr>
            <w:tcW w:w="2942" w:type="dxa"/>
            <w:vMerge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</w:t>
            </w:r>
          </w:p>
        </w:tc>
        <w:tc>
          <w:tcPr>
            <w:tcW w:w="6656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Тяговые расчёты в проектировании железных дорог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lastRenderedPageBreak/>
              <w:t>Силы, действующие на поезд.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Расчёт массы состава и длины поезда.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Определение тормозного пути и допустимой скорости на уклоне.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Определение скорости движения и времени хода поезда</w:t>
            </w:r>
          </w:p>
        </w:tc>
        <w:tc>
          <w:tcPr>
            <w:tcW w:w="1701" w:type="dxa"/>
            <w:vMerge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</w:tcPr>
          <w:p w:rsidR="00284815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ОК1-ОК9, ПК1.1-ПК1.3, У1,У2,З1-З3, ЛР13, </w:t>
            </w: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lastRenderedPageBreak/>
              <w:t>ЛР19, ЛР25, ЛР27, ЛР30, ЛР31</w:t>
            </w:r>
          </w:p>
        </w:tc>
      </w:tr>
      <w:tr w:rsidR="00284815" w:rsidRPr="00AA2DE4" w:rsidTr="00E33FE5">
        <w:tc>
          <w:tcPr>
            <w:tcW w:w="2942" w:type="dxa"/>
            <w:vMerge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3</w:t>
            </w:r>
          </w:p>
        </w:tc>
        <w:tc>
          <w:tcPr>
            <w:tcW w:w="6656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Камеральное трассирование железнодорожных линий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Выбор направления трассы проектируемой железной дороги.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Виды ходов трассы. Трассирование в различных топографических условиях.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Трассирование на участках напряжённого и вольного хода.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Основные показатели трассы</w:t>
            </w:r>
          </w:p>
        </w:tc>
        <w:tc>
          <w:tcPr>
            <w:tcW w:w="1701" w:type="dxa"/>
            <w:vMerge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</w:tcPr>
          <w:p w:rsidR="00284815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ОК1-ОК9, ПК1.1-ПК1.3, У1,У2,З1-З3, ЛР13, ЛР19, ЛР25, ЛР27, ЛР30, ЛР31</w:t>
            </w:r>
          </w:p>
        </w:tc>
      </w:tr>
      <w:tr w:rsidR="001854FA" w:rsidRPr="00AA2DE4" w:rsidTr="00E33FE5">
        <w:tc>
          <w:tcPr>
            <w:tcW w:w="2942" w:type="dxa"/>
            <w:vMerge w:val="restart"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8398" w:type="dxa"/>
            <w:gridSpan w:val="2"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Практические занятия</w:t>
            </w:r>
          </w:p>
        </w:tc>
        <w:tc>
          <w:tcPr>
            <w:tcW w:w="1701" w:type="dxa"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8</w:t>
            </w:r>
          </w:p>
        </w:tc>
        <w:tc>
          <w:tcPr>
            <w:tcW w:w="2802" w:type="dxa"/>
            <w:vMerge w:val="restart"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ОК1-ОК9, ПК1.1-ПК1.3, У1,У2,З1-З3, ЛР13, ЛР19, ЛР25, ЛР27, ЛР30, ЛР31</w:t>
            </w:r>
          </w:p>
        </w:tc>
      </w:tr>
      <w:tr w:rsidR="001854FA" w:rsidRPr="00AA2DE4" w:rsidTr="00E33FE5">
        <w:tc>
          <w:tcPr>
            <w:tcW w:w="2942" w:type="dxa"/>
            <w:vMerge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  <w:tc>
          <w:tcPr>
            <w:tcW w:w="6656" w:type="dxa"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Определение удельных сил сопротивления движению поезда</w:t>
            </w:r>
          </w:p>
        </w:tc>
        <w:tc>
          <w:tcPr>
            <w:tcW w:w="1701" w:type="dxa"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  <w:vMerge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1854FA" w:rsidRPr="00AA2DE4" w:rsidTr="00E33FE5">
        <w:trPr>
          <w:trHeight w:val="279"/>
        </w:trPr>
        <w:tc>
          <w:tcPr>
            <w:tcW w:w="2942" w:type="dxa"/>
            <w:vMerge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</w:t>
            </w:r>
          </w:p>
        </w:tc>
        <w:tc>
          <w:tcPr>
            <w:tcW w:w="6656" w:type="dxa"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Определение массы и расчётной длины поезда</w:t>
            </w:r>
          </w:p>
        </w:tc>
        <w:tc>
          <w:tcPr>
            <w:tcW w:w="1701" w:type="dxa"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  <w:vMerge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1854FA" w:rsidRPr="00AA2DE4" w:rsidTr="00E33FE5">
        <w:trPr>
          <w:trHeight w:val="552"/>
        </w:trPr>
        <w:tc>
          <w:tcPr>
            <w:tcW w:w="2942" w:type="dxa"/>
            <w:vMerge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3</w:t>
            </w:r>
          </w:p>
        </w:tc>
        <w:tc>
          <w:tcPr>
            <w:tcW w:w="6656" w:type="dxa"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Выбор направления трассы, определение среднего естественного уклона и руководящего уклона по принятому направлению</w:t>
            </w:r>
          </w:p>
        </w:tc>
        <w:tc>
          <w:tcPr>
            <w:tcW w:w="1701" w:type="dxa"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  <w:vMerge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1854FA" w:rsidRPr="00AA2DE4" w:rsidTr="00E33FE5">
        <w:trPr>
          <w:trHeight w:val="322"/>
        </w:trPr>
        <w:tc>
          <w:tcPr>
            <w:tcW w:w="2942" w:type="dxa"/>
            <w:vMerge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4</w:t>
            </w:r>
          </w:p>
        </w:tc>
        <w:tc>
          <w:tcPr>
            <w:tcW w:w="6656" w:type="dxa"/>
          </w:tcPr>
          <w:p w:rsidR="001854FA" w:rsidRPr="00AA2DE4" w:rsidRDefault="001854FA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Камеральное трассирование варианта железнодорожной линии</w:t>
            </w:r>
          </w:p>
        </w:tc>
        <w:tc>
          <w:tcPr>
            <w:tcW w:w="1701" w:type="dxa"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  <w:vMerge/>
          </w:tcPr>
          <w:p w:rsidR="001854FA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284815" w:rsidRPr="00AA2DE4" w:rsidTr="00E33FE5">
        <w:tc>
          <w:tcPr>
            <w:tcW w:w="2942" w:type="dxa"/>
            <w:vMerge w:val="restart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Тема 2.2. Проектирование новых и реконструкция существующих железных дорог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8398" w:type="dxa"/>
            <w:gridSpan w:val="2"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701" w:type="dxa"/>
          </w:tcPr>
          <w:p w:rsidR="00284815" w:rsidRPr="00AA2DE4" w:rsidRDefault="006C5234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65</w:t>
            </w:r>
          </w:p>
        </w:tc>
        <w:tc>
          <w:tcPr>
            <w:tcW w:w="2802" w:type="dxa"/>
          </w:tcPr>
          <w:p w:rsidR="00284815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ОК1-ОК9, ПК1.1-ПК1.3, У1,У2,З1-З3, ЛР13, ЛР19, ЛР25, ЛР27, ЛР30, ЛР31</w:t>
            </w:r>
          </w:p>
        </w:tc>
      </w:tr>
      <w:tr w:rsidR="00284815" w:rsidRPr="00AA2DE4" w:rsidTr="00E33FE5">
        <w:tc>
          <w:tcPr>
            <w:tcW w:w="2942" w:type="dxa"/>
            <w:vMerge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  <w:tc>
          <w:tcPr>
            <w:tcW w:w="6656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Нормативная база и стадии проектирования железных дорог</w:t>
            </w:r>
          </w:p>
        </w:tc>
        <w:tc>
          <w:tcPr>
            <w:tcW w:w="1701" w:type="dxa"/>
            <w:vMerge w:val="restart"/>
          </w:tcPr>
          <w:p w:rsidR="00284815" w:rsidRPr="00AA2DE4" w:rsidRDefault="006C5234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31</w:t>
            </w:r>
          </w:p>
        </w:tc>
        <w:tc>
          <w:tcPr>
            <w:tcW w:w="2802" w:type="dxa"/>
          </w:tcPr>
          <w:p w:rsidR="00284815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ОК1-ОК9, ПК1.1-ПК1.3, </w:t>
            </w: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lastRenderedPageBreak/>
              <w:t>У1,У2,З1-З3, ЛР13, ЛР19, ЛР25, ЛР27, ЛР30, ЛР31</w:t>
            </w:r>
          </w:p>
        </w:tc>
      </w:tr>
      <w:tr w:rsidR="00284815" w:rsidRPr="00AA2DE4" w:rsidTr="00E33FE5">
        <w:tc>
          <w:tcPr>
            <w:tcW w:w="2942" w:type="dxa"/>
            <w:vMerge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</w:t>
            </w:r>
          </w:p>
        </w:tc>
        <w:tc>
          <w:tcPr>
            <w:tcW w:w="6656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Основные качественные показатели работы проектируемых железных дорог</w:t>
            </w:r>
          </w:p>
        </w:tc>
        <w:tc>
          <w:tcPr>
            <w:tcW w:w="1701" w:type="dxa"/>
            <w:vMerge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</w:tcPr>
          <w:p w:rsidR="00284815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ОК1-ОК9, ПК1.1-ПК1.3, У1,У2,З1-З3, ЛР13, ЛР19, ЛР25, ЛР27, ЛР30, ЛР31</w:t>
            </w:r>
          </w:p>
        </w:tc>
      </w:tr>
      <w:tr w:rsidR="00284815" w:rsidRPr="00AA2DE4" w:rsidTr="00E33FE5">
        <w:tc>
          <w:tcPr>
            <w:tcW w:w="2942" w:type="dxa"/>
            <w:vMerge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3</w:t>
            </w:r>
          </w:p>
        </w:tc>
        <w:tc>
          <w:tcPr>
            <w:tcW w:w="6656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Проектирование плана и продольного профиля железных дорог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Элементы плана линии. Круговые и переходные кривые, смежные кривые.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Размещение и проектирование раздельных пунктов.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Элементы продольного профиля. Виды уклонов.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Сопряжение элементов продольного профиля.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Взаимное положение элементов плана и продольного профиля.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Показатели плана и профиля проектируемой линии</w:t>
            </w:r>
          </w:p>
        </w:tc>
        <w:tc>
          <w:tcPr>
            <w:tcW w:w="1701" w:type="dxa"/>
            <w:vMerge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</w:tcPr>
          <w:p w:rsidR="00284815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ОК1-ОК9, ПК1.1-ПК1.3, У1,У2,З1-З3, ЛР13, ЛР19, ЛР25, ЛР27, ЛР30, ЛР31</w:t>
            </w:r>
          </w:p>
        </w:tc>
      </w:tr>
      <w:tr w:rsidR="00284815" w:rsidRPr="00AA2DE4" w:rsidTr="00E33FE5">
        <w:tc>
          <w:tcPr>
            <w:tcW w:w="2942" w:type="dxa"/>
            <w:vMerge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4</w:t>
            </w:r>
          </w:p>
        </w:tc>
        <w:tc>
          <w:tcPr>
            <w:tcW w:w="6656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Размещение на трассе и расчёт малых водопропускных искусственных сооружений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Типы малых водопропускных сооружений и их размещение на трассе.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Расчёт стоков с малых водосборов.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Водопропускная способность и выбор отверстий труб и малых мостов</w:t>
            </w:r>
          </w:p>
        </w:tc>
        <w:tc>
          <w:tcPr>
            <w:tcW w:w="1701" w:type="dxa"/>
            <w:vMerge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</w:tcPr>
          <w:p w:rsidR="00284815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ОК1-ОК9, ПК1.1-ПК1.3, У1,У2,З1-З3, ЛР13, ЛР19, ЛР25, ЛР27, ЛР30, ЛР31</w:t>
            </w:r>
          </w:p>
        </w:tc>
      </w:tr>
      <w:tr w:rsidR="00284815" w:rsidRPr="00AA2DE4" w:rsidTr="00E33FE5">
        <w:tc>
          <w:tcPr>
            <w:tcW w:w="2942" w:type="dxa"/>
            <w:vMerge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5</w:t>
            </w:r>
          </w:p>
        </w:tc>
        <w:tc>
          <w:tcPr>
            <w:tcW w:w="6656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Сравнение вариантов проектируемых железнодорожных </w:t>
            </w: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lastRenderedPageBreak/>
              <w:t>линий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Показатели для оценки вариантов проектируемых железнодорожных линий.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Оценка общей экономической эффективности проектных решений.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Определение строительных показателей и строительной стоимости вариантов.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Определение эксплуатационных расходов при сравнении вариантов</w:t>
            </w:r>
          </w:p>
        </w:tc>
        <w:tc>
          <w:tcPr>
            <w:tcW w:w="1701" w:type="dxa"/>
            <w:vMerge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</w:tcPr>
          <w:p w:rsidR="00284815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ОК1-ОК9, ПК1.1-ПК1.3, У1,У2,З1-З3, ЛР13, </w:t>
            </w: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lastRenderedPageBreak/>
              <w:t>ЛР19, ЛР25, ЛР27, ЛР30, ЛР31</w:t>
            </w:r>
          </w:p>
        </w:tc>
      </w:tr>
      <w:tr w:rsidR="00284815" w:rsidRPr="00AA2DE4" w:rsidTr="00E33FE5">
        <w:tc>
          <w:tcPr>
            <w:tcW w:w="2942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6</w:t>
            </w:r>
          </w:p>
        </w:tc>
        <w:tc>
          <w:tcPr>
            <w:tcW w:w="6656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Проектирование реконструкции железных дорог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Мощность железных дорог и пути усиления мощности.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Проектирование продольного профиля при реконструкции однопутных линий и строительстве вторых путей.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Поперечные профили при проектировании вторых путей.</w:t>
            </w:r>
          </w:p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Проектирование реконструкции плана существующих железных дорог и плана второго пути</w:t>
            </w:r>
          </w:p>
        </w:tc>
        <w:tc>
          <w:tcPr>
            <w:tcW w:w="1701" w:type="dxa"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</w:tcPr>
          <w:p w:rsidR="00284815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ОК1-ОК9, ПК1.1-ПК1.3, У1,У2,З1-З3, ЛР13, ЛР19, ЛР25, ЛР27, ЛР30, ЛР31</w:t>
            </w:r>
          </w:p>
        </w:tc>
      </w:tr>
      <w:tr w:rsidR="00284815" w:rsidRPr="00AA2DE4" w:rsidTr="00E33FE5">
        <w:tc>
          <w:tcPr>
            <w:tcW w:w="2942" w:type="dxa"/>
            <w:vMerge w:val="restart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8398" w:type="dxa"/>
            <w:gridSpan w:val="2"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Практические занятия</w:t>
            </w:r>
          </w:p>
        </w:tc>
        <w:tc>
          <w:tcPr>
            <w:tcW w:w="1701" w:type="dxa"/>
            <w:vMerge w:val="restart"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34</w:t>
            </w:r>
          </w:p>
        </w:tc>
        <w:tc>
          <w:tcPr>
            <w:tcW w:w="2802" w:type="dxa"/>
            <w:vMerge w:val="restart"/>
          </w:tcPr>
          <w:p w:rsidR="00284815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ОК1-ОК9, ПК1.1-ПК1.3, У1,У2,З1-З3, ЛР13, ЛР19, ЛР25, ЛР27, ЛР30, ЛР31</w:t>
            </w:r>
          </w:p>
        </w:tc>
      </w:tr>
      <w:tr w:rsidR="00284815" w:rsidRPr="00AA2DE4" w:rsidTr="00E33FE5">
        <w:tc>
          <w:tcPr>
            <w:tcW w:w="2942" w:type="dxa"/>
            <w:vMerge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  <w:tc>
          <w:tcPr>
            <w:tcW w:w="6656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Проектирование плана линии. Подбор радиусов круговых кривых, разбивка пикетажа</w:t>
            </w:r>
          </w:p>
        </w:tc>
        <w:tc>
          <w:tcPr>
            <w:tcW w:w="1701" w:type="dxa"/>
            <w:vMerge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  <w:vMerge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284815" w:rsidRPr="00AA2DE4" w:rsidTr="00E33FE5">
        <w:tc>
          <w:tcPr>
            <w:tcW w:w="2942" w:type="dxa"/>
            <w:vMerge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</w:t>
            </w:r>
          </w:p>
        </w:tc>
        <w:tc>
          <w:tcPr>
            <w:tcW w:w="6656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Построение схематических продольных профилей</w:t>
            </w:r>
          </w:p>
        </w:tc>
        <w:tc>
          <w:tcPr>
            <w:tcW w:w="1701" w:type="dxa"/>
            <w:vMerge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  <w:vMerge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284815" w:rsidRPr="00AA2DE4" w:rsidTr="00E33FE5">
        <w:tc>
          <w:tcPr>
            <w:tcW w:w="2942" w:type="dxa"/>
            <w:vMerge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3</w:t>
            </w:r>
          </w:p>
        </w:tc>
        <w:tc>
          <w:tcPr>
            <w:tcW w:w="6656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Размещение по трассе малых водопропускных искусственных сооружений</w:t>
            </w:r>
          </w:p>
        </w:tc>
        <w:tc>
          <w:tcPr>
            <w:tcW w:w="1701" w:type="dxa"/>
            <w:vMerge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  <w:vMerge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284815" w:rsidRPr="00AA2DE4" w:rsidTr="00E33FE5">
        <w:tc>
          <w:tcPr>
            <w:tcW w:w="2942" w:type="dxa"/>
            <w:vMerge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4</w:t>
            </w:r>
          </w:p>
        </w:tc>
        <w:tc>
          <w:tcPr>
            <w:tcW w:w="6656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Определение основных геометрических характеристик бассейна водосбора искусственного сооружения</w:t>
            </w:r>
          </w:p>
        </w:tc>
        <w:tc>
          <w:tcPr>
            <w:tcW w:w="1701" w:type="dxa"/>
            <w:vMerge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  <w:vMerge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284815" w:rsidRPr="00AA2DE4" w:rsidTr="00E33FE5">
        <w:tc>
          <w:tcPr>
            <w:tcW w:w="2942" w:type="dxa"/>
            <w:vMerge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5</w:t>
            </w:r>
          </w:p>
        </w:tc>
        <w:tc>
          <w:tcPr>
            <w:tcW w:w="6656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Выбор типов и определение размеров малых водопропускных искусственных сооружений</w:t>
            </w:r>
          </w:p>
        </w:tc>
        <w:tc>
          <w:tcPr>
            <w:tcW w:w="1701" w:type="dxa"/>
            <w:vMerge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  <w:vMerge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284815" w:rsidRPr="00AA2DE4" w:rsidTr="00E33FE5">
        <w:tc>
          <w:tcPr>
            <w:tcW w:w="2942" w:type="dxa"/>
            <w:vMerge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6</w:t>
            </w:r>
          </w:p>
        </w:tc>
        <w:tc>
          <w:tcPr>
            <w:tcW w:w="6656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Проверка достаточности высоты насыпи у водопропускного искусственного сооружения</w:t>
            </w:r>
          </w:p>
        </w:tc>
        <w:tc>
          <w:tcPr>
            <w:tcW w:w="1701" w:type="dxa"/>
            <w:vMerge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  <w:vMerge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284815" w:rsidRPr="00AA2DE4" w:rsidTr="00E33FE5">
        <w:tc>
          <w:tcPr>
            <w:tcW w:w="2942" w:type="dxa"/>
            <w:vMerge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7</w:t>
            </w:r>
          </w:p>
        </w:tc>
        <w:tc>
          <w:tcPr>
            <w:tcW w:w="6656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Определение строительной стоимости проектируемого участка новой железной дороги</w:t>
            </w:r>
          </w:p>
        </w:tc>
        <w:tc>
          <w:tcPr>
            <w:tcW w:w="1701" w:type="dxa"/>
            <w:vMerge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  <w:vMerge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284815" w:rsidRPr="00AA2DE4" w:rsidTr="00E33FE5">
        <w:tc>
          <w:tcPr>
            <w:tcW w:w="2942" w:type="dxa"/>
            <w:vMerge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8</w:t>
            </w:r>
          </w:p>
        </w:tc>
        <w:tc>
          <w:tcPr>
            <w:tcW w:w="6656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Определение эксплуатационных расходов проектируемого участка новой железной дороги</w:t>
            </w:r>
          </w:p>
        </w:tc>
        <w:tc>
          <w:tcPr>
            <w:tcW w:w="1701" w:type="dxa"/>
            <w:vMerge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  <w:vMerge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284815" w:rsidRPr="00AA2DE4" w:rsidTr="00E33FE5">
        <w:tc>
          <w:tcPr>
            <w:tcW w:w="2942" w:type="dxa"/>
            <w:vMerge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9</w:t>
            </w:r>
          </w:p>
        </w:tc>
        <w:tc>
          <w:tcPr>
            <w:tcW w:w="6656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Сравнение вариантов и выбор оптимального варианта трассы</w:t>
            </w:r>
          </w:p>
        </w:tc>
        <w:tc>
          <w:tcPr>
            <w:tcW w:w="1701" w:type="dxa"/>
            <w:vMerge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  <w:vMerge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284815" w:rsidRPr="00AA2DE4" w:rsidTr="00E33FE5">
        <w:tc>
          <w:tcPr>
            <w:tcW w:w="2942" w:type="dxa"/>
            <w:vMerge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10</w:t>
            </w:r>
          </w:p>
        </w:tc>
        <w:tc>
          <w:tcPr>
            <w:tcW w:w="6656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Построение подробного продольного профиля по выбранному варианту</w:t>
            </w:r>
          </w:p>
        </w:tc>
        <w:tc>
          <w:tcPr>
            <w:tcW w:w="1701" w:type="dxa"/>
            <w:vMerge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  <w:vMerge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284815" w:rsidRPr="00AA2DE4" w:rsidTr="00E33FE5">
        <w:tc>
          <w:tcPr>
            <w:tcW w:w="2942" w:type="dxa"/>
            <w:vMerge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11</w:t>
            </w:r>
          </w:p>
        </w:tc>
        <w:tc>
          <w:tcPr>
            <w:tcW w:w="6656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Проектирование реконструкции продольного профиля существующей железной дороги методом утрированного профиля</w:t>
            </w:r>
          </w:p>
        </w:tc>
        <w:tc>
          <w:tcPr>
            <w:tcW w:w="1701" w:type="dxa"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  <w:vMerge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284815" w:rsidRPr="00AA2DE4" w:rsidTr="00E33FE5">
        <w:tc>
          <w:tcPr>
            <w:tcW w:w="2942" w:type="dxa"/>
            <w:vMerge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742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12</w:t>
            </w:r>
          </w:p>
        </w:tc>
        <w:tc>
          <w:tcPr>
            <w:tcW w:w="6656" w:type="dxa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Построение поперечного профиля земляного полотна при проектировании второго пути</w:t>
            </w:r>
          </w:p>
        </w:tc>
        <w:tc>
          <w:tcPr>
            <w:tcW w:w="1701" w:type="dxa"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02" w:type="dxa"/>
            <w:vMerge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284815" w:rsidRPr="00AA2DE4" w:rsidTr="00E33FE5">
        <w:tc>
          <w:tcPr>
            <w:tcW w:w="11340" w:type="dxa"/>
            <w:gridSpan w:val="3"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Самостоятельная работа при изучении раздела 2</w:t>
            </w:r>
          </w:p>
          <w:p w:rsidR="00284815" w:rsidRPr="00AA2DE4" w:rsidRDefault="00284815" w:rsidP="009B4DB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Систематическая проработка конспектов занятий, учебных и специальных технических изданий (по вопросам к параграфам, главам учебных пособий, составленным преподавателем).</w:t>
            </w:r>
          </w:p>
          <w:p w:rsidR="00284815" w:rsidRPr="00AA2DE4" w:rsidRDefault="00284815" w:rsidP="009B4DB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отчётов и подготовка к их защите.</w:t>
            </w:r>
          </w:p>
          <w:p w:rsidR="00284815" w:rsidRPr="00AA2DE4" w:rsidRDefault="00284815" w:rsidP="009B4DB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Ознакомление с новой нормативной документацией и изданиями профессиональной направленности.</w:t>
            </w:r>
          </w:p>
          <w:p w:rsidR="00284815" w:rsidRPr="00AA2DE4" w:rsidRDefault="00284815" w:rsidP="009B4DB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Работа с картой в горизонталях.</w:t>
            </w:r>
          </w:p>
          <w:p w:rsidR="00284815" w:rsidRPr="00AA2DE4" w:rsidRDefault="00284815" w:rsidP="009B4DB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Подготовка докладов, выступлений, рефератов.</w:t>
            </w:r>
          </w:p>
          <w:p w:rsidR="00284815" w:rsidRPr="00AA2DE4" w:rsidRDefault="00284815" w:rsidP="009B4DB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Отслеживание материалов по проведению геодезических работ в сети Интернет.</w:t>
            </w:r>
          </w:p>
          <w:p w:rsidR="00284815" w:rsidRPr="00AA2DE4" w:rsidRDefault="00284815" w:rsidP="009B4DB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Выполнение вычислительных и графических работ по изучаемым темам</w:t>
            </w:r>
          </w:p>
          <w:p w:rsidR="00284815" w:rsidRPr="00AA2DE4" w:rsidRDefault="00284815" w:rsidP="009B4DB5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lastRenderedPageBreak/>
              <w:t>Тематика домашних заданий:</w:t>
            </w:r>
          </w:p>
          <w:p w:rsidR="00284815" w:rsidRPr="00AA2DE4" w:rsidRDefault="00284815" w:rsidP="009B4DB5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Вычисление исходных дирекционных углов линий; решение прямой геодезической задачи.</w:t>
            </w:r>
          </w:p>
          <w:p w:rsidR="00284815" w:rsidRPr="00AA2DE4" w:rsidRDefault="00284815" w:rsidP="009B4DB5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Составление топографического плана участка местности.</w:t>
            </w:r>
          </w:p>
          <w:p w:rsidR="00284815" w:rsidRPr="00AA2DE4" w:rsidRDefault="00284815" w:rsidP="009B4DB5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Решение задач по обработке результатов геометрического нивелирования.</w:t>
            </w:r>
          </w:p>
          <w:p w:rsidR="00284815" w:rsidRPr="00AA2DE4" w:rsidRDefault="00284815" w:rsidP="009B4DB5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Составление профиля трассы железной дороги.</w:t>
            </w:r>
          </w:p>
          <w:p w:rsidR="00284815" w:rsidRPr="00AA2DE4" w:rsidRDefault="00284815" w:rsidP="009B4DB5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Определение по топографическому плану основных геометрических характеристик бассейна водосбора.</w:t>
            </w:r>
          </w:p>
          <w:p w:rsidR="00284815" w:rsidRPr="00AA2DE4" w:rsidRDefault="00284815" w:rsidP="009B4DB5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Решение инженерных задач на картах и планах (по заданию преподавателя).</w:t>
            </w:r>
          </w:p>
          <w:p w:rsidR="00284815" w:rsidRPr="00AA2DE4" w:rsidRDefault="00284815" w:rsidP="009B4DB5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Построение утрированного продольного профиля реконструируемой железной дороги.</w:t>
            </w:r>
          </w:p>
          <w:p w:rsidR="00284815" w:rsidRPr="00AA2DE4" w:rsidRDefault="00284815" w:rsidP="009B4DB5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Анализ социальных и экологических проблем региона при проектировании железнодорожной линии.</w:t>
            </w:r>
          </w:p>
          <w:p w:rsidR="00284815" w:rsidRPr="00AA2DE4" w:rsidRDefault="00284815" w:rsidP="009B4DB5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Анализ особенностей проектирования железных дорог в различных климатических условиях.</w:t>
            </w:r>
          </w:p>
          <w:p w:rsidR="00284815" w:rsidRPr="00AA2DE4" w:rsidRDefault="00284815" w:rsidP="009B4DB5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Знакомство с использованием спутниковых технологий в инженерной геодезии и современными методами инженерных изысканий</w:t>
            </w:r>
          </w:p>
        </w:tc>
        <w:tc>
          <w:tcPr>
            <w:tcW w:w="1701" w:type="dxa"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lastRenderedPageBreak/>
              <w:t>49</w:t>
            </w:r>
          </w:p>
        </w:tc>
        <w:tc>
          <w:tcPr>
            <w:tcW w:w="2802" w:type="dxa"/>
          </w:tcPr>
          <w:p w:rsidR="00284815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ОК1-ОК9, ПК1.1-ПК1.3, У1,У2,З1-З3, ЛР13, ЛР19, ЛР25, ЛР27, ЛР30, ЛР31</w:t>
            </w:r>
          </w:p>
        </w:tc>
      </w:tr>
      <w:tr w:rsidR="00284815" w:rsidRPr="00AA2DE4" w:rsidTr="00E33FE5">
        <w:tc>
          <w:tcPr>
            <w:tcW w:w="11340" w:type="dxa"/>
            <w:gridSpan w:val="3"/>
          </w:tcPr>
          <w:p w:rsidR="00284815" w:rsidRPr="00AA2DE4" w:rsidRDefault="00284815" w:rsidP="009B4DB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lastRenderedPageBreak/>
              <w:t>Учебная практика</w:t>
            </w:r>
          </w:p>
          <w:p w:rsidR="00284815" w:rsidRPr="00AA2DE4" w:rsidRDefault="00284815" w:rsidP="009B4DB5">
            <w:pPr>
              <w:spacing w:line="240" w:lineRule="auto"/>
              <w:jc w:val="both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Виды работ:</w:t>
            </w:r>
          </w:p>
          <w:p w:rsidR="00284815" w:rsidRPr="00AA2DE4" w:rsidRDefault="00284815" w:rsidP="009B4DB5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Тахеометрическая съёмка участка местности.</w:t>
            </w:r>
          </w:p>
          <w:p w:rsidR="00284815" w:rsidRPr="00AA2DE4" w:rsidRDefault="00284815" w:rsidP="009B4DB5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Разбивка</w:t>
            </w: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 </w:t>
            </w: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и нивелирование трассы.</w:t>
            </w:r>
          </w:p>
          <w:p w:rsidR="00284815" w:rsidRPr="00AA2DE4" w:rsidRDefault="00284815" w:rsidP="009B4DB5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Разбивка круговых кривых.</w:t>
            </w:r>
          </w:p>
          <w:p w:rsidR="00284815" w:rsidRPr="00AA2DE4" w:rsidRDefault="00284815" w:rsidP="009B4DB5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Построение подробного продольного профиля трассы с проектированием красной линии.</w:t>
            </w:r>
          </w:p>
          <w:p w:rsidR="00284815" w:rsidRPr="00AA2DE4" w:rsidRDefault="00284815" w:rsidP="009B4DB5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Нивелирование площадки.</w:t>
            </w:r>
          </w:p>
          <w:p w:rsidR="00284815" w:rsidRPr="00AA2DE4" w:rsidRDefault="00284815" w:rsidP="009B4DB5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Нивелирование существующего железнодорожного пути.</w:t>
            </w:r>
          </w:p>
          <w:p w:rsidR="00284815" w:rsidRPr="00AA2DE4" w:rsidRDefault="00284815" w:rsidP="009B4DB5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Съёмка железнодорожных кривых.</w:t>
            </w:r>
          </w:p>
          <w:p w:rsidR="00284815" w:rsidRPr="00AA2DE4" w:rsidRDefault="00284815" w:rsidP="009B4DB5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Построение продольного и поперечного профилей существующей железнодорожной линии.</w:t>
            </w:r>
          </w:p>
          <w:p w:rsidR="00284815" w:rsidRPr="00AA2DE4" w:rsidRDefault="00284815" w:rsidP="009B4DB5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Камеральная обработка материалов</w:t>
            </w:r>
          </w:p>
        </w:tc>
        <w:tc>
          <w:tcPr>
            <w:tcW w:w="1701" w:type="dxa"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144</w:t>
            </w:r>
          </w:p>
        </w:tc>
        <w:tc>
          <w:tcPr>
            <w:tcW w:w="2802" w:type="dxa"/>
          </w:tcPr>
          <w:p w:rsidR="00284815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ОК1-ОК9, ПК1.1-ПК1.3, У1,У2,З1-З3, ЛР13, ЛР19, ЛР25, ЛР27, ЛР30, ЛР31</w:t>
            </w:r>
          </w:p>
        </w:tc>
      </w:tr>
      <w:tr w:rsidR="00284815" w:rsidRPr="00AA2DE4" w:rsidTr="00E33FE5">
        <w:tc>
          <w:tcPr>
            <w:tcW w:w="11340" w:type="dxa"/>
            <w:gridSpan w:val="3"/>
          </w:tcPr>
          <w:p w:rsidR="00284815" w:rsidRPr="00AA2DE4" w:rsidRDefault="00284815" w:rsidP="009B4DB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701" w:type="dxa"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72</w:t>
            </w:r>
          </w:p>
        </w:tc>
        <w:tc>
          <w:tcPr>
            <w:tcW w:w="2802" w:type="dxa"/>
          </w:tcPr>
          <w:p w:rsidR="00284815" w:rsidRPr="00AA2DE4" w:rsidRDefault="001854FA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ОК1-ОК9, ПК1.1-ПК1.3, У1,У2,З1-З3, ЛР13, ЛР19, ЛР25, ЛР27, ЛР30, ЛР31</w:t>
            </w:r>
          </w:p>
        </w:tc>
      </w:tr>
      <w:tr w:rsidR="00284815" w:rsidRPr="00AA2DE4" w:rsidTr="00E33FE5">
        <w:tc>
          <w:tcPr>
            <w:tcW w:w="11340" w:type="dxa"/>
            <w:gridSpan w:val="3"/>
          </w:tcPr>
          <w:p w:rsidR="00284815" w:rsidRPr="00AA2DE4" w:rsidRDefault="00284815" w:rsidP="009B4DB5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452</w:t>
            </w:r>
          </w:p>
        </w:tc>
        <w:tc>
          <w:tcPr>
            <w:tcW w:w="2802" w:type="dxa"/>
          </w:tcPr>
          <w:p w:rsidR="00284815" w:rsidRPr="00AA2DE4" w:rsidRDefault="00284815" w:rsidP="009B4DB5">
            <w:pPr>
              <w:spacing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</w:tbl>
    <w:p w:rsidR="00284815" w:rsidRPr="00AA2DE4" w:rsidRDefault="00284815" w:rsidP="003564AB">
      <w:pPr>
        <w:spacing w:after="0"/>
        <w:ind w:firstLine="709"/>
        <w:contextualSpacing/>
        <w:jc w:val="both"/>
        <w:rPr>
          <w:color w:val="262626" w:themeColor="text1" w:themeTint="D9"/>
        </w:rPr>
        <w:sectPr w:rsidR="00284815" w:rsidRPr="00AA2DE4" w:rsidSect="0028481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84815" w:rsidRPr="00AA2DE4" w:rsidRDefault="00284815" w:rsidP="0028481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  <w:lastRenderedPageBreak/>
        <w:t xml:space="preserve">3. условия реализации ПРОФЕССИОНАЛЬНОГО МОДУЛЯ </w:t>
      </w:r>
    </w:p>
    <w:p w:rsidR="00284815" w:rsidRPr="00AA2DE4" w:rsidRDefault="00284815" w:rsidP="00284815">
      <w:pPr>
        <w:spacing w:after="200" w:line="276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284815" w:rsidRPr="00AA2DE4" w:rsidRDefault="00284815" w:rsidP="002848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3.1. Материально-техническое обеспечение реализации ПМ:</w:t>
      </w:r>
    </w:p>
    <w:p w:rsidR="00284815" w:rsidRPr="00AA2DE4" w:rsidRDefault="00284815" w:rsidP="002848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Программа профессионального модуля реализуется в следующих учебно-производственных помещениях:</w:t>
      </w:r>
    </w:p>
    <w:tbl>
      <w:tblPr>
        <w:tblStyle w:val="a3"/>
        <w:tblW w:w="10456" w:type="dxa"/>
        <w:tblInd w:w="-567" w:type="dxa"/>
        <w:tblLook w:val="04A0" w:firstRow="1" w:lastRow="0" w:firstColumn="1" w:lastColumn="0" w:noHBand="0" w:noVBand="1"/>
      </w:tblPr>
      <w:tblGrid>
        <w:gridCol w:w="1174"/>
        <w:gridCol w:w="2532"/>
        <w:gridCol w:w="3632"/>
        <w:gridCol w:w="3118"/>
      </w:tblGrid>
      <w:tr w:rsidR="00284815" w:rsidRPr="00AA2DE4" w:rsidTr="00284815">
        <w:tc>
          <w:tcPr>
            <w:tcW w:w="1174" w:type="dxa"/>
          </w:tcPr>
          <w:p w:rsidR="00284815" w:rsidRPr="00AA2DE4" w:rsidRDefault="00284815" w:rsidP="00284815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№ лаб.</w:t>
            </w:r>
          </w:p>
        </w:tc>
        <w:tc>
          <w:tcPr>
            <w:tcW w:w="2532" w:type="dxa"/>
          </w:tcPr>
          <w:p w:rsidR="00284815" w:rsidRPr="00AA2DE4" w:rsidRDefault="00284815" w:rsidP="00284815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Наименование</w:t>
            </w:r>
          </w:p>
        </w:tc>
        <w:tc>
          <w:tcPr>
            <w:tcW w:w="3632" w:type="dxa"/>
          </w:tcPr>
          <w:p w:rsidR="00284815" w:rsidRPr="00AA2DE4" w:rsidRDefault="00284815" w:rsidP="00284815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Оборудование</w:t>
            </w:r>
          </w:p>
        </w:tc>
        <w:tc>
          <w:tcPr>
            <w:tcW w:w="3118" w:type="dxa"/>
          </w:tcPr>
          <w:p w:rsidR="00284815" w:rsidRPr="00AA2DE4" w:rsidRDefault="00284815" w:rsidP="00284815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ТСО</w:t>
            </w:r>
          </w:p>
        </w:tc>
      </w:tr>
      <w:tr w:rsidR="00284815" w:rsidRPr="00AA2DE4" w:rsidTr="00284815">
        <w:tc>
          <w:tcPr>
            <w:tcW w:w="1174" w:type="dxa"/>
          </w:tcPr>
          <w:p w:rsidR="00284815" w:rsidRPr="00AA2DE4" w:rsidRDefault="00284815" w:rsidP="00284815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№ 302</w:t>
            </w:r>
          </w:p>
        </w:tc>
        <w:tc>
          <w:tcPr>
            <w:tcW w:w="2532" w:type="dxa"/>
          </w:tcPr>
          <w:p w:rsidR="00284815" w:rsidRPr="00AA2DE4" w:rsidRDefault="00284815" w:rsidP="00284815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Геодезия, изыскания и проектирование железных дорог.</w:t>
            </w:r>
          </w:p>
        </w:tc>
        <w:tc>
          <w:tcPr>
            <w:tcW w:w="3632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- посадочные места по количеству обучающихся – 30;</w:t>
            </w:r>
          </w:p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 xml:space="preserve"> - рабочее место преподавателя - 1.</w:t>
            </w:r>
          </w:p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</w:p>
        </w:tc>
        <w:tc>
          <w:tcPr>
            <w:tcW w:w="3118" w:type="dxa"/>
          </w:tcPr>
          <w:p w:rsidR="00284815" w:rsidRPr="00AA2DE4" w:rsidRDefault="00284815" w:rsidP="00284815">
            <w:pPr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</w:p>
          <w:p w:rsidR="00284815" w:rsidRPr="00AA2DE4" w:rsidRDefault="00284815" w:rsidP="00284815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</w:p>
        </w:tc>
      </w:tr>
    </w:tbl>
    <w:p w:rsidR="00284815" w:rsidRPr="00AA2DE4" w:rsidRDefault="00284815" w:rsidP="002848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262626" w:themeColor="text1" w:themeTint="D9"/>
          <w:sz w:val="28"/>
          <w:szCs w:val="28"/>
          <w:lang w:eastAsia="ru-RU"/>
        </w:rPr>
      </w:pPr>
    </w:p>
    <w:p w:rsidR="00284815" w:rsidRPr="00AA2DE4" w:rsidRDefault="00284815" w:rsidP="002848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72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В рамках реализации программы модуля  предусмотрено прохождение производственной практики (по профилю специальности), которая проводится </w:t>
      </w:r>
      <w:r w:rsidRPr="00AA2DE4">
        <w:rPr>
          <w:rFonts w:ascii="Times New Roman" w:eastAsia="Times New Roman" w:hAnsi="Times New Roman" w:cs="Times New Roman"/>
          <w:i/>
          <w:iCs/>
          <w:color w:val="262626" w:themeColor="text1" w:themeTint="D9"/>
          <w:sz w:val="28"/>
          <w:szCs w:val="28"/>
          <w:lang w:eastAsia="ru-RU"/>
        </w:rPr>
        <w:t>концентрированно (рассредоточено)</w:t>
      </w: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в соответствии с рабочей программой практики.</w:t>
      </w:r>
    </w:p>
    <w:p w:rsidR="00284815" w:rsidRPr="00AA2DE4" w:rsidRDefault="00284815" w:rsidP="002848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284815" w:rsidRPr="00AA2DE4" w:rsidRDefault="00284815" w:rsidP="0028481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3.2. Информационное обеспечение реализации программы</w:t>
      </w:r>
    </w:p>
    <w:p w:rsidR="00284815" w:rsidRPr="00AA2DE4" w:rsidRDefault="00284815" w:rsidP="0028481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284815" w:rsidRPr="00AA2DE4" w:rsidRDefault="00284815" w:rsidP="0029118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     3.2.1. Основные электронные издания:</w:t>
      </w:r>
    </w:p>
    <w:p w:rsidR="00476608" w:rsidRDefault="00476608" w:rsidP="0029118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47660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https://umczdt.ru/auth/</w:t>
      </w:r>
    </w:p>
    <w:p w:rsidR="00284815" w:rsidRPr="00AA2DE4" w:rsidRDefault="00284815" w:rsidP="0029118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284815" w:rsidRPr="00AA2DE4" w:rsidRDefault="00284815" w:rsidP="0029118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   </w:t>
      </w:r>
      <w:r w:rsidRPr="00AA2DE4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3.2.3. Дополнительные источники:</w:t>
      </w:r>
    </w:p>
    <w:p w:rsidR="00476608" w:rsidRPr="00476608" w:rsidRDefault="00476608" w:rsidP="00476608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47660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1.</w:t>
      </w:r>
      <w:r w:rsidRPr="0047660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ab/>
        <w:t xml:space="preserve">Копыленко В.А., Космин В.В. Изыскания  и проектирование железных дорог: учебник. 2017. – М.: УМЦ ЖДТ, 2017. </w:t>
      </w:r>
    </w:p>
    <w:p w:rsidR="00284815" w:rsidRPr="00AA2DE4" w:rsidRDefault="00476608" w:rsidP="00476608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47660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2.</w:t>
      </w:r>
      <w:r w:rsidRPr="0047660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ab/>
        <w:t>Табаков, А.А. – Геодезия – Москва: : ФГБУ ДПО «Учебно-методический центр по образованию на железнодорожном транспорте», 2020</w:t>
      </w:r>
    </w:p>
    <w:p w:rsidR="00284815" w:rsidRPr="00AA2DE4" w:rsidRDefault="00284815" w:rsidP="00284815">
      <w:pPr>
        <w:spacing w:after="0" w:line="240" w:lineRule="auto"/>
        <w:ind w:left="74"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lang w:eastAsia="ru-RU"/>
        </w:rPr>
        <w:t>Интернет ресурсы:</w:t>
      </w:r>
    </w:p>
    <w:p w:rsidR="00284815" w:rsidRPr="00AA2DE4" w:rsidRDefault="00284815" w:rsidP="00291184">
      <w:pPr>
        <w:spacing w:after="0" w:line="240" w:lineRule="auto"/>
        <w:ind w:left="74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lang w:bidi="en-US"/>
        </w:rPr>
      </w:pPr>
      <w:r w:rsidRPr="00AA2DE4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lang w:eastAsia="ru-RU"/>
        </w:rPr>
        <w:t xml:space="preserve">  </w:t>
      </w:r>
    </w:p>
    <w:p w:rsidR="00560E84" w:rsidRPr="00AA2DE4" w:rsidRDefault="00E92793" w:rsidP="00291184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  <w:hyperlink r:id="rId9" w:history="1">
        <w:r w:rsidR="00291184" w:rsidRPr="00AA2DE4">
          <w:rPr>
            <w:rStyle w:val="a5"/>
            <w:rFonts w:ascii="Times New Roman" w:hAnsi="Times New Roman" w:cs="Times New Roman"/>
            <w:color w:val="262626" w:themeColor="text1" w:themeTint="D9"/>
            <w:sz w:val="28"/>
          </w:rPr>
          <w:t>http://sitegeodesy.com/</w:t>
        </w:r>
      </w:hyperlink>
    </w:p>
    <w:p w:rsidR="00291184" w:rsidRPr="00AA2DE4" w:rsidRDefault="00E92793" w:rsidP="00291184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  <w:hyperlink r:id="rId10" w:history="1">
        <w:r w:rsidR="00291184" w:rsidRPr="00AA2DE4">
          <w:rPr>
            <w:rStyle w:val="a5"/>
            <w:rFonts w:ascii="Times New Roman" w:hAnsi="Times New Roman" w:cs="Times New Roman"/>
            <w:color w:val="262626" w:themeColor="text1" w:themeTint="D9"/>
            <w:sz w:val="28"/>
          </w:rPr>
          <w:t>https://umczdt.ru/</w:t>
        </w:r>
      </w:hyperlink>
    </w:p>
    <w:p w:rsidR="00291184" w:rsidRPr="00AA2DE4" w:rsidRDefault="00291184" w:rsidP="00291184">
      <w:pPr>
        <w:pStyle w:val="a4"/>
        <w:spacing w:after="0"/>
        <w:ind w:left="1069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</w:p>
    <w:p w:rsidR="00291184" w:rsidRPr="00476608" w:rsidRDefault="00291184" w:rsidP="00476608">
      <w:pPr>
        <w:spacing w:after="0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</w:p>
    <w:p w:rsidR="00291184" w:rsidRPr="00AA2DE4" w:rsidRDefault="00291184" w:rsidP="0029118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120" w:after="0" w:line="240" w:lineRule="auto"/>
        <w:ind w:left="643"/>
        <w:jc w:val="both"/>
        <w:outlineLvl w:val="0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  <w:lastRenderedPageBreak/>
        <w:t>4. Контроль и оценка результатов освоения профессионального модуля</w:t>
      </w:r>
    </w:p>
    <w:p w:rsidR="00291184" w:rsidRPr="00AA2DE4" w:rsidRDefault="00291184" w:rsidP="00291184">
      <w:pPr>
        <w:spacing w:after="200" w:line="276" w:lineRule="auto"/>
        <w:rPr>
          <w:rFonts w:ascii="Calibri" w:eastAsia="Times New Roman" w:hAnsi="Calibri" w:cs="Times New Roman"/>
          <w:color w:val="262626" w:themeColor="text1" w:themeTint="D9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256"/>
        <w:gridCol w:w="3148"/>
        <w:gridCol w:w="3167"/>
      </w:tblGrid>
      <w:tr w:rsidR="00291184" w:rsidRPr="00AA2DE4" w:rsidTr="00291184">
        <w:tc>
          <w:tcPr>
            <w:tcW w:w="3256" w:type="dxa"/>
          </w:tcPr>
          <w:p w:rsidR="00291184" w:rsidRPr="00AA2DE4" w:rsidRDefault="00291184" w:rsidP="00E33FE5">
            <w:pPr>
              <w:jc w:val="center"/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  <w:t>Код и наименование  общих и профессиональных компетенций, личностных результатов, практического опыта, знаний , умений.</w:t>
            </w:r>
          </w:p>
        </w:tc>
        <w:tc>
          <w:tcPr>
            <w:tcW w:w="3148" w:type="dxa"/>
          </w:tcPr>
          <w:p w:rsidR="00291184" w:rsidRPr="00AA2DE4" w:rsidRDefault="00291184" w:rsidP="00E33FE5">
            <w:pPr>
              <w:jc w:val="center"/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  <w:t>Критерии оценки</w:t>
            </w:r>
          </w:p>
        </w:tc>
        <w:tc>
          <w:tcPr>
            <w:tcW w:w="3167" w:type="dxa"/>
          </w:tcPr>
          <w:p w:rsidR="00291184" w:rsidRPr="00AA2DE4" w:rsidRDefault="00291184" w:rsidP="00E33FE5">
            <w:pPr>
              <w:jc w:val="center"/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  <w:t>Методы оценки</w:t>
            </w:r>
          </w:p>
        </w:tc>
      </w:tr>
      <w:tr w:rsidR="00291184" w:rsidRPr="00AA2DE4" w:rsidTr="00291184">
        <w:tc>
          <w:tcPr>
            <w:tcW w:w="3256" w:type="dxa"/>
          </w:tcPr>
          <w:p w:rsidR="00291184" w:rsidRPr="00AA2DE4" w:rsidRDefault="00291184" w:rsidP="00E33FE5">
            <w:pPr>
              <w:pStyle w:val="a4"/>
              <w:ind w:left="0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ПК 1.1. Выполнять различные виды геодезических съёмок</w:t>
            </w:r>
          </w:p>
        </w:tc>
        <w:tc>
          <w:tcPr>
            <w:tcW w:w="3148" w:type="dxa"/>
          </w:tcPr>
          <w:p w:rsidR="00291184" w:rsidRPr="00AA2DE4" w:rsidRDefault="00291184" w:rsidP="00E33FE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точность и технологическая грамотность выполнения геодезических съёмок при полевом трассировании, различных видах ремонта и эксплуатации пути</w:t>
            </w:r>
          </w:p>
        </w:tc>
        <w:tc>
          <w:tcPr>
            <w:tcW w:w="3167" w:type="dxa"/>
          </w:tcPr>
          <w:p w:rsidR="00291184" w:rsidRPr="00AA2DE4" w:rsidRDefault="00291184" w:rsidP="00E33FE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текущий контроль в форме защиты практических занятий;</w:t>
            </w:r>
          </w:p>
          <w:p w:rsidR="00291184" w:rsidRPr="00AA2DE4" w:rsidRDefault="00291184" w:rsidP="00E33FE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зачёты по учебной и производственной практике по профессиональному модулю</w:t>
            </w:r>
          </w:p>
        </w:tc>
      </w:tr>
      <w:tr w:rsidR="00291184" w:rsidRPr="00AA2DE4" w:rsidTr="00291184">
        <w:tc>
          <w:tcPr>
            <w:tcW w:w="3256" w:type="dxa"/>
          </w:tcPr>
          <w:p w:rsidR="00291184" w:rsidRPr="00AA2DE4" w:rsidRDefault="00291184" w:rsidP="00E33FE5">
            <w:pPr>
              <w:pStyle w:val="a4"/>
              <w:ind w:left="0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ПК 1.2. Обрабатывать материалы геодезических съёмок</w:t>
            </w:r>
          </w:p>
        </w:tc>
        <w:tc>
          <w:tcPr>
            <w:tcW w:w="3148" w:type="dxa"/>
          </w:tcPr>
          <w:p w:rsidR="00291184" w:rsidRPr="00AA2DE4" w:rsidRDefault="00291184" w:rsidP="00E33FE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грамотное выполнение обработки материалов геодезических съёмок, трассирование по картам, проектирование продольного и поперечного профилей, выбор оптимального варианта</w:t>
            </w:r>
          </w:p>
        </w:tc>
        <w:tc>
          <w:tcPr>
            <w:tcW w:w="3167" w:type="dxa"/>
          </w:tcPr>
          <w:p w:rsidR="00291184" w:rsidRPr="00AA2DE4" w:rsidRDefault="00291184" w:rsidP="00E33FE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текущий контроль в форме защиты практических занятий;</w:t>
            </w:r>
          </w:p>
          <w:p w:rsidR="00291184" w:rsidRPr="00AA2DE4" w:rsidRDefault="00291184" w:rsidP="00E33FE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зачёты по учебной и производственной практике по профессиональному модулю</w:t>
            </w:r>
          </w:p>
        </w:tc>
      </w:tr>
      <w:tr w:rsidR="00291184" w:rsidRPr="00AA2DE4" w:rsidTr="00291184">
        <w:tc>
          <w:tcPr>
            <w:tcW w:w="3256" w:type="dxa"/>
          </w:tcPr>
          <w:p w:rsidR="00291184" w:rsidRPr="00AA2DE4" w:rsidRDefault="00291184" w:rsidP="00E33FE5">
            <w:pPr>
              <w:pStyle w:val="a4"/>
              <w:ind w:left="0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ПК 1.3. Производить разбивку на местности элементов железнодорожного пути и искусственных сооружений для строительства железных дорог</w:t>
            </w:r>
          </w:p>
        </w:tc>
        <w:tc>
          <w:tcPr>
            <w:tcW w:w="3148" w:type="dxa"/>
          </w:tcPr>
          <w:p w:rsidR="00291184" w:rsidRPr="00AA2DE4" w:rsidRDefault="00291184" w:rsidP="00E33FE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точность и грамотность выполнения разбивочных работ, ведения геодезического контроля на различных этапах строительства и эксплуатации железных дорог</w:t>
            </w:r>
          </w:p>
        </w:tc>
        <w:tc>
          <w:tcPr>
            <w:tcW w:w="3167" w:type="dxa"/>
          </w:tcPr>
          <w:p w:rsidR="00291184" w:rsidRPr="00AA2DE4" w:rsidRDefault="00291184" w:rsidP="00E33FE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текущий контроль в форме защиты практических занятий;</w:t>
            </w:r>
          </w:p>
          <w:p w:rsidR="00291184" w:rsidRPr="00AA2DE4" w:rsidRDefault="00291184" w:rsidP="00E33FE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AA2DE4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зачёты по учебной и производственной практике по профессиональному модулю</w:t>
            </w:r>
          </w:p>
        </w:tc>
      </w:tr>
      <w:tr w:rsidR="001854FA" w:rsidRPr="00AA2DE4" w:rsidTr="00291184">
        <w:tc>
          <w:tcPr>
            <w:tcW w:w="3256" w:type="dxa"/>
          </w:tcPr>
          <w:p w:rsidR="001854FA" w:rsidRPr="00AA2DE4" w:rsidRDefault="001854F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ru-RU"/>
              </w:rPr>
              <w:t xml:space="preserve">Общие компетенции: </w:t>
            </w:r>
          </w:p>
        </w:tc>
        <w:tc>
          <w:tcPr>
            <w:tcW w:w="3148" w:type="dxa"/>
          </w:tcPr>
          <w:p w:rsidR="001854FA" w:rsidRPr="00AA2DE4" w:rsidRDefault="001854FA" w:rsidP="00E33FE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</w:p>
        </w:tc>
        <w:tc>
          <w:tcPr>
            <w:tcW w:w="3167" w:type="dxa"/>
          </w:tcPr>
          <w:p w:rsidR="001854FA" w:rsidRPr="00AA2DE4" w:rsidRDefault="001854FA" w:rsidP="00E33FE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</w:p>
        </w:tc>
      </w:tr>
      <w:tr w:rsidR="00DE487A" w:rsidRPr="00AA2DE4" w:rsidTr="00291184">
        <w:tc>
          <w:tcPr>
            <w:tcW w:w="3256" w:type="dxa"/>
          </w:tcPr>
          <w:p w:rsidR="00DE487A" w:rsidRPr="00AA2DE4" w:rsidRDefault="00DE487A" w:rsidP="007A6AC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lastRenderedPageBreak/>
              <w:t>ОК.01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148" w:type="dxa"/>
          </w:tcPr>
          <w:p w:rsidR="00DE487A" w:rsidRPr="00AA2DE4" w:rsidRDefault="00DE487A" w:rsidP="007A6AC5">
            <w:pPr>
              <w:keepNext/>
              <w:numPr>
                <w:ilvl w:val="1"/>
                <w:numId w:val="0"/>
              </w:numPr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</w:pPr>
            <w:r w:rsidRPr="00DE487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  <w:t>Выбор и применение способов решения профессиональных задач</w:t>
            </w:r>
          </w:p>
        </w:tc>
        <w:tc>
          <w:tcPr>
            <w:tcW w:w="3167" w:type="dxa"/>
          </w:tcPr>
          <w:p w:rsidR="00DE487A" w:rsidRPr="00AA2DE4" w:rsidRDefault="00725581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Оценка эффективности и качества выполнения задач</w:t>
            </w:r>
          </w:p>
        </w:tc>
      </w:tr>
      <w:tr w:rsidR="00DE487A" w:rsidRPr="00AA2DE4" w:rsidTr="00291184">
        <w:tc>
          <w:tcPr>
            <w:tcW w:w="3256" w:type="dxa"/>
          </w:tcPr>
          <w:p w:rsidR="00DE487A" w:rsidRPr="00DE487A" w:rsidRDefault="00DE487A" w:rsidP="007A6AC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ОК.02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Использовать современные средства поиска, анализа и интерпретации информации и информационные технологии  для выполнения задач профессиональной</w:t>
            </w:r>
          </w:p>
        </w:tc>
        <w:tc>
          <w:tcPr>
            <w:tcW w:w="3148" w:type="dxa"/>
          </w:tcPr>
          <w:p w:rsidR="00DE487A" w:rsidRPr="00AA2DE4" w:rsidRDefault="00725581" w:rsidP="007A6AC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Нахождение, использование, анализ и интерпретация информации, используя различные источники, включая электронные, для эффективного выполнения профессиональных задач, профессионального и личностного развития; демонстрация навыков отслеживания изменений в нормативной и законодательной базах</w:t>
            </w:r>
          </w:p>
        </w:tc>
        <w:tc>
          <w:tcPr>
            <w:tcW w:w="3167" w:type="dxa"/>
          </w:tcPr>
          <w:p w:rsidR="00DE487A" w:rsidRPr="00AA2DE4" w:rsidRDefault="00725581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Оценка эффективности и качества выполнения задач</w:t>
            </w:r>
          </w:p>
        </w:tc>
      </w:tr>
      <w:tr w:rsidR="00DE487A" w:rsidRPr="00AA2DE4" w:rsidTr="00291184">
        <w:tc>
          <w:tcPr>
            <w:tcW w:w="3256" w:type="dxa"/>
          </w:tcPr>
          <w:p w:rsidR="00DE487A" w:rsidRPr="00DE487A" w:rsidRDefault="00DE487A" w:rsidP="007A6AC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148" w:type="dxa"/>
          </w:tcPr>
          <w:p w:rsidR="00DE487A" w:rsidRPr="00AA2DE4" w:rsidRDefault="00725581" w:rsidP="007A6AC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Демонстрация интереса к инновациям в области профессиональной деятельности; выстраивание траектории профессионального развития и самоообразования; осознанное планирование повышения квалификации</w:t>
            </w:r>
          </w:p>
        </w:tc>
        <w:tc>
          <w:tcPr>
            <w:tcW w:w="3167" w:type="dxa"/>
          </w:tcPr>
          <w:p w:rsidR="00DE487A" w:rsidRPr="00AA2DE4" w:rsidRDefault="00725581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Осуществление самообразования, использование современной научной и профессиональной терминологии, участие в профессиональных олимпиадах, конкурсах, выставках, научно-практических конференциях, оценка способности находить альтернативные варианты решения стандартных и нестандартных ситуаций, принятие ответственности за их выполнение</w:t>
            </w:r>
            <w:r w:rsidR="00DE487A"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.</w:t>
            </w:r>
          </w:p>
        </w:tc>
      </w:tr>
      <w:tr w:rsidR="00DE487A" w:rsidRPr="00AA2DE4" w:rsidTr="00291184">
        <w:tc>
          <w:tcPr>
            <w:tcW w:w="3256" w:type="dxa"/>
          </w:tcPr>
          <w:p w:rsidR="00DE487A" w:rsidRPr="00DE487A" w:rsidRDefault="00DE487A" w:rsidP="007A6AC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Эффективно взаимодействовать и работать в коллективе и команды</w:t>
            </w:r>
          </w:p>
        </w:tc>
        <w:tc>
          <w:tcPr>
            <w:tcW w:w="3148" w:type="dxa"/>
          </w:tcPr>
          <w:p w:rsidR="00DE487A" w:rsidRPr="00AA2DE4" w:rsidRDefault="00725581" w:rsidP="007A6AC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Взаимодействие с обучающимися, преподавателями, сотрудниками </w:t>
            </w: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lastRenderedPageBreak/>
              <w:t>образовательной организации в ходе обучения, а также с руководством и сотрудниками экономического субъекта во время прохождения практики.</w:t>
            </w:r>
          </w:p>
        </w:tc>
        <w:tc>
          <w:tcPr>
            <w:tcW w:w="3167" w:type="dxa"/>
          </w:tcPr>
          <w:p w:rsidR="00DE487A" w:rsidRPr="00AA2DE4" w:rsidRDefault="00725581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 xml:space="preserve">Экспертное наблюдение и оценка результатов формирования поведенческих навыков </w:t>
            </w: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>в ходе обучения</w:t>
            </w:r>
          </w:p>
        </w:tc>
      </w:tr>
      <w:tr w:rsidR="00DE487A" w:rsidRPr="00AA2DE4" w:rsidTr="00291184">
        <w:tc>
          <w:tcPr>
            <w:tcW w:w="3256" w:type="dxa"/>
          </w:tcPr>
          <w:p w:rsidR="00DE487A" w:rsidRPr="00DE487A" w:rsidRDefault="00DE487A" w:rsidP="007A6AC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lastRenderedPageBreak/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Осуществлять устную и письменную коммуникацию на государственном языке. Российской Федерации с учетом особенностей социального и культурного контекста</w:t>
            </w:r>
          </w:p>
        </w:tc>
        <w:tc>
          <w:tcPr>
            <w:tcW w:w="3148" w:type="dxa"/>
          </w:tcPr>
          <w:p w:rsidR="00DE487A" w:rsidRPr="00AA2DE4" w:rsidRDefault="00725581" w:rsidP="007A6AC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Демонстрация навыков грамотно излагать свои мысли и оформлять документацию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3167" w:type="dxa"/>
          </w:tcPr>
          <w:p w:rsidR="00DE487A" w:rsidRPr="00AA2DE4" w:rsidRDefault="00725581" w:rsidP="007255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</w:t>
            </w:r>
            <w:r w:rsidR="00DE487A"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.</w:t>
            </w:r>
          </w:p>
        </w:tc>
      </w:tr>
      <w:tr w:rsidR="00DE487A" w:rsidRPr="00AA2DE4" w:rsidTr="00291184">
        <w:tc>
          <w:tcPr>
            <w:tcW w:w="3256" w:type="dxa"/>
          </w:tcPr>
          <w:p w:rsidR="00DE487A" w:rsidRPr="00C06821" w:rsidRDefault="00DE487A" w:rsidP="007A6AC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3148" w:type="dxa"/>
          </w:tcPr>
          <w:p w:rsidR="00725581" w:rsidRPr="00725581" w:rsidRDefault="00725581" w:rsidP="00725581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Формирование гражданского патриотического сознания, чувства верности своему Отечеству,</w:t>
            </w:r>
          </w:p>
          <w:p w:rsidR="00725581" w:rsidRPr="00725581" w:rsidRDefault="00725581" w:rsidP="00725581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</w:p>
          <w:p w:rsidR="00725581" w:rsidRPr="00725581" w:rsidRDefault="00725581" w:rsidP="00725581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готовности к выполнению гражданского долга и конституционных обязанностей по за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щите интересов Родины;</w:t>
            </w:r>
          </w:p>
          <w:p w:rsidR="00725581" w:rsidRPr="00725581" w:rsidRDefault="00725581" w:rsidP="00725581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приобщение к общественно-полезной деятельности на принципах волонтёрства и благотворительности;</w:t>
            </w:r>
          </w:p>
          <w:p w:rsidR="00725581" w:rsidRPr="00725581" w:rsidRDefault="00725581" w:rsidP="00725581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</w:p>
          <w:p w:rsidR="00DE487A" w:rsidRPr="00AA2DE4" w:rsidRDefault="00725581" w:rsidP="00725581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lastRenderedPageBreak/>
              <w:t>позитивного отношения к военной и государственной службе; воспитание в духе нетерпимости к коррупционным проявлениям</w:t>
            </w:r>
          </w:p>
        </w:tc>
        <w:tc>
          <w:tcPr>
            <w:tcW w:w="3167" w:type="dxa"/>
          </w:tcPr>
          <w:p w:rsidR="00DE487A" w:rsidRPr="00AA2DE4" w:rsidRDefault="00725581" w:rsidP="007255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>Участие в объединениях патриотической н</w:t>
            </w: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аправленности</w:t>
            </w: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, в проведении военно-спортивных игр и организации поисковой работы; активное участие в программах антикоррупционной направленности.</w:t>
            </w:r>
            <w:r w:rsidR="00DE487A"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.</w:t>
            </w:r>
          </w:p>
        </w:tc>
      </w:tr>
      <w:tr w:rsidR="00DE487A" w:rsidRPr="00AA2DE4" w:rsidTr="00291184">
        <w:tc>
          <w:tcPr>
            <w:tcW w:w="3256" w:type="dxa"/>
          </w:tcPr>
          <w:p w:rsidR="00DE487A" w:rsidRPr="00C06821" w:rsidRDefault="00DE487A" w:rsidP="007A6AC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lastRenderedPageBreak/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3148" w:type="dxa"/>
          </w:tcPr>
          <w:p w:rsidR="00DE487A" w:rsidRPr="00AA2DE4" w:rsidRDefault="00725581" w:rsidP="007A6AC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Демонстрация соблюдения норм экологической безопасности и определения направлений ресурсосбережения в рамках профессиональной деятельности.</w:t>
            </w:r>
          </w:p>
        </w:tc>
        <w:tc>
          <w:tcPr>
            <w:tcW w:w="3167" w:type="dxa"/>
          </w:tcPr>
          <w:p w:rsidR="00DE487A" w:rsidRPr="00AA2DE4" w:rsidRDefault="00725581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Оценка соблюдения правил экологической в ведении профессиональной деятельности; формирование навыков эффективного действия в чрезвычайных ситуациях.</w:t>
            </w:r>
          </w:p>
        </w:tc>
      </w:tr>
      <w:tr w:rsidR="00DE487A" w:rsidRPr="00AA2DE4" w:rsidTr="00291184">
        <w:tc>
          <w:tcPr>
            <w:tcW w:w="3256" w:type="dxa"/>
          </w:tcPr>
          <w:p w:rsidR="00DE487A" w:rsidRPr="00C06821" w:rsidRDefault="00DE487A" w:rsidP="007A6AC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ОК.08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 уровня физической подготовленности.</w:t>
            </w:r>
          </w:p>
        </w:tc>
        <w:tc>
          <w:tcPr>
            <w:tcW w:w="3148" w:type="dxa"/>
          </w:tcPr>
          <w:p w:rsidR="00DE487A" w:rsidRPr="00AA2DE4" w:rsidRDefault="00725581" w:rsidP="00725581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Развитие спортивного воспитания, укрепление здоровья и профилактика общих и профессиональных заболеваний, пропаганда здорового образа жизни.</w:t>
            </w:r>
          </w:p>
        </w:tc>
        <w:tc>
          <w:tcPr>
            <w:tcW w:w="3167" w:type="dxa"/>
          </w:tcPr>
          <w:p w:rsidR="00DE487A" w:rsidRPr="00AA2DE4" w:rsidRDefault="00725581" w:rsidP="007255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Участие в спортивно-массовых, ведение здорового образа жизни.</w:t>
            </w:r>
          </w:p>
        </w:tc>
      </w:tr>
      <w:tr w:rsidR="00DE487A" w:rsidRPr="00AA2DE4" w:rsidTr="00291184">
        <w:tc>
          <w:tcPr>
            <w:tcW w:w="3256" w:type="dxa"/>
          </w:tcPr>
          <w:p w:rsidR="00DE487A" w:rsidRPr="00C06821" w:rsidRDefault="00DE487A" w:rsidP="007A6AC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3148" w:type="dxa"/>
          </w:tcPr>
          <w:p w:rsidR="00DE487A" w:rsidRPr="00AA2DE4" w:rsidRDefault="00725581" w:rsidP="007A6AC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Демонстрация навыков использования информационных технологий в профессиональной деятельности; анализ и оценка информации на основе применения профессиональных технологий, использование информационно-телекоммуникационной сети «Интернет» для </w:t>
            </w: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lastRenderedPageBreak/>
              <w:t>реализации профессиональной деятельности</w:t>
            </w:r>
          </w:p>
        </w:tc>
        <w:tc>
          <w:tcPr>
            <w:tcW w:w="3167" w:type="dxa"/>
          </w:tcPr>
          <w:p w:rsidR="00DE487A" w:rsidRPr="00AA2DE4" w:rsidRDefault="00725581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>Оценка умения применять средства информационных технологий для решения профессиональных задач и использования современного программного обеспечения</w:t>
            </w:r>
          </w:p>
        </w:tc>
      </w:tr>
      <w:tr w:rsidR="00DE487A" w:rsidRPr="00AA2DE4" w:rsidTr="006C5234">
        <w:tc>
          <w:tcPr>
            <w:tcW w:w="9571" w:type="dxa"/>
            <w:gridSpan w:val="3"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>Личностные резльтаты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:</w:t>
            </w:r>
          </w:p>
        </w:tc>
      </w:tr>
      <w:tr w:rsidR="00DE487A" w:rsidRPr="00AA2DE4" w:rsidTr="00291184">
        <w:tc>
          <w:tcPr>
            <w:tcW w:w="3256" w:type="dxa"/>
          </w:tcPr>
          <w:p w:rsidR="00DE487A" w:rsidRPr="00AA2DE4" w:rsidRDefault="00DE487A" w:rsidP="00185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ЛР.13 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ab/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  <w:tc>
          <w:tcPr>
            <w:tcW w:w="3148" w:type="dxa"/>
          </w:tcPr>
          <w:p w:rsidR="00DE487A" w:rsidRPr="00AA2DE4" w:rsidRDefault="00DE487A" w:rsidP="006C5234">
            <w:pPr>
              <w:keepNext/>
              <w:numPr>
                <w:ilvl w:val="1"/>
                <w:numId w:val="0"/>
              </w:numPr>
              <w:suppressAutoHyphens/>
              <w:spacing w:line="240" w:lineRule="auto"/>
              <w:jc w:val="both"/>
              <w:outlineLvl w:val="1"/>
              <w:rPr>
                <w:rStyle w:val="11"/>
                <w:color w:val="262626" w:themeColor="text1" w:themeTint="D9"/>
              </w:rPr>
            </w:pPr>
            <w:r w:rsidRPr="00AA2DE4">
              <w:rPr>
                <w:rStyle w:val="11"/>
                <w:color w:val="262626" w:themeColor="text1" w:themeTint="D9"/>
              </w:rPr>
              <w:t>умение принимать совместные обоснованные решения, в том числе в нестандартных ситуациях;</w:t>
            </w:r>
          </w:p>
          <w:p w:rsidR="00DE487A" w:rsidRPr="00AA2DE4" w:rsidRDefault="00DE487A" w:rsidP="006C5234">
            <w:pPr>
              <w:keepNext/>
              <w:numPr>
                <w:ilvl w:val="1"/>
                <w:numId w:val="0"/>
              </w:numPr>
              <w:suppressAutoHyphens/>
              <w:spacing w:line="240" w:lineRule="auto"/>
              <w:jc w:val="both"/>
              <w:outlineLvl w:val="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AA2DE4">
              <w:rPr>
                <w:rStyle w:val="11"/>
                <w:color w:val="262626" w:themeColor="text1" w:themeTint="D9"/>
              </w:rPr>
              <w:t>правильность и объективность оценки нестандартных и аварийных ситуаций.</w:t>
            </w:r>
          </w:p>
        </w:tc>
        <w:tc>
          <w:tcPr>
            <w:tcW w:w="3167" w:type="dxa"/>
          </w:tcPr>
          <w:p w:rsidR="00DE487A" w:rsidRPr="00AA2DE4" w:rsidRDefault="00DE487A" w:rsidP="006C523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Style w:val="11"/>
                <w:color w:val="262626" w:themeColor="text1" w:themeTint="D9"/>
              </w:rPr>
              <w:t>текущий контроль в форме защиты лабораторных работ и практических занятий; тестирование по разделам и темам.</w:t>
            </w:r>
          </w:p>
        </w:tc>
      </w:tr>
      <w:tr w:rsidR="00DE487A" w:rsidRPr="00AA2DE4" w:rsidTr="00291184">
        <w:tc>
          <w:tcPr>
            <w:tcW w:w="3256" w:type="dxa"/>
          </w:tcPr>
          <w:p w:rsidR="00DE487A" w:rsidRPr="00AA2DE4" w:rsidRDefault="00DE487A" w:rsidP="00185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ЛР.19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ab/>
              <w:t>Уважительное отношения обучающихся к результатам собственного и чужого труда.</w:t>
            </w:r>
          </w:p>
        </w:tc>
        <w:tc>
          <w:tcPr>
            <w:tcW w:w="3148" w:type="dxa"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умение принимать совместные обоснованные решения, в том числе в нестандартных ситуациях.</w:t>
            </w:r>
          </w:p>
        </w:tc>
        <w:tc>
          <w:tcPr>
            <w:tcW w:w="3167" w:type="dxa"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Style w:val="11"/>
                <w:color w:val="262626" w:themeColor="text1" w:themeTint="D9"/>
              </w:rPr>
              <w:t>текущий контроль в форме защиты лабораторных работ и практических занятий; тестирование по разделам и темам.</w:t>
            </w:r>
          </w:p>
        </w:tc>
      </w:tr>
      <w:tr w:rsidR="00DE487A" w:rsidRPr="00AA2DE4" w:rsidTr="00291184">
        <w:tc>
          <w:tcPr>
            <w:tcW w:w="3256" w:type="dxa"/>
          </w:tcPr>
          <w:p w:rsidR="00DE487A" w:rsidRPr="00AA2DE4" w:rsidRDefault="00DE487A" w:rsidP="00185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ЛР.25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ab/>
              <w:t>Способный к генерированию, осмыслению  и доведению до конечной реализации предлагаемых инноваций.</w:t>
            </w:r>
          </w:p>
        </w:tc>
        <w:tc>
          <w:tcPr>
            <w:tcW w:w="3148" w:type="dxa"/>
          </w:tcPr>
          <w:p w:rsidR="00DE487A" w:rsidRPr="00AA2DE4" w:rsidRDefault="00DE487A" w:rsidP="006C5234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AA2DE4">
              <w:rPr>
                <w:rStyle w:val="11"/>
                <w:color w:val="262626" w:themeColor="text1" w:themeTint="D9"/>
              </w:rPr>
              <w:t>применение инновационных техно</w:t>
            </w:r>
            <w:r w:rsidRPr="00AA2DE4">
              <w:rPr>
                <w:rStyle w:val="11"/>
                <w:color w:val="262626" w:themeColor="text1" w:themeTint="D9"/>
              </w:rPr>
              <w:softHyphen/>
              <w:t>логий в области организации перевозочного процесса.</w:t>
            </w:r>
          </w:p>
        </w:tc>
        <w:tc>
          <w:tcPr>
            <w:tcW w:w="3167" w:type="dxa"/>
          </w:tcPr>
          <w:p w:rsidR="00DE487A" w:rsidRPr="00AA2DE4" w:rsidRDefault="00DE487A" w:rsidP="006C5234">
            <w:pPr>
              <w:jc w:val="both"/>
              <w:rPr>
                <w:rStyle w:val="11"/>
                <w:color w:val="262626" w:themeColor="text1" w:themeTint="D9"/>
              </w:rPr>
            </w:pPr>
            <w:r w:rsidRPr="00AA2DE4">
              <w:rPr>
                <w:rStyle w:val="11"/>
                <w:color w:val="262626" w:themeColor="text1" w:themeTint="D9"/>
              </w:rPr>
              <w:t>текущий контроль в форме защиты лабораторных работ и практических занятий; тестирование по разделам и темам.</w:t>
            </w:r>
          </w:p>
        </w:tc>
      </w:tr>
      <w:tr w:rsidR="00DE487A" w:rsidRPr="00AA2DE4" w:rsidTr="00291184">
        <w:tc>
          <w:tcPr>
            <w:tcW w:w="3256" w:type="dxa"/>
          </w:tcPr>
          <w:p w:rsidR="00DE487A" w:rsidRPr="00AA2DE4" w:rsidRDefault="00DE487A" w:rsidP="00185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ЛР.27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ab/>
              <w:t>Проявляющий способности к непрерывному развитию в области профессиональных компетенций и междисциплинарных знаний.</w:t>
            </w:r>
          </w:p>
        </w:tc>
        <w:tc>
          <w:tcPr>
            <w:tcW w:w="3148" w:type="dxa"/>
          </w:tcPr>
          <w:p w:rsidR="00DE487A" w:rsidRPr="00AA2DE4" w:rsidRDefault="00DE487A" w:rsidP="006C5234">
            <w:pPr>
              <w:pStyle w:val="3"/>
              <w:shd w:val="clear" w:color="auto" w:fill="auto"/>
              <w:spacing w:after="0" w:line="240" w:lineRule="auto"/>
              <w:ind w:firstLine="102"/>
              <w:jc w:val="both"/>
              <w:rPr>
                <w:color w:val="262626" w:themeColor="text1" w:themeTint="D9"/>
                <w:sz w:val="24"/>
                <w:szCs w:val="24"/>
                <w:lang w:eastAsia="ru-RU"/>
              </w:rPr>
            </w:pPr>
            <w:r w:rsidRPr="00AA2DE4">
              <w:rPr>
                <w:rStyle w:val="11"/>
                <w:color w:val="262626" w:themeColor="text1" w:themeTint="D9"/>
              </w:rPr>
              <w:t>выбор и применение методов и способов решения профессиональных задач в области коммерческой дея</w:t>
            </w:r>
            <w:r w:rsidRPr="00AA2DE4">
              <w:rPr>
                <w:rStyle w:val="11"/>
                <w:color w:val="262626" w:themeColor="text1" w:themeTint="D9"/>
              </w:rPr>
              <w:softHyphen/>
              <w:t>тельности железнодорожного транс</w:t>
            </w:r>
            <w:r w:rsidRPr="00AA2DE4">
              <w:rPr>
                <w:rStyle w:val="11"/>
                <w:color w:val="262626" w:themeColor="text1" w:themeTint="D9"/>
              </w:rPr>
              <w:softHyphen/>
              <w:t>порта.</w:t>
            </w:r>
          </w:p>
        </w:tc>
        <w:tc>
          <w:tcPr>
            <w:tcW w:w="3167" w:type="dxa"/>
          </w:tcPr>
          <w:p w:rsidR="00DE487A" w:rsidRPr="00AA2DE4" w:rsidRDefault="00DE487A" w:rsidP="006C5234">
            <w:pPr>
              <w:jc w:val="both"/>
              <w:rPr>
                <w:rStyle w:val="11"/>
                <w:color w:val="262626" w:themeColor="text1" w:themeTint="D9"/>
              </w:rPr>
            </w:pPr>
            <w:r w:rsidRPr="00AA2DE4">
              <w:rPr>
                <w:rStyle w:val="11"/>
                <w:color w:val="262626" w:themeColor="text1" w:themeTint="D9"/>
              </w:rPr>
              <w:t>текущий контроль в форме защиты лабораторных работ и практических занятий; тестирование по разделам и темам.</w:t>
            </w:r>
          </w:p>
        </w:tc>
      </w:tr>
      <w:tr w:rsidR="00DE487A" w:rsidRPr="00AA2DE4" w:rsidTr="00291184">
        <w:tc>
          <w:tcPr>
            <w:tcW w:w="3256" w:type="dxa"/>
          </w:tcPr>
          <w:p w:rsidR="00DE487A" w:rsidRPr="00AA2DE4" w:rsidRDefault="00DE487A" w:rsidP="00185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ЛР.30Осуществляющий 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lastRenderedPageBreak/>
              <w:t>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  <w:p w:rsidR="00DE487A" w:rsidRPr="00AA2DE4" w:rsidRDefault="00DE487A" w:rsidP="00185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</w:p>
        </w:tc>
        <w:tc>
          <w:tcPr>
            <w:tcW w:w="3148" w:type="dxa"/>
          </w:tcPr>
          <w:p w:rsidR="00DE487A" w:rsidRPr="00AA2DE4" w:rsidRDefault="00DE487A" w:rsidP="00437C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 xml:space="preserve">Умение искать и 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 xml:space="preserve">использовать информацию для 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эффективного выполнения различных задач, профессионального и личностного развития.</w:t>
            </w:r>
          </w:p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  <w:tc>
          <w:tcPr>
            <w:tcW w:w="3167" w:type="dxa"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Style w:val="11"/>
                <w:color w:val="262626" w:themeColor="text1" w:themeTint="D9"/>
              </w:rPr>
              <w:lastRenderedPageBreak/>
              <w:t xml:space="preserve">текущий контроль в форме защиты лабораторных работ </w:t>
            </w:r>
            <w:r w:rsidRPr="00AA2DE4">
              <w:rPr>
                <w:rStyle w:val="11"/>
                <w:color w:val="262626" w:themeColor="text1" w:themeTint="D9"/>
              </w:rPr>
              <w:lastRenderedPageBreak/>
              <w:t>и практических занятий; тестирование по разделам и темам.</w:t>
            </w:r>
          </w:p>
        </w:tc>
      </w:tr>
      <w:tr w:rsidR="00DE487A" w:rsidRPr="00AA2DE4" w:rsidTr="00291184">
        <w:tc>
          <w:tcPr>
            <w:tcW w:w="3256" w:type="dxa"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lastRenderedPageBreak/>
              <w:t>ЛР.31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ab/>
              <w:t>Умеющий эффективно работать в коллективе, общаться с коллегами, руководством, потребителями.</w:t>
            </w:r>
          </w:p>
        </w:tc>
        <w:tc>
          <w:tcPr>
            <w:tcW w:w="3148" w:type="dxa"/>
          </w:tcPr>
          <w:p w:rsidR="00DE487A" w:rsidRPr="00AA2DE4" w:rsidRDefault="00DE487A" w:rsidP="006C5234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AA2DE4">
              <w:rPr>
                <w:rStyle w:val="11"/>
                <w:color w:val="262626" w:themeColor="text1" w:themeTint="D9"/>
              </w:rPr>
              <w:t>умение принимать совместные обоснованные решения, в том числе в нестандартных ситуациях.</w:t>
            </w:r>
          </w:p>
        </w:tc>
        <w:tc>
          <w:tcPr>
            <w:tcW w:w="3167" w:type="dxa"/>
          </w:tcPr>
          <w:p w:rsidR="00DE487A" w:rsidRPr="00AA2DE4" w:rsidRDefault="00DE487A" w:rsidP="006C5234">
            <w:pPr>
              <w:jc w:val="both"/>
              <w:rPr>
                <w:rStyle w:val="11"/>
                <w:color w:val="262626" w:themeColor="text1" w:themeTint="D9"/>
              </w:rPr>
            </w:pPr>
            <w:r w:rsidRPr="00AA2DE4">
              <w:rPr>
                <w:rStyle w:val="11"/>
                <w:color w:val="262626" w:themeColor="text1" w:themeTint="D9"/>
              </w:rPr>
              <w:t>текущий контроль в форме защиты лабораторных работ и практических занятий; тестирование по разделам и темам.</w:t>
            </w:r>
          </w:p>
        </w:tc>
      </w:tr>
      <w:tr w:rsidR="00DE487A" w:rsidRPr="00AA2DE4" w:rsidTr="00291184">
        <w:tc>
          <w:tcPr>
            <w:tcW w:w="3256" w:type="dxa"/>
          </w:tcPr>
          <w:p w:rsidR="00DE487A" w:rsidRPr="00AA2DE4" w:rsidRDefault="00DE487A" w:rsidP="006C5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  <w:t>Умения:</w:t>
            </w:r>
          </w:p>
          <w:p w:rsidR="00DE487A" w:rsidRPr="00AA2DE4" w:rsidRDefault="00DE487A" w:rsidP="006C5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Производить:</w:t>
            </w:r>
          </w:p>
          <w:p w:rsidR="00DE487A" w:rsidRPr="00AA2DE4" w:rsidRDefault="00DE487A" w:rsidP="006C5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У1 геодезические измерения при строительстве и эксплуатации железнодорожного пути, зданий и сооружений;</w:t>
            </w:r>
          </w:p>
        </w:tc>
        <w:tc>
          <w:tcPr>
            <w:tcW w:w="3148" w:type="dxa"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 xml:space="preserve">Правильность выполнения геодезических измерений 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при строительстве и эксплуатации железнодорожного пути, зданий и сооружений;</w:t>
            </w:r>
          </w:p>
        </w:tc>
        <w:tc>
          <w:tcPr>
            <w:tcW w:w="3167" w:type="dxa"/>
            <w:vMerge w:val="restart"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Экспертное наблюдение на практических и лабораторных занятиях, решение задач, тестирование</w:t>
            </w:r>
          </w:p>
        </w:tc>
      </w:tr>
      <w:tr w:rsidR="00DE487A" w:rsidRPr="00AA2DE4" w:rsidTr="00291184">
        <w:tc>
          <w:tcPr>
            <w:tcW w:w="3256" w:type="dxa"/>
          </w:tcPr>
          <w:p w:rsidR="00DE487A" w:rsidRPr="00AA2DE4" w:rsidRDefault="00DE487A" w:rsidP="006C5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4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4"/>
                <w:lang w:eastAsia="ar-SA"/>
              </w:rPr>
              <w:t>У2 разбивку и закрепление трассы железной дороги;</w:t>
            </w:r>
          </w:p>
        </w:tc>
        <w:tc>
          <w:tcPr>
            <w:tcW w:w="3148" w:type="dxa"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Умение производить разбивку и закрепление железной дороги</w:t>
            </w:r>
          </w:p>
        </w:tc>
        <w:tc>
          <w:tcPr>
            <w:tcW w:w="3167" w:type="dxa"/>
            <w:vMerge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</w:tr>
      <w:tr w:rsidR="00DE487A" w:rsidRPr="00AA2DE4" w:rsidTr="00291184">
        <w:tc>
          <w:tcPr>
            <w:tcW w:w="3256" w:type="dxa"/>
          </w:tcPr>
          <w:p w:rsidR="00DE487A" w:rsidRPr="00AA2DE4" w:rsidRDefault="00DE487A" w:rsidP="006C5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У3 Разбивку и закрепление на местности искусственных сооружений</w:t>
            </w:r>
          </w:p>
        </w:tc>
        <w:tc>
          <w:tcPr>
            <w:tcW w:w="3148" w:type="dxa"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Умение разбить и закрепить на местности искусственное сооружение</w:t>
            </w:r>
          </w:p>
        </w:tc>
        <w:tc>
          <w:tcPr>
            <w:tcW w:w="3167" w:type="dxa"/>
            <w:vMerge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</w:tr>
      <w:tr w:rsidR="00DE487A" w:rsidRPr="00AA2DE4" w:rsidTr="00291184">
        <w:tc>
          <w:tcPr>
            <w:tcW w:w="3256" w:type="dxa"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  <w:lang w:eastAsia="ru-RU"/>
              </w:rPr>
              <w:t>Знания:</w:t>
            </w:r>
          </w:p>
        </w:tc>
        <w:tc>
          <w:tcPr>
            <w:tcW w:w="3148" w:type="dxa"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  <w:tc>
          <w:tcPr>
            <w:tcW w:w="3167" w:type="dxa"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</w:tr>
      <w:tr w:rsidR="00DE487A" w:rsidRPr="00AA2DE4" w:rsidTr="006C5234">
        <w:tc>
          <w:tcPr>
            <w:tcW w:w="3256" w:type="dxa"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З1 основ геодезии</w:t>
            </w:r>
          </w:p>
        </w:tc>
        <w:tc>
          <w:tcPr>
            <w:tcW w:w="6315" w:type="dxa"/>
            <w:gridSpan w:val="2"/>
            <w:vMerge w:val="restart"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Решение задач, тестирование.</w:t>
            </w:r>
          </w:p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Выполнения практических и лабораторных занятий, тестирование.</w:t>
            </w:r>
          </w:p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Выполнение лабораторных занятий, тестирование.</w:t>
            </w:r>
          </w:p>
        </w:tc>
      </w:tr>
      <w:tr w:rsidR="00DE487A" w:rsidRPr="00AA2DE4" w:rsidTr="006C5234">
        <w:tc>
          <w:tcPr>
            <w:tcW w:w="3256" w:type="dxa"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З2 основных геодезических определений, методов и принципов выполнения топографо-геодезических приборов.</w:t>
            </w:r>
          </w:p>
        </w:tc>
        <w:tc>
          <w:tcPr>
            <w:tcW w:w="6315" w:type="dxa"/>
            <w:gridSpan w:val="2"/>
            <w:vMerge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</w:tr>
      <w:tr w:rsidR="00DE487A" w:rsidRPr="00AA2DE4" w:rsidTr="006C5234">
        <w:tc>
          <w:tcPr>
            <w:tcW w:w="3256" w:type="dxa"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ЗЗ  устройства геодезических приборов</w:t>
            </w:r>
          </w:p>
        </w:tc>
        <w:tc>
          <w:tcPr>
            <w:tcW w:w="6315" w:type="dxa"/>
            <w:gridSpan w:val="2"/>
            <w:vMerge/>
          </w:tcPr>
          <w:p w:rsidR="00DE487A" w:rsidRPr="00AA2DE4" w:rsidRDefault="00DE487A" w:rsidP="006C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</w:tr>
    </w:tbl>
    <w:p w:rsidR="00291184" w:rsidRPr="00AA2DE4" w:rsidRDefault="00291184" w:rsidP="00291184">
      <w:pPr>
        <w:spacing w:after="200" w:line="276" w:lineRule="auto"/>
        <w:rPr>
          <w:rFonts w:ascii="Calibri" w:eastAsia="Times New Roman" w:hAnsi="Calibri" w:cs="Times New Roman"/>
          <w:color w:val="262626" w:themeColor="text1" w:themeTint="D9"/>
          <w:lang w:eastAsia="ru-RU"/>
        </w:rPr>
      </w:pPr>
    </w:p>
    <w:sectPr w:rsidR="00291184" w:rsidRPr="00AA2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793" w:rsidRDefault="00E92793" w:rsidP="002A118B">
      <w:pPr>
        <w:spacing w:after="0" w:line="240" w:lineRule="auto"/>
      </w:pPr>
      <w:r>
        <w:separator/>
      </w:r>
    </w:p>
  </w:endnote>
  <w:endnote w:type="continuationSeparator" w:id="0">
    <w:p w:rsidR="00E92793" w:rsidRDefault="00E92793" w:rsidP="002A1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Arial"/>
    <w:charset w:val="CC"/>
    <w:family w:val="swiss"/>
    <w:pitch w:val="default"/>
    <w:sig w:usb0="00000000" w:usb1="00000000" w:usb2="0A042021" w:usb3="00000000" w:csb0="000001FF" w:csb1="00000000"/>
  </w:font>
  <w:font w:name="Droid Sans Fallback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4918949"/>
      <w:docPartObj>
        <w:docPartGallery w:val="Page Numbers (Bottom of Page)"/>
        <w:docPartUnique/>
      </w:docPartObj>
    </w:sdtPr>
    <w:sdtEndPr/>
    <w:sdtContent>
      <w:p w:rsidR="00C06821" w:rsidRDefault="00C0682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22C2">
          <w:rPr>
            <w:noProof/>
          </w:rPr>
          <w:t>10</w:t>
        </w:r>
        <w:r>
          <w:fldChar w:fldCharType="end"/>
        </w:r>
      </w:p>
    </w:sdtContent>
  </w:sdt>
  <w:p w:rsidR="00C06821" w:rsidRDefault="00C0682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793" w:rsidRDefault="00E92793" w:rsidP="002A118B">
      <w:pPr>
        <w:spacing w:after="0" w:line="240" w:lineRule="auto"/>
      </w:pPr>
      <w:r>
        <w:separator/>
      </w:r>
    </w:p>
  </w:footnote>
  <w:footnote w:type="continuationSeparator" w:id="0">
    <w:p w:rsidR="00E92793" w:rsidRDefault="00E92793" w:rsidP="002A11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00F55"/>
    <w:multiLevelType w:val="hybridMultilevel"/>
    <w:tmpl w:val="9968907C"/>
    <w:lvl w:ilvl="0" w:tplc="61CAD7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DE69D5"/>
    <w:multiLevelType w:val="multilevel"/>
    <w:tmpl w:val="C33C8FA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abstractNum w:abstractNumId="2">
    <w:nsid w:val="37DA60E0"/>
    <w:multiLevelType w:val="multilevel"/>
    <w:tmpl w:val="E618C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3">
    <w:nsid w:val="389E3B09"/>
    <w:multiLevelType w:val="hybridMultilevel"/>
    <w:tmpl w:val="90209316"/>
    <w:lvl w:ilvl="0" w:tplc="21A4E6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0A03"/>
    <w:multiLevelType w:val="hybridMultilevel"/>
    <w:tmpl w:val="66621DDE"/>
    <w:lvl w:ilvl="0" w:tplc="8ABCEA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CA83766"/>
    <w:multiLevelType w:val="hybridMultilevel"/>
    <w:tmpl w:val="9E361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39C"/>
    <w:rsid w:val="000A3E16"/>
    <w:rsid w:val="001854FA"/>
    <w:rsid w:val="001A22C2"/>
    <w:rsid w:val="00284815"/>
    <w:rsid w:val="00291184"/>
    <w:rsid w:val="002A118B"/>
    <w:rsid w:val="003162B4"/>
    <w:rsid w:val="003564AB"/>
    <w:rsid w:val="00437CF1"/>
    <w:rsid w:val="00460F4C"/>
    <w:rsid w:val="00476608"/>
    <w:rsid w:val="00554C34"/>
    <w:rsid w:val="00560E84"/>
    <w:rsid w:val="00615091"/>
    <w:rsid w:val="006C5234"/>
    <w:rsid w:val="00725581"/>
    <w:rsid w:val="007D5B92"/>
    <w:rsid w:val="008230EA"/>
    <w:rsid w:val="008918CB"/>
    <w:rsid w:val="009B4DB5"/>
    <w:rsid w:val="00A3739C"/>
    <w:rsid w:val="00A84925"/>
    <w:rsid w:val="00AA2DE4"/>
    <w:rsid w:val="00BA73E2"/>
    <w:rsid w:val="00C06821"/>
    <w:rsid w:val="00CD2FD8"/>
    <w:rsid w:val="00D46091"/>
    <w:rsid w:val="00DD62FA"/>
    <w:rsid w:val="00DE487A"/>
    <w:rsid w:val="00DF5A52"/>
    <w:rsid w:val="00E008A5"/>
    <w:rsid w:val="00E27FA7"/>
    <w:rsid w:val="00E33FE5"/>
    <w:rsid w:val="00E92793"/>
    <w:rsid w:val="00F7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39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 Знак"/>
    <w:link w:val="50"/>
    <w:locked/>
    <w:rsid w:val="00A3739C"/>
    <w:rPr>
      <w:rFonts w:ascii="DejaVu Sans" w:eastAsia="Droid Sans Fallback" w:hAnsi="DejaVu Sans" w:cs="DejaVu Sans"/>
      <w:kern w:val="3"/>
      <w:sz w:val="24"/>
      <w:szCs w:val="2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3739C"/>
    <w:pPr>
      <w:shd w:val="clear" w:color="auto" w:fill="FFFFFF"/>
      <w:spacing w:before="3600" w:after="0" w:line="264" w:lineRule="exact"/>
      <w:ind w:hanging="260"/>
      <w:jc w:val="center"/>
    </w:pPr>
    <w:rPr>
      <w:rFonts w:ascii="DejaVu Sans" w:eastAsia="Droid Sans Fallback" w:hAnsi="DejaVu Sans" w:cs="DejaVu Sans"/>
      <w:kern w:val="3"/>
      <w:sz w:val="24"/>
      <w:szCs w:val="24"/>
    </w:rPr>
  </w:style>
  <w:style w:type="character" w:customStyle="1" w:styleId="51pt">
    <w:name w:val="Основной текст (5) + Интервал 1 pt"/>
    <w:rsid w:val="00A3739C"/>
    <w:rPr>
      <w:rFonts w:ascii="DejaVu Sans" w:eastAsia="Droid Sans Fallback" w:hAnsi="DejaVu Sans" w:cs="DejaVu Sans" w:hint="default"/>
      <w:spacing w:val="20"/>
      <w:kern w:val="3"/>
      <w:sz w:val="24"/>
      <w:szCs w:val="24"/>
      <w:lang w:val="ru-RU" w:eastAsia="ru-RU" w:bidi="ar-SA"/>
    </w:rPr>
  </w:style>
  <w:style w:type="table" w:customStyle="1" w:styleId="2">
    <w:name w:val="Сетка таблицы2"/>
    <w:basedOn w:val="a1"/>
    <w:next w:val="a3"/>
    <w:uiPriority w:val="59"/>
    <w:rsid w:val="00316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316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4815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29118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2A1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A118B"/>
  </w:style>
  <w:style w:type="paragraph" w:styleId="a8">
    <w:name w:val="footer"/>
    <w:basedOn w:val="a"/>
    <w:link w:val="a9"/>
    <w:uiPriority w:val="99"/>
    <w:unhideWhenUsed/>
    <w:rsid w:val="002A1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A118B"/>
  </w:style>
  <w:style w:type="character" w:customStyle="1" w:styleId="11">
    <w:name w:val="Основной текст + 11"/>
    <w:aliases w:val="5 pt"/>
    <w:rsid w:val="00437CF1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x-none"/>
    </w:rPr>
  </w:style>
  <w:style w:type="character" w:customStyle="1" w:styleId="aa">
    <w:name w:val="Основной текст_"/>
    <w:link w:val="3"/>
    <w:locked/>
    <w:rsid w:val="00437CF1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a"/>
    <w:rsid w:val="00437CF1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b">
    <w:name w:val="Balloon Text"/>
    <w:basedOn w:val="a"/>
    <w:link w:val="ac"/>
    <w:uiPriority w:val="99"/>
    <w:semiHidden/>
    <w:unhideWhenUsed/>
    <w:rsid w:val="006C5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C52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39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 Знак"/>
    <w:link w:val="50"/>
    <w:locked/>
    <w:rsid w:val="00A3739C"/>
    <w:rPr>
      <w:rFonts w:ascii="DejaVu Sans" w:eastAsia="Droid Sans Fallback" w:hAnsi="DejaVu Sans" w:cs="DejaVu Sans"/>
      <w:kern w:val="3"/>
      <w:sz w:val="24"/>
      <w:szCs w:val="2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3739C"/>
    <w:pPr>
      <w:shd w:val="clear" w:color="auto" w:fill="FFFFFF"/>
      <w:spacing w:before="3600" w:after="0" w:line="264" w:lineRule="exact"/>
      <w:ind w:hanging="260"/>
      <w:jc w:val="center"/>
    </w:pPr>
    <w:rPr>
      <w:rFonts w:ascii="DejaVu Sans" w:eastAsia="Droid Sans Fallback" w:hAnsi="DejaVu Sans" w:cs="DejaVu Sans"/>
      <w:kern w:val="3"/>
      <w:sz w:val="24"/>
      <w:szCs w:val="24"/>
    </w:rPr>
  </w:style>
  <w:style w:type="character" w:customStyle="1" w:styleId="51pt">
    <w:name w:val="Основной текст (5) + Интервал 1 pt"/>
    <w:rsid w:val="00A3739C"/>
    <w:rPr>
      <w:rFonts w:ascii="DejaVu Sans" w:eastAsia="Droid Sans Fallback" w:hAnsi="DejaVu Sans" w:cs="DejaVu Sans" w:hint="default"/>
      <w:spacing w:val="20"/>
      <w:kern w:val="3"/>
      <w:sz w:val="24"/>
      <w:szCs w:val="24"/>
      <w:lang w:val="ru-RU" w:eastAsia="ru-RU" w:bidi="ar-SA"/>
    </w:rPr>
  </w:style>
  <w:style w:type="table" w:customStyle="1" w:styleId="2">
    <w:name w:val="Сетка таблицы2"/>
    <w:basedOn w:val="a1"/>
    <w:next w:val="a3"/>
    <w:uiPriority w:val="59"/>
    <w:rsid w:val="00316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316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4815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29118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2A1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A118B"/>
  </w:style>
  <w:style w:type="paragraph" w:styleId="a8">
    <w:name w:val="footer"/>
    <w:basedOn w:val="a"/>
    <w:link w:val="a9"/>
    <w:uiPriority w:val="99"/>
    <w:unhideWhenUsed/>
    <w:rsid w:val="002A1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A118B"/>
  </w:style>
  <w:style w:type="character" w:customStyle="1" w:styleId="11">
    <w:name w:val="Основной текст + 11"/>
    <w:aliases w:val="5 pt"/>
    <w:rsid w:val="00437CF1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x-none"/>
    </w:rPr>
  </w:style>
  <w:style w:type="character" w:customStyle="1" w:styleId="aa">
    <w:name w:val="Основной текст_"/>
    <w:link w:val="3"/>
    <w:locked/>
    <w:rsid w:val="00437CF1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a"/>
    <w:rsid w:val="00437CF1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b">
    <w:name w:val="Balloon Text"/>
    <w:basedOn w:val="a"/>
    <w:link w:val="ac"/>
    <w:uiPriority w:val="99"/>
    <w:semiHidden/>
    <w:unhideWhenUsed/>
    <w:rsid w:val="006C5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C52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umczd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tegeodesy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4456</Words>
  <Characters>25403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Крылова Таня</cp:lastModifiedBy>
  <cp:revision>2</cp:revision>
  <cp:lastPrinted>2022-09-13T08:50:00Z</cp:lastPrinted>
  <dcterms:created xsi:type="dcterms:W3CDTF">2025-01-29T16:08:00Z</dcterms:created>
  <dcterms:modified xsi:type="dcterms:W3CDTF">2025-01-29T16:08:00Z</dcterms:modified>
</cp:coreProperties>
</file>