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15" w:rsidRDefault="00002C15"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80140F"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08</w:t>
      </w:r>
      <w:r w:rsidR="00045533" w:rsidRPr="00045533">
        <w:rPr>
          <w:b/>
          <w:bCs/>
          <w:sz w:val="28"/>
          <w:szCs w:val="28"/>
        </w:rPr>
        <w:t>.02.</w:t>
      </w:r>
      <w:r>
        <w:rPr>
          <w:b/>
          <w:bCs/>
          <w:sz w:val="28"/>
          <w:szCs w:val="28"/>
        </w:rPr>
        <w:t>10</w:t>
      </w:r>
      <w:r w:rsidR="00256B61">
        <w:rPr>
          <w:b/>
          <w:bCs/>
          <w:sz w:val="28"/>
          <w:szCs w:val="28"/>
        </w:rPr>
        <w:t xml:space="preserve"> </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DF2F7B" w:rsidRPr="0091634C" w:rsidRDefault="0091634C" w:rsidP="0091634C">
      <w:pPr>
        <w:jc w:val="center"/>
        <w:rPr>
          <w:sz w:val="28"/>
          <w:szCs w:val="28"/>
          <w:lang w:eastAsia="ru-RU"/>
        </w:rPr>
      </w:pPr>
      <w:r w:rsidRPr="0091634C">
        <w:rPr>
          <w:sz w:val="28"/>
          <w:szCs w:val="28"/>
          <w:lang w:eastAsia="ru-RU"/>
        </w:rPr>
        <w:t>202</w:t>
      </w:r>
      <w:r w:rsidR="0080140F">
        <w:rPr>
          <w:sz w:val="28"/>
          <w:szCs w:val="28"/>
          <w:lang w:eastAsia="ru-RU"/>
        </w:rPr>
        <w:t>2</w:t>
      </w:r>
    </w:p>
    <w:p w:rsidR="0091634C" w:rsidRDefault="0091634C">
      <w:pPr>
        <w:spacing w:after="200" w:line="276" w:lineRule="auto"/>
        <w:rPr>
          <w:sz w:val="28"/>
          <w:szCs w:val="28"/>
        </w:rPr>
      </w:pPr>
      <w:r>
        <w:rPr>
          <w:sz w:val="28"/>
          <w:szCs w:val="28"/>
        </w:rPr>
        <w:br w:type="page"/>
      </w:r>
    </w:p>
    <w:p w:rsidR="00E87861" w:rsidRPr="006975B3" w:rsidRDefault="00E87861" w:rsidP="00E87861">
      <w:pPr>
        <w:spacing w:line="360" w:lineRule="auto"/>
        <w:jc w:val="center"/>
        <w:rPr>
          <w:b/>
          <w:sz w:val="28"/>
          <w:szCs w:val="28"/>
        </w:rPr>
      </w:pPr>
      <w:r w:rsidRPr="006975B3">
        <w:rPr>
          <w:b/>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9124AE" w:rsidP="007D3F4C">
            <w:pPr>
              <w:jc w:val="center"/>
              <w:rPr>
                <w:sz w:val="28"/>
              </w:rPr>
            </w:pPr>
            <w:r>
              <w:rPr>
                <w:sz w:val="28"/>
              </w:rPr>
              <w:t>3</w:t>
            </w: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D95ED4" w:rsidP="007D3F4C">
            <w:pPr>
              <w:jc w:val="center"/>
              <w:rPr>
                <w:sz w:val="28"/>
              </w:rPr>
            </w:pPr>
            <w:r>
              <w:rPr>
                <w:sz w:val="28"/>
              </w:rPr>
              <w:t>6</w:t>
            </w: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37</w:t>
            </w: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rsidR="00E87861" w:rsidRPr="00054286" w:rsidRDefault="00D95ED4" w:rsidP="007D3F4C">
            <w:pPr>
              <w:jc w:val="center"/>
              <w:rPr>
                <w:sz w:val="28"/>
              </w:rPr>
            </w:pPr>
            <w:r>
              <w:rPr>
                <w:sz w:val="28"/>
              </w:rPr>
              <w:t>38</w:t>
            </w: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Pr="006975B3" w:rsidRDefault="00FD7C7E" w:rsidP="00557C34">
      <w:pPr>
        <w:suppressAutoHyphens/>
        <w:ind w:firstLine="567"/>
        <w:jc w:val="both"/>
      </w:pPr>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4E101D">
        <w:t>08.02.10</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
    <w:p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r w:rsidRPr="002B6FF9">
        <w:t>Обучающийся в ходе освоения производственной практики должен:</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механизмов при</w:t>
      </w:r>
      <w:r w:rsidR="00920190" w:rsidRPr="002B6FF9">
        <w:rPr>
          <w:lang w:eastAsia="ru-RU"/>
        </w:rPr>
        <w:t xml:space="preserve"> ремонтных  и  строительных </w:t>
      </w:r>
    </w:p>
    <w:p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работах;</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правила трассирования и проектирования железных дорог, требования, предъявляемые к ним.</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rsidR="002B6FF9" w:rsidRPr="002B6FF9" w:rsidRDefault="002B6FF9" w:rsidP="002414A3">
      <w:pPr>
        <w:ind w:firstLine="709"/>
      </w:pPr>
    </w:p>
    <w:p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rsidTr="00803305">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п/п</w:t>
            </w:r>
          </w:p>
        </w:tc>
        <w:tc>
          <w:tcPr>
            <w:tcW w:w="42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rsidTr="00803305">
        <w:trPr>
          <w:trHeight w:val="885"/>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996BFD" w:rsidRPr="002B6FF9" w:rsidRDefault="00996BFD" w:rsidP="00996BFD">
            <w:pPr>
              <w:rPr>
                <w:sz w:val="20"/>
                <w:szCs w:val="20"/>
              </w:rPr>
            </w:pPr>
            <w:r w:rsidRPr="002B6FF9">
              <w:rPr>
                <w:sz w:val="20"/>
                <w:szCs w:val="20"/>
              </w:rPr>
              <w:t>ПК 1.1. Выполнять различные виды геодезических съемок.</w:t>
            </w:r>
          </w:p>
          <w:p w:rsidR="00996BFD" w:rsidRPr="002B6FF9" w:rsidRDefault="00996BFD" w:rsidP="00996BFD">
            <w:pPr>
              <w:rPr>
                <w:sz w:val="20"/>
                <w:szCs w:val="20"/>
              </w:rPr>
            </w:pPr>
            <w:r w:rsidRPr="002B6FF9">
              <w:rPr>
                <w:sz w:val="20"/>
                <w:szCs w:val="20"/>
              </w:rPr>
              <w:t>ПК 1.2. Обрабатывать материалы геодезических съемок.</w:t>
            </w:r>
          </w:p>
          <w:p w:rsidR="00DA2913" w:rsidRPr="002B6FF9" w:rsidRDefault="00996BFD" w:rsidP="00996BFD">
            <w:pPr>
              <w:autoSpaceDE w:val="0"/>
              <w:autoSpaceDN w:val="0"/>
              <w:adjustRightInd w:val="0"/>
              <w:jc w:val="both"/>
              <w:rPr>
                <w:rFonts w:eastAsia="Times New Roman"/>
                <w:sz w:val="20"/>
                <w:szCs w:val="20"/>
                <w:lang w:eastAsia="ru-RU"/>
              </w:rPr>
            </w:pPr>
            <w:r w:rsidRPr="002B6FF9">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2B6FF9" w:rsidTr="00803305">
        <w:trPr>
          <w:trHeight w:val="3399"/>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rsidR="00DA2913" w:rsidRPr="002B6FF9" w:rsidRDefault="00DA2913" w:rsidP="00DA2913">
            <w:pPr>
              <w:suppressAutoHyphens/>
              <w:jc w:val="both"/>
              <w:rPr>
                <w:sz w:val="20"/>
                <w:szCs w:val="20"/>
              </w:rPr>
            </w:pPr>
          </w:p>
        </w:tc>
        <w:tc>
          <w:tcPr>
            <w:tcW w:w="5353" w:type="dxa"/>
          </w:tcPr>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2.1. Участвовать в проектировании и строительстве железных дорог, зданий и сооружений.</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2.2. Производить ремонт и строительство железнодорожного пути с использованием средств механизации.</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2.3. Контролировать качество текущего содержания пути, ремонтных и строительных работ, организовывать их приемку.</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2.4. Разрабатывать технологические процессы производства ремонтных работ железнодорожного пути и сооружений.</w:t>
            </w:r>
          </w:p>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2B6FF9" w:rsidTr="00803305">
        <w:trPr>
          <w:trHeight w:val="1754"/>
        </w:trPr>
        <w:tc>
          <w:tcPr>
            <w:tcW w:w="675" w:type="dxa"/>
          </w:tcPr>
          <w:p w:rsidR="00DA2913" w:rsidRPr="002B6FF9" w:rsidRDefault="00DA2913" w:rsidP="007D3F4C">
            <w:pPr>
              <w:rPr>
                <w:rFonts w:eastAsia="Times New Roman"/>
                <w:sz w:val="20"/>
                <w:szCs w:val="20"/>
                <w:lang w:eastAsia="ru-RU"/>
              </w:rPr>
            </w:pPr>
          </w:p>
          <w:p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rsidR="00DA2913" w:rsidRPr="002B6FF9" w:rsidRDefault="00DA2913" w:rsidP="007D3F4C">
            <w:pPr>
              <w:rPr>
                <w:rFonts w:eastAsia="Times New Roman"/>
                <w:sz w:val="20"/>
                <w:szCs w:val="20"/>
                <w:lang w:eastAsia="ru-RU"/>
              </w:rPr>
            </w:pPr>
          </w:p>
        </w:tc>
        <w:tc>
          <w:tcPr>
            <w:tcW w:w="4253" w:type="dxa"/>
          </w:tcPr>
          <w:p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3.2. Обеспечивать требования к искусственным сооружениям на железнодорожном транспорте;</w:t>
            </w:r>
          </w:p>
          <w:p w:rsidR="00DA2913" w:rsidRPr="002B6FF9" w:rsidRDefault="00DA2913" w:rsidP="00996BFD">
            <w:pPr>
              <w:pStyle w:val="aa"/>
              <w:keepNext/>
              <w:keepLines/>
              <w:suppressLineNumbers/>
              <w:suppressAutoHyphens/>
              <w:spacing w:after="240"/>
              <w:ind w:left="0"/>
              <w:jc w:val="both"/>
              <w:rPr>
                <w:sz w:val="20"/>
                <w:szCs w:val="20"/>
              </w:rPr>
            </w:pPr>
            <w:r w:rsidRPr="002B6FF9">
              <w:rPr>
                <w:rStyle w:val="FontStyle57"/>
                <w:sz w:val="20"/>
                <w:szCs w:val="20"/>
              </w:rPr>
              <w:t>ПК 3.3. Проводить контроль состояния рельсов, элементов пути и сооружений с использованием диагностического оборудования</w:t>
            </w:r>
          </w:p>
        </w:tc>
      </w:tr>
      <w:tr w:rsidR="00DA2913" w:rsidRPr="002B6FF9" w:rsidTr="00803305">
        <w:trPr>
          <w:trHeight w:val="3060"/>
        </w:trPr>
        <w:tc>
          <w:tcPr>
            <w:tcW w:w="675" w:type="dxa"/>
          </w:tcPr>
          <w:p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rsidR="00DA2913" w:rsidRPr="002B6FF9" w:rsidRDefault="00DA2913" w:rsidP="007D3F4C">
            <w:pPr>
              <w:rPr>
                <w:sz w:val="20"/>
                <w:szCs w:val="20"/>
              </w:rPr>
            </w:pP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4.2. Осуществлять руководство выполняемыми работами, вести отчетную и техническую документацию;</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4.5. Организовывать взаимодействие между структурными подразделениями организации.</w:t>
            </w:r>
          </w:p>
        </w:tc>
      </w:tr>
      <w:tr w:rsidR="00996BFD" w:rsidRPr="002B6FF9" w:rsidTr="00803305">
        <w:trPr>
          <w:trHeight w:val="1829"/>
        </w:trPr>
        <w:tc>
          <w:tcPr>
            <w:tcW w:w="675" w:type="dxa"/>
          </w:tcPr>
          <w:p w:rsidR="00996BFD" w:rsidRPr="002B6FF9" w:rsidRDefault="00996BFD" w:rsidP="00DA2913">
            <w:pPr>
              <w:rPr>
                <w:rFonts w:eastAsia="Times New Roman"/>
                <w:sz w:val="20"/>
                <w:szCs w:val="20"/>
                <w:lang w:eastAsia="ru-RU"/>
              </w:rPr>
            </w:pPr>
            <w:r w:rsidRPr="002B6FF9">
              <w:rPr>
                <w:rFonts w:eastAsia="Times New Roman"/>
                <w:sz w:val="20"/>
                <w:szCs w:val="20"/>
                <w:lang w:eastAsia="ru-RU"/>
              </w:rPr>
              <w:t>5</w:t>
            </w:r>
          </w:p>
        </w:tc>
        <w:tc>
          <w:tcPr>
            <w:tcW w:w="4253" w:type="dxa"/>
          </w:tcPr>
          <w:p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rsidR="00996BFD" w:rsidRPr="002B6FF9" w:rsidRDefault="00996BFD" w:rsidP="00996BFD">
            <w:pPr>
              <w:suppressAutoHyphens/>
              <w:jc w:val="both"/>
              <w:rPr>
                <w:sz w:val="20"/>
                <w:szCs w:val="20"/>
              </w:rPr>
            </w:pPr>
          </w:p>
        </w:tc>
        <w:tc>
          <w:tcPr>
            <w:tcW w:w="5353" w:type="dxa"/>
          </w:tcPr>
          <w:p w:rsidR="00996BFD" w:rsidRPr="002B6FF9" w:rsidRDefault="00996BFD" w:rsidP="009A438B">
            <w:pPr>
              <w:pStyle w:val="aa"/>
              <w:keepNext/>
              <w:keepLines/>
              <w:suppressLineNumbers/>
              <w:suppressAutoHyphens/>
              <w:spacing w:after="240"/>
              <w:ind w:left="0"/>
              <w:jc w:val="both"/>
              <w:rPr>
                <w:rStyle w:val="FontStyle57"/>
                <w:sz w:val="20"/>
                <w:szCs w:val="20"/>
              </w:rPr>
            </w:pPr>
            <w:r w:rsidRPr="002B6FF9">
              <w:rPr>
                <w:rStyle w:val="FontStyle57"/>
                <w:sz w:val="20"/>
                <w:szCs w:val="20"/>
              </w:rPr>
              <w:t>ПК 2.2. Производить ремонт и строительство железнодорожного пути с использованием средств механизации;</w:t>
            </w:r>
          </w:p>
          <w:p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803305" w:rsidRDefault="009E7778" w:rsidP="00803305">
      <w:pPr>
        <w:pStyle w:val="aa"/>
        <w:numPr>
          <w:ilvl w:val="1"/>
          <w:numId w:val="36"/>
        </w:numPr>
        <w:spacing w:after="200" w:line="276" w:lineRule="auto"/>
        <w:rPr>
          <w:b/>
        </w:rPr>
      </w:pPr>
      <w:r w:rsidRPr="00803305">
        <w:rPr>
          <w:b/>
        </w:rPr>
        <w:t xml:space="preserve"> Формы контроля:</w:t>
      </w:r>
    </w:p>
    <w:p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1F15CD">
        <w:rPr>
          <w:iCs/>
        </w:rPr>
        <w:t xml:space="preserve">для </w:t>
      </w:r>
      <w:r w:rsidR="001F15CD">
        <w:t>заочной формы</w:t>
      </w:r>
      <w:r w:rsidRPr="002B6FF9">
        <w:t xml:space="preserve"> обучения 4 курс</w:t>
      </w:r>
      <w:bookmarkStart w:id="0" w:name="_GoBack"/>
      <w:bookmarkEnd w:id="0"/>
      <w:r w:rsidRPr="002B6FF9">
        <w:t>.</w:t>
      </w:r>
    </w:p>
    <w:p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rsidR="008121D8" w:rsidRPr="00EA3FD2" w:rsidRDefault="008121D8" w:rsidP="00EA3FD2">
      <w:pPr>
        <w:rPr>
          <w:sz w:val="28"/>
        </w:rPr>
      </w:pPr>
    </w:p>
    <w:p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(ОК) и профессиональные компетенции (ПК</w:t>
      </w:r>
      <w:r w:rsidRPr="00CC0A0D">
        <w:rPr>
          <w:i/>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val="en-US" w:eastAsia="ru-RU"/>
              </w:rPr>
            </w:pPr>
            <w:r w:rsidRPr="00CC0A0D">
              <w:rPr>
                <w:rFonts w:eastAsia="Times New Roman"/>
                <w:sz w:val="20"/>
                <w:szCs w:val="20"/>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Выполнять различные виды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Обрабатывать материалы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Участвовать в проектировании и строительстве железных дорог, зданий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Обеспечивать требования к искусственным сооружениям на железнодорожном транспорте;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Осуществлять руководство выполняемыми работами, вести отчетную и техническую документацию</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firstLine="567"/>
              <w:jc w:val="both"/>
              <w:rPr>
                <w:sz w:val="20"/>
                <w:szCs w:val="20"/>
              </w:rPr>
            </w:pPr>
            <w:r w:rsidRPr="00CC0A0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rStyle w:val="FontStyle57"/>
                <w:sz w:val="20"/>
                <w:szCs w:val="20"/>
              </w:rPr>
              <w:t>Организовывать взаимодействие между структурными подразделениями организации.</w:t>
            </w:r>
          </w:p>
        </w:tc>
      </w:tr>
    </w:tbl>
    <w:p w:rsidR="008121D8" w:rsidRPr="0037714A" w:rsidRDefault="008121D8" w:rsidP="008121D8">
      <w:pPr>
        <w:rPr>
          <w:rFonts w:eastAsia="Times New Roman"/>
          <w:i/>
          <w:lang w:eastAsia="ru-RU"/>
        </w:rPr>
      </w:pPr>
    </w:p>
    <w:p w:rsidR="008121D8" w:rsidRPr="00CC0A0D" w:rsidRDefault="008121D8" w:rsidP="008121D8">
      <w:pPr>
        <w:ind w:firstLine="709"/>
        <w:jc w:val="both"/>
        <w:rPr>
          <w:rFonts w:eastAsia="Times New Roman"/>
          <w:lang w:eastAsia="ru-RU"/>
        </w:rPr>
      </w:pPr>
      <w:r w:rsidRPr="00CC0A0D">
        <w:rPr>
          <w:rFonts w:eastAsia="Times New Roman"/>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sz w:val="20"/>
                <w:szCs w:val="20"/>
              </w:rPr>
              <w:t>Ценностное отношение обучающихся к людям иной национальности, веры, культуры; уважительного отношения к их взглядам.</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Способный к генерированию, осмыслению и доведению до конечной реализации предлагаемых инноваций.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Демонстрирующий клиенто</w:t>
            </w:r>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Умеющий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9"/>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rsidTr="0009575B">
        <w:tc>
          <w:tcPr>
            <w:tcW w:w="260" w:type="pct"/>
            <w:vMerge w:val="restar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rsidTr="0009575B">
        <w:trPr>
          <w:trHeight w:val="1131"/>
        </w:trPr>
        <w:tc>
          <w:tcPr>
            <w:tcW w:w="260" w:type="pct"/>
            <w:vMerge/>
          </w:tcPr>
          <w:p w:rsidR="008121D8" w:rsidRPr="00E714CD" w:rsidRDefault="008121D8" w:rsidP="0009575B">
            <w:pPr>
              <w:spacing w:line="276" w:lineRule="auto"/>
              <w:jc w:val="center"/>
              <w:rPr>
                <w:rFonts w:eastAsia="Times New Roman"/>
                <w:b/>
                <w:bCs/>
                <w:sz w:val="20"/>
                <w:szCs w:val="20"/>
                <w:lang w:eastAsia="ru-RU"/>
              </w:rPr>
            </w:pPr>
          </w:p>
        </w:tc>
        <w:tc>
          <w:tcPr>
            <w:tcW w:w="1057"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Формат практики (рассредоточено/</w:t>
            </w:r>
          </w:p>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5"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rsidTr="0009575B">
        <w:tc>
          <w:tcPr>
            <w:tcW w:w="26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5" w:type="pct"/>
          </w:tcPr>
          <w:p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Обрабатывать материалы геодезических съемок.</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5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600"/>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Участвовать в проектировании и строительстве железных дорог, зданий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xml:space="preserve">- выполнять разбивочные работы, </w:t>
            </w:r>
            <w:r w:rsidRPr="00E714CD">
              <w:rPr>
                <w:sz w:val="20"/>
                <w:szCs w:val="20"/>
              </w:rPr>
              <w:lastRenderedPageBreak/>
              <w:t>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w:t>
            </w:r>
            <w:r w:rsidRPr="00E714CD">
              <w:rPr>
                <w:sz w:val="20"/>
                <w:szCs w:val="20"/>
                <w:lang w:eastAsia="ru-RU"/>
              </w:rPr>
              <w:lastRenderedPageBreak/>
              <w:t>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механизмов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w:t>
            </w:r>
            <w:r w:rsidRPr="00E714CD">
              <w:rPr>
                <w:sz w:val="20"/>
                <w:szCs w:val="20"/>
                <w:lang w:eastAsia="ru-RU"/>
              </w:rPr>
              <w:lastRenderedPageBreak/>
              <w:t>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контроля параметров рельсовой </w:t>
            </w:r>
            <w:r w:rsidRPr="00E714CD">
              <w:rPr>
                <w:sz w:val="20"/>
                <w:szCs w:val="20"/>
                <w:lang w:eastAsia="ru-RU"/>
              </w:rPr>
              <w:lastRenderedPageBreak/>
              <w:t>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9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lastRenderedPageBreak/>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 xml:space="preserve">Обеспечивать выполнение </w:t>
            </w:r>
            <w:r w:rsidRPr="00E714CD">
              <w:rPr>
                <w:rStyle w:val="FontStyle57"/>
                <w:sz w:val="20"/>
                <w:szCs w:val="20"/>
              </w:rPr>
              <w:lastRenderedPageBreak/>
              <w:t>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rsidR="00535D47" w:rsidRPr="00E714CD" w:rsidRDefault="00535D47" w:rsidP="00535D47">
            <w:pPr>
              <w:rPr>
                <w:sz w:val="20"/>
                <w:szCs w:val="20"/>
              </w:rPr>
            </w:pPr>
            <w:r w:rsidRPr="00E714CD">
              <w:rPr>
                <w:sz w:val="20"/>
                <w:szCs w:val="20"/>
              </w:rPr>
              <w:lastRenderedPageBreak/>
              <w:t xml:space="preserve">- разбивки трассы, закрепления </w:t>
            </w:r>
            <w:r w:rsidRPr="00E714CD">
              <w:rPr>
                <w:sz w:val="20"/>
                <w:szCs w:val="20"/>
              </w:rPr>
              <w:lastRenderedPageBreak/>
              <w:t>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 xml:space="preserve">Сформирована/не </w:t>
            </w:r>
            <w:r w:rsidRPr="00E714CD">
              <w:rPr>
                <w:rFonts w:eastAsia="Times New Roman"/>
                <w:bCs/>
                <w:sz w:val="20"/>
                <w:szCs w:val="20"/>
                <w:lang w:eastAsia="ru-RU"/>
              </w:rPr>
              <w:lastRenderedPageBreak/>
              <w:t>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Обеспечивать требования к искусственным сооружениям на железнодорожном транспорте;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w:t>
            </w:r>
            <w:r w:rsidRPr="00E714CD">
              <w:rPr>
                <w:sz w:val="20"/>
                <w:szCs w:val="20"/>
                <w:lang w:eastAsia="ru-RU"/>
              </w:rPr>
              <w:lastRenderedPageBreak/>
              <w:t xml:space="preserve">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43"/>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w:t>
            </w:r>
            <w:r w:rsidRPr="00E714CD">
              <w:rPr>
                <w:sz w:val="20"/>
                <w:szCs w:val="20"/>
                <w:lang w:eastAsia="ru-RU"/>
              </w:rPr>
              <w:lastRenderedPageBreak/>
              <w:t xml:space="preserve">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w:t>
            </w:r>
            <w:r w:rsidRPr="00E714CD">
              <w:rPr>
                <w:sz w:val="20"/>
                <w:szCs w:val="20"/>
              </w:rPr>
              <w:lastRenderedPageBreak/>
              <w:t>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1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Осуществлять руководство выполняемыми работами, вести отчетную и техническую документацию</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r w:rsidRPr="00E714CD">
              <w:rPr>
                <w:sz w:val="20"/>
                <w:szCs w:val="20"/>
                <w:lang w:eastAsia="ru-RU"/>
              </w:rPr>
              <w:lastRenderedPageBreak/>
              <w:t xml:space="preserve">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firstLine="567"/>
              <w:jc w:val="both"/>
              <w:rPr>
                <w:sz w:val="20"/>
                <w:szCs w:val="20"/>
              </w:rPr>
            </w:pPr>
            <w:r w:rsidRPr="00E714C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rStyle w:val="FontStyle57"/>
                <w:sz w:val="20"/>
                <w:szCs w:val="20"/>
              </w:rPr>
              <w:t>Организовывать взаимодействие между структурными подразделениями организации.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39"/>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материалах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right"/>
              <w:rPr>
                <w:rFonts w:eastAsia="Times New Roman"/>
                <w:b/>
                <w:bCs/>
                <w:sz w:val="20"/>
                <w:szCs w:val="20"/>
                <w:lang w:eastAsia="ru-RU"/>
              </w:rPr>
            </w:pPr>
          </w:p>
        </w:tc>
        <w:tc>
          <w:tcPr>
            <w:tcW w:w="823" w:type="pct"/>
            <w:vMerge/>
          </w:tcPr>
          <w:p w:rsidR="00535D47" w:rsidRPr="00E714CD" w:rsidRDefault="00535D47" w:rsidP="00535D47">
            <w:pPr>
              <w:spacing w:line="276" w:lineRule="auto"/>
              <w:jc w:val="right"/>
              <w:rPr>
                <w:rFonts w:eastAsia="Times New Roman"/>
                <w:b/>
                <w:bCs/>
                <w:sz w:val="20"/>
                <w:szCs w:val="20"/>
                <w:lang w:eastAsia="ru-RU"/>
              </w:rPr>
            </w:pPr>
          </w:p>
        </w:tc>
        <w:tc>
          <w:tcPr>
            <w:tcW w:w="410" w:type="pct"/>
            <w:vMerge/>
          </w:tcPr>
          <w:p w:rsidR="00535D47" w:rsidRPr="00E714CD" w:rsidRDefault="00535D47" w:rsidP="00535D47">
            <w:pPr>
              <w:spacing w:line="276" w:lineRule="auto"/>
              <w:jc w:val="right"/>
              <w:rPr>
                <w:rFonts w:eastAsia="Times New Roman"/>
                <w:b/>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10048D" w:rsidRPr="00E714CD" w:rsidTr="0009575B">
        <w:trPr>
          <w:trHeight w:val="439"/>
        </w:trPr>
        <w:tc>
          <w:tcPr>
            <w:tcW w:w="260" w:type="pct"/>
          </w:tcPr>
          <w:p w:rsidR="0010048D" w:rsidRPr="00E714CD" w:rsidRDefault="0010048D" w:rsidP="00535D47">
            <w:pPr>
              <w:spacing w:line="276" w:lineRule="auto"/>
              <w:jc w:val="both"/>
              <w:rPr>
                <w:rFonts w:eastAsia="Times New Roman"/>
                <w:b/>
                <w:bCs/>
                <w:sz w:val="20"/>
                <w:szCs w:val="20"/>
                <w:lang w:eastAsia="ru-RU"/>
              </w:rPr>
            </w:pPr>
          </w:p>
        </w:tc>
        <w:tc>
          <w:tcPr>
            <w:tcW w:w="1057" w:type="pct"/>
          </w:tcPr>
          <w:p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rsidR="0010048D" w:rsidRPr="00E714CD" w:rsidRDefault="0010048D" w:rsidP="00535D47">
            <w:pPr>
              <w:rPr>
                <w:sz w:val="20"/>
                <w:szCs w:val="20"/>
              </w:rPr>
            </w:pPr>
          </w:p>
        </w:tc>
        <w:tc>
          <w:tcPr>
            <w:tcW w:w="343" w:type="pct"/>
          </w:tcPr>
          <w:p w:rsidR="0010048D" w:rsidRPr="00E714CD" w:rsidRDefault="008815FB"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rsidR="0010048D" w:rsidRPr="00E714CD" w:rsidRDefault="0010048D" w:rsidP="00535D47">
            <w:pPr>
              <w:spacing w:line="276" w:lineRule="auto"/>
              <w:jc w:val="right"/>
              <w:rPr>
                <w:rFonts w:eastAsia="Times New Roman"/>
                <w:b/>
                <w:bCs/>
                <w:sz w:val="20"/>
                <w:szCs w:val="20"/>
                <w:lang w:eastAsia="ru-RU"/>
              </w:rPr>
            </w:pPr>
          </w:p>
        </w:tc>
        <w:tc>
          <w:tcPr>
            <w:tcW w:w="823" w:type="pct"/>
          </w:tcPr>
          <w:p w:rsidR="0010048D" w:rsidRPr="00E714CD" w:rsidRDefault="0010048D" w:rsidP="00535D47">
            <w:pPr>
              <w:spacing w:line="276" w:lineRule="auto"/>
              <w:jc w:val="right"/>
              <w:rPr>
                <w:rFonts w:eastAsia="Times New Roman"/>
                <w:b/>
                <w:bCs/>
                <w:sz w:val="20"/>
                <w:szCs w:val="20"/>
                <w:lang w:eastAsia="ru-RU"/>
              </w:rPr>
            </w:pPr>
          </w:p>
        </w:tc>
        <w:tc>
          <w:tcPr>
            <w:tcW w:w="410" w:type="pct"/>
          </w:tcPr>
          <w:p w:rsidR="0010048D" w:rsidRPr="00E714CD" w:rsidRDefault="0010048D" w:rsidP="00535D47">
            <w:pPr>
              <w:spacing w:line="276" w:lineRule="auto"/>
              <w:jc w:val="right"/>
              <w:rPr>
                <w:rFonts w:eastAsia="Times New Roman"/>
                <w:b/>
                <w:bCs/>
                <w:sz w:val="20"/>
                <w:szCs w:val="20"/>
                <w:lang w:eastAsia="ru-RU"/>
              </w:rPr>
            </w:pPr>
          </w:p>
        </w:tc>
        <w:tc>
          <w:tcPr>
            <w:tcW w:w="735" w:type="pct"/>
          </w:tcPr>
          <w:p w:rsidR="0010048D" w:rsidRPr="00E714CD" w:rsidRDefault="0010048D" w:rsidP="00535D47">
            <w:pPr>
              <w:spacing w:line="276" w:lineRule="auto"/>
              <w:jc w:val="both"/>
              <w:rPr>
                <w:rFonts w:eastAsia="Times New Roman"/>
                <w:b/>
                <w:bCs/>
                <w:sz w:val="20"/>
                <w:szCs w:val="20"/>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rsidTr="007D3F4C">
        <w:trPr>
          <w:cantSplit/>
          <w:trHeight w:val="1134"/>
        </w:trPr>
        <w:tc>
          <w:tcPr>
            <w:tcW w:w="346" w:type="pct"/>
            <w:vMerge w:val="restar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Виды работы на практике, включая самостоятельную работу обучающихся, ч</w:t>
            </w:r>
          </w:p>
        </w:tc>
      </w:tr>
      <w:tr w:rsidR="008121D8" w:rsidRPr="00E714CD" w:rsidTr="007D3F4C">
        <w:trPr>
          <w:cantSplit/>
          <w:trHeight w:val="2098"/>
        </w:trPr>
        <w:tc>
          <w:tcPr>
            <w:tcW w:w="346" w:type="pct"/>
            <w:vMerge/>
            <w:vAlign w:val="center"/>
          </w:tcPr>
          <w:p w:rsidR="008121D8" w:rsidRPr="00E714CD" w:rsidRDefault="008121D8" w:rsidP="007D3F4C">
            <w:pPr>
              <w:spacing w:line="276" w:lineRule="auto"/>
              <w:jc w:val="center"/>
              <w:rPr>
                <w:rFonts w:eastAsia="Times New Roman"/>
                <w:sz w:val="20"/>
                <w:szCs w:val="20"/>
                <w:lang w:eastAsia="ru-RU"/>
              </w:rPr>
            </w:pPr>
          </w:p>
        </w:tc>
        <w:tc>
          <w:tcPr>
            <w:tcW w:w="3295" w:type="pct"/>
            <w:vMerge/>
          </w:tcPr>
          <w:p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rsidTr="007D3F4C">
        <w:trPr>
          <w:trHeight w:val="559"/>
        </w:trPr>
        <w:tc>
          <w:tcPr>
            <w:tcW w:w="346"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проверками пути с применением путеизмерительных тележек, вагонов- путеизмерителей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 с назначением мастерских.</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ему контролю рельсов, с наиболее эффективным использованием и содержанием дефектоскопных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bCs/>
                <w:i/>
                <w:sz w:val="20"/>
                <w:szCs w:val="20"/>
                <w:lang w:eastAsia="ru-RU"/>
              </w:rPr>
            </w:pPr>
          </w:p>
        </w:tc>
      </w:tr>
      <w:tr w:rsidR="008121D8" w:rsidRPr="00E714CD" w:rsidTr="007D3F4C">
        <w:tc>
          <w:tcPr>
            <w:tcW w:w="346" w:type="pct"/>
            <w:vAlign w:val="center"/>
          </w:tcPr>
          <w:p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Pr="000C7521" w:rsidRDefault="007D3F4C" w:rsidP="00FC143A">
      <w:pPr>
        <w:widowControl w:val="0"/>
        <w:autoSpaceDE w:val="0"/>
        <w:autoSpaceDN w:val="0"/>
        <w:adjustRightInd w:val="0"/>
        <w:rPr>
          <w:rFonts w:eastAsiaTheme="minorEastAsia"/>
          <w:lang w:eastAsia="ru-RU"/>
        </w:rPr>
      </w:pPr>
      <w:r w:rsidRPr="000C7521">
        <w:t xml:space="preserve">Реализация программы производственной практики (преддипломной) </w:t>
      </w:r>
      <w:r w:rsidR="00FC143A">
        <w:t>– базовые предприятия.</w:t>
      </w:r>
      <w:r w:rsidRPr="000C7521">
        <w:rPr>
          <w:rFonts w:eastAsia="Times New Roman"/>
          <w:lang w:eastAsia="ru-RU"/>
        </w:rPr>
        <w:t xml:space="preserve"> </w:t>
      </w: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0C7521" w:rsidRDefault="00B055A4" w:rsidP="00B055A4">
      <w:pPr>
        <w:ind w:firstLine="708"/>
        <w:jc w:val="both"/>
        <w:rPr>
          <w:lang w:eastAsia="ru-RU"/>
        </w:rPr>
      </w:pPr>
      <w:r w:rsidRPr="000C7521">
        <w:rPr>
          <w:lang w:eastAsia="ru-RU"/>
        </w:rPr>
        <w:t>В процессе практики студенты обязаны:</w:t>
      </w:r>
    </w:p>
    <w:p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rsidR="00B055A4" w:rsidRPr="000C7521" w:rsidRDefault="00B055A4" w:rsidP="00B055A4">
      <w:pPr>
        <w:ind w:firstLine="708"/>
        <w:jc w:val="both"/>
        <w:rPr>
          <w:lang w:eastAsia="ru-RU"/>
        </w:rPr>
      </w:pPr>
      <w:r w:rsidRPr="000C7521">
        <w:rPr>
          <w:lang w:eastAsia="ru-RU"/>
        </w:rPr>
        <w:lastRenderedPageBreak/>
        <w:t>- получать знания по организации труда и управления производством, современной технологии, научной организации труда;</w:t>
      </w:r>
    </w:p>
    <w:p w:rsidR="00B055A4" w:rsidRPr="000C7521" w:rsidRDefault="00B055A4" w:rsidP="00B055A4">
      <w:pPr>
        <w:ind w:firstLine="708"/>
        <w:jc w:val="both"/>
        <w:rPr>
          <w:lang w:eastAsia="ru-RU"/>
        </w:rPr>
      </w:pPr>
      <w:r w:rsidRPr="000C7521">
        <w:rPr>
          <w:lang w:eastAsia="ru-RU"/>
        </w:rPr>
        <w:t>- вести дневник практики;</w:t>
      </w:r>
    </w:p>
    <w:p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0C7521" w:rsidRDefault="00B055A4" w:rsidP="00B055A4">
      <w:pPr>
        <w:jc w:val="both"/>
        <w:rPr>
          <w:lang w:eastAsia="ru-RU"/>
        </w:rPr>
      </w:pPr>
      <w:r w:rsidRPr="000C7521">
        <w:rPr>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0C7521" w:rsidRDefault="00797A9C" w:rsidP="00797A9C">
      <w:pPr>
        <w:ind w:firstLine="709"/>
        <w:jc w:val="both"/>
      </w:pPr>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0C7521" w:rsidRDefault="00797A9C" w:rsidP="00797A9C">
      <w:pPr>
        <w:ind w:firstLine="708"/>
        <w:jc w:val="both"/>
        <w:rPr>
          <w:b/>
        </w:rPr>
      </w:pPr>
      <w:r w:rsidRPr="000C7521">
        <w:t>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rsidTr="00D36502">
        <w:tc>
          <w:tcPr>
            <w:tcW w:w="2937" w:type="dxa"/>
          </w:tcPr>
          <w:p w:rsidR="00797A9C" w:rsidRPr="000C7521" w:rsidRDefault="00797A9C" w:rsidP="007D3F4C">
            <w:pPr>
              <w:jc w:val="center"/>
              <w:rPr>
                <w:b/>
                <w:bCs/>
                <w:sz w:val="20"/>
                <w:szCs w:val="20"/>
              </w:rPr>
            </w:pPr>
            <w:r w:rsidRPr="000C7521">
              <w:rPr>
                <w:b/>
                <w:bCs/>
                <w:sz w:val="20"/>
                <w:szCs w:val="20"/>
              </w:rPr>
              <w:t>Результаты</w:t>
            </w:r>
          </w:p>
          <w:p w:rsidR="00797A9C" w:rsidRPr="000C7521" w:rsidRDefault="00797A9C" w:rsidP="007D3F4C">
            <w:pPr>
              <w:jc w:val="center"/>
              <w:rPr>
                <w:b/>
                <w:bCs/>
                <w:sz w:val="20"/>
                <w:szCs w:val="20"/>
              </w:rPr>
            </w:pPr>
            <w:r w:rsidRPr="000C7521">
              <w:rPr>
                <w:b/>
                <w:bCs/>
                <w:sz w:val="20"/>
                <w:szCs w:val="20"/>
              </w:rPr>
              <w:t>(освоенные</w:t>
            </w:r>
          </w:p>
          <w:p w:rsidR="00797A9C" w:rsidRPr="000C7521" w:rsidRDefault="00797A9C" w:rsidP="007D3F4C">
            <w:pPr>
              <w:jc w:val="center"/>
              <w:rPr>
                <w:b/>
                <w:bCs/>
                <w:sz w:val="20"/>
                <w:szCs w:val="20"/>
              </w:rPr>
            </w:pPr>
            <w:r w:rsidRPr="000C7521">
              <w:rPr>
                <w:b/>
                <w:bCs/>
                <w:sz w:val="20"/>
                <w:szCs w:val="20"/>
              </w:rPr>
              <w:t>общие</w:t>
            </w:r>
          </w:p>
          <w:p w:rsidR="00797A9C" w:rsidRPr="000C7521" w:rsidRDefault="00797A9C" w:rsidP="007D3F4C">
            <w:pPr>
              <w:jc w:val="center"/>
              <w:rPr>
                <w:b/>
                <w:sz w:val="20"/>
                <w:szCs w:val="20"/>
              </w:rPr>
            </w:pPr>
            <w:r w:rsidRPr="000C7521">
              <w:rPr>
                <w:b/>
                <w:bCs/>
                <w:sz w:val="20"/>
                <w:szCs w:val="20"/>
              </w:rPr>
              <w:t>компетенции)</w:t>
            </w:r>
          </w:p>
        </w:tc>
        <w:tc>
          <w:tcPr>
            <w:tcW w:w="4408" w:type="dxa"/>
          </w:tcPr>
          <w:p w:rsidR="00797A9C" w:rsidRPr="000C7521" w:rsidRDefault="00797A9C" w:rsidP="007D3F4C">
            <w:pPr>
              <w:jc w:val="center"/>
              <w:rPr>
                <w:b/>
                <w:sz w:val="20"/>
                <w:szCs w:val="20"/>
              </w:rPr>
            </w:pPr>
            <w:r w:rsidRPr="000C7521">
              <w:rPr>
                <w:b/>
                <w:sz w:val="20"/>
                <w:szCs w:val="20"/>
              </w:rPr>
              <w:t>Основные показатели оценки</w:t>
            </w:r>
          </w:p>
          <w:p w:rsidR="00797A9C" w:rsidRPr="000C7521" w:rsidRDefault="00797A9C" w:rsidP="007D3F4C">
            <w:pPr>
              <w:jc w:val="center"/>
              <w:rPr>
                <w:b/>
                <w:sz w:val="20"/>
                <w:szCs w:val="20"/>
              </w:rPr>
            </w:pPr>
            <w:r w:rsidRPr="000C7521">
              <w:rPr>
                <w:b/>
                <w:sz w:val="20"/>
                <w:szCs w:val="20"/>
              </w:rPr>
              <w:t>результата</w:t>
            </w:r>
          </w:p>
        </w:tc>
        <w:tc>
          <w:tcPr>
            <w:tcW w:w="3076" w:type="dxa"/>
          </w:tcPr>
          <w:p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1 Выбирать способы решения задач профессиональной деятельности применительно к различным контекстам.</w:t>
            </w:r>
          </w:p>
        </w:tc>
        <w:tc>
          <w:tcPr>
            <w:tcW w:w="4408" w:type="dxa"/>
          </w:tcPr>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 xml:space="preserve">ОК 3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0C7521">
              <w:rPr>
                <w:sz w:val="20"/>
                <w:szCs w:val="20"/>
              </w:rPr>
              <w:lastRenderedPageBreak/>
              <w:t>использовать знания по финансовой грамотности в различных жизненных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саморегуляции и саморазвития в </w:t>
            </w:r>
            <w:r w:rsidRPr="000C7521">
              <w:rPr>
                <w:rFonts w:eastAsia="Arial Unicode MS"/>
                <w:sz w:val="20"/>
                <w:szCs w:val="20"/>
                <w:lang w:eastAsia="ru-RU"/>
              </w:rPr>
              <w:lastRenderedPageBreak/>
              <w:t xml:space="preserve">целях эффективной профессиональной и личностной самореализации и развития карьеры;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4 Эффективно взаимодействовать и работать в коллективе и команде.</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 xml:space="preserve">ОК 7 Содействовать сохранению окружающей среды, ресурсосбережению, </w:t>
            </w:r>
            <w:r w:rsidRPr="000C7521">
              <w:rPr>
                <w:sz w:val="20"/>
                <w:szCs w:val="20"/>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пропагандировать и соблюдать нормы экологической чистоты и безопасности;</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w:t>
            </w:r>
            <w:r w:rsidRPr="000C7521">
              <w:rPr>
                <w:rFonts w:eastAsia="Arial Unicode MS"/>
                <w:sz w:val="20"/>
                <w:szCs w:val="20"/>
                <w:lang w:eastAsia="ru-RU"/>
              </w:rPr>
              <w:lastRenderedPageBreak/>
              <w:t>ресурсов и сохранению окружающей среды, участвовать в природоохранных мероприятиях;</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xml:space="preserve">, </w:t>
            </w:r>
            <w:r w:rsidRPr="000C7521">
              <w:rPr>
                <w:color w:val="000000"/>
                <w:sz w:val="20"/>
                <w:szCs w:val="20"/>
              </w:rPr>
              <w:lastRenderedPageBreak/>
              <w:t>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9 Пользоваться профессиональной документацией на государственном и иностранном языках.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0C7521" w:rsidRDefault="00DB7611" w:rsidP="007D3F4C">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Pr="00557A39" w:rsidRDefault="00797A9C" w:rsidP="00797A9C">
      <w:pPr>
        <w:rPr>
          <w:bCs/>
          <w:color w:val="000000"/>
          <w:sz w:val="28"/>
        </w:rPr>
      </w:pPr>
    </w:p>
    <w:p w:rsidR="00797A9C" w:rsidRPr="000C7521" w:rsidRDefault="00797A9C" w:rsidP="00797A9C">
      <w:pPr>
        <w:ind w:firstLine="709"/>
        <w:jc w:val="both"/>
      </w:pPr>
      <w:r w:rsidRPr="000C7521">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rsidTr="00DB7611">
        <w:tc>
          <w:tcPr>
            <w:tcW w:w="2652" w:type="dxa"/>
            <w:vAlign w:val="center"/>
          </w:tcPr>
          <w:p w:rsidR="00595EE4" w:rsidRPr="000C7521" w:rsidRDefault="00595EE4" w:rsidP="00595EE4">
            <w:pPr>
              <w:jc w:val="center"/>
              <w:rPr>
                <w:b/>
                <w:bCs/>
                <w:sz w:val="20"/>
                <w:szCs w:val="20"/>
              </w:rPr>
            </w:pPr>
            <w:r w:rsidRPr="000C7521">
              <w:rPr>
                <w:b/>
                <w:bCs/>
                <w:sz w:val="20"/>
                <w:szCs w:val="20"/>
              </w:rPr>
              <w:t>Результаты</w:t>
            </w:r>
          </w:p>
          <w:p w:rsidR="00595EE4" w:rsidRPr="000C7521" w:rsidRDefault="00595EE4" w:rsidP="00595EE4">
            <w:pPr>
              <w:jc w:val="center"/>
              <w:rPr>
                <w:b/>
                <w:bCs/>
                <w:sz w:val="20"/>
                <w:szCs w:val="20"/>
              </w:rPr>
            </w:pPr>
            <w:r w:rsidRPr="000C7521">
              <w:rPr>
                <w:b/>
                <w:bCs/>
                <w:sz w:val="20"/>
                <w:szCs w:val="20"/>
              </w:rPr>
              <w:t>(освоенные</w:t>
            </w:r>
          </w:p>
          <w:p w:rsidR="00595EE4" w:rsidRPr="000C7521" w:rsidRDefault="00595EE4" w:rsidP="00595EE4">
            <w:pPr>
              <w:jc w:val="center"/>
              <w:rPr>
                <w:b/>
                <w:bCs/>
                <w:sz w:val="20"/>
                <w:szCs w:val="20"/>
              </w:rPr>
            </w:pPr>
            <w:r w:rsidRPr="000C7521">
              <w:rPr>
                <w:b/>
                <w:bCs/>
                <w:sz w:val="20"/>
                <w:szCs w:val="20"/>
              </w:rPr>
              <w:t>профессиональные</w:t>
            </w:r>
          </w:p>
          <w:p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rsidR="00595EE4" w:rsidRPr="000C7521" w:rsidRDefault="00595EE4" w:rsidP="00595EE4">
            <w:pPr>
              <w:jc w:val="center"/>
              <w:rPr>
                <w:b/>
                <w:sz w:val="20"/>
                <w:szCs w:val="20"/>
              </w:rPr>
            </w:pPr>
            <w:r w:rsidRPr="000C7521">
              <w:rPr>
                <w:b/>
                <w:sz w:val="20"/>
                <w:szCs w:val="20"/>
              </w:rPr>
              <w:t>Основные показатели оценки</w:t>
            </w:r>
          </w:p>
          <w:p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1.1. Выполнять различные виды геодезических съемок.</w:t>
            </w:r>
          </w:p>
        </w:tc>
        <w:tc>
          <w:tcPr>
            <w:tcW w:w="4287" w:type="dxa"/>
          </w:tcPr>
          <w:p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1.2. Обрабатывать материалы геодезических съемок</w:t>
            </w:r>
          </w:p>
        </w:tc>
        <w:tc>
          <w:tcPr>
            <w:tcW w:w="4287" w:type="dxa"/>
          </w:tcPr>
          <w:p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2.1. Участвовать в проектировании и строительстве железных дорог, зданий и сооружений</w:t>
            </w:r>
          </w:p>
        </w:tc>
        <w:tc>
          <w:tcPr>
            <w:tcW w:w="4287" w:type="dxa"/>
          </w:tcPr>
          <w:p w:rsidR="00DB7611" w:rsidRPr="000C7521" w:rsidRDefault="00DB7611" w:rsidP="00DB7611">
            <w:pPr>
              <w:rPr>
                <w:sz w:val="20"/>
                <w:szCs w:val="20"/>
              </w:rPr>
            </w:pPr>
            <w:r w:rsidRPr="000C7521">
              <w:rPr>
                <w:sz w:val="20"/>
                <w:szCs w:val="20"/>
              </w:rPr>
              <w:t xml:space="preserve">Разработка технологических процессов текущего содержания, ремонтных </w:t>
            </w:r>
          </w:p>
          <w:p w:rsidR="00DB7611" w:rsidRPr="000C7521" w:rsidRDefault="00DB7611" w:rsidP="00DB7611">
            <w:pPr>
              <w:rPr>
                <w:sz w:val="20"/>
                <w:szCs w:val="20"/>
              </w:rPr>
            </w:pPr>
            <w:r w:rsidRPr="000C7521">
              <w:rPr>
                <w:sz w:val="20"/>
                <w:szCs w:val="20"/>
              </w:rPr>
              <w:t>и строительных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2.2. Производить ремонт и строительство железнодорожного пути с </w:t>
            </w:r>
            <w:r w:rsidRPr="000C7521">
              <w:rPr>
                <w:sz w:val="20"/>
                <w:szCs w:val="20"/>
              </w:rPr>
              <w:lastRenderedPageBreak/>
              <w:t>использованием средств механизации</w:t>
            </w:r>
          </w:p>
        </w:tc>
        <w:tc>
          <w:tcPr>
            <w:tcW w:w="4287" w:type="dxa"/>
          </w:tcPr>
          <w:p w:rsidR="00DB7611" w:rsidRPr="000C7521" w:rsidRDefault="00DB7611" w:rsidP="00DB7611">
            <w:pPr>
              <w:rPr>
                <w:sz w:val="20"/>
                <w:szCs w:val="20"/>
              </w:rPr>
            </w:pPr>
            <w:r w:rsidRPr="000C7521">
              <w:rPr>
                <w:sz w:val="20"/>
                <w:szCs w:val="20"/>
              </w:rPr>
              <w:lastRenderedPageBreak/>
              <w:t xml:space="preserve">Выполнение основных видов работ по текущему содержанию и ремонту пути в соответствии с требованиями технологических </w:t>
            </w:r>
            <w:r w:rsidRPr="000C7521">
              <w:rPr>
                <w:sz w:val="20"/>
                <w:szCs w:val="20"/>
              </w:rPr>
              <w:lastRenderedPageBreak/>
              <w:t>процессов. Применение машин и механизмов при ремонтных и строительных работах, с соблюдением правил техники безопасности.</w:t>
            </w:r>
          </w:p>
        </w:tc>
        <w:tc>
          <w:tcPr>
            <w:tcW w:w="3092" w:type="dxa"/>
          </w:tcPr>
          <w:p w:rsidR="00DB7611" w:rsidRPr="000C7521" w:rsidRDefault="00DB7611" w:rsidP="00DB7611">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xml:space="preserve">, </w:t>
            </w:r>
            <w:r w:rsidRPr="000C7521">
              <w:rPr>
                <w:color w:val="000000"/>
                <w:sz w:val="20"/>
                <w:szCs w:val="20"/>
              </w:rPr>
              <w:lastRenderedPageBreak/>
              <w:t>дифференцированный зачет</w:t>
            </w:r>
          </w:p>
        </w:tc>
      </w:tr>
      <w:tr w:rsidR="00DB7611" w:rsidRPr="000C7521" w:rsidTr="00DB7611">
        <w:tc>
          <w:tcPr>
            <w:tcW w:w="2652" w:type="dxa"/>
          </w:tcPr>
          <w:p w:rsidR="00DB7611" w:rsidRPr="000C7521" w:rsidRDefault="00DB7611" w:rsidP="00BB6844">
            <w:pPr>
              <w:rPr>
                <w:sz w:val="20"/>
                <w:szCs w:val="20"/>
              </w:rPr>
            </w:pPr>
            <w:r w:rsidRPr="000C7521">
              <w:rPr>
                <w:sz w:val="20"/>
                <w:szCs w:val="20"/>
              </w:rPr>
              <w:lastRenderedPageBreak/>
              <w:t>ПК 2.3. Контролировать качество текущего содержания пути, ремонтных и строительных работ, организовывать их приемку</w:t>
            </w:r>
          </w:p>
        </w:tc>
        <w:tc>
          <w:tcPr>
            <w:tcW w:w="4287" w:type="dxa"/>
          </w:tcPr>
          <w:p w:rsidR="00DB7611" w:rsidRPr="000C7521" w:rsidRDefault="00DB7611"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rsidR="00DB7611" w:rsidRPr="000C7521" w:rsidRDefault="00DB7611"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2.4. Разрабатывать технологические процессы производства ремонтных работ железнодорожного пути и сооружений</w:t>
            </w:r>
          </w:p>
        </w:tc>
        <w:tc>
          <w:tcPr>
            <w:tcW w:w="4287" w:type="dxa"/>
          </w:tcPr>
          <w:p w:rsidR="00DB7611" w:rsidRPr="000C7521" w:rsidRDefault="00DB7611"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rsidR="00DB7611" w:rsidRPr="000C7521" w:rsidRDefault="00DB7611"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rsidR="00DB7611" w:rsidRPr="000C7521" w:rsidRDefault="00DB7611" w:rsidP="00DB7611">
            <w:pPr>
              <w:rPr>
                <w:sz w:val="20"/>
                <w:szCs w:val="20"/>
              </w:rPr>
            </w:pPr>
            <w:r w:rsidRPr="000C7521">
              <w:rPr>
                <w:sz w:val="20"/>
                <w:szCs w:val="20"/>
              </w:rPr>
              <w:t>Определение конструкции железнодорожного пути и искусственных сооружений. Выявление имеющихся неисправностей элементов верхнего строения пути, земляного полотна.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3.2. Обеспечивать требования к искусственным сооружениям на железнодорожном транспорте.</w:t>
            </w:r>
          </w:p>
        </w:tc>
        <w:tc>
          <w:tcPr>
            <w:tcW w:w="4287" w:type="dxa"/>
          </w:tcPr>
          <w:p w:rsidR="00DB7611" w:rsidRPr="000C7521" w:rsidRDefault="00DB7611"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rsidR="00DB7611" w:rsidRPr="000C7521" w:rsidRDefault="00DB7611"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287" w:type="dxa"/>
          </w:tcPr>
          <w:p w:rsidR="00DB7611" w:rsidRPr="000C7521" w:rsidRDefault="00DB7611" w:rsidP="00DB7611">
            <w:pPr>
              <w:rPr>
                <w:sz w:val="20"/>
                <w:szCs w:val="20"/>
              </w:rPr>
            </w:pPr>
            <w:r w:rsidRPr="000C7521">
              <w:rPr>
                <w:sz w:val="20"/>
                <w:szCs w:val="20"/>
              </w:rPr>
              <w:t xml:space="preserve">Умение производить организацию и </w:t>
            </w:r>
          </w:p>
          <w:p w:rsidR="00DB7611" w:rsidRPr="000C7521" w:rsidRDefault="00DB7611" w:rsidP="00DB7611">
            <w:pPr>
              <w:rPr>
                <w:sz w:val="20"/>
                <w:szCs w:val="20"/>
              </w:rPr>
            </w:pPr>
            <w:r w:rsidRPr="000C7521">
              <w:rPr>
                <w:sz w:val="20"/>
                <w:szCs w:val="20"/>
              </w:rPr>
              <w:t xml:space="preserve">планирование работы структурных </w:t>
            </w:r>
          </w:p>
          <w:p w:rsidR="00DB7611" w:rsidRPr="000C7521" w:rsidRDefault="00DB7611" w:rsidP="00DB7611">
            <w:pPr>
              <w:rPr>
                <w:sz w:val="20"/>
                <w:szCs w:val="20"/>
              </w:rPr>
            </w:pPr>
            <w:r w:rsidRPr="000C7521">
              <w:rPr>
                <w:sz w:val="20"/>
                <w:szCs w:val="20"/>
              </w:rPr>
              <w:t>подразделений путевого хозяйства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4.2. Осуществлять руководство выполняемыми работами, вести отчетную и техническую документацию</w:t>
            </w:r>
          </w:p>
        </w:tc>
        <w:tc>
          <w:tcPr>
            <w:tcW w:w="4287" w:type="dxa"/>
          </w:tcPr>
          <w:p w:rsidR="00DB7611" w:rsidRPr="000C7521" w:rsidRDefault="00DB7611"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rsidR="00DB7611" w:rsidRPr="000C7521" w:rsidRDefault="00DB7611"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4.4. Обеспечивать </w:t>
            </w:r>
            <w:r w:rsidRPr="000C7521">
              <w:rPr>
                <w:sz w:val="20"/>
                <w:szCs w:val="20"/>
              </w:rPr>
              <w:lastRenderedPageBreak/>
              <w:t>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287" w:type="dxa"/>
          </w:tcPr>
          <w:p w:rsidR="00DB7611" w:rsidRPr="000C7521" w:rsidRDefault="00DB7611" w:rsidP="00DB7611">
            <w:pPr>
              <w:rPr>
                <w:sz w:val="20"/>
                <w:szCs w:val="20"/>
              </w:rPr>
            </w:pPr>
            <w:r w:rsidRPr="000C7521">
              <w:rPr>
                <w:sz w:val="20"/>
                <w:szCs w:val="20"/>
              </w:rPr>
              <w:lastRenderedPageBreak/>
              <w:t xml:space="preserve">Выполнение организации производственного и </w:t>
            </w:r>
            <w:r w:rsidRPr="000C7521">
              <w:rPr>
                <w:sz w:val="20"/>
                <w:szCs w:val="20"/>
              </w:rPr>
              <w:lastRenderedPageBreak/>
              <w:t>технологического процессов, знание правил техники безопасности, проведение инструктажа</w:t>
            </w:r>
          </w:p>
        </w:tc>
        <w:tc>
          <w:tcPr>
            <w:tcW w:w="3092" w:type="dxa"/>
          </w:tcPr>
          <w:p w:rsidR="00DB7611" w:rsidRPr="000C7521" w:rsidRDefault="00DB7611" w:rsidP="00DB7611">
            <w:pPr>
              <w:rPr>
                <w:color w:val="000000"/>
                <w:sz w:val="20"/>
                <w:szCs w:val="20"/>
              </w:rPr>
            </w:pPr>
            <w:r w:rsidRPr="000C7521">
              <w:rPr>
                <w:color w:val="000000"/>
                <w:sz w:val="20"/>
                <w:szCs w:val="20"/>
              </w:rPr>
              <w:lastRenderedPageBreak/>
              <w:t xml:space="preserve">Оценка деятельности в ходе </w:t>
            </w:r>
            <w:r w:rsidRPr="000C7521">
              <w:rPr>
                <w:color w:val="000000"/>
                <w:sz w:val="20"/>
                <w:szCs w:val="20"/>
              </w:rPr>
              <w:lastRenderedPageBreak/>
              <w:t xml:space="preserve">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lastRenderedPageBreak/>
              <w:t>ПК 4.5. Организовывать взаимодействие между структурными подразделениями организации</w:t>
            </w:r>
          </w:p>
        </w:tc>
        <w:tc>
          <w:tcPr>
            <w:tcW w:w="4287" w:type="dxa"/>
          </w:tcPr>
          <w:p w:rsidR="00DB7611" w:rsidRPr="000C7521" w:rsidRDefault="00DB7611"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7D" w:rsidRDefault="002C607D" w:rsidP="005D7A99">
      <w:r>
        <w:separator/>
      </w:r>
    </w:p>
  </w:endnote>
  <w:endnote w:type="continuationSeparator" w:id="0">
    <w:p w:rsidR="002C607D" w:rsidRDefault="002C607D"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70970"/>
      <w:docPartObj>
        <w:docPartGallery w:val="Page Numbers (Bottom of Page)"/>
        <w:docPartUnique/>
      </w:docPartObj>
    </w:sdtPr>
    <w:sdtEndPr/>
    <w:sdtContent>
      <w:p w:rsidR="0080140F" w:rsidRDefault="0080140F">
        <w:pPr>
          <w:pStyle w:val="ad"/>
          <w:jc w:val="right"/>
        </w:pPr>
        <w:r>
          <w:fldChar w:fldCharType="begin"/>
        </w:r>
        <w:r>
          <w:instrText>PAGE   \* MERGEFORMAT</w:instrText>
        </w:r>
        <w:r>
          <w:fldChar w:fldCharType="separate"/>
        </w:r>
        <w:r w:rsidR="001F15CD">
          <w:rPr>
            <w:noProof/>
          </w:rPr>
          <w:t>5</w:t>
        </w:r>
        <w:r>
          <w:fldChar w:fldCharType="end"/>
        </w:r>
      </w:p>
    </w:sdtContent>
  </w:sdt>
  <w:p w:rsidR="0080140F" w:rsidRDefault="0080140F"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7D" w:rsidRDefault="002C607D" w:rsidP="005D7A99">
      <w:r>
        <w:separator/>
      </w:r>
    </w:p>
  </w:footnote>
  <w:footnote w:type="continuationSeparator" w:id="0">
    <w:p w:rsidR="002C607D" w:rsidRDefault="002C607D"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C7521"/>
    <w:rsid w:val="000E35F1"/>
    <w:rsid w:val="000E586A"/>
    <w:rsid w:val="0010048D"/>
    <w:rsid w:val="00105942"/>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1F15CD"/>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C607D"/>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101D"/>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3133"/>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162F"/>
    <w:rsid w:val="007F40A0"/>
    <w:rsid w:val="007F658E"/>
    <w:rsid w:val="00801236"/>
    <w:rsid w:val="0080140F"/>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3C0F"/>
    <w:rsid w:val="008D100E"/>
    <w:rsid w:val="008D3E4E"/>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4538"/>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368A7"/>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97A12"/>
    <w:rsid w:val="00FA713F"/>
    <w:rsid w:val="00FA7CE1"/>
    <w:rsid w:val="00FB0A12"/>
    <w:rsid w:val="00FB3C26"/>
    <w:rsid w:val="00FC143A"/>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0C0B9-D45E-4BCE-BE38-B5764A89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9858</Words>
  <Characters>56196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cp:lastPrinted>2024-10-04T05:10:00Z</cp:lastPrinted>
  <dcterms:created xsi:type="dcterms:W3CDTF">2025-03-05T12:33:00Z</dcterms:created>
  <dcterms:modified xsi:type="dcterms:W3CDTF">2025-03-05T12:33:00Z</dcterms:modified>
</cp:coreProperties>
</file>