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2C5" w:rsidRDefault="001E5F33" w:rsidP="006032C5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Приложение </w:t>
      </w:r>
    </w:p>
    <w:p w:rsidR="001E5F33" w:rsidRPr="003F390A" w:rsidRDefault="001E5F33" w:rsidP="006032C5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 </w:t>
      </w:r>
      <w:r w:rsidR="006032C5">
        <w:rPr>
          <w:rFonts w:ascii="Times New Roman" w:hAnsi="Times New Roman"/>
          <w:bCs/>
          <w:sz w:val="24"/>
          <w:szCs w:val="24"/>
          <w:lang w:eastAsia="ru-RU"/>
        </w:rPr>
        <w:t>ОП</w:t>
      </w:r>
      <w:r w:rsidR="006032C5" w:rsidRPr="00F712FC">
        <w:rPr>
          <w:rFonts w:ascii="Times New Roman" w:hAnsi="Times New Roman"/>
          <w:bCs/>
          <w:sz w:val="24"/>
          <w:szCs w:val="24"/>
          <w:lang w:eastAsia="ru-RU"/>
        </w:rPr>
        <w:t>ОП-П по специальности</w:t>
      </w:r>
      <w:r w:rsidR="006032C5" w:rsidRPr="00F712FC">
        <w:rPr>
          <w:rFonts w:ascii="Times New Roman" w:hAnsi="Times New Roman"/>
          <w:bCs/>
          <w:i/>
          <w:sz w:val="24"/>
          <w:szCs w:val="24"/>
          <w:lang w:eastAsia="ru-RU"/>
        </w:rPr>
        <w:br/>
      </w:r>
      <w:r w:rsidR="006032C5" w:rsidRPr="00EC3F24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13.02.07 Электроснабжение (по отраслям)</w:t>
      </w:r>
    </w:p>
    <w:p w:rsidR="001E5F33" w:rsidRDefault="001E5F33" w:rsidP="001E5F3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5F33" w:rsidRDefault="001E5F33" w:rsidP="001E5F33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1E5F33" w:rsidRPr="003F390A" w:rsidRDefault="001E5F33" w:rsidP="001E5F33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1E5F33" w:rsidRDefault="001E5F33" w:rsidP="001E5F33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1E5F33" w:rsidRPr="004E703F" w:rsidRDefault="001E5F33" w:rsidP="001E5F33">
      <w:pPr>
        <w:widowControl w:val="0"/>
        <w:autoSpaceDE w:val="0"/>
        <w:autoSpaceDN w:val="0"/>
        <w:spacing w:after="0" w:line="240" w:lineRule="auto"/>
        <w:ind w:left="175"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1E5F33" w:rsidRPr="004E703F" w:rsidRDefault="001E5F33" w:rsidP="001E5F33">
      <w:pPr>
        <w:widowControl w:val="0"/>
        <w:autoSpaceDE w:val="0"/>
        <w:autoSpaceDN w:val="0"/>
        <w:spacing w:before="119" w:after="0" w:line="240" w:lineRule="auto"/>
        <w:ind w:left="175" w:right="25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w w:val="105"/>
          <w:sz w:val="28"/>
          <w:szCs w:val="28"/>
        </w:rPr>
        <w:t xml:space="preserve">ПРОФЕССИОНАЛЬНОГО </w:t>
      </w:r>
      <w:r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МОДУЛЯ</w:t>
      </w:r>
    </w:p>
    <w:p w:rsidR="001E5F33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032C5" w:rsidRPr="006032C5" w:rsidRDefault="00AC4E0D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ПМ.07 ВЫПОЛНЕНИЕ РАБОТ ПО ПРОФЕССИИ МАШИНИСТ АВТОМОТРИСЫ</w:t>
      </w:r>
      <w:r w:rsidR="006F3E6D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 xml:space="preserve"> </w:t>
      </w:r>
    </w:p>
    <w:p w:rsidR="001E5F33" w:rsidRPr="004F4576" w:rsidRDefault="001E5F33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18"/>
          <w:szCs w:val="24"/>
        </w:rPr>
      </w:pPr>
      <w:r w:rsidRPr="004F4576">
        <w:rPr>
          <w:rFonts w:ascii="Times New Roman" w:hAnsi="Times New Roman"/>
          <w:sz w:val="18"/>
          <w:szCs w:val="24"/>
        </w:rPr>
        <w:t>наименование дисциплины</w:t>
      </w:r>
      <w:r>
        <w:rPr>
          <w:rFonts w:ascii="Times New Roman" w:hAnsi="Times New Roman"/>
          <w:sz w:val="18"/>
          <w:szCs w:val="24"/>
        </w:rPr>
        <w:t xml:space="preserve"> (модуля)</w:t>
      </w:r>
    </w:p>
    <w:p w:rsidR="001E5F33" w:rsidRDefault="001E5F33" w:rsidP="001E5F33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  <w:r w:rsidR="006032C5">
        <w:rPr>
          <w:rFonts w:ascii="Times New Roman" w:hAnsi="Times New Roman"/>
          <w:b/>
          <w:sz w:val="28"/>
          <w:szCs w:val="28"/>
        </w:rPr>
        <w:t xml:space="preserve"> «Профессионалитет»</w:t>
      </w:r>
    </w:p>
    <w:p w:rsidR="001E5F33" w:rsidRDefault="0023500C" w:rsidP="001E5F33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 w:rsidR="006032C5" w:rsidRPr="006032C5">
        <w:rPr>
          <w:rFonts w:ascii="Times New Roman" w:hAnsi="Times New Roman"/>
          <w:b/>
          <w:sz w:val="28"/>
          <w:szCs w:val="28"/>
          <w:u w:val="single"/>
          <w:lang w:eastAsia="ru-RU"/>
        </w:rPr>
        <w:t>3.02.07 Электроснабжение (по отраслям)</w:t>
      </w:r>
    </w:p>
    <w:p w:rsidR="0023500C" w:rsidRDefault="0023500C" w:rsidP="001E5F33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23500C" w:rsidRPr="008A490A" w:rsidRDefault="0023500C" w:rsidP="0023500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490A">
        <w:rPr>
          <w:rFonts w:ascii="Times New Roman" w:hAnsi="Times New Roman"/>
          <w:b/>
          <w:sz w:val="28"/>
          <w:szCs w:val="28"/>
          <w:lang w:eastAsia="ru-RU"/>
        </w:rPr>
        <w:t>Дополнительный профессиональный блок (работодатель)</w:t>
      </w:r>
    </w:p>
    <w:p w:rsidR="0023500C" w:rsidRDefault="0023500C" w:rsidP="0023500C">
      <w:pPr>
        <w:spacing w:after="0" w:line="360" w:lineRule="exact"/>
        <w:ind w:left="20" w:right="40"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 w:rsidRPr="008A490A">
        <w:rPr>
          <w:rFonts w:ascii="Times New Roman" w:hAnsi="Times New Roman"/>
          <w:bCs/>
          <w:iCs/>
          <w:sz w:val="28"/>
          <w:szCs w:val="28"/>
        </w:rPr>
        <w:t xml:space="preserve">Направленность:  </w:t>
      </w:r>
      <w:r w:rsidRPr="008A490A">
        <w:rPr>
          <w:rFonts w:ascii="Times New Roman" w:hAnsi="Times New Roman"/>
          <w:bCs/>
          <w:sz w:val="28"/>
          <w:szCs w:val="28"/>
        </w:rPr>
        <w:t>Дистанция электроснабжения Дирекции по энергообеспечению -</w:t>
      </w:r>
      <w:r w:rsidRPr="008A490A">
        <w:rPr>
          <w:rFonts w:ascii="Times New Roman" w:hAnsi="Times New Roman"/>
          <w:color w:val="000000"/>
          <w:sz w:val="28"/>
          <w:szCs w:val="28"/>
        </w:rPr>
        <w:t xml:space="preserve"> структурного подразделения Трансэнерго - филиала </w:t>
      </w:r>
    </w:p>
    <w:p w:rsidR="0023500C" w:rsidRPr="008A490A" w:rsidRDefault="0023500C" w:rsidP="0023500C">
      <w:pPr>
        <w:spacing w:after="0" w:line="360" w:lineRule="exact"/>
        <w:ind w:left="20" w:right="40" w:firstLine="720"/>
        <w:jc w:val="center"/>
        <w:rPr>
          <w:rFonts w:ascii="Times New Roman" w:hAnsi="Times New Roman"/>
          <w:sz w:val="24"/>
          <w:szCs w:val="24"/>
        </w:rPr>
      </w:pPr>
      <w:r w:rsidRPr="008A490A">
        <w:rPr>
          <w:rFonts w:ascii="Times New Roman" w:hAnsi="Times New Roman"/>
          <w:color w:val="000000"/>
          <w:sz w:val="28"/>
          <w:szCs w:val="28"/>
        </w:rPr>
        <w:t>ОАО «РЖД»</w:t>
      </w:r>
    </w:p>
    <w:p w:rsidR="0023500C" w:rsidRPr="006032C5" w:rsidRDefault="0023500C" w:rsidP="001E5F33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</w:p>
    <w:p w:rsidR="001E5F33" w:rsidRDefault="001E5F33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1E5F33" w:rsidRDefault="001E5F33" w:rsidP="001E5F33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1E5F33" w:rsidRPr="003F390A" w:rsidRDefault="001E5F33" w:rsidP="001E5F33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1E5F33" w:rsidRDefault="001E5F33" w:rsidP="001E5F33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1E5F33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33792" w:rsidRDefault="00933792" w:rsidP="00933792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  <w:bookmarkStart w:id="0" w:name="_GoBack"/>
      <w:bookmarkEnd w:id="0"/>
    </w:p>
    <w:p w:rsidR="001E5F33" w:rsidRPr="009925C7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lastRenderedPageBreak/>
        <w:t xml:space="preserve">1 </w:t>
      </w:r>
      <w:r w:rsidRPr="009925C7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E95819" w:rsidRPr="0039026C" w:rsidRDefault="001E5F33" w:rsidP="00E9581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925C7">
        <w:rPr>
          <w:rFonts w:ascii="Times New Roman" w:hAnsi="Times New Roman"/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 w:rsidR="00001CB9">
        <w:rPr>
          <w:rFonts w:ascii="Times New Roman" w:hAnsi="Times New Roman"/>
          <w:sz w:val="28"/>
          <w:szCs w:val="28"/>
        </w:rPr>
        <w:t xml:space="preserve">         </w:t>
      </w:r>
      <w:r w:rsidR="00FA0DE5">
        <w:rPr>
          <w:rFonts w:ascii="Times New Roman" w:hAnsi="Times New Roman"/>
          <w:sz w:val="28"/>
          <w:szCs w:val="28"/>
        </w:rPr>
        <w:t xml:space="preserve">  </w:t>
      </w:r>
      <w:r w:rsidR="00AC4E0D">
        <w:rPr>
          <w:rFonts w:ascii="Times New Roman" w:hAnsi="Times New Roman"/>
          <w:b/>
          <w:bCs/>
          <w:iCs/>
          <w:sz w:val="28"/>
          <w:szCs w:val="28"/>
          <w:u w:val="single"/>
          <w:lang w:eastAsia="ru-RU"/>
        </w:rPr>
        <w:t>ВД 7 Управление специальным железнодорожным подвижным составом (самоходным), его техническое обслуживание и ремонт</w:t>
      </w:r>
      <w:r w:rsidR="00E95819" w:rsidRPr="0039026C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1E5F33" w:rsidRPr="0070594B" w:rsidRDefault="001E5F33" w:rsidP="00FA0D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0594B">
        <w:rPr>
          <w:rFonts w:ascii="Times New Roman" w:hAnsi="Times New Roman"/>
          <w:sz w:val="28"/>
          <w:szCs w:val="28"/>
        </w:rPr>
        <w:t>(наименование вида деятельности по ФГОС)</w:t>
      </w:r>
    </w:p>
    <w:p w:rsidR="001E5F33" w:rsidRPr="009925C7" w:rsidRDefault="001E5F33" w:rsidP="001E5F33">
      <w:pPr>
        <w:autoSpaceDE w:val="0"/>
        <w:autoSpaceDN w:val="0"/>
        <w:adjustRightInd w:val="0"/>
        <w:spacing w:before="12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 xml:space="preserve">Формой итоговой аттестации по профессиональному модулю является </w:t>
      </w:r>
      <w:r w:rsidRPr="009925C7">
        <w:rPr>
          <w:rFonts w:ascii="Times New Roman" w:hAnsi="Times New Roman"/>
          <w:b/>
          <w:bCs/>
          <w:sz w:val="28"/>
          <w:szCs w:val="28"/>
        </w:rPr>
        <w:t>экзамен (квалификационный)</w:t>
      </w:r>
      <w:r w:rsidRPr="009925C7">
        <w:rPr>
          <w:rFonts w:ascii="Times New Roman" w:hAnsi="Times New Roman"/>
          <w:sz w:val="28"/>
          <w:szCs w:val="28"/>
        </w:rPr>
        <w:t xml:space="preserve">. Итогом экзамена (квалификационного) является однозначное решение: </w:t>
      </w:r>
      <w:r w:rsidRPr="009925C7">
        <w:rPr>
          <w:rFonts w:ascii="Times New Roman" w:hAnsi="Times New Roman"/>
          <w:bCs/>
          <w:i/>
          <w:sz w:val="28"/>
          <w:szCs w:val="28"/>
        </w:rPr>
        <w:t>«Вид профессиональной деятельности освоен»</w:t>
      </w:r>
      <w:r w:rsidRPr="009925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25C7">
        <w:rPr>
          <w:rFonts w:ascii="Times New Roman" w:hAnsi="Times New Roman"/>
          <w:bCs/>
          <w:sz w:val="28"/>
          <w:szCs w:val="28"/>
        </w:rPr>
        <w:t>или</w:t>
      </w:r>
      <w:r w:rsidRPr="009925C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925C7">
        <w:rPr>
          <w:rFonts w:ascii="Times New Roman" w:hAnsi="Times New Roman"/>
          <w:bCs/>
          <w:i/>
          <w:sz w:val="28"/>
          <w:szCs w:val="28"/>
        </w:rPr>
        <w:t>«Вид профессиональной деятельности не освоен</w:t>
      </w:r>
      <w:r w:rsidRPr="009925C7">
        <w:rPr>
          <w:rFonts w:ascii="Times New Roman" w:hAnsi="Times New Roman"/>
          <w:b/>
          <w:bCs/>
          <w:sz w:val="28"/>
          <w:szCs w:val="28"/>
        </w:rPr>
        <w:t>»</w:t>
      </w:r>
      <w:r w:rsidRPr="009925C7">
        <w:rPr>
          <w:rFonts w:ascii="Times New Roman" w:hAnsi="Times New Roman"/>
          <w:sz w:val="28"/>
          <w:szCs w:val="28"/>
        </w:rPr>
        <w:t>.</w:t>
      </w:r>
    </w:p>
    <w:p w:rsidR="001E5F33" w:rsidRPr="009925C7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bCs/>
          <w:sz w:val="28"/>
          <w:szCs w:val="28"/>
        </w:rPr>
        <w:t>1.1 Система контроля и оценки освоения программы профессионального модуля</w:t>
      </w:r>
    </w:p>
    <w:p w:rsidR="001E5F33" w:rsidRPr="009925C7" w:rsidRDefault="001E5F33" w:rsidP="001E5F33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2"/>
        <w:jc w:val="both"/>
        <w:rPr>
          <w:rFonts w:ascii="Times New Roman" w:hAnsi="Times New Roman"/>
          <w:b/>
          <w:i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1.1.1 Профессиональный модуль</w:t>
      </w:r>
      <w:r w:rsidR="00FA0DE5">
        <w:rPr>
          <w:rFonts w:ascii="Times New Roman" w:hAnsi="Times New Roman"/>
          <w:sz w:val="28"/>
          <w:szCs w:val="28"/>
        </w:rPr>
        <w:t xml:space="preserve"> </w:t>
      </w:r>
      <w:r w:rsidR="00AC4E0D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ПМ.07 ВЫПОЛНЕНИЕ РАБОТ ПО ПРОФЕССИИ МАШИНИСТ АВТОМОТРИСЫ</w:t>
      </w:r>
      <w:r w:rsidR="006F3E6D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 xml:space="preserve"> </w:t>
      </w:r>
      <w:r w:rsidR="00E958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925C7">
        <w:rPr>
          <w:rFonts w:ascii="Times New Roman" w:hAnsi="Times New Roman"/>
          <w:sz w:val="28"/>
          <w:szCs w:val="28"/>
        </w:rPr>
        <w:t>состоит из следующих основных элементов оценивания:</w:t>
      </w:r>
    </w:p>
    <w:p w:rsidR="001E5F33" w:rsidRPr="009925C7" w:rsidRDefault="001E5F33" w:rsidP="00FA0DE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1 – Элементы оценивания</w:t>
      </w: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7"/>
        <w:gridCol w:w="2661"/>
        <w:gridCol w:w="2632"/>
      </w:tblGrid>
      <w:tr w:rsidR="001E5F33" w:rsidRPr="00C304E7" w:rsidTr="006032C5">
        <w:trPr>
          <w:trHeight w:val="618"/>
        </w:trPr>
        <w:tc>
          <w:tcPr>
            <w:tcW w:w="4277" w:type="dxa"/>
            <w:vMerge w:val="restart"/>
            <w:vAlign w:val="center"/>
            <w:hideMark/>
          </w:tcPr>
          <w:p w:rsidR="001E5F33" w:rsidRPr="00C304E7" w:rsidRDefault="001E5F33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 модуля</w:t>
            </w:r>
          </w:p>
        </w:tc>
        <w:tc>
          <w:tcPr>
            <w:tcW w:w="5293" w:type="dxa"/>
            <w:gridSpan w:val="2"/>
            <w:vAlign w:val="center"/>
            <w:hideMark/>
          </w:tcPr>
          <w:p w:rsidR="001E5F33" w:rsidRPr="00C304E7" w:rsidRDefault="001E5F33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 и оценивания</w:t>
            </w:r>
          </w:p>
        </w:tc>
      </w:tr>
      <w:tr w:rsidR="001E5F33" w:rsidRPr="00C304E7" w:rsidTr="00C304E7">
        <w:trPr>
          <w:trHeight w:val="1041"/>
        </w:trPr>
        <w:tc>
          <w:tcPr>
            <w:tcW w:w="0" w:type="auto"/>
            <w:vMerge/>
            <w:vAlign w:val="center"/>
            <w:hideMark/>
          </w:tcPr>
          <w:p w:rsidR="001E5F33" w:rsidRPr="00C304E7" w:rsidRDefault="001E5F33" w:rsidP="00C112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1" w:type="dxa"/>
            <w:shd w:val="clear" w:color="auto" w:fill="auto"/>
            <w:vAlign w:val="center"/>
            <w:hideMark/>
          </w:tcPr>
          <w:p w:rsidR="001E5F33" w:rsidRPr="00C304E7" w:rsidRDefault="001E5F33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632" w:type="dxa"/>
            <w:shd w:val="clear" w:color="auto" w:fill="auto"/>
            <w:vAlign w:val="center"/>
            <w:hideMark/>
          </w:tcPr>
          <w:p w:rsidR="001E5F33" w:rsidRPr="00C304E7" w:rsidRDefault="001E5F33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bCs/>
                <w:sz w:val="24"/>
                <w:szCs w:val="24"/>
              </w:rPr>
              <w:t>Текущий контроль</w:t>
            </w:r>
          </w:p>
        </w:tc>
      </w:tr>
      <w:tr w:rsidR="00AC4E0D" w:rsidRPr="00C304E7" w:rsidTr="00AC4E0D">
        <w:trPr>
          <w:trHeight w:val="5854"/>
        </w:trPr>
        <w:tc>
          <w:tcPr>
            <w:tcW w:w="4277" w:type="dxa"/>
            <w:hideMark/>
          </w:tcPr>
          <w:p w:rsidR="00AC4E0D" w:rsidRPr="00AC4E0D" w:rsidRDefault="00AC4E0D" w:rsidP="00AC4E0D">
            <w:pPr>
              <w:spacing w:after="0" w:line="240" w:lineRule="auto"/>
              <w:ind w:left="57" w:right="57"/>
              <w:rPr>
                <w:rFonts w:ascii="Times New Roman" w:hAnsi="Times New Roman"/>
                <w:bCs/>
                <w:lang w:eastAsia="ru-RU"/>
              </w:rPr>
            </w:pPr>
            <w:r w:rsidRPr="00AC4E0D">
              <w:rPr>
                <w:rFonts w:ascii="Times New Roman" w:hAnsi="Times New Roman"/>
                <w:lang w:eastAsia="ru-RU"/>
              </w:rPr>
              <w:lastRenderedPageBreak/>
              <w:t>МДК 07.01 Управление специальным железнодорожным подвижным составом</w:t>
            </w:r>
          </w:p>
        </w:tc>
        <w:tc>
          <w:tcPr>
            <w:tcW w:w="2661" w:type="dxa"/>
            <w:vMerge w:val="restart"/>
            <w:shd w:val="clear" w:color="auto" w:fill="auto"/>
          </w:tcPr>
          <w:p w:rsidR="00AC4E0D" w:rsidRPr="00C304E7" w:rsidRDefault="00AC4E0D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Комплексный </w:t>
            </w:r>
            <w:r w:rsidRPr="00C304E7">
              <w:rPr>
                <w:rFonts w:ascii="Times New Roman" w:hAnsi="Times New Roman"/>
                <w:sz w:val="24"/>
                <w:szCs w:val="24"/>
              </w:rPr>
              <w:t>кзамен</w:t>
            </w:r>
          </w:p>
        </w:tc>
        <w:tc>
          <w:tcPr>
            <w:tcW w:w="2632" w:type="dxa"/>
            <w:vMerge w:val="restart"/>
            <w:shd w:val="clear" w:color="auto" w:fill="auto"/>
          </w:tcPr>
          <w:p w:rsidR="00AC4E0D" w:rsidRPr="00C304E7" w:rsidRDefault="00AC4E0D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 xml:space="preserve">- Наблюдение за ходом выполнения и оценка </w:t>
            </w:r>
            <w:r w:rsidRPr="00C304E7">
              <w:t xml:space="preserve">реальных умений и знаний при выполнении </w:t>
            </w:r>
            <w:r w:rsidRPr="00C304E7">
              <w:rPr>
                <w:rStyle w:val="FontStyle133"/>
                <w:sz w:val="24"/>
                <w:szCs w:val="24"/>
              </w:rPr>
              <w:t>практических работ;</w:t>
            </w:r>
          </w:p>
          <w:p w:rsidR="00AC4E0D" w:rsidRPr="00C304E7" w:rsidRDefault="00AC4E0D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rPr>
                <w:rStyle w:val="FontStyle133"/>
                <w:sz w:val="24"/>
                <w:szCs w:val="24"/>
              </w:rPr>
              <w:t xml:space="preserve">- наблюдение за ходом выполнения и оценка </w:t>
            </w:r>
            <w:r w:rsidRPr="00C304E7">
              <w:t xml:space="preserve">реальных умений и знаний при выполнении </w:t>
            </w:r>
            <w:r w:rsidRPr="00C304E7">
              <w:rPr>
                <w:rStyle w:val="FontStyle133"/>
                <w:sz w:val="24"/>
                <w:szCs w:val="24"/>
              </w:rPr>
              <w:t>лабораторных</w:t>
            </w:r>
            <w:r w:rsidRPr="00C304E7">
              <w:t xml:space="preserve"> работ;</w:t>
            </w:r>
          </w:p>
          <w:p w:rsidR="00AC4E0D" w:rsidRPr="00C304E7" w:rsidRDefault="00AC4E0D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t xml:space="preserve">- оперативный контроль умений и знаний студентов на уроках теоретического обучения (опросы: устные, письменные, смешанные; индивидуальные, фронтальные, групповые); </w:t>
            </w:r>
          </w:p>
          <w:p w:rsidR="00AC4E0D" w:rsidRPr="00C304E7" w:rsidRDefault="00AC4E0D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t>- оперативный контроль умений и знаний студентов при выполнении индивидуальных заданий;</w:t>
            </w:r>
          </w:p>
          <w:p w:rsidR="00AC4E0D" w:rsidRPr="00C304E7" w:rsidRDefault="00AC4E0D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</w:pPr>
            <w:r w:rsidRPr="00C304E7">
              <w:t>- тестирование тематическое и рубежное;</w:t>
            </w:r>
          </w:p>
          <w:p w:rsidR="00AC4E0D" w:rsidRPr="00C304E7" w:rsidRDefault="00AC4E0D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sz w:val="24"/>
                <w:szCs w:val="24"/>
              </w:rPr>
              <w:t>- контроль выполнения самостоятельных работ.</w:t>
            </w:r>
          </w:p>
        </w:tc>
      </w:tr>
      <w:tr w:rsidR="00AC4E0D" w:rsidRPr="00C304E7" w:rsidTr="0039026C">
        <w:trPr>
          <w:trHeight w:val="5853"/>
        </w:trPr>
        <w:tc>
          <w:tcPr>
            <w:tcW w:w="4277" w:type="dxa"/>
            <w:hideMark/>
          </w:tcPr>
          <w:p w:rsidR="00AC4E0D" w:rsidRPr="00AC4E0D" w:rsidRDefault="00AC4E0D" w:rsidP="00AC4E0D">
            <w:pPr>
              <w:spacing w:after="0" w:line="240" w:lineRule="auto"/>
              <w:ind w:left="57" w:right="57"/>
              <w:rPr>
                <w:rFonts w:ascii="Times New Roman" w:hAnsi="Times New Roman"/>
                <w:lang w:eastAsia="ru-RU"/>
              </w:rPr>
            </w:pPr>
            <w:r w:rsidRPr="00AC4E0D">
              <w:rPr>
                <w:rFonts w:ascii="Times New Roman" w:hAnsi="Times New Roman"/>
              </w:rPr>
              <w:t>МДК.07.02 Выполнение работ по техническому обслуживанию и ремонту специального железнодорожного подвижного состава</w:t>
            </w:r>
          </w:p>
        </w:tc>
        <w:tc>
          <w:tcPr>
            <w:tcW w:w="2661" w:type="dxa"/>
            <w:vMerge/>
            <w:shd w:val="clear" w:color="auto" w:fill="auto"/>
          </w:tcPr>
          <w:p w:rsidR="00AC4E0D" w:rsidRDefault="00AC4E0D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  <w:vMerge/>
            <w:shd w:val="clear" w:color="auto" w:fill="auto"/>
          </w:tcPr>
          <w:p w:rsidR="00AC4E0D" w:rsidRPr="00C304E7" w:rsidRDefault="00AC4E0D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</w:p>
        </w:tc>
      </w:tr>
      <w:tr w:rsidR="00C112FE" w:rsidRPr="00C304E7" w:rsidTr="00E95819">
        <w:trPr>
          <w:trHeight w:val="618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2FE" w:rsidRPr="00C304E7" w:rsidRDefault="0023500C" w:rsidP="001808E5">
            <w:pPr>
              <w:spacing w:after="0" w:line="240" w:lineRule="auto"/>
              <w:ind w:left="-35" w:right="1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ПП.0</w:t>
            </w:r>
            <w:r w:rsidR="001808E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C112FE" w:rsidRPr="00C304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Производственная практика</w:t>
            </w:r>
            <w:r w:rsidR="007059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(если предусмотрена итоговая (концентрированная практика)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2FE" w:rsidRPr="00C304E7" w:rsidRDefault="00C112FE" w:rsidP="00C11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E7" w:rsidRPr="00C304E7" w:rsidRDefault="00C304E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>- Наблюдение за ходом выполнения и оценка выполнения заданий по вводной (ознакомительной) практике;</w:t>
            </w:r>
          </w:p>
          <w:p w:rsidR="00C304E7" w:rsidRPr="00C304E7" w:rsidRDefault="00C304E7" w:rsidP="00C304E7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rPr>
                <w:rStyle w:val="FontStyle133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 xml:space="preserve">- оценка своевременности представления выполненных работ по </w:t>
            </w:r>
            <w:r w:rsidRPr="00C304E7">
              <w:rPr>
                <w:rStyle w:val="FontStyle133"/>
                <w:sz w:val="24"/>
                <w:szCs w:val="24"/>
              </w:rPr>
              <w:lastRenderedPageBreak/>
              <w:t>заданиям практики;</w:t>
            </w:r>
          </w:p>
          <w:p w:rsidR="00C112FE" w:rsidRPr="00C304E7" w:rsidRDefault="00C304E7" w:rsidP="0070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Style w:val="FontStyle133"/>
                <w:sz w:val="24"/>
                <w:szCs w:val="24"/>
              </w:rPr>
              <w:t>- наблюдение и оценка качества выполнения работ.</w:t>
            </w:r>
          </w:p>
        </w:tc>
      </w:tr>
    </w:tbl>
    <w:p w:rsidR="00E95819" w:rsidRDefault="00E95819" w:rsidP="00E95819">
      <w:pPr>
        <w:pStyle w:val="afd"/>
      </w:pPr>
      <w:r>
        <w:rPr>
          <w:rStyle w:val="aff"/>
        </w:rPr>
        <w:lastRenderedPageBreak/>
        <w:footnoteRef/>
      </w:r>
      <w:r>
        <w:t xml:space="preserve"> </w:t>
      </w:r>
      <w:r w:rsidRPr="009925C7">
        <w:rPr>
          <w:i/>
          <w:iCs/>
          <w:sz w:val="24"/>
          <w:szCs w:val="24"/>
        </w:rPr>
        <w:t>Соответствует учебному плану (дифференцированный зачет, зачет)</w:t>
      </w:r>
    </w:p>
    <w:p w:rsidR="00C304E7" w:rsidRDefault="00C304E7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23500C" w:rsidRDefault="0023500C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1E5F33" w:rsidRPr="009925C7" w:rsidRDefault="001E5F33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9925C7">
        <w:rPr>
          <w:rFonts w:ascii="Times New Roman" w:hAnsi="Times New Roman"/>
          <w:b/>
          <w:bCs/>
          <w:sz w:val="28"/>
          <w:szCs w:val="28"/>
        </w:rPr>
        <w:t>1.1.2 Результаты освоения модуля, подлежащие проверке</w:t>
      </w:r>
    </w:p>
    <w:p w:rsidR="001E5F33" w:rsidRPr="00C112FE" w:rsidRDefault="001E5F33" w:rsidP="001E5F33">
      <w:pPr>
        <w:pStyle w:val="2"/>
        <w:ind w:firstLine="702"/>
        <w:jc w:val="both"/>
        <w:rPr>
          <w:rFonts w:ascii="Times New Roman" w:hAnsi="Times New Roman"/>
          <w:b w:val="0"/>
          <w:color w:val="000000" w:themeColor="text1"/>
          <w:sz w:val="28"/>
          <w:szCs w:val="28"/>
          <w:u w:val="single"/>
        </w:rPr>
      </w:pPr>
      <w:r w:rsidRPr="009925C7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По итогам изучения модуля подлежат проверке – уровень и качество освоения профессиональных и общих компетенций, практического опыта, умений и знаний в соответствии с требованиями </w:t>
      </w:r>
      <w:r w:rsidRPr="009925C7">
        <w:rPr>
          <w:rFonts w:ascii="Times New Roman" w:hAnsi="Times New Roman"/>
          <w:b w:val="0"/>
          <w:color w:val="auto"/>
          <w:sz w:val="28"/>
          <w:szCs w:val="28"/>
        </w:rPr>
        <w:t>федерального государственного образовательного стандарта среднего профессионального образования по специальности</w:t>
      </w:r>
      <w:r w:rsidRPr="009925C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112FE" w:rsidRPr="00C112FE">
        <w:rPr>
          <w:rFonts w:ascii="Times New Roman" w:hAnsi="Times New Roman"/>
          <w:b w:val="0"/>
          <w:color w:val="000000" w:themeColor="text1"/>
          <w:sz w:val="28"/>
          <w:szCs w:val="28"/>
          <w:u w:val="single"/>
        </w:rPr>
        <w:t>13.02.07   Электроснабжение (по отраслям)</w:t>
      </w:r>
    </w:p>
    <w:p w:rsidR="00C304E7" w:rsidRDefault="00C304E7" w:rsidP="00C304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5F33" w:rsidRPr="009925C7" w:rsidRDefault="001E5F33" w:rsidP="00EE591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2 – Профессиональные и общие компетенции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804"/>
      </w:tblGrid>
      <w:tr w:rsidR="001E5F33" w:rsidRPr="00F855F9" w:rsidTr="0070594B">
        <w:trPr>
          <w:trHeight w:val="815"/>
        </w:trPr>
        <w:tc>
          <w:tcPr>
            <w:tcW w:w="2694" w:type="dxa"/>
            <w:vAlign w:val="center"/>
            <w:hideMark/>
          </w:tcPr>
          <w:p w:rsidR="001E5F33" w:rsidRPr="00F855F9" w:rsidRDefault="001E5F33" w:rsidP="0039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Профессиональные и общие компетенции</w:t>
            </w:r>
          </w:p>
        </w:tc>
        <w:tc>
          <w:tcPr>
            <w:tcW w:w="6804" w:type="dxa"/>
            <w:vAlign w:val="center"/>
            <w:hideMark/>
          </w:tcPr>
          <w:p w:rsidR="001E5F33" w:rsidRPr="00F855F9" w:rsidRDefault="001E5F33" w:rsidP="0039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55F9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</w:tr>
      <w:tr w:rsidR="001808E5" w:rsidRPr="001808E5" w:rsidTr="0070594B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:rsidR="001808E5" w:rsidRPr="001808E5" w:rsidRDefault="001808E5" w:rsidP="0024051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1808E5">
              <w:rPr>
                <w:rFonts w:ascii="Times New Roman" w:hAnsi="Times New Roman"/>
                <w:lang w:eastAsia="ru-RU"/>
              </w:rPr>
              <w:t>ПК.7.1</w:t>
            </w:r>
          </w:p>
        </w:tc>
        <w:tc>
          <w:tcPr>
            <w:tcW w:w="6804" w:type="dxa"/>
          </w:tcPr>
          <w:p w:rsidR="001808E5" w:rsidRPr="001808E5" w:rsidRDefault="001808E5" w:rsidP="0024051B">
            <w:pPr>
              <w:tabs>
                <w:tab w:val="left" w:pos="204"/>
              </w:tabs>
              <w:spacing w:after="0"/>
              <w:jc w:val="both"/>
              <w:rPr>
                <w:rFonts w:ascii="Times New Roman" w:hAnsi="Times New Roman"/>
                <w:lang w:eastAsia="ru-RU"/>
              </w:rPr>
            </w:pPr>
            <w:r w:rsidRPr="001808E5">
              <w:rPr>
                <w:rFonts w:ascii="Times New Roman" w:hAnsi="Times New Roman"/>
                <w:lang w:eastAsia="ru-RU"/>
              </w:rPr>
              <w:t>Управлять специальным железнодорожным подвижным составом (самоходным)</w:t>
            </w:r>
          </w:p>
        </w:tc>
      </w:tr>
      <w:tr w:rsidR="001808E5" w:rsidRPr="001808E5" w:rsidTr="0070594B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:rsidR="001808E5" w:rsidRPr="001808E5" w:rsidRDefault="001808E5" w:rsidP="0024051B">
            <w:pPr>
              <w:rPr>
                <w:rFonts w:ascii="Calibri" w:hAnsi="Calibri"/>
                <w:lang w:eastAsia="ru-RU"/>
              </w:rPr>
            </w:pPr>
            <w:r w:rsidRPr="001808E5">
              <w:rPr>
                <w:rFonts w:ascii="Times New Roman" w:hAnsi="Times New Roman"/>
                <w:lang w:eastAsia="ru-RU"/>
              </w:rPr>
              <w:t>ПК.7.2</w:t>
            </w:r>
          </w:p>
        </w:tc>
        <w:tc>
          <w:tcPr>
            <w:tcW w:w="6804" w:type="dxa"/>
          </w:tcPr>
          <w:p w:rsidR="001808E5" w:rsidRPr="001808E5" w:rsidRDefault="001808E5" w:rsidP="0024051B">
            <w:pPr>
              <w:rPr>
                <w:rFonts w:ascii="Calibri" w:hAnsi="Calibri"/>
                <w:lang w:eastAsia="ru-RU"/>
              </w:rPr>
            </w:pPr>
            <w:r w:rsidRPr="001808E5">
              <w:rPr>
                <w:rFonts w:ascii="Times New Roman" w:hAnsi="Times New Roman"/>
                <w:lang w:eastAsia="ru-RU"/>
              </w:rPr>
              <w:t>Выполнять работы по техническому обслуживанию и ремонту специального подвижного состава (самоходного)</w:t>
            </w:r>
            <w:r w:rsidRPr="001808E5">
              <w:rPr>
                <w:rFonts w:ascii="Calibri" w:hAnsi="Calibri"/>
                <w:lang w:eastAsia="ru-RU"/>
              </w:rPr>
              <w:t>.</w:t>
            </w:r>
          </w:p>
        </w:tc>
      </w:tr>
      <w:tr w:rsidR="001808E5" w:rsidRPr="00F855F9" w:rsidTr="0070594B">
        <w:trPr>
          <w:trHeight w:val="604"/>
        </w:trPr>
        <w:tc>
          <w:tcPr>
            <w:tcW w:w="2694" w:type="dxa"/>
            <w:hideMark/>
          </w:tcPr>
          <w:p w:rsidR="001808E5" w:rsidRPr="00F712FC" w:rsidRDefault="001808E5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6804" w:type="dxa"/>
          </w:tcPr>
          <w:p w:rsidR="001808E5" w:rsidRPr="00F712FC" w:rsidRDefault="001808E5" w:rsidP="00390A0D">
            <w:pPr>
              <w:keepNext/>
              <w:keepLines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1808E5" w:rsidRPr="00F855F9" w:rsidTr="0070594B">
        <w:trPr>
          <w:trHeight w:val="619"/>
        </w:trPr>
        <w:tc>
          <w:tcPr>
            <w:tcW w:w="2694" w:type="dxa"/>
            <w:hideMark/>
          </w:tcPr>
          <w:p w:rsidR="001808E5" w:rsidRPr="00F712FC" w:rsidRDefault="001808E5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6804" w:type="dxa"/>
          </w:tcPr>
          <w:p w:rsidR="001808E5" w:rsidRPr="00F712FC" w:rsidRDefault="001808E5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Использовать современные средства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поиск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 анализ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 и интерпретации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информации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 информационные технологии для выполнения задач профессиональной деятельности.</w:t>
            </w:r>
          </w:p>
        </w:tc>
      </w:tr>
      <w:tr w:rsidR="001808E5" w:rsidRPr="00F855F9" w:rsidTr="0070594B">
        <w:trPr>
          <w:trHeight w:val="619"/>
        </w:trPr>
        <w:tc>
          <w:tcPr>
            <w:tcW w:w="2694" w:type="dxa"/>
            <w:hideMark/>
          </w:tcPr>
          <w:p w:rsidR="001808E5" w:rsidRPr="00F712FC" w:rsidRDefault="001808E5" w:rsidP="00390A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6804" w:type="dxa"/>
          </w:tcPr>
          <w:p w:rsidR="001808E5" w:rsidRPr="00F712FC" w:rsidRDefault="001808E5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ффективно взаимодействовать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 работать в коллективе и команде.</w:t>
            </w:r>
          </w:p>
        </w:tc>
      </w:tr>
      <w:tr w:rsidR="001808E5" w:rsidRPr="00F855F9" w:rsidTr="0070594B">
        <w:trPr>
          <w:trHeight w:val="619"/>
        </w:trPr>
        <w:tc>
          <w:tcPr>
            <w:tcW w:w="2694" w:type="dxa"/>
            <w:hideMark/>
          </w:tcPr>
          <w:p w:rsidR="001808E5" w:rsidRPr="00F712FC" w:rsidRDefault="001808E5" w:rsidP="00390A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6804" w:type="dxa"/>
          </w:tcPr>
          <w:p w:rsidR="001808E5" w:rsidRPr="00F712FC" w:rsidRDefault="001808E5" w:rsidP="00390A0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Российской Федерации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 учетом особенностей социального и культурного контекста.</w:t>
            </w:r>
          </w:p>
        </w:tc>
      </w:tr>
      <w:tr w:rsidR="001808E5" w:rsidRPr="00F855F9" w:rsidTr="0070594B">
        <w:trPr>
          <w:trHeight w:val="619"/>
        </w:trPr>
        <w:tc>
          <w:tcPr>
            <w:tcW w:w="2694" w:type="dxa"/>
            <w:hideMark/>
          </w:tcPr>
          <w:p w:rsidR="001808E5" w:rsidRPr="00F712FC" w:rsidRDefault="001808E5" w:rsidP="003902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2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6804" w:type="dxa"/>
          </w:tcPr>
          <w:p w:rsidR="001808E5" w:rsidRPr="00F712FC" w:rsidRDefault="001808E5" w:rsidP="0039026C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F712F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ользовать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ся профессиональной документацией на государственном и иностранном языках.</w:t>
            </w:r>
          </w:p>
        </w:tc>
      </w:tr>
    </w:tbl>
    <w:p w:rsidR="00EE5919" w:rsidRDefault="00EE5919" w:rsidP="00EE5919">
      <w:pPr>
        <w:tabs>
          <w:tab w:val="left" w:pos="1134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39026C" w:rsidRDefault="0039026C" w:rsidP="00EE5919">
      <w:pPr>
        <w:tabs>
          <w:tab w:val="left" w:pos="1134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1E5F33" w:rsidRPr="009925C7" w:rsidRDefault="001E5F33" w:rsidP="00EE5919">
      <w:pPr>
        <w:tabs>
          <w:tab w:val="left" w:pos="1134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3 - Показатели оценки сформированности ЛР</w:t>
      </w: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4678"/>
        <w:gridCol w:w="3084"/>
      </w:tblGrid>
      <w:tr w:rsidR="00EE5919" w:rsidRPr="00AE47A8" w:rsidTr="000D5984">
        <w:tc>
          <w:tcPr>
            <w:tcW w:w="1701" w:type="dxa"/>
          </w:tcPr>
          <w:p w:rsidR="00EE5919" w:rsidRPr="00AE47A8" w:rsidRDefault="00EE5919" w:rsidP="000D598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7A8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  <w:r w:rsidRPr="00AE47A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3084" w:type="dxa"/>
          </w:tcPr>
          <w:p w:rsidR="00EE5919" w:rsidRPr="00AE47A8" w:rsidRDefault="00EE5919" w:rsidP="000D598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ЛР13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70" w:lineRule="atLeast"/>
              <w:ind w:left="137" w:right="14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Осознанный выбор будущей профессии и возможностей реализации собственных жизненных планов; отношение к профессиональной </w:t>
            </w:r>
            <w:r w:rsidRPr="00AE47A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деятельности как возможности участия в решении личных, общественных, государственных, общенациональных проблем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Наблюдение, текущий контроль, экспертная оценка выполнения практического задания,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8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ЛР14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37" w:right="14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hAnsi="Times New Roman"/>
                <w:sz w:val="24"/>
                <w:szCs w:val="24"/>
                <w:lang w:eastAsia="ru-RU"/>
              </w:rPr>
      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ЛР15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Ответственное отношение к созданию семьи на основе осознанного принятия ценностей семейной жизни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before="13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ЛР16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34"/>
                <w:tab w:val="left" w:pos="176"/>
                <w:tab w:val="left" w:pos="3644"/>
                <w:tab w:val="left" w:pos="4269"/>
                <w:tab w:val="left" w:pos="5845"/>
              </w:tabs>
              <w:autoSpaceDE w:val="0"/>
              <w:autoSpaceDN w:val="0"/>
              <w:spacing w:line="262" w:lineRule="exact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Осуществлять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поиск,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анализ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и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нтерпретацию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информации,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необходимой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выполнения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задач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ab/>
              <w:t>профессиональной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деятельности.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ЛР17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Проявлятьгражданско-патриотическуюпозицию,демонстрироватьосознанноеповедениенаосноветрадиционныхобщечеловеческих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70" w:lineRule="atLeast"/>
              <w:ind w:left="137" w:right="14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ценностей,применятьстандартыантикоррупционногоповедения(вред.ПриказаМинпросвещенияРоссии от17.12.2020№747)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ЛР18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2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Планировать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реализовывать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собственное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профессиональное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личностное развитие.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before="13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ЛР19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2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Работать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коллективе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команде,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эффективно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взаимодействовать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коллегами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руководством,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клиентами.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before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ЛР20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1899"/>
                <w:tab w:val="left" w:pos="2983"/>
                <w:tab w:val="left" w:pos="3441"/>
                <w:tab w:val="left" w:pos="5054"/>
                <w:tab w:val="left" w:pos="6960"/>
              </w:tabs>
              <w:autoSpaceDE w:val="0"/>
              <w:autoSpaceDN w:val="0"/>
              <w:ind w:left="107" w:right="99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Осуществлять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  <w:t>устную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  <w:t xml:space="preserve">и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письменную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ab/>
              <w:t>коммуникацию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ab/>
            </w:r>
            <w:r w:rsidRPr="00AE47A8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на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государственномязыкесучетомособенностейсоциальногои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культурного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контекста.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before="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ЛР21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Использоватьзнанияпофинансовойграмотности,планироватьпредпринимательскуюдеятельностьвпрофессиональнойсфере.(в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ред.ПриказаМинпросвещенияРоссииот17.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12.2020№747)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Наблюдение, текущий контроль, экспертная оценка выполнения практического задания,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ЛР22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 w:right="9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 xml:space="preserve">Соблюдать стандарты Компании в области безопасности движения поездов. 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ЛР23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 w:right="9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Предлагать инициативы, направленные на повышение безопасности движения поездов и выполнения работ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24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 w:right="9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Работать эффективно в коллективе и команде. Мобилизовать коллег на достижение результатов. Брать на себя роль организатора совместных усилий по достижению результата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25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2095"/>
                <w:tab w:val="left" w:pos="3091"/>
                <w:tab w:val="left" w:pos="4455"/>
                <w:tab w:val="left" w:pos="6271"/>
              </w:tabs>
              <w:autoSpaceDE w:val="0"/>
              <w:autoSpaceDN w:val="0"/>
              <w:ind w:left="107" w:right="97"/>
              <w:jc w:val="both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AE47A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Осуществлять поиск и использование информации, необходимой для профессионального и личностного развития, эффективного выполнения профессиональных задач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26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1556"/>
                <w:tab w:val="left" w:pos="2026"/>
                <w:tab w:val="left" w:pos="3851"/>
                <w:tab w:val="left" w:pos="5175"/>
                <w:tab w:val="left" w:pos="6470"/>
              </w:tabs>
              <w:autoSpaceDE w:val="0"/>
              <w:autoSpaceDN w:val="0"/>
              <w:spacing w:line="263" w:lineRule="exact"/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 xml:space="preserve">Обеспечивать безопасность движения подвижного состава, соблюдение правил техники безопасности 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27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1556"/>
                <w:tab w:val="left" w:pos="2026"/>
                <w:tab w:val="left" w:pos="3851"/>
                <w:tab w:val="left" w:pos="5175"/>
                <w:tab w:val="left" w:pos="6470"/>
              </w:tabs>
              <w:autoSpaceDE w:val="0"/>
              <w:autoSpaceDN w:val="0"/>
              <w:spacing w:line="263" w:lineRule="exact"/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Принимать участие в планировании и организации мероприятий по соблюдению норм безопасных условий труда.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28</w:t>
            </w:r>
          </w:p>
        </w:tc>
        <w:tc>
          <w:tcPr>
            <w:tcW w:w="4678" w:type="dxa"/>
            <w:vAlign w:val="center"/>
          </w:tcPr>
          <w:p w:rsidR="00EE5919" w:rsidRPr="00AE47A8" w:rsidRDefault="00EE5919" w:rsidP="000D5984">
            <w:pPr>
              <w:widowControl w:val="0"/>
              <w:tabs>
                <w:tab w:val="left" w:pos="1556"/>
                <w:tab w:val="left" w:pos="2026"/>
                <w:tab w:val="left" w:pos="3851"/>
                <w:tab w:val="left" w:pos="5175"/>
                <w:tab w:val="left" w:pos="6470"/>
              </w:tabs>
              <w:autoSpaceDE w:val="0"/>
              <w:autoSpaceDN w:val="0"/>
              <w:spacing w:line="263" w:lineRule="exact"/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Оформлять профессиональную документацию.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tabs>
                <w:tab w:val="left" w:pos="1928"/>
              </w:tabs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 29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2390"/>
                <w:tab w:val="left" w:pos="2461"/>
                <w:tab w:val="left" w:pos="3918"/>
                <w:tab w:val="left" w:pos="4405"/>
                <w:tab w:val="left" w:pos="5376"/>
                <w:tab w:val="left" w:pos="5715"/>
                <w:tab w:val="left" w:pos="6518"/>
              </w:tabs>
              <w:autoSpaceDE w:val="0"/>
              <w:autoSpaceDN w:val="0"/>
              <w:ind w:left="107" w:right="102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Содействовать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сохранению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окружающей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среды,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ресурсосбережению,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эффективно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действовать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чрезвычайных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ситуациях.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tabs>
                <w:tab w:val="left" w:pos="1928"/>
              </w:tabs>
              <w:autoSpaceDE w:val="0"/>
              <w:autoSpaceDN w:val="0"/>
              <w:spacing w:line="269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t>ЛР30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autoSpaceDE w:val="0"/>
              <w:autoSpaceDN w:val="0"/>
              <w:ind w:left="107" w:right="10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Использовать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средства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физической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культуры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сохранения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 xml:space="preserve">укрепления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здоровья в процессе профессиональной деятельности 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поддержания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необходимого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уровня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физической подготовленности.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Наблюдение, текущий контроль, экспертная 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оценка выполнения практического задания, мониторинг самостоятельной работы</w:t>
            </w:r>
          </w:p>
        </w:tc>
      </w:tr>
      <w:tr w:rsidR="00EE5919" w:rsidRPr="00AE47A8" w:rsidTr="000D5984">
        <w:tc>
          <w:tcPr>
            <w:tcW w:w="1701" w:type="dxa"/>
            <w:vAlign w:val="center"/>
          </w:tcPr>
          <w:p w:rsidR="00EE5919" w:rsidRPr="00AE47A8" w:rsidRDefault="00EE5919" w:rsidP="000D5984">
            <w:pPr>
              <w:widowControl w:val="0"/>
              <w:tabs>
                <w:tab w:val="left" w:pos="1928"/>
              </w:tabs>
              <w:autoSpaceDE w:val="0"/>
              <w:autoSpaceDN w:val="0"/>
              <w:spacing w:line="267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ЛР31</w:t>
            </w:r>
          </w:p>
        </w:tc>
        <w:tc>
          <w:tcPr>
            <w:tcW w:w="4678" w:type="dxa"/>
          </w:tcPr>
          <w:p w:rsidR="00EE5919" w:rsidRPr="00AE47A8" w:rsidRDefault="00EE5919" w:rsidP="000D5984">
            <w:pPr>
              <w:widowControl w:val="0"/>
              <w:tabs>
                <w:tab w:val="left" w:pos="1438"/>
                <w:tab w:val="left" w:pos="3765"/>
                <w:tab w:val="left" w:pos="4098"/>
                <w:tab w:val="left" w:pos="5765"/>
              </w:tabs>
              <w:autoSpaceDE w:val="0"/>
              <w:autoSpaceDN w:val="0"/>
              <w:ind w:left="107" w:right="100" w:firstLine="33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Проявлятьдоброжелательностькокружающим,</w:t>
            </w:r>
            <w:r w:rsidRPr="00AE47A8">
              <w:rPr>
                <w:rFonts w:ascii="Times New Roman" w:eastAsia="Calibri" w:hAnsi="Times New Roman"/>
                <w:spacing w:val="-1"/>
                <w:sz w:val="24"/>
                <w:szCs w:val="24"/>
              </w:rPr>
              <w:t>деликатность,</w:t>
            </w:r>
            <w:r w:rsidRPr="00AE47A8">
              <w:rPr>
                <w:rFonts w:ascii="Times New Roman" w:eastAsia="Calibri" w:hAnsi="Times New Roman"/>
                <w:sz w:val="24"/>
                <w:szCs w:val="24"/>
              </w:rPr>
              <w:t>чувствотактаиготовностьоказатьуслугукаждому,ктовней</w:t>
            </w:r>
          </w:p>
          <w:p w:rsidR="00EE5919" w:rsidRPr="00AE47A8" w:rsidRDefault="00EE5919" w:rsidP="000D5984">
            <w:pPr>
              <w:widowControl w:val="0"/>
              <w:autoSpaceDE w:val="0"/>
              <w:autoSpaceDN w:val="0"/>
              <w:spacing w:line="269" w:lineRule="exact"/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нуждается.</w:t>
            </w:r>
          </w:p>
        </w:tc>
        <w:tc>
          <w:tcPr>
            <w:tcW w:w="3084" w:type="dxa"/>
            <w:vAlign w:val="center"/>
          </w:tcPr>
          <w:p w:rsidR="00EE5919" w:rsidRPr="00AE47A8" w:rsidRDefault="00EE5919" w:rsidP="000D598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E47A8">
              <w:rPr>
                <w:rFonts w:ascii="Times New Roman" w:eastAsia="Calibri" w:hAnsi="Times New Roman"/>
                <w:sz w:val="24"/>
                <w:szCs w:val="24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</w:tr>
    </w:tbl>
    <w:p w:rsidR="001E5F33" w:rsidRDefault="001E5F33" w:rsidP="001E5F33">
      <w:pPr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1E5F33" w:rsidRPr="009925C7" w:rsidRDefault="001E5F33" w:rsidP="00C559C4">
      <w:pPr>
        <w:pStyle w:val="a6"/>
        <w:numPr>
          <w:ilvl w:val="2"/>
          <w:numId w:val="2"/>
        </w:numPr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Дидактические единицы «иметь практический опыт», «уметь» и «знать»</w:t>
      </w:r>
    </w:p>
    <w:p w:rsidR="001E5F33" w:rsidRPr="009925C7" w:rsidRDefault="001E5F33" w:rsidP="001E5F3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В результате освоения программы профессионального модуля обучающийся должен освоить следующие дидактические единицы.</w:t>
      </w:r>
    </w:p>
    <w:p w:rsidR="001E5F33" w:rsidRPr="009925C7" w:rsidRDefault="001E5F33" w:rsidP="001E5F33">
      <w:pPr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1E5F33" w:rsidRPr="009925C7" w:rsidRDefault="001E5F33" w:rsidP="001E5F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Таблица 4. Перечень дидактических единиц в МДК и форм и методов контроля и оценки</w:t>
      </w:r>
    </w:p>
    <w:p w:rsidR="001E5F33" w:rsidRPr="00FB01B8" w:rsidRDefault="001E5F33" w:rsidP="001E5F33">
      <w:pPr>
        <w:spacing w:after="0"/>
        <w:ind w:left="-567" w:firstLine="283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8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080"/>
      </w:tblGrid>
      <w:tr w:rsidR="00C304E7" w:rsidRPr="00C304E7" w:rsidTr="00C304E7">
        <w:tc>
          <w:tcPr>
            <w:tcW w:w="9356" w:type="dxa"/>
            <w:gridSpan w:val="2"/>
            <w:shd w:val="clear" w:color="auto" w:fill="auto"/>
          </w:tcPr>
          <w:p w:rsidR="00C304E7" w:rsidRPr="00C304E7" w:rsidRDefault="00C304E7" w:rsidP="006032C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</w:t>
            </w:r>
            <w:r w:rsidR="00EE5919">
              <w:rPr>
                <w:rFonts w:ascii="Times New Roman" w:hAnsi="Times New Roman"/>
                <w:b/>
                <w:sz w:val="24"/>
                <w:szCs w:val="24"/>
              </w:rPr>
              <w:t>/навыки</w:t>
            </w:r>
            <w:r w:rsidRPr="00C304E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 7.1.01</w:t>
            </w:r>
          </w:p>
        </w:tc>
        <w:tc>
          <w:tcPr>
            <w:tcW w:w="8080" w:type="dxa"/>
            <w:shd w:val="clear" w:color="auto" w:fill="auto"/>
          </w:tcPr>
          <w:p w:rsidR="001808E5" w:rsidRPr="00A73AC4" w:rsidRDefault="001808E5" w:rsidP="0024051B">
            <w:pPr>
              <w:pStyle w:val="ConsPlusNormal"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lang w:eastAsia="zh-CN"/>
              </w:rPr>
              <w:t>у</w:t>
            </w:r>
            <w:r w:rsidRPr="00DF2A57">
              <w:rPr>
                <w:lang w:eastAsia="zh-CN"/>
              </w:rPr>
              <w:t>правлять специальным железнодорожным подвижным составом (самоходным)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ED5838" w:rsidRDefault="001808E5" w:rsidP="0024051B">
            <w:pPr>
              <w:rPr>
                <w:rFonts w:ascii="Times New Roman" w:hAnsi="Times New Roman"/>
                <w:bCs/>
                <w:i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</w:rPr>
              <w:t>Н 7.2.01</w:t>
            </w:r>
          </w:p>
        </w:tc>
        <w:tc>
          <w:tcPr>
            <w:tcW w:w="8080" w:type="dxa"/>
            <w:shd w:val="clear" w:color="auto" w:fill="auto"/>
          </w:tcPr>
          <w:p w:rsidR="001808E5" w:rsidRPr="004862D3" w:rsidRDefault="001808E5" w:rsidP="0024051B">
            <w:pPr>
              <w:ind w:firstLine="13"/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/>
              </w:rPr>
              <w:t>в</w:t>
            </w:r>
            <w:r w:rsidRPr="00733D07">
              <w:rPr>
                <w:rFonts w:ascii="Times New Roman" w:hAnsi="Times New Roman"/>
              </w:rPr>
              <w:t>ыполнять работы по техническому обслуживанию и ремонту специального подвижного состава (самоходного)</w:t>
            </w:r>
          </w:p>
        </w:tc>
      </w:tr>
      <w:tr w:rsidR="001808E5" w:rsidRPr="00C304E7" w:rsidTr="00C304E7">
        <w:tc>
          <w:tcPr>
            <w:tcW w:w="9356" w:type="dxa"/>
            <w:gridSpan w:val="2"/>
            <w:shd w:val="clear" w:color="auto" w:fill="auto"/>
          </w:tcPr>
          <w:p w:rsidR="001808E5" w:rsidRPr="00C304E7" w:rsidRDefault="001808E5" w:rsidP="00603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4E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</w:tr>
      <w:tr w:rsidR="001808E5" w:rsidRPr="00C304E7" w:rsidTr="00C304E7">
        <w:trPr>
          <w:trHeight w:val="188"/>
        </w:trPr>
        <w:tc>
          <w:tcPr>
            <w:tcW w:w="1276" w:type="dxa"/>
            <w:shd w:val="clear" w:color="auto" w:fill="auto"/>
          </w:tcPr>
          <w:p w:rsidR="001808E5" w:rsidRPr="00C304E7" w:rsidRDefault="001808E5" w:rsidP="00001CB9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Уо.01.01</w:t>
            </w:r>
          </w:p>
        </w:tc>
        <w:tc>
          <w:tcPr>
            <w:tcW w:w="8080" w:type="dxa"/>
            <w:shd w:val="clear" w:color="auto" w:fill="auto"/>
          </w:tcPr>
          <w:p w:rsidR="001808E5" w:rsidRPr="00C304E7" w:rsidRDefault="001808E5" w:rsidP="00001CB9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распознавать задачу и/или проблему в профессиональном и/или социальном контексте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Уо.01.02</w:t>
            </w:r>
          </w:p>
        </w:tc>
        <w:tc>
          <w:tcPr>
            <w:tcW w:w="8080" w:type="dxa"/>
            <w:shd w:val="clear" w:color="auto" w:fill="auto"/>
          </w:tcPr>
          <w:p w:rsidR="001808E5" w:rsidRPr="00C304E7" w:rsidRDefault="001808E5" w:rsidP="00001CB9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анализировать задачу и/или проблему и выделять её составные части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Уо.01.03</w:t>
            </w:r>
          </w:p>
        </w:tc>
        <w:tc>
          <w:tcPr>
            <w:tcW w:w="8080" w:type="dxa"/>
            <w:shd w:val="clear" w:color="auto" w:fill="auto"/>
          </w:tcPr>
          <w:p w:rsidR="001808E5" w:rsidRPr="00C304E7" w:rsidRDefault="001808E5" w:rsidP="00001CB9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определять этапы решения задачи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Уо.01.04</w:t>
            </w:r>
          </w:p>
        </w:tc>
        <w:tc>
          <w:tcPr>
            <w:tcW w:w="8080" w:type="dxa"/>
            <w:shd w:val="clear" w:color="auto" w:fill="auto"/>
          </w:tcPr>
          <w:p w:rsidR="001808E5" w:rsidRPr="00C304E7" w:rsidRDefault="001808E5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Уо.01.05</w:t>
            </w:r>
          </w:p>
        </w:tc>
        <w:tc>
          <w:tcPr>
            <w:tcW w:w="8080" w:type="dxa"/>
            <w:shd w:val="clear" w:color="auto" w:fill="auto"/>
          </w:tcPr>
          <w:p w:rsidR="001808E5" w:rsidRPr="00C304E7" w:rsidRDefault="001808E5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составлять план действия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Уо.01.06</w:t>
            </w:r>
          </w:p>
        </w:tc>
        <w:tc>
          <w:tcPr>
            <w:tcW w:w="8080" w:type="dxa"/>
            <w:shd w:val="clear" w:color="auto" w:fill="auto"/>
          </w:tcPr>
          <w:p w:rsidR="001808E5" w:rsidRPr="00C304E7" w:rsidRDefault="001808E5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определять необходимые ресурсы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001CB9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Уо.01.07</w:t>
            </w:r>
          </w:p>
        </w:tc>
        <w:tc>
          <w:tcPr>
            <w:tcW w:w="8080" w:type="dxa"/>
            <w:shd w:val="clear" w:color="auto" w:fill="auto"/>
          </w:tcPr>
          <w:p w:rsidR="001808E5" w:rsidRPr="00C304E7" w:rsidRDefault="001808E5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владеть актуальными методами работы в профессиональной и смежных сферах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001CB9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Уо.01.08</w:t>
            </w:r>
          </w:p>
        </w:tc>
        <w:tc>
          <w:tcPr>
            <w:tcW w:w="8080" w:type="dxa"/>
            <w:shd w:val="clear" w:color="auto" w:fill="auto"/>
          </w:tcPr>
          <w:p w:rsidR="001808E5" w:rsidRPr="00C304E7" w:rsidRDefault="001808E5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реализовать составленный план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001CB9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Уо.01.09</w:t>
            </w:r>
          </w:p>
        </w:tc>
        <w:tc>
          <w:tcPr>
            <w:tcW w:w="8080" w:type="dxa"/>
            <w:shd w:val="clear" w:color="auto" w:fill="auto"/>
          </w:tcPr>
          <w:p w:rsidR="001808E5" w:rsidRPr="00C304E7" w:rsidRDefault="001808E5" w:rsidP="00001CB9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Уо.02.01</w:t>
            </w:r>
          </w:p>
        </w:tc>
        <w:tc>
          <w:tcPr>
            <w:tcW w:w="8080" w:type="dxa"/>
            <w:shd w:val="clear" w:color="auto" w:fill="auto"/>
          </w:tcPr>
          <w:p w:rsidR="001808E5" w:rsidRPr="00C304E7" w:rsidRDefault="001808E5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определять задачи для поиска информации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Уо.02.02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1808E5" w:rsidRPr="00C304E7" w:rsidRDefault="001808E5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определять необходимые источники информации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Уо.02.03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1808E5" w:rsidRPr="00C304E7" w:rsidRDefault="001808E5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планировать процесс поиска; структурировать получаемую информацию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Уо.02.04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1808E5" w:rsidRPr="00C304E7" w:rsidRDefault="001808E5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выделять наиболее значимое в перечне информации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Уо.02.05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1808E5" w:rsidRPr="00C304E7" w:rsidRDefault="001808E5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оценивать практическую значимость результатов поиска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Уо.02.06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1808E5" w:rsidRPr="00C304E7" w:rsidRDefault="001808E5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оформлять результаты поиска, применять средства информационных технологий для решения профессиональных задач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DC1876">
            <w:pPr>
              <w:jc w:val="both"/>
              <w:rPr>
                <w:rFonts w:ascii="Times New Roman" w:hAnsi="Times New Roman"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Уо.02.07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1808E5" w:rsidRPr="00C304E7" w:rsidRDefault="001808E5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iCs/>
              </w:rPr>
              <w:t>использовать современное программное обеспечение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DC1876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Уо.02.08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1808E5" w:rsidRPr="00C304E7" w:rsidRDefault="001808E5" w:rsidP="00DC1876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iCs/>
              </w:rPr>
              <w:t>использовать различные цифровые средства для решения профессиональных задач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Уо.04.01</w:t>
            </w:r>
          </w:p>
        </w:tc>
        <w:tc>
          <w:tcPr>
            <w:tcW w:w="8080" w:type="dxa"/>
            <w:shd w:val="clear" w:color="auto" w:fill="auto"/>
          </w:tcPr>
          <w:p w:rsidR="001808E5" w:rsidRPr="00C304E7" w:rsidRDefault="001808E5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организовывать работу коллектива и команды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Уо.04.02</w:t>
            </w:r>
          </w:p>
        </w:tc>
        <w:tc>
          <w:tcPr>
            <w:tcW w:w="8080" w:type="dxa"/>
            <w:shd w:val="clear" w:color="auto" w:fill="auto"/>
          </w:tcPr>
          <w:p w:rsidR="001808E5" w:rsidRPr="00C304E7" w:rsidRDefault="001808E5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DC1876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Уо.05.01</w:t>
            </w:r>
          </w:p>
        </w:tc>
        <w:tc>
          <w:tcPr>
            <w:tcW w:w="8080" w:type="dxa"/>
            <w:shd w:val="clear" w:color="auto" w:fill="auto"/>
          </w:tcPr>
          <w:p w:rsidR="001808E5" w:rsidRPr="00C304E7" w:rsidRDefault="001808E5" w:rsidP="00DC1876">
            <w:pPr>
              <w:suppressAutoHyphens/>
              <w:jc w:val="both"/>
              <w:rPr>
                <w:rFonts w:ascii="Times New Roman" w:hAnsi="Times New Roman"/>
                <w:b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 xml:space="preserve">грамотно излагать свои мысли и оформлять документы по профессиональной тематике на государственном языке, проявлять толерантность в рабочем </w:t>
            </w:r>
            <w:r w:rsidRPr="00C304E7">
              <w:rPr>
                <w:rFonts w:ascii="Times New Roman" w:hAnsi="Times New Roman"/>
                <w:color w:val="000000"/>
              </w:rPr>
              <w:lastRenderedPageBreak/>
              <w:t>коллективе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lastRenderedPageBreak/>
              <w:t>Уо.09.01</w:t>
            </w:r>
          </w:p>
        </w:tc>
        <w:tc>
          <w:tcPr>
            <w:tcW w:w="8080" w:type="dxa"/>
            <w:shd w:val="clear" w:color="auto" w:fill="auto"/>
          </w:tcPr>
          <w:p w:rsidR="001808E5" w:rsidRPr="00C304E7" w:rsidRDefault="001808E5" w:rsidP="0039026C">
            <w:pPr>
              <w:suppressAutoHyphens/>
              <w:jc w:val="both"/>
              <w:rPr>
                <w:rFonts w:ascii="Times New Roman" w:hAnsi="Times New Roman"/>
                <w:color w:val="000000"/>
              </w:rPr>
            </w:pPr>
            <w:r w:rsidRPr="00C304E7">
              <w:rPr>
                <w:rFonts w:ascii="Times New Roman" w:hAnsi="Times New Roman"/>
                <w:color w:val="00000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Уо.09.02</w:t>
            </w:r>
          </w:p>
        </w:tc>
        <w:tc>
          <w:tcPr>
            <w:tcW w:w="8080" w:type="dxa"/>
            <w:shd w:val="clear" w:color="auto" w:fill="auto"/>
          </w:tcPr>
          <w:p w:rsidR="001808E5" w:rsidRPr="00C304E7" w:rsidRDefault="001808E5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участвовать в диалогах на знакомые общие и профессиональные темы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Уо.09.03</w:t>
            </w:r>
          </w:p>
        </w:tc>
        <w:tc>
          <w:tcPr>
            <w:tcW w:w="8080" w:type="dxa"/>
            <w:shd w:val="clear" w:color="auto" w:fill="auto"/>
          </w:tcPr>
          <w:p w:rsidR="001808E5" w:rsidRPr="00C304E7" w:rsidRDefault="001808E5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строить простые высказывания о себе и о своей профессиональной деятельности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Уо.09.04</w:t>
            </w:r>
          </w:p>
        </w:tc>
        <w:tc>
          <w:tcPr>
            <w:tcW w:w="8080" w:type="dxa"/>
            <w:shd w:val="clear" w:color="auto" w:fill="auto"/>
          </w:tcPr>
          <w:p w:rsidR="001808E5" w:rsidRPr="00C304E7" w:rsidRDefault="001808E5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кратко обосновывать и объяснить свои действия (текущие и планируемые)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C304E7" w:rsidRDefault="001808E5" w:rsidP="0039026C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C304E7">
              <w:rPr>
                <w:rFonts w:ascii="Times New Roman" w:hAnsi="Times New Roman"/>
                <w:bCs/>
                <w:iCs/>
              </w:rPr>
              <w:t>Уо.09.05</w:t>
            </w:r>
          </w:p>
        </w:tc>
        <w:tc>
          <w:tcPr>
            <w:tcW w:w="8080" w:type="dxa"/>
            <w:shd w:val="clear" w:color="auto" w:fill="auto"/>
          </w:tcPr>
          <w:p w:rsidR="001808E5" w:rsidRPr="00C304E7" w:rsidRDefault="001808E5" w:rsidP="0039026C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C304E7">
              <w:rPr>
                <w:rFonts w:ascii="Times New Roman" w:hAnsi="Times New Roman"/>
                <w:color w:val="000000"/>
              </w:rPr>
              <w:t>писать простые связные сообщения на знакомые или интересующие профессиональные темы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7.1</w:t>
            </w:r>
            <w:r w:rsidRPr="0057116E">
              <w:rPr>
                <w:sz w:val="22"/>
                <w:szCs w:val="22"/>
              </w:rPr>
              <w:t>.01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7116E">
              <w:rPr>
                <w:sz w:val="22"/>
                <w:szCs w:val="22"/>
              </w:rPr>
              <w:t>ыполнять операции по управлению специальным железнодорожным подвижным составом (самоходным)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7.1.06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57116E">
              <w:rPr>
                <w:sz w:val="22"/>
                <w:szCs w:val="22"/>
              </w:rPr>
              <w:t>ценивать качество погрузки, размещения и крепления груза на специальном железнодорожном подвижном составе (самоходном)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7.1.07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57116E">
              <w:rPr>
                <w:sz w:val="22"/>
                <w:szCs w:val="22"/>
              </w:rPr>
              <w:t>ценивать состояние узлов, агрегатов, устройств специального железнодорожного подвижного состава (самоходного)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7.1.08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7116E">
              <w:rPr>
                <w:sz w:val="22"/>
                <w:szCs w:val="22"/>
              </w:rPr>
              <w:t>ользоваться приборами безопасности специального железнодорожного подвижного состава (самоходного)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7.1.09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7116E">
              <w:rPr>
                <w:sz w:val="22"/>
                <w:szCs w:val="22"/>
              </w:rPr>
              <w:t>ользоваться автоматизированными системами управления и диагностики специального железнодорожного подвижного состава (самоходного)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7.1.10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7116E">
              <w:rPr>
                <w:sz w:val="22"/>
                <w:szCs w:val="22"/>
              </w:rPr>
              <w:t>ользоваться переговорными устройствами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7.1.11</w:t>
            </w:r>
          </w:p>
        </w:tc>
        <w:tc>
          <w:tcPr>
            <w:tcW w:w="8080" w:type="dxa"/>
            <w:shd w:val="clear" w:color="auto" w:fill="auto"/>
          </w:tcPr>
          <w:p w:rsidR="001808E5" w:rsidRPr="00733D07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33D07">
              <w:rPr>
                <w:sz w:val="22"/>
                <w:szCs w:val="22"/>
              </w:rPr>
              <w:t>ценивать техническое состояние специального железнодорожного подвижного состава (самоходного)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7.1.12</w:t>
            </w:r>
          </w:p>
        </w:tc>
        <w:tc>
          <w:tcPr>
            <w:tcW w:w="8080" w:type="dxa"/>
            <w:shd w:val="clear" w:color="auto" w:fill="auto"/>
          </w:tcPr>
          <w:p w:rsidR="001808E5" w:rsidRPr="00733D07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733D07">
              <w:rPr>
                <w:sz w:val="22"/>
                <w:szCs w:val="22"/>
              </w:rPr>
              <w:t>ценивать состояние контрольно-измерительных приборов, оборудования, устройств безопасности, радиосвязи специального железнодорожного подвижного состава (самоходного)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7.1</w:t>
            </w:r>
            <w:r w:rsidRPr="0057116E">
              <w:rPr>
                <w:sz w:val="22"/>
                <w:szCs w:val="22"/>
              </w:rPr>
              <w:t>.02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7116E">
              <w:rPr>
                <w:sz w:val="22"/>
                <w:szCs w:val="22"/>
              </w:rPr>
              <w:t>ыполнять операции по работе с аппаратно-программным комплексом, установленным на специальном железнодорожном подвижном составе (самоходном), для производства работ в высокоточной системе координат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7.1</w:t>
            </w:r>
            <w:r w:rsidRPr="0057116E">
              <w:rPr>
                <w:sz w:val="22"/>
                <w:szCs w:val="22"/>
              </w:rPr>
              <w:t>.03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7116E">
              <w:rPr>
                <w:sz w:val="22"/>
                <w:szCs w:val="22"/>
              </w:rPr>
              <w:t>ыполнять операции при работе с лазерными установками, промышленной электроникой и электронной контрольно-измерительной аппаратурой, установленными на специальном железнодорожном подвижном составе (самоходном)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7.1</w:t>
            </w:r>
            <w:r w:rsidRPr="0057116E">
              <w:rPr>
                <w:sz w:val="22"/>
                <w:szCs w:val="22"/>
              </w:rPr>
              <w:t>.04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7116E">
              <w:rPr>
                <w:sz w:val="22"/>
                <w:szCs w:val="22"/>
              </w:rPr>
              <w:t>ыполнять операции по управлению силовыми, крановыми установками, рабочими органами и механизмами специального железнодорожного подвижного состава (самоходного)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7.1.05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7116E">
              <w:rPr>
                <w:sz w:val="22"/>
                <w:szCs w:val="22"/>
              </w:rPr>
              <w:t>ыполнять погрузочно-разгрузочные работы с использованием специального железнодорожного подвижного состава (самоходного)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7.1.13</w:t>
            </w:r>
          </w:p>
        </w:tc>
        <w:tc>
          <w:tcPr>
            <w:tcW w:w="8080" w:type="dxa"/>
            <w:shd w:val="clear" w:color="auto" w:fill="auto"/>
          </w:tcPr>
          <w:p w:rsidR="001808E5" w:rsidRPr="00733D07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33D07">
              <w:rPr>
                <w:sz w:val="22"/>
                <w:szCs w:val="22"/>
              </w:rPr>
              <w:t>ринимать решения при выявлении неисправностей в работе узлов, агрегатов, механизмов, оборудования специального железнодорожного подвижного состава (самоходного)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7.1.14</w:t>
            </w:r>
          </w:p>
        </w:tc>
        <w:tc>
          <w:tcPr>
            <w:tcW w:w="8080" w:type="dxa"/>
            <w:shd w:val="clear" w:color="auto" w:fill="auto"/>
          </w:tcPr>
          <w:p w:rsidR="001808E5" w:rsidRPr="00733D07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33D07">
              <w:rPr>
                <w:sz w:val="22"/>
                <w:szCs w:val="22"/>
              </w:rPr>
              <w:t>ользоваться измерительными приборами и инструментом при устранении неисправностей на специальном железнодорожном подвижном составе (самоходном)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7.1.15</w:t>
            </w:r>
          </w:p>
        </w:tc>
        <w:tc>
          <w:tcPr>
            <w:tcW w:w="8080" w:type="dxa"/>
            <w:shd w:val="clear" w:color="auto" w:fill="auto"/>
          </w:tcPr>
          <w:p w:rsidR="001808E5" w:rsidRPr="00733D07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733D07">
              <w:rPr>
                <w:sz w:val="22"/>
                <w:szCs w:val="22"/>
              </w:rPr>
              <w:t>ыполнять операции по техническому обслуживанию и ремонту специального железнодорожного подвижного состава (самоходного)</w:t>
            </w:r>
          </w:p>
        </w:tc>
      </w:tr>
      <w:tr w:rsidR="001808E5" w:rsidRPr="00C304E7" w:rsidTr="00C304E7">
        <w:tc>
          <w:tcPr>
            <w:tcW w:w="9356" w:type="dxa"/>
            <w:gridSpan w:val="2"/>
            <w:shd w:val="clear" w:color="auto" w:fill="auto"/>
          </w:tcPr>
          <w:p w:rsidR="001808E5" w:rsidRPr="00C304E7" w:rsidRDefault="001808E5" w:rsidP="0039026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304E7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 7.1</w:t>
            </w:r>
            <w:r w:rsidRPr="0057116E">
              <w:rPr>
                <w:sz w:val="22"/>
                <w:szCs w:val="22"/>
              </w:rPr>
              <w:t>.01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7116E">
              <w:rPr>
                <w:sz w:val="22"/>
                <w:szCs w:val="22"/>
              </w:rPr>
              <w:t>ормативно-технические и руководящие документы по управлению специальным железнодорожным подвижным составом (самоходным)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.02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7116E">
              <w:rPr>
                <w:sz w:val="22"/>
                <w:szCs w:val="22"/>
              </w:rPr>
              <w:t>азначение, устройство и правила эксплуатации специального железнодорожного подвижного состава (самоходного)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.05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57116E">
              <w:rPr>
                <w:sz w:val="22"/>
                <w:szCs w:val="22"/>
              </w:rPr>
              <w:t>егламент ведения переговоров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.06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7116E">
              <w:rPr>
                <w:sz w:val="22"/>
                <w:szCs w:val="22"/>
              </w:rPr>
              <w:t>орядок пользования переговорными устройствами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.07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7116E">
              <w:rPr>
                <w:sz w:val="22"/>
                <w:szCs w:val="22"/>
              </w:rPr>
              <w:t>равила использования и хранения тормозных башмаков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.08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7116E">
              <w:rPr>
                <w:sz w:val="22"/>
                <w:szCs w:val="22"/>
              </w:rPr>
              <w:t>рофиль железнодорожного пути, путевые знаки, максимально допустимая скорость движения на обслуживаемом участке железнодорожного пути, установленная локальными нормативными актами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 7.1</w:t>
            </w:r>
            <w:r w:rsidRPr="0057116E">
              <w:rPr>
                <w:rFonts w:ascii="Times New Roman" w:hAnsi="Times New Roman"/>
              </w:rPr>
              <w:t>.11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7116E">
              <w:rPr>
                <w:sz w:val="22"/>
                <w:szCs w:val="22"/>
              </w:rPr>
              <w:t>орядок обеспечения безопасности движения поездов при производстве путевых работ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.12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7116E">
              <w:rPr>
                <w:sz w:val="22"/>
                <w:szCs w:val="22"/>
              </w:rPr>
              <w:t>орядок приведения в транспортное положение, транспортирование специального железнодорожного подвижного состава (самоходного), в том числе его рабочих органов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.13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7116E">
              <w:rPr>
                <w:sz w:val="22"/>
                <w:szCs w:val="22"/>
              </w:rPr>
              <w:t>иды, характеристики, свойства и нормы расхода применяемых горюче-смазочных материалов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.14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57116E">
              <w:rPr>
                <w:sz w:val="22"/>
                <w:szCs w:val="22"/>
              </w:rPr>
              <w:t>еханика, гидравлика, пневматика, электротехника, электроника и автоматика в части, регламентирующей выполнение работ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.15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7116E">
              <w:rPr>
                <w:sz w:val="22"/>
                <w:szCs w:val="22"/>
              </w:rPr>
              <w:t>равила технической эксплуатации железных дорог в части, регламентирующей выполнение работ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.16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7116E">
              <w:rPr>
                <w:sz w:val="22"/>
                <w:szCs w:val="22"/>
              </w:rPr>
              <w:t>орядок работы с автоматизированными системами управления специального железнодорожного подвижного состава (самоходного)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.17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7116E">
              <w:rPr>
                <w:sz w:val="22"/>
                <w:szCs w:val="22"/>
              </w:rPr>
              <w:t>орядок передачи данных о техническом состоянии специального железнодорожного подвижного состава (самоходного) с использованием сети передачи данных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.18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57116E">
              <w:rPr>
                <w:sz w:val="22"/>
                <w:szCs w:val="22"/>
              </w:rPr>
              <w:t>стройство и порядок работы аппаратно-программного комплекса, установленного на специальном железнодорожном подвижном составе (самоходном)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.19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57116E">
              <w:rPr>
                <w:sz w:val="22"/>
                <w:szCs w:val="22"/>
              </w:rPr>
              <w:t>ребования охраны труда, электробезопасности, пожарной безопасности в части, регламентирующей выполнение работ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.20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7116E">
              <w:rPr>
                <w:sz w:val="22"/>
                <w:szCs w:val="22"/>
              </w:rPr>
              <w:t>ормативно-технические и руководящие документы по проведению технического обслуживания и ремонта специального железнодорожного подвижного состава (самоходного)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.21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7116E">
              <w:rPr>
                <w:sz w:val="22"/>
                <w:szCs w:val="22"/>
              </w:rPr>
              <w:t>азначение, устройство, правила эксплуатации и ремонта специального железнодорожного подвижного состава (самоходного)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.22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7116E">
              <w:rPr>
                <w:sz w:val="22"/>
                <w:szCs w:val="22"/>
              </w:rPr>
              <w:t>ериодичность, виды, сроки проведения технического обслуживания, ремонта и освидетельствования специального железнодорожного подвижного состава (самоходного), его узлов, колесных пар и оборудования, рабочей и переходной площадок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.23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7116E">
              <w:rPr>
                <w:sz w:val="22"/>
                <w:szCs w:val="22"/>
              </w:rPr>
              <w:t>пособы предупреждения, выявления и устранения неисправностей работы узлов, агрегатов, механизмов и оборудования специального железнодорожного подвижного состава (самоходного)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.24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7116E">
              <w:rPr>
                <w:sz w:val="22"/>
                <w:szCs w:val="22"/>
              </w:rPr>
              <w:t>ормы расхода запасных частей для специального железнодорожного подвижного состава соответствующего типа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.03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57116E">
              <w:rPr>
                <w:sz w:val="22"/>
                <w:szCs w:val="22"/>
              </w:rPr>
              <w:t>ехнология выполнения работ с использованием специального железнодорожного подвижного состава (самоходного) в части, регламентирующей выполнение работ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</w:t>
            </w:r>
            <w:r w:rsidRPr="0057116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Pr="0057116E">
              <w:rPr>
                <w:rFonts w:ascii="Times New Roman" w:hAnsi="Times New Roman"/>
              </w:rPr>
              <w:t>.04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7116E">
              <w:rPr>
                <w:sz w:val="22"/>
                <w:szCs w:val="22"/>
              </w:rPr>
              <w:t>пособы устранения неисправностей в работе узлов, механизмов и оборудования специального железнодорожного подвижного состава (самоходного)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.09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7116E">
              <w:rPr>
                <w:sz w:val="22"/>
                <w:szCs w:val="22"/>
              </w:rPr>
              <w:t>равила наладки и регулировки устройств и оборудования специального железнодорожного подвижного состава (самоходного)</w:t>
            </w:r>
          </w:p>
        </w:tc>
      </w:tr>
      <w:tr w:rsidR="001808E5" w:rsidRPr="00C304E7" w:rsidTr="00C304E7">
        <w:tc>
          <w:tcPr>
            <w:tcW w:w="1276" w:type="dxa"/>
            <w:shd w:val="clear" w:color="auto" w:fill="auto"/>
          </w:tcPr>
          <w:p w:rsidR="001808E5" w:rsidRPr="0057116E" w:rsidRDefault="001808E5" w:rsidP="0024051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7.1</w:t>
            </w:r>
            <w:r w:rsidRPr="0057116E">
              <w:rPr>
                <w:rFonts w:ascii="Times New Roman" w:hAnsi="Times New Roman"/>
              </w:rPr>
              <w:t>.10</w:t>
            </w:r>
          </w:p>
        </w:tc>
        <w:tc>
          <w:tcPr>
            <w:tcW w:w="8080" w:type="dxa"/>
            <w:shd w:val="clear" w:color="auto" w:fill="auto"/>
          </w:tcPr>
          <w:p w:rsidR="001808E5" w:rsidRPr="0057116E" w:rsidRDefault="001808E5" w:rsidP="0024051B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7116E">
              <w:rPr>
                <w:sz w:val="22"/>
                <w:szCs w:val="22"/>
              </w:rPr>
              <w:t>равила производства и способы выполнения погрузочно-разгрузочных работ, выполняемых с помощью кранового оборудования, рабочих площадок специального железнодорожного подвижного состава (самоходного)</w:t>
            </w:r>
          </w:p>
        </w:tc>
      </w:tr>
    </w:tbl>
    <w:p w:rsidR="001E5F33" w:rsidRDefault="001E5F33" w:rsidP="001E5F33">
      <w:pPr>
        <w:spacing w:after="0"/>
        <w:ind w:left="-567" w:firstLine="283"/>
        <w:jc w:val="both"/>
        <w:rPr>
          <w:rFonts w:ascii="Times New Roman" w:hAnsi="Times New Roman"/>
          <w:i/>
          <w:sz w:val="24"/>
        </w:rPr>
      </w:pPr>
    </w:p>
    <w:p w:rsidR="006F3E6D" w:rsidRPr="00602552" w:rsidRDefault="006F3E6D" w:rsidP="001E5F33">
      <w:pPr>
        <w:spacing w:after="0"/>
        <w:ind w:left="-567" w:firstLine="283"/>
        <w:jc w:val="both"/>
        <w:rPr>
          <w:rFonts w:ascii="Times New Roman" w:hAnsi="Times New Roman"/>
          <w:i/>
          <w:sz w:val="24"/>
        </w:rPr>
      </w:pPr>
    </w:p>
    <w:p w:rsidR="001E5F33" w:rsidRPr="009925C7" w:rsidRDefault="001E5F33" w:rsidP="001E5F33">
      <w:pPr>
        <w:pStyle w:val="a6"/>
        <w:spacing w:after="0"/>
        <w:ind w:left="675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2. Оценка освоения междисциплинарных кур</w:t>
      </w:r>
      <w:r w:rsidR="00DC1876">
        <w:rPr>
          <w:rFonts w:ascii="Times New Roman" w:hAnsi="Times New Roman"/>
          <w:b/>
          <w:sz w:val="28"/>
          <w:szCs w:val="28"/>
        </w:rPr>
        <w:t>с</w:t>
      </w:r>
      <w:r w:rsidRPr="009925C7">
        <w:rPr>
          <w:rFonts w:ascii="Times New Roman" w:hAnsi="Times New Roman"/>
          <w:b/>
          <w:sz w:val="28"/>
          <w:szCs w:val="28"/>
        </w:rPr>
        <w:t>ов</w:t>
      </w:r>
    </w:p>
    <w:p w:rsidR="001E5F33" w:rsidRPr="009925C7" w:rsidRDefault="001E5F33" w:rsidP="001E5F33">
      <w:pPr>
        <w:pStyle w:val="a6"/>
        <w:spacing w:after="0"/>
        <w:ind w:left="76"/>
        <w:rPr>
          <w:rFonts w:ascii="Times New Roman" w:hAnsi="Times New Roman"/>
          <w:b/>
          <w:sz w:val="28"/>
          <w:szCs w:val="28"/>
        </w:rPr>
      </w:pPr>
    </w:p>
    <w:p w:rsidR="001E5F33" w:rsidRPr="009925C7" w:rsidRDefault="001E5F33" w:rsidP="00C559C4">
      <w:pPr>
        <w:pStyle w:val="a6"/>
        <w:numPr>
          <w:ilvl w:val="1"/>
          <w:numId w:val="3"/>
        </w:numPr>
        <w:spacing w:after="0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Формы и методы оценивания</w:t>
      </w:r>
    </w:p>
    <w:p w:rsidR="001E5F33" w:rsidRPr="009925C7" w:rsidRDefault="001E5F33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Предметом оценки освоения МДК являются умения и знания.</w:t>
      </w:r>
    </w:p>
    <w:p w:rsidR="001E5F33" w:rsidRPr="00DC1876" w:rsidRDefault="001E5F33" w:rsidP="00DC1876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 xml:space="preserve">Контроль и оценка этих дидактических единиц осуществляются с </w:t>
      </w:r>
      <w:r w:rsidRPr="00DC1876">
        <w:rPr>
          <w:rFonts w:ascii="Times New Roman" w:hAnsi="Times New Roman"/>
          <w:sz w:val="28"/>
          <w:szCs w:val="28"/>
        </w:rPr>
        <w:t xml:space="preserve">использованием следующих форм и методов: </w:t>
      </w:r>
      <w:r w:rsidR="00DC1876" w:rsidRPr="00DC1876">
        <w:rPr>
          <w:rFonts w:ascii="Times New Roman" w:hAnsi="Times New Roman"/>
          <w:sz w:val="28"/>
          <w:szCs w:val="28"/>
          <w:u w:val="single"/>
        </w:rPr>
        <w:t xml:space="preserve">тестирование, устный опрос, письменная проверочная работа, оценка выполнения практических занятий, </w:t>
      </w:r>
      <w:r w:rsidR="00DC1876" w:rsidRPr="00DC1876">
        <w:rPr>
          <w:rFonts w:ascii="Times New Roman" w:hAnsi="Times New Roman"/>
          <w:sz w:val="28"/>
          <w:szCs w:val="28"/>
          <w:u w:val="single"/>
        </w:rPr>
        <w:lastRenderedPageBreak/>
        <w:t xml:space="preserve">оценка выполнения </w:t>
      </w:r>
      <w:r w:rsidR="005961F5" w:rsidRPr="005961F5">
        <w:rPr>
          <w:rFonts w:ascii="Times New Roman" w:hAnsi="Times New Roman"/>
          <w:sz w:val="28"/>
          <w:szCs w:val="28"/>
          <w:u w:val="single"/>
        </w:rPr>
        <w:t>практических и лабораторных занятий</w:t>
      </w:r>
      <w:r w:rsidR="005961F5">
        <w:rPr>
          <w:rFonts w:ascii="Times New Roman" w:hAnsi="Times New Roman"/>
          <w:sz w:val="28"/>
          <w:szCs w:val="28"/>
          <w:u w:val="single"/>
        </w:rPr>
        <w:t>, дифференцированный зачет</w:t>
      </w:r>
      <w:r w:rsidR="00DC1876" w:rsidRPr="005961F5">
        <w:rPr>
          <w:rFonts w:ascii="Times New Roman" w:hAnsi="Times New Roman"/>
          <w:sz w:val="28"/>
          <w:szCs w:val="28"/>
          <w:u w:val="single"/>
        </w:rPr>
        <w:t>.</w:t>
      </w:r>
    </w:p>
    <w:p w:rsidR="001E5F33" w:rsidRPr="009925C7" w:rsidRDefault="001E5F33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1E5F33" w:rsidRPr="009925C7" w:rsidRDefault="001E5F33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925C7">
        <w:rPr>
          <w:rFonts w:ascii="Times New Roman" w:hAnsi="Times New Roman"/>
          <w:sz w:val="28"/>
          <w:szCs w:val="28"/>
        </w:rPr>
        <w:t>Оценка освоения МДК предусматривает сочетание накопительной системы оценивания и проведения экзамена (дифференцированного зачёта) по МДК</w:t>
      </w:r>
    </w:p>
    <w:p w:rsidR="001E5F33" w:rsidRPr="009925C7" w:rsidRDefault="001E5F33" w:rsidP="001E5F33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1E5F33" w:rsidRPr="0024051B" w:rsidRDefault="001E5F33" w:rsidP="00C559C4">
      <w:pPr>
        <w:pStyle w:val="a6"/>
        <w:numPr>
          <w:ilvl w:val="1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Перечень заданий для оценки освоения </w:t>
      </w:r>
      <w:r w:rsidR="0024051B" w:rsidRPr="0024051B">
        <w:rPr>
          <w:rFonts w:ascii="Times New Roman" w:hAnsi="Times New Roman"/>
          <w:b/>
          <w:sz w:val="28"/>
          <w:szCs w:val="28"/>
          <w:u w:val="single"/>
          <w:lang w:eastAsia="ru-RU"/>
        </w:rPr>
        <w:t>МДК 07.01 Управление специальным железнодорожным подвижным составом</w:t>
      </w:r>
    </w:p>
    <w:p w:rsidR="001E5F33" w:rsidRPr="009925C7" w:rsidRDefault="001E5F33" w:rsidP="001E5F33">
      <w:pPr>
        <w:tabs>
          <w:tab w:val="left" w:pos="284"/>
        </w:tabs>
        <w:spacing w:after="0"/>
        <w:ind w:left="-284"/>
        <w:jc w:val="center"/>
        <w:rPr>
          <w:rFonts w:ascii="Times New Roman" w:hAnsi="Times New Roman"/>
          <w:i/>
          <w:sz w:val="24"/>
          <w:szCs w:val="24"/>
        </w:rPr>
      </w:pPr>
      <w:r w:rsidRPr="009925C7">
        <w:rPr>
          <w:rFonts w:ascii="Times New Roman" w:hAnsi="Times New Roman"/>
          <w:i/>
          <w:sz w:val="24"/>
          <w:szCs w:val="24"/>
        </w:rPr>
        <w:t>(наименование МДК)</w:t>
      </w:r>
    </w:p>
    <w:p w:rsidR="001E5F33" w:rsidRPr="00F04D42" w:rsidRDefault="001E5F33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04D42">
        <w:rPr>
          <w:rFonts w:ascii="Times New Roman" w:hAnsi="Times New Roman"/>
          <w:b/>
          <w:sz w:val="28"/>
          <w:szCs w:val="28"/>
        </w:rPr>
        <w:t>2.2.1.1. Задания для текущего контроля</w:t>
      </w:r>
    </w:p>
    <w:p w:rsidR="008A17D2" w:rsidRPr="00F04D42" w:rsidRDefault="008A17D2" w:rsidP="001E5F33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A17D2" w:rsidRPr="00F04D42" w:rsidRDefault="00722927" w:rsidP="0079180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04D42">
        <w:rPr>
          <w:rFonts w:ascii="Times New Roman" w:hAnsi="Times New Roman"/>
          <w:b/>
          <w:bCs/>
          <w:sz w:val="28"/>
          <w:szCs w:val="28"/>
        </w:rPr>
        <w:t>У</w:t>
      </w:r>
      <w:r w:rsidR="008A17D2" w:rsidRPr="00F04D42">
        <w:rPr>
          <w:rFonts w:ascii="Times New Roman" w:hAnsi="Times New Roman"/>
          <w:b/>
          <w:bCs/>
          <w:sz w:val="28"/>
          <w:szCs w:val="28"/>
        </w:rPr>
        <w:t>стн</w:t>
      </w:r>
      <w:r w:rsidRPr="00F04D42">
        <w:rPr>
          <w:rFonts w:ascii="Times New Roman" w:hAnsi="Times New Roman"/>
          <w:b/>
          <w:bCs/>
          <w:sz w:val="28"/>
          <w:szCs w:val="28"/>
        </w:rPr>
        <w:t>ый</w:t>
      </w:r>
      <w:r w:rsidR="008A17D2" w:rsidRPr="00F04D42">
        <w:rPr>
          <w:rFonts w:ascii="Times New Roman" w:hAnsi="Times New Roman"/>
          <w:b/>
          <w:bCs/>
          <w:sz w:val="28"/>
          <w:szCs w:val="28"/>
        </w:rPr>
        <w:t xml:space="preserve"> опрос:</w:t>
      </w:r>
    </w:p>
    <w:p w:rsidR="00F04D42" w:rsidRPr="00F04D42" w:rsidRDefault="00F04D42" w:rsidP="00F04D42">
      <w:pPr>
        <w:pStyle w:val="Style38"/>
        <w:widowControl/>
        <w:tabs>
          <w:tab w:val="left" w:pos="0"/>
        </w:tabs>
        <w:jc w:val="both"/>
        <w:rPr>
          <w:rFonts w:eastAsia="Times New Roman"/>
          <w:b/>
          <w:sz w:val="28"/>
          <w:szCs w:val="28"/>
        </w:rPr>
      </w:pPr>
      <w:r w:rsidRPr="00F04D42">
        <w:rPr>
          <w:rFonts w:eastAsia="Times New Roman"/>
          <w:b/>
          <w:bCs/>
          <w:sz w:val="28"/>
          <w:szCs w:val="28"/>
        </w:rPr>
        <w:t xml:space="preserve">Тема 1.1. </w:t>
      </w:r>
      <w:r w:rsidRPr="00F04D42">
        <w:rPr>
          <w:rFonts w:eastAsia="Times New Roman"/>
          <w:b/>
          <w:sz w:val="28"/>
          <w:szCs w:val="28"/>
        </w:rPr>
        <w:t xml:space="preserve">Правила технической эксплуатации железных дорог Российской Федерации. </w:t>
      </w:r>
    </w:p>
    <w:p w:rsidR="00F04D42" w:rsidRPr="00F04D42" w:rsidRDefault="00F04D42" w:rsidP="00F04D42">
      <w:pPr>
        <w:pStyle w:val="Style38"/>
        <w:widowControl/>
        <w:tabs>
          <w:tab w:val="left" w:pos="0"/>
        </w:tabs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Вопросы для устных опросов: </w:t>
      </w:r>
    </w:p>
    <w:p w:rsidR="00F04D42" w:rsidRPr="00F04D42" w:rsidRDefault="00F04D42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D42">
        <w:rPr>
          <w:rFonts w:ascii="Times New Roman" w:hAnsi="Times New Roman"/>
          <w:sz w:val="28"/>
          <w:szCs w:val="28"/>
        </w:rPr>
        <w:t xml:space="preserve">1. Какие габариты бывают?  </w:t>
      </w:r>
    </w:p>
    <w:p w:rsidR="00F04D42" w:rsidRPr="00F04D42" w:rsidRDefault="00F04D42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D42">
        <w:rPr>
          <w:rFonts w:ascii="Times New Roman" w:hAnsi="Times New Roman"/>
          <w:sz w:val="28"/>
          <w:szCs w:val="28"/>
        </w:rPr>
        <w:t>2. Габариты подвижного состава.</w:t>
      </w:r>
    </w:p>
    <w:p w:rsidR="00F04D42" w:rsidRPr="00F04D42" w:rsidRDefault="00F04D42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D42">
        <w:rPr>
          <w:rFonts w:ascii="Times New Roman" w:hAnsi="Times New Roman"/>
          <w:sz w:val="28"/>
          <w:szCs w:val="28"/>
        </w:rPr>
        <w:t>3. Перечислите т</w:t>
      </w:r>
      <w:r w:rsidRPr="00F04D42">
        <w:rPr>
          <w:rFonts w:ascii="Times New Roman" w:hAnsi="Times New Roman"/>
          <w:sz w:val="28"/>
          <w:szCs w:val="28"/>
          <w:lang w:eastAsia="ru-RU"/>
        </w:rPr>
        <w:t>ребования, предъявляемые к сигналам и сигнальным знакам</w:t>
      </w:r>
      <w:r w:rsidRPr="00F04D42">
        <w:rPr>
          <w:rFonts w:ascii="Times New Roman" w:hAnsi="Times New Roman"/>
          <w:sz w:val="28"/>
          <w:szCs w:val="28"/>
        </w:rPr>
        <w:t xml:space="preserve"> </w:t>
      </w:r>
    </w:p>
    <w:p w:rsidR="00F04D42" w:rsidRPr="00F04D42" w:rsidRDefault="00F04D42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D42">
        <w:rPr>
          <w:rFonts w:ascii="Times New Roman" w:hAnsi="Times New Roman"/>
          <w:sz w:val="28"/>
          <w:szCs w:val="28"/>
        </w:rPr>
        <w:t>4. Что должны обеспечивать  у</w:t>
      </w:r>
      <w:r w:rsidRPr="00F04D42">
        <w:rPr>
          <w:rFonts w:ascii="Times New Roman" w:hAnsi="Times New Roman"/>
          <w:sz w:val="28"/>
          <w:szCs w:val="28"/>
          <w:shd w:val="clear" w:color="auto" w:fill="FFFFFF"/>
        </w:rPr>
        <w:t>стройства технологического электроснабжения</w:t>
      </w:r>
    </w:p>
    <w:p w:rsidR="00F04D42" w:rsidRPr="00F04D42" w:rsidRDefault="00F04D42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D42">
        <w:rPr>
          <w:rFonts w:ascii="Times New Roman" w:hAnsi="Times New Roman"/>
          <w:sz w:val="28"/>
          <w:szCs w:val="28"/>
        </w:rPr>
        <w:t xml:space="preserve">5. </w:t>
      </w:r>
      <w:r w:rsidRPr="00F04D42">
        <w:rPr>
          <w:rFonts w:ascii="Times New Roman" w:hAnsi="Times New Roman"/>
          <w:sz w:val="28"/>
          <w:szCs w:val="28"/>
          <w:shd w:val="clear" w:color="auto" w:fill="FFFFFF"/>
        </w:rPr>
        <w:t>Какую защиту должны иметь устройства технологического электроснабжения</w:t>
      </w:r>
      <w:r w:rsidRPr="00F04D42">
        <w:rPr>
          <w:rFonts w:ascii="Times New Roman" w:hAnsi="Times New Roman"/>
          <w:sz w:val="28"/>
          <w:szCs w:val="28"/>
        </w:rPr>
        <w:t xml:space="preserve"> </w:t>
      </w:r>
    </w:p>
    <w:p w:rsidR="00F04D42" w:rsidRPr="00F04D42" w:rsidRDefault="00F04D42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D42">
        <w:rPr>
          <w:rFonts w:ascii="Times New Roman" w:hAnsi="Times New Roman"/>
          <w:sz w:val="28"/>
          <w:szCs w:val="28"/>
        </w:rPr>
        <w:t>6. Укажите в</w:t>
      </w:r>
      <w:r w:rsidRPr="00F04D42">
        <w:rPr>
          <w:rFonts w:ascii="Times New Roman" w:hAnsi="Times New Roman"/>
          <w:sz w:val="28"/>
          <w:szCs w:val="28"/>
          <w:shd w:val="clear" w:color="auto" w:fill="FFFFFF"/>
        </w:rPr>
        <w:t>ысоту подвески контактного провода над уровнем верха головки рельса</w:t>
      </w:r>
    </w:p>
    <w:p w:rsidR="00F04D42" w:rsidRPr="00F04D42" w:rsidRDefault="00F04D42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04D42">
        <w:rPr>
          <w:rFonts w:ascii="Times New Roman" w:hAnsi="Times New Roman"/>
          <w:sz w:val="28"/>
          <w:szCs w:val="28"/>
        </w:rPr>
        <w:t xml:space="preserve">7. </w:t>
      </w:r>
      <w:r w:rsidRPr="00F04D42">
        <w:rPr>
          <w:rFonts w:ascii="Times New Roman" w:hAnsi="Times New Roman"/>
          <w:bCs/>
          <w:sz w:val="28"/>
          <w:szCs w:val="28"/>
        </w:rPr>
        <w:t>Дайте определение железнодорожному подвижному составу</w:t>
      </w:r>
    </w:p>
    <w:p w:rsidR="00F04D42" w:rsidRPr="00F04D42" w:rsidRDefault="00F04D42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D42">
        <w:rPr>
          <w:rFonts w:ascii="Times New Roman" w:hAnsi="Times New Roman"/>
          <w:sz w:val="28"/>
          <w:szCs w:val="28"/>
        </w:rPr>
        <w:t xml:space="preserve">8. Что </w:t>
      </w:r>
      <w:r w:rsidRPr="00F04D42">
        <w:rPr>
          <w:rFonts w:ascii="Times New Roman" w:hAnsi="Times New Roman"/>
          <w:iCs/>
          <w:sz w:val="28"/>
          <w:szCs w:val="28"/>
        </w:rPr>
        <w:t xml:space="preserve">включает в себя железнодорожный подвижной состав? </w:t>
      </w:r>
    </w:p>
    <w:p w:rsidR="00F04D42" w:rsidRPr="00F04D42" w:rsidRDefault="00F04D42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4D42">
        <w:rPr>
          <w:rFonts w:ascii="Times New Roman" w:hAnsi="Times New Roman"/>
          <w:sz w:val="28"/>
          <w:szCs w:val="28"/>
        </w:rPr>
        <w:t xml:space="preserve">9. Поясните </w:t>
      </w:r>
      <w:r w:rsidRPr="00F04D42">
        <w:rPr>
          <w:rFonts w:ascii="Times New Roman" w:hAnsi="Times New Roman"/>
          <w:sz w:val="28"/>
          <w:szCs w:val="28"/>
          <w:lang w:eastAsia="ru-RU"/>
        </w:rPr>
        <w:t>обязанности локомотивной бригады</w:t>
      </w:r>
    </w:p>
    <w:p w:rsidR="00F04D42" w:rsidRPr="00F04D42" w:rsidRDefault="00F04D42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04D42" w:rsidRPr="00F04D42" w:rsidRDefault="00F04D42" w:rsidP="00F04D42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04D4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Тема 2.1. </w:t>
      </w:r>
      <w:r w:rsidRPr="00F04D42">
        <w:rPr>
          <w:rFonts w:ascii="Times New Roman" w:hAnsi="Times New Roman"/>
          <w:b/>
          <w:sz w:val="28"/>
          <w:szCs w:val="28"/>
          <w:lang w:eastAsia="ru-RU"/>
        </w:rPr>
        <w:t xml:space="preserve">Конструкция автомотрис, мотовозов и дрезин </w:t>
      </w:r>
      <w:r w:rsidRPr="00F04D42">
        <w:rPr>
          <w:rFonts w:ascii="Times New Roman" w:hAnsi="Times New Roman"/>
          <w:b/>
          <w:sz w:val="28"/>
          <w:szCs w:val="28"/>
        </w:rPr>
        <w:t xml:space="preserve"> </w:t>
      </w:r>
    </w:p>
    <w:p w:rsidR="00F04D42" w:rsidRPr="00F04D42" w:rsidRDefault="00F04D42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D42">
        <w:rPr>
          <w:rFonts w:ascii="Times New Roman" w:hAnsi="Times New Roman"/>
          <w:b/>
          <w:sz w:val="28"/>
          <w:szCs w:val="28"/>
        </w:rPr>
        <w:t>Вопросы для устных опросов:</w:t>
      </w:r>
      <w:r w:rsidRPr="00F04D42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F04D42" w:rsidRPr="00F04D42" w:rsidTr="007554AC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F04D42" w:rsidRPr="00F04D42" w:rsidRDefault="00F04D42" w:rsidP="007554A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D42">
              <w:rPr>
                <w:rFonts w:ascii="Times New Roman" w:hAnsi="Times New Roman"/>
                <w:sz w:val="28"/>
                <w:szCs w:val="28"/>
              </w:rPr>
              <w:t xml:space="preserve">1. Что такое автомотриса? Типы </w:t>
            </w:r>
          </w:p>
          <w:p w:rsidR="00F04D42" w:rsidRPr="00F04D42" w:rsidRDefault="00F04D42" w:rsidP="007554A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D42">
              <w:rPr>
                <w:rFonts w:ascii="Times New Roman" w:hAnsi="Times New Roman"/>
                <w:sz w:val="28"/>
                <w:szCs w:val="28"/>
              </w:rPr>
              <w:t xml:space="preserve">2. Что такое дрезина? Типы </w:t>
            </w:r>
          </w:p>
          <w:p w:rsidR="00F04D42" w:rsidRPr="00F04D42" w:rsidRDefault="00F04D42" w:rsidP="007554A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D42">
              <w:rPr>
                <w:rFonts w:ascii="Times New Roman" w:hAnsi="Times New Roman"/>
                <w:sz w:val="28"/>
                <w:szCs w:val="28"/>
              </w:rPr>
              <w:t xml:space="preserve">3. Что такое автомотриса? </w:t>
            </w:r>
          </w:p>
          <w:p w:rsidR="00F04D42" w:rsidRPr="00F04D42" w:rsidRDefault="00F04D42" w:rsidP="007554A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D42">
              <w:rPr>
                <w:rFonts w:ascii="Times New Roman" w:hAnsi="Times New Roman"/>
                <w:sz w:val="28"/>
                <w:szCs w:val="28"/>
              </w:rPr>
              <w:t xml:space="preserve">4. Назначение  </w:t>
            </w:r>
            <w:r w:rsidRPr="00F04D4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автомотрис, мотовозов и дрезин </w:t>
            </w:r>
            <w:r w:rsidRPr="00F04D4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04D42" w:rsidRPr="00F04D42" w:rsidRDefault="00F04D42" w:rsidP="007554A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D42">
              <w:rPr>
                <w:rFonts w:ascii="Times New Roman" w:hAnsi="Times New Roman"/>
                <w:sz w:val="28"/>
                <w:szCs w:val="28"/>
              </w:rPr>
              <w:t xml:space="preserve">5. Автомотриса для служб электроснабжения </w:t>
            </w:r>
          </w:p>
          <w:p w:rsidR="00F04D42" w:rsidRPr="00F04D42" w:rsidRDefault="00F04D42" w:rsidP="007554A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D42">
              <w:rPr>
                <w:rFonts w:ascii="Times New Roman" w:hAnsi="Times New Roman"/>
                <w:sz w:val="28"/>
                <w:szCs w:val="28"/>
              </w:rPr>
              <w:t xml:space="preserve">6. Краткие сведения о назначении основных узлов автомотрисы </w:t>
            </w:r>
          </w:p>
          <w:p w:rsidR="00F04D42" w:rsidRPr="00F04D42" w:rsidRDefault="00F04D42" w:rsidP="007554A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D42">
              <w:rPr>
                <w:rFonts w:ascii="Times New Roman" w:hAnsi="Times New Roman"/>
                <w:sz w:val="28"/>
                <w:szCs w:val="28"/>
              </w:rPr>
              <w:t xml:space="preserve">7. Устройство крановой установки </w:t>
            </w:r>
          </w:p>
          <w:p w:rsidR="00F04D42" w:rsidRPr="00F04D42" w:rsidRDefault="00F04D42" w:rsidP="007554A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D42">
              <w:rPr>
                <w:rFonts w:ascii="Times New Roman" w:hAnsi="Times New Roman"/>
                <w:sz w:val="28"/>
                <w:szCs w:val="28"/>
              </w:rPr>
              <w:t xml:space="preserve">8. Какие сигнальные принадлежности входят дополнительно в состав инвентаря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F04D42">
              <w:rPr>
                <w:rFonts w:ascii="Times New Roman" w:hAnsi="Times New Roman"/>
                <w:sz w:val="28"/>
                <w:szCs w:val="28"/>
              </w:rPr>
              <w:t>а автомотрисах и автодрезинах участков энергоснабжения?</w:t>
            </w:r>
          </w:p>
          <w:p w:rsidR="00F04D42" w:rsidRPr="00F04D42" w:rsidRDefault="00F04D42" w:rsidP="007554A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4D42" w:rsidRPr="00F04D42" w:rsidRDefault="00F04D42" w:rsidP="00F04D42">
      <w:pPr>
        <w:tabs>
          <w:tab w:val="left" w:pos="0"/>
        </w:tabs>
        <w:spacing w:after="0" w:line="240" w:lineRule="auto"/>
        <w:ind w:left="57" w:right="57"/>
        <w:rPr>
          <w:rFonts w:ascii="Times New Roman" w:hAnsi="Times New Roman"/>
          <w:b/>
          <w:sz w:val="28"/>
          <w:szCs w:val="28"/>
          <w:highlight w:val="yellow"/>
        </w:rPr>
      </w:pPr>
      <w:r w:rsidRPr="00F04D42">
        <w:rPr>
          <w:rFonts w:ascii="Times New Roman" w:hAnsi="Times New Roman"/>
          <w:b/>
          <w:sz w:val="28"/>
          <w:szCs w:val="28"/>
          <w:lang w:eastAsia="ru-RU"/>
        </w:rPr>
        <w:t>Тема 2.2. Основы эксплуатации грузоподъемных машин</w:t>
      </w:r>
      <w:r w:rsidRPr="00F04D42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 w:rsidRPr="00F04D42">
        <w:rPr>
          <w:b/>
          <w:sz w:val="28"/>
          <w:szCs w:val="28"/>
        </w:rPr>
        <w:t>Вопросы для устных опросов: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1. Требования промышленной безопасности для подъемных сооружений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lastRenderedPageBreak/>
        <w:t>2. Требования к организациям и работникам, осуществляющим эксплуатацию подъемных сооружений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3. Регистрация подъемных сооружений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4. Безопасность производства работ кранами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5. Правила выбора грузозахватных устройств.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>6. Строповка и складирование грузов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7. Ограничитель грузоподъемности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F04D42">
        <w:rPr>
          <w:sz w:val="28"/>
          <w:szCs w:val="28"/>
        </w:rPr>
        <w:t xml:space="preserve">8. </w:t>
      </w:r>
      <w:r w:rsidRPr="00F04D42">
        <w:rPr>
          <w:color w:val="333333"/>
          <w:sz w:val="28"/>
          <w:szCs w:val="28"/>
          <w:shd w:val="clear" w:color="auto" w:fill="FFFFFF"/>
        </w:rPr>
        <w:t>Цели Обслуживания грузоподъемных механизмов?</w:t>
      </w:r>
    </w:p>
    <w:p w:rsidR="00F04D42" w:rsidRPr="00F04D42" w:rsidRDefault="00F04D42" w:rsidP="00F04D42">
      <w:pPr>
        <w:pStyle w:val="2"/>
        <w:shd w:val="clear" w:color="auto" w:fill="FFFFFF"/>
        <w:tabs>
          <w:tab w:val="left" w:pos="0"/>
        </w:tabs>
        <w:spacing w:before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F04D42">
        <w:rPr>
          <w:rFonts w:ascii="Times New Roman" w:hAnsi="Times New Roman"/>
          <w:sz w:val="28"/>
          <w:szCs w:val="28"/>
        </w:rPr>
        <w:t xml:space="preserve">9. </w:t>
      </w:r>
      <w:r w:rsidRPr="00F04D42">
        <w:rPr>
          <w:rFonts w:ascii="Times New Roman" w:hAnsi="Times New Roman"/>
          <w:b w:val="0"/>
          <w:color w:val="333333"/>
          <w:sz w:val="28"/>
          <w:szCs w:val="28"/>
        </w:rPr>
        <w:t>Виды планового технического обслуживания ГПМ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  <w:highlight w:val="yellow"/>
        </w:rPr>
      </w:pPr>
      <w:r w:rsidRPr="00F04D42">
        <w:rPr>
          <w:sz w:val="28"/>
          <w:szCs w:val="28"/>
          <w:highlight w:val="yellow"/>
        </w:rPr>
        <w:t xml:space="preserve">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  <w:highlight w:val="yellow"/>
        </w:rPr>
      </w:pPr>
    </w:p>
    <w:p w:rsidR="00F04D42" w:rsidRPr="00F04D42" w:rsidRDefault="00F04D42" w:rsidP="00F04D42">
      <w:pPr>
        <w:tabs>
          <w:tab w:val="left" w:pos="0"/>
        </w:tabs>
        <w:spacing w:after="0" w:line="240" w:lineRule="auto"/>
        <w:ind w:left="57" w:right="57"/>
        <w:rPr>
          <w:rFonts w:ascii="Times New Roman" w:hAnsi="Times New Roman"/>
          <w:b/>
          <w:sz w:val="28"/>
          <w:szCs w:val="28"/>
        </w:rPr>
      </w:pPr>
      <w:r w:rsidRPr="00F04D42">
        <w:rPr>
          <w:rFonts w:ascii="Times New Roman" w:hAnsi="Times New Roman"/>
          <w:b/>
          <w:sz w:val="28"/>
          <w:szCs w:val="28"/>
          <w:lang w:eastAsia="ru-RU"/>
        </w:rPr>
        <w:t xml:space="preserve">Тема 2.3. Двигатели внутреннего сгорания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 w:rsidRPr="00F04D42">
        <w:rPr>
          <w:b/>
          <w:sz w:val="28"/>
          <w:szCs w:val="28"/>
        </w:rPr>
        <w:t>Вопросы для устных опросов: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1. Что такое остов двигателя?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2. Каково назначение и устройство блок-картера?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3. Каково назначение и устройство головки блока цилиндров?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4. Чем отличаются блоки и головки блоков дизелей ЯМЗ-236, ЯМЗ-238 и ЯМЗ-240?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5. Как уплотняется зазор между головкой и блоком?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6. Что такое двигатель внутреннего сгорания?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7. Какие существуют ДВС и где они применяются?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8. Какие основные геометрические параметры ДВС?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9. Что такое рабочий цикл и из чего он состоит?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10. Каковы основные параметры ДВС?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F04D42" w:rsidRPr="00F04D42" w:rsidRDefault="00F04D42" w:rsidP="00F04D42">
      <w:pPr>
        <w:tabs>
          <w:tab w:val="left" w:pos="0"/>
        </w:tabs>
        <w:spacing w:after="0" w:line="240" w:lineRule="auto"/>
        <w:ind w:left="57" w:right="57"/>
        <w:rPr>
          <w:rFonts w:ascii="Times New Roman" w:hAnsi="Times New Roman"/>
          <w:b/>
          <w:sz w:val="28"/>
          <w:szCs w:val="28"/>
        </w:rPr>
      </w:pPr>
      <w:r w:rsidRPr="00F04D42">
        <w:rPr>
          <w:rFonts w:ascii="Times New Roman" w:hAnsi="Times New Roman"/>
          <w:b/>
          <w:sz w:val="28"/>
          <w:szCs w:val="28"/>
          <w:lang w:eastAsia="ru-RU"/>
        </w:rPr>
        <w:t>Тема 2.4. Гидравлическое и пневматическое оборудование</w:t>
      </w:r>
      <w:r w:rsidRPr="00F04D42">
        <w:rPr>
          <w:rFonts w:ascii="Times New Roman" w:hAnsi="Times New Roman"/>
          <w:b/>
          <w:sz w:val="28"/>
          <w:szCs w:val="28"/>
        </w:rPr>
        <w:t xml:space="preserve">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 w:rsidRPr="00F04D42">
        <w:rPr>
          <w:b/>
          <w:sz w:val="28"/>
          <w:szCs w:val="28"/>
        </w:rPr>
        <w:t>Вопросы для устных опросов:</w:t>
      </w:r>
    </w:p>
    <w:p w:rsidR="00F04D42" w:rsidRPr="00F04D42" w:rsidRDefault="00F04D42" w:rsidP="00F04D4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04D42">
        <w:rPr>
          <w:rFonts w:ascii="Times New Roman" w:hAnsi="Times New Roman"/>
          <w:sz w:val="28"/>
          <w:szCs w:val="28"/>
        </w:rPr>
        <w:t>1. Принцип работы гидропередачи.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2. Какие гидромеханические силовые передачи применяются на самоходных подвижных составах??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3. Что называют гидромеханической силовой передачей?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4. Принцип работы гидромуфты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5. Принцип работы гидротрансформатора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6. Общее устройство коробки передач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7. Механизм фрикционов. Принцип работы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8. Работа механизма фрикционов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>9.При каких условиях запрещается работа фрикционов?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F04D42" w:rsidRPr="00F04D42" w:rsidRDefault="00F04D42" w:rsidP="00F04D42">
      <w:pPr>
        <w:tabs>
          <w:tab w:val="left" w:pos="0"/>
        </w:tabs>
        <w:spacing w:after="0" w:line="240" w:lineRule="auto"/>
        <w:ind w:left="57" w:right="57"/>
        <w:rPr>
          <w:rFonts w:ascii="Times New Roman" w:hAnsi="Times New Roman"/>
          <w:b/>
          <w:sz w:val="28"/>
          <w:szCs w:val="28"/>
        </w:rPr>
      </w:pPr>
      <w:r w:rsidRPr="00F04D42">
        <w:rPr>
          <w:rFonts w:ascii="Times New Roman" w:hAnsi="Times New Roman"/>
          <w:b/>
          <w:sz w:val="28"/>
          <w:szCs w:val="28"/>
          <w:lang w:eastAsia="ru-RU"/>
        </w:rPr>
        <w:t xml:space="preserve">Тема 2.5. </w:t>
      </w:r>
      <w:r w:rsidRPr="00F04D42">
        <w:rPr>
          <w:rFonts w:ascii="Times New Roman" w:hAnsi="Times New Roman"/>
          <w:b/>
          <w:bCs/>
          <w:sz w:val="28"/>
          <w:szCs w:val="28"/>
          <w:lang w:eastAsia="ru-RU"/>
        </w:rPr>
        <w:t>Электрооборудование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 w:rsidRPr="00F04D42">
        <w:rPr>
          <w:b/>
          <w:sz w:val="28"/>
          <w:szCs w:val="28"/>
        </w:rPr>
        <w:t>Вопросы для устных опросов: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1. Типы электрических схем в автомотрисах?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2. Какие электрические машины и аппараты входят в силовые цепи?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3. Какое электрооборудование входит в состав вспомогательных цепей?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4. Порядок действий при неисправности электрооборудования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5. Порядок и частота проведения осмотра генератора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lastRenderedPageBreak/>
        <w:t xml:space="preserve">6. Внешние признаки неисправностей освещения автомотрис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7. Контрольно-измерительные приборы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8. Контролирующая аппаратура 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>9. Основные неисправности электрических аппаратов, приборов?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</w:p>
    <w:p w:rsidR="00F04D42" w:rsidRPr="00F04D42" w:rsidRDefault="00F04D42" w:rsidP="00F04D42">
      <w:pPr>
        <w:tabs>
          <w:tab w:val="left" w:pos="0"/>
        </w:tabs>
        <w:spacing w:after="0" w:line="240" w:lineRule="auto"/>
        <w:ind w:left="57" w:right="57"/>
        <w:rPr>
          <w:rFonts w:ascii="Times New Roman" w:hAnsi="Times New Roman"/>
          <w:b/>
          <w:sz w:val="28"/>
          <w:szCs w:val="28"/>
        </w:rPr>
      </w:pPr>
      <w:r w:rsidRPr="00F04D42">
        <w:rPr>
          <w:rFonts w:ascii="Times New Roman" w:hAnsi="Times New Roman"/>
          <w:b/>
          <w:sz w:val="28"/>
          <w:szCs w:val="28"/>
          <w:lang w:eastAsia="ru-RU"/>
        </w:rPr>
        <w:t xml:space="preserve">Тема 2.6. </w:t>
      </w:r>
      <w:r w:rsidRPr="00F04D42">
        <w:rPr>
          <w:rFonts w:ascii="Times New Roman" w:hAnsi="Times New Roman"/>
          <w:b/>
          <w:bCs/>
          <w:sz w:val="28"/>
          <w:szCs w:val="28"/>
          <w:lang w:eastAsia="ru-RU"/>
        </w:rPr>
        <w:t>Тормоза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 w:rsidRPr="00F04D42">
        <w:rPr>
          <w:b/>
          <w:sz w:val="28"/>
          <w:szCs w:val="28"/>
        </w:rPr>
        <w:t>Вопросы для устных опросов:</w:t>
      </w:r>
    </w:p>
    <w:p w:rsidR="00F04D42" w:rsidRPr="00F04D42" w:rsidRDefault="00F04D42" w:rsidP="00F04D42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04D42">
        <w:rPr>
          <w:rFonts w:ascii="Times New Roman" w:hAnsi="Times New Roman"/>
          <w:sz w:val="28"/>
          <w:szCs w:val="28"/>
        </w:rPr>
        <w:t>1.</w:t>
      </w:r>
      <w:r w:rsidRPr="00F04D42">
        <w:rPr>
          <w:rFonts w:ascii="Times New Roman" w:hAnsi="Times New Roman"/>
          <w:sz w:val="28"/>
          <w:szCs w:val="28"/>
          <w:lang w:eastAsia="ru-RU"/>
        </w:rPr>
        <w:t xml:space="preserve"> На какие группы подразделяются пневматические  тормоза  на  сжатом  воздухе  на  ССПС</w:t>
      </w:r>
      <w:r w:rsidRPr="00F04D42">
        <w:rPr>
          <w:rFonts w:ascii="Times New Roman" w:hAnsi="Times New Roman"/>
          <w:sz w:val="28"/>
          <w:szCs w:val="28"/>
        </w:rPr>
        <w:t xml:space="preserve">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2. </w:t>
      </w:r>
      <w:r w:rsidRPr="00F04D42">
        <w:rPr>
          <w:sz w:val="28"/>
          <w:szCs w:val="28"/>
          <w:shd w:val="clear" w:color="auto" w:fill="FFFFFF"/>
        </w:rPr>
        <w:t>Устройство прямодействующего  неавтоматического  тормоз</w:t>
      </w:r>
      <w:r w:rsidRPr="00F04D42">
        <w:rPr>
          <w:sz w:val="28"/>
          <w:szCs w:val="28"/>
        </w:rPr>
        <w:t>а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3. </w:t>
      </w:r>
      <w:r w:rsidRPr="00F04D42">
        <w:rPr>
          <w:sz w:val="28"/>
          <w:szCs w:val="28"/>
          <w:shd w:val="clear" w:color="auto" w:fill="FFFFFF"/>
        </w:rPr>
        <w:t>Устройство непрямодействующего  автоматического  тормоз</w:t>
      </w:r>
      <w:r w:rsidRPr="00F04D42">
        <w:rPr>
          <w:sz w:val="28"/>
          <w:szCs w:val="28"/>
        </w:rPr>
        <w:t xml:space="preserve">а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4. </w:t>
      </w:r>
      <w:r w:rsidRPr="00F04D42">
        <w:rPr>
          <w:sz w:val="28"/>
          <w:szCs w:val="28"/>
          <w:shd w:val="clear" w:color="auto" w:fill="FFFFFF"/>
        </w:rPr>
        <w:t>Устройство прямодействующего  автоматического  тормоз</w:t>
      </w:r>
      <w:r w:rsidRPr="00F04D42">
        <w:rPr>
          <w:sz w:val="28"/>
          <w:szCs w:val="28"/>
        </w:rPr>
        <w:t>а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5. </w:t>
      </w:r>
      <w:r w:rsidRPr="00F04D42">
        <w:rPr>
          <w:sz w:val="28"/>
          <w:szCs w:val="28"/>
          <w:shd w:val="clear" w:color="auto" w:fill="FFFFFF"/>
        </w:rPr>
        <w:t>Режимы работы схем автоматического тормоза</w:t>
      </w:r>
      <w:r w:rsidRPr="00F04D42">
        <w:rPr>
          <w:sz w:val="28"/>
          <w:szCs w:val="28"/>
        </w:rPr>
        <w:t xml:space="preserve">? </w:t>
      </w:r>
    </w:p>
    <w:p w:rsidR="00F04D42" w:rsidRPr="00F04D42" w:rsidRDefault="00F04D42" w:rsidP="00F04D42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04D42">
        <w:rPr>
          <w:rFonts w:ascii="Times New Roman" w:hAnsi="Times New Roman"/>
          <w:sz w:val="28"/>
          <w:szCs w:val="28"/>
        </w:rPr>
        <w:t>6. Что входит в п</w:t>
      </w:r>
      <w:r w:rsidRPr="00F04D42">
        <w:rPr>
          <w:rFonts w:ascii="Times New Roman" w:hAnsi="Times New Roman"/>
          <w:sz w:val="28"/>
          <w:szCs w:val="28"/>
          <w:lang w:eastAsia="ru-RU"/>
        </w:rPr>
        <w:t>риборы питания тормозного оборудования сжатым воздухом</w:t>
      </w:r>
      <w:r w:rsidRPr="00F04D42">
        <w:rPr>
          <w:rFonts w:ascii="Times New Roman" w:hAnsi="Times New Roman"/>
          <w:sz w:val="28"/>
          <w:szCs w:val="28"/>
        </w:rPr>
        <w:t xml:space="preserve">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7. Что входит в </w:t>
      </w:r>
      <w:r w:rsidRPr="00F04D42">
        <w:rPr>
          <w:sz w:val="28"/>
          <w:szCs w:val="28"/>
          <w:shd w:val="clear" w:color="auto" w:fill="FFFFFF"/>
        </w:rPr>
        <w:t>приборы управления тормозами</w:t>
      </w:r>
      <w:r w:rsidRPr="00F04D42">
        <w:rPr>
          <w:sz w:val="28"/>
          <w:szCs w:val="28"/>
        </w:rPr>
        <w:t xml:space="preserve">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8. Что входит в </w:t>
      </w:r>
      <w:r w:rsidRPr="00F04D42">
        <w:rPr>
          <w:sz w:val="28"/>
          <w:szCs w:val="28"/>
          <w:shd w:val="clear" w:color="auto" w:fill="FFFFFF"/>
        </w:rPr>
        <w:t>приборы торможения</w:t>
      </w:r>
      <w:r w:rsidRPr="00F04D42">
        <w:rPr>
          <w:sz w:val="28"/>
          <w:szCs w:val="28"/>
        </w:rPr>
        <w:t>?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9. Что входит в </w:t>
      </w:r>
      <w:r w:rsidRPr="00F04D42">
        <w:rPr>
          <w:sz w:val="28"/>
          <w:szCs w:val="28"/>
          <w:shd w:val="clear" w:color="auto" w:fill="FFFFFF"/>
        </w:rPr>
        <w:t>воздухопровод с арматурой</w:t>
      </w:r>
      <w:r w:rsidRPr="00F04D42">
        <w:rPr>
          <w:sz w:val="28"/>
          <w:szCs w:val="28"/>
        </w:rPr>
        <w:t>?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</w:p>
    <w:p w:rsidR="00F04D42" w:rsidRPr="00F04D42" w:rsidRDefault="00F04D42" w:rsidP="00F04D42">
      <w:pPr>
        <w:tabs>
          <w:tab w:val="left" w:pos="0"/>
        </w:tabs>
        <w:spacing w:after="0" w:line="240" w:lineRule="auto"/>
        <w:ind w:left="57" w:right="57"/>
        <w:rPr>
          <w:rFonts w:ascii="Times New Roman" w:hAnsi="Times New Roman"/>
          <w:b/>
          <w:sz w:val="28"/>
          <w:szCs w:val="28"/>
          <w:lang w:eastAsia="ru-RU"/>
        </w:rPr>
      </w:pPr>
      <w:r w:rsidRPr="00F04D42">
        <w:rPr>
          <w:rFonts w:ascii="Times New Roman" w:hAnsi="Times New Roman"/>
          <w:b/>
          <w:sz w:val="28"/>
          <w:szCs w:val="28"/>
          <w:lang w:eastAsia="ru-RU"/>
        </w:rPr>
        <w:t xml:space="preserve">Тема 2.7.  Системы обеспечения безопасности движения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 w:rsidRPr="00F04D42">
        <w:rPr>
          <w:b/>
          <w:sz w:val="28"/>
          <w:szCs w:val="28"/>
        </w:rPr>
        <w:t>Вопросы для устных опросов: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1. Для чего </w:t>
      </w:r>
      <w:r w:rsidRPr="00F04D42">
        <w:rPr>
          <w:color w:val="000000"/>
          <w:sz w:val="28"/>
          <w:szCs w:val="28"/>
        </w:rPr>
        <w:t>предназначено комплексное локомотивное устройство безопасности (КЛУБ-УП)</w:t>
      </w:r>
      <w:r w:rsidRPr="00F04D42">
        <w:rPr>
          <w:sz w:val="28"/>
          <w:szCs w:val="28"/>
        </w:rPr>
        <w:t xml:space="preserve">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2. </w:t>
      </w:r>
      <w:r w:rsidRPr="00F04D42">
        <w:rPr>
          <w:color w:val="000000"/>
          <w:sz w:val="28"/>
          <w:szCs w:val="28"/>
        </w:rPr>
        <w:t>Функции аппаратуры КЛУБ-УП</w:t>
      </w:r>
      <w:r w:rsidRPr="00F04D42">
        <w:rPr>
          <w:sz w:val="28"/>
          <w:szCs w:val="28"/>
        </w:rPr>
        <w:t xml:space="preserve">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3. </w:t>
      </w:r>
      <w:r w:rsidRPr="00F04D42">
        <w:rPr>
          <w:color w:val="000000"/>
          <w:sz w:val="28"/>
          <w:szCs w:val="28"/>
        </w:rPr>
        <w:t>Что обеспечивает аппаратура КЛУБ-УП</w:t>
      </w:r>
      <w:r w:rsidRPr="00F04D42">
        <w:rPr>
          <w:sz w:val="28"/>
          <w:szCs w:val="28"/>
        </w:rPr>
        <w:t xml:space="preserve">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4. </w:t>
      </w:r>
      <w:r w:rsidRPr="00F04D42">
        <w:rPr>
          <w:color w:val="000000"/>
          <w:sz w:val="28"/>
          <w:szCs w:val="28"/>
        </w:rPr>
        <w:t>Что входит в состав аппаратуры КЛУБ-УП</w:t>
      </w:r>
      <w:r w:rsidRPr="00F04D42">
        <w:rPr>
          <w:sz w:val="28"/>
          <w:szCs w:val="28"/>
        </w:rPr>
        <w:t xml:space="preserve">? Назначение составных частей.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5. Подготовительный этап включения КЛУБ-УП? </w:t>
      </w:r>
    </w:p>
    <w:p w:rsidR="00F04D42" w:rsidRPr="00F04D42" w:rsidRDefault="00F04D42" w:rsidP="00F04D42">
      <w:pPr>
        <w:pStyle w:val="1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  <w:rPr>
          <w:b w:val="0"/>
          <w:sz w:val="28"/>
          <w:szCs w:val="28"/>
        </w:rPr>
      </w:pPr>
      <w:r w:rsidRPr="00F04D42">
        <w:rPr>
          <w:b w:val="0"/>
          <w:sz w:val="28"/>
          <w:szCs w:val="28"/>
        </w:rPr>
        <w:t xml:space="preserve">6. </w:t>
      </w:r>
      <w:r w:rsidRPr="00F04D42">
        <w:rPr>
          <w:b w:val="0"/>
          <w:color w:val="000000"/>
          <w:sz w:val="28"/>
          <w:szCs w:val="28"/>
        </w:rPr>
        <w:t>Порядок включения аппаратуры КЛУБ-УП</w:t>
      </w:r>
      <w:r w:rsidRPr="00F04D42">
        <w:rPr>
          <w:b w:val="0"/>
          <w:sz w:val="28"/>
          <w:szCs w:val="28"/>
        </w:rPr>
        <w:t xml:space="preserve">? </w:t>
      </w:r>
    </w:p>
    <w:p w:rsidR="00F04D42" w:rsidRPr="00F04D42" w:rsidRDefault="00F04D42" w:rsidP="00F04D42">
      <w:pPr>
        <w:pStyle w:val="1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  <w:rPr>
          <w:b w:val="0"/>
          <w:sz w:val="28"/>
          <w:szCs w:val="28"/>
        </w:rPr>
      </w:pPr>
      <w:r w:rsidRPr="00F04D42">
        <w:rPr>
          <w:b w:val="0"/>
          <w:sz w:val="28"/>
          <w:szCs w:val="28"/>
        </w:rPr>
        <w:t xml:space="preserve">7. </w:t>
      </w:r>
      <w:r w:rsidRPr="00F04D42">
        <w:rPr>
          <w:b w:val="0"/>
          <w:color w:val="000000"/>
          <w:sz w:val="28"/>
          <w:szCs w:val="28"/>
        </w:rPr>
        <w:t>Порядок начала движения ССПС, оборудованной КЛУБ-УП</w:t>
      </w:r>
      <w:r w:rsidRPr="00F04D42">
        <w:rPr>
          <w:b w:val="0"/>
          <w:sz w:val="28"/>
          <w:szCs w:val="28"/>
        </w:rPr>
        <w:t xml:space="preserve">? </w:t>
      </w:r>
    </w:p>
    <w:p w:rsidR="00F04D42" w:rsidRPr="00F04D42" w:rsidRDefault="00F04D42" w:rsidP="00F04D42">
      <w:pPr>
        <w:pStyle w:val="1"/>
        <w:shd w:val="clear" w:color="auto" w:fill="FFFFFF"/>
        <w:tabs>
          <w:tab w:val="left" w:pos="0"/>
        </w:tabs>
        <w:spacing w:before="0" w:beforeAutospacing="0" w:after="0" w:afterAutospacing="0"/>
        <w:jc w:val="both"/>
        <w:textAlignment w:val="baseline"/>
        <w:rPr>
          <w:b w:val="0"/>
          <w:color w:val="000000"/>
          <w:sz w:val="28"/>
          <w:szCs w:val="28"/>
        </w:rPr>
      </w:pPr>
      <w:r w:rsidRPr="00F04D42">
        <w:rPr>
          <w:b w:val="0"/>
          <w:sz w:val="28"/>
          <w:szCs w:val="28"/>
        </w:rPr>
        <w:t xml:space="preserve">8. </w:t>
      </w:r>
      <w:r w:rsidRPr="00F04D42">
        <w:rPr>
          <w:b w:val="0"/>
          <w:color w:val="000000"/>
          <w:sz w:val="28"/>
          <w:szCs w:val="28"/>
        </w:rPr>
        <w:t>Порядок движения по участку, оборудованному путевыми устройствами АЛСН?</w:t>
      </w:r>
    </w:p>
    <w:p w:rsidR="00F04D42" w:rsidRPr="00F04D42" w:rsidRDefault="00F04D42" w:rsidP="00F04D42">
      <w:pPr>
        <w:pStyle w:val="1"/>
        <w:shd w:val="clear" w:color="auto" w:fill="FFFFFF"/>
        <w:tabs>
          <w:tab w:val="left" w:pos="0"/>
        </w:tabs>
        <w:spacing w:before="0" w:beforeAutospacing="0" w:after="0" w:afterAutospacing="0"/>
        <w:textAlignment w:val="baseline"/>
        <w:rPr>
          <w:b w:val="0"/>
          <w:color w:val="000000"/>
          <w:sz w:val="28"/>
          <w:szCs w:val="28"/>
        </w:rPr>
      </w:pPr>
      <w:r w:rsidRPr="00F04D42">
        <w:rPr>
          <w:b w:val="0"/>
          <w:sz w:val="28"/>
          <w:szCs w:val="28"/>
        </w:rPr>
        <w:t>9.</w:t>
      </w:r>
      <w:r w:rsidRPr="00F04D42">
        <w:rPr>
          <w:rStyle w:val="20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F04D42">
        <w:rPr>
          <w:b w:val="0"/>
          <w:color w:val="000000"/>
          <w:sz w:val="28"/>
          <w:szCs w:val="28"/>
        </w:rPr>
        <w:t>Порядок выключения аппаратуры КЛУБ-УП?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</w:p>
    <w:p w:rsidR="00F04D42" w:rsidRPr="00F04D42" w:rsidRDefault="00F04D42" w:rsidP="00F04D42">
      <w:pPr>
        <w:tabs>
          <w:tab w:val="left" w:pos="0"/>
        </w:tabs>
        <w:spacing w:after="0" w:line="240" w:lineRule="auto"/>
        <w:ind w:left="57" w:right="57"/>
        <w:rPr>
          <w:rFonts w:ascii="Times New Roman" w:hAnsi="Times New Roman"/>
          <w:b/>
          <w:sz w:val="28"/>
          <w:szCs w:val="28"/>
          <w:lang w:eastAsia="ru-RU"/>
        </w:rPr>
      </w:pPr>
      <w:r w:rsidRPr="00F04D42">
        <w:rPr>
          <w:rFonts w:ascii="Times New Roman" w:hAnsi="Times New Roman"/>
          <w:b/>
          <w:sz w:val="28"/>
          <w:szCs w:val="28"/>
          <w:lang w:eastAsia="ru-RU"/>
        </w:rPr>
        <w:t xml:space="preserve">Тема 3.1. Инструкция по сигнализации на железнодорожном транспорте Российской Федерации </w:t>
      </w:r>
    </w:p>
    <w:p w:rsidR="00F04D42" w:rsidRPr="00F04D42" w:rsidRDefault="00F04D42" w:rsidP="00F04D42">
      <w:pPr>
        <w:tabs>
          <w:tab w:val="left" w:pos="0"/>
        </w:tabs>
        <w:spacing w:after="0" w:line="240" w:lineRule="auto"/>
        <w:ind w:left="57" w:right="57"/>
        <w:rPr>
          <w:rFonts w:ascii="Times New Roman" w:hAnsi="Times New Roman"/>
          <w:b/>
          <w:sz w:val="28"/>
          <w:szCs w:val="28"/>
        </w:rPr>
      </w:pPr>
      <w:r w:rsidRPr="00F04D42">
        <w:rPr>
          <w:rFonts w:ascii="Times New Roman" w:hAnsi="Times New Roman"/>
          <w:b/>
          <w:sz w:val="28"/>
          <w:szCs w:val="28"/>
          <w:lang w:eastAsia="ru-RU"/>
        </w:rPr>
        <w:t>В</w:t>
      </w:r>
      <w:r w:rsidRPr="00F04D42">
        <w:rPr>
          <w:rFonts w:ascii="Times New Roman" w:hAnsi="Times New Roman"/>
          <w:b/>
          <w:sz w:val="28"/>
          <w:szCs w:val="28"/>
        </w:rPr>
        <w:t>опросы для устных опросов: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1. Показания светофоров на железнодорожном транспорте?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2. Сигналы ограждения на станции?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3. Ограждение мест производства работ на перегоне?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4. Ручные сигналы на железнодорожном транспорте?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5. Звуковые сигналы?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6. Сигналы ограждения на перегоне?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</w:p>
    <w:p w:rsidR="00F04D42" w:rsidRPr="00F04D42" w:rsidRDefault="00F04D42" w:rsidP="00F04D42">
      <w:pPr>
        <w:tabs>
          <w:tab w:val="left" w:pos="0"/>
        </w:tabs>
        <w:spacing w:after="0" w:line="240" w:lineRule="auto"/>
        <w:ind w:left="57" w:right="57"/>
        <w:rPr>
          <w:rFonts w:ascii="Times New Roman" w:hAnsi="Times New Roman"/>
          <w:b/>
          <w:sz w:val="28"/>
          <w:szCs w:val="28"/>
          <w:highlight w:val="yellow"/>
        </w:rPr>
      </w:pPr>
      <w:r w:rsidRPr="00F04D42">
        <w:rPr>
          <w:rFonts w:ascii="Times New Roman" w:hAnsi="Times New Roman"/>
          <w:b/>
          <w:sz w:val="28"/>
          <w:szCs w:val="28"/>
          <w:lang w:eastAsia="ru-RU"/>
        </w:rPr>
        <w:t>Тема 4.1. Инструкция по движению поездов и маневровой работе на железнодорожном транспорте Российской Федерации</w:t>
      </w:r>
      <w:r w:rsidRPr="00F04D42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 w:rsidRPr="00F04D42">
        <w:rPr>
          <w:b/>
          <w:sz w:val="28"/>
          <w:szCs w:val="28"/>
        </w:rPr>
        <w:lastRenderedPageBreak/>
        <w:t>Вопросы для устных опросов: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1. Порядок закрепления железнодорожного подвижного состава?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2. Порядок действий при обнаружении неисправности верхнего строения пути?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3. Порядок действий при несанкционированных остановках у светофоров с запрещающим показанием?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4. Порядок действий при срабатывании устройств контроля схода подвижного состава?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5. Порядок действий при </w:t>
      </w:r>
      <w:r w:rsidRPr="00F04D42">
        <w:rPr>
          <w:color w:val="333333"/>
          <w:sz w:val="28"/>
          <w:szCs w:val="28"/>
          <w:shd w:val="clear" w:color="auto" w:fill="FFFFFF"/>
        </w:rPr>
        <w:t>остановке поезда в связи со сходом железнодорожного подвижного состава с рельсов</w:t>
      </w:r>
      <w:r w:rsidRPr="00F04D42">
        <w:rPr>
          <w:sz w:val="28"/>
          <w:szCs w:val="28"/>
        </w:rPr>
        <w:t xml:space="preserve">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6. Обязанности машиниста и помощника машиниста при ведение ССПС?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7. Что запрещается в пути следования поезда машинисту ССПС?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8. С разрешения каких лиц производятся передвижения ССПС при маневровой работе?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>9. Чем можно руководствоваться как самостоятельным средством сигнализации и связи на отдельных участках?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</w:p>
    <w:p w:rsidR="00F04D42" w:rsidRPr="00F04D42" w:rsidRDefault="00F04D42" w:rsidP="00F04D42">
      <w:pPr>
        <w:tabs>
          <w:tab w:val="left" w:pos="0"/>
        </w:tabs>
        <w:spacing w:after="0" w:line="240" w:lineRule="auto"/>
        <w:ind w:left="57" w:right="57"/>
        <w:rPr>
          <w:rFonts w:ascii="Times New Roman" w:hAnsi="Times New Roman"/>
          <w:b/>
          <w:sz w:val="28"/>
          <w:szCs w:val="28"/>
        </w:rPr>
      </w:pPr>
      <w:r w:rsidRPr="00F04D42">
        <w:rPr>
          <w:rFonts w:ascii="Times New Roman" w:hAnsi="Times New Roman"/>
          <w:b/>
          <w:sz w:val="28"/>
          <w:szCs w:val="28"/>
          <w:lang w:eastAsia="ru-RU"/>
        </w:rPr>
        <w:t>Тема 5.1. Культура безопасности в холдинге «РЖД».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 w:rsidRPr="00F04D42">
        <w:rPr>
          <w:b/>
          <w:sz w:val="28"/>
          <w:szCs w:val="28"/>
        </w:rPr>
        <w:t>Вопросы для устных опросов: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1. Принципы формирования и поддержания культуры безопасности?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2. Дайте определение культуры безопасности?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3. Цели и задачи развития культуры безопасности?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4. Чем характеризуется степень интеграции культуры безопасности в бизнес-процессы?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5. Признаки культуры безопасности?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6. Уровни зрелости культуры безопасности?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7. Что предпринимается для предотвращения ошибочных решений работников при осуществлении деятельности?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8. Перечислите меры, направленные на снижение вероятности совершения работниками ошибочных решений при выполнении предусмотренных эксплуатационной документацией действий.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>9.Какие системы мотивации рекомендованы к применению?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</w:p>
    <w:p w:rsidR="00F04D42" w:rsidRPr="00F04D42" w:rsidRDefault="00F04D42" w:rsidP="00F04D42">
      <w:pPr>
        <w:tabs>
          <w:tab w:val="left" w:pos="0"/>
        </w:tabs>
        <w:spacing w:after="0" w:line="240" w:lineRule="auto"/>
        <w:ind w:left="57" w:right="57"/>
        <w:rPr>
          <w:rFonts w:ascii="Times New Roman" w:hAnsi="Times New Roman"/>
          <w:b/>
          <w:sz w:val="28"/>
          <w:szCs w:val="28"/>
        </w:rPr>
      </w:pPr>
      <w:r w:rsidRPr="00F04D42">
        <w:rPr>
          <w:rFonts w:ascii="Times New Roman" w:hAnsi="Times New Roman"/>
          <w:b/>
          <w:sz w:val="28"/>
          <w:szCs w:val="28"/>
          <w:lang w:eastAsia="ru-RU"/>
        </w:rPr>
        <w:t>Тема 6.1. Безопасность производства работ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 w:rsidRPr="00F04D42">
        <w:rPr>
          <w:b/>
          <w:sz w:val="28"/>
          <w:szCs w:val="28"/>
        </w:rPr>
        <w:t>Вопросы для устных опросов: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1. В каких случаях допускается применение подъемных сооружений при работах в охранной зоне ВЛ без их отключения и заземления?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2. Что должен сделать водитель ПС перед началом работ?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3. Как производится проезд ПС под ВЛ, находящимися под напряжением?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>4. Что запрещается п</w:t>
      </w:r>
      <w:r w:rsidRPr="00F04D42">
        <w:rPr>
          <w:color w:val="000000"/>
          <w:sz w:val="28"/>
          <w:szCs w:val="28"/>
          <w:shd w:val="clear" w:color="auto" w:fill="FFFFFF"/>
        </w:rPr>
        <w:t>ри случайном соприкосновении рабочего органа машины или поднятого груза с проводом линии, находящейся под напряжением, или возникновении между ними электрического разряд</w:t>
      </w:r>
      <w:r w:rsidRPr="00F04D42">
        <w:rPr>
          <w:sz w:val="28"/>
          <w:szCs w:val="28"/>
        </w:rPr>
        <w:t xml:space="preserve">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5. </w:t>
      </w:r>
      <w:r w:rsidRPr="00F04D42">
        <w:rPr>
          <w:color w:val="000000"/>
          <w:sz w:val="28"/>
          <w:szCs w:val="28"/>
          <w:shd w:val="clear" w:color="auto" w:fill="FFFFFF"/>
        </w:rPr>
        <w:t>Что должно быть выполнено перед началом технического обслуживания</w:t>
      </w:r>
      <w:r w:rsidRPr="00F04D42">
        <w:rPr>
          <w:sz w:val="28"/>
          <w:szCs w:val="28"/>
        </w:rPr>
        <w:t xml:space="preserve">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6. </w:t>
      </w:r>
      <w:r w:rsidRPr="00F04D42">
        <w:rPr>
          <w:color w:val="000000"/>
          <w:sz w:val="28"/>
          <w:szCs w:val="28"/>
          <w:shd w:val="clear" w:color="auto" w:fill="FFFFFF"/>
        </w:rPr>
        <w:t xml:space="preserve">Что должно быть выполнено перед техническим обслуживанием вспомогательных машин и электрических аппаратов моторвагонного </w:t>
      </w:r>
      <w:r w:rsidRPr="00F04D42">
        <w:rPr>
          <w:color w:val="000000"/>
          <w:sz w:val="28"/>
          <w:szCs w:val="28"/>
          <w:shd w:val="clear" w:color="auto" w:fill="FFFFFF"/>
        </w:rPr>
        <w:lastRenderedPageBreak/>
        <w:t>подвижного состава, расположенных в высоковольтных шкафах, ящиках, за панелями пульта управления и легкосъемными (без применения инструмента) ограждениями</w:t>
      </w:r>
      <w:r w:rsidRPr="00F04D42">
        <w:rPr>
          <w:sz w:val="28"/>
          <w:szCs w:val="28"/>
        </w:rPr>
        <w:t xml:space="preserve">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7. </w:t>
      </w:r>
      <w:r w:rsidRPr="00F04D42">
        <w:rPr>
          <w:color w:val="000000"/>
          <w:sz w:val="28"/>
          <w:szCs w:val="28"/>
          <w:shd w:val="clear" w:color="auto" w:fill="FFFFFF"/>
        </w:rPr>
        <w:t>Порядок проследования проходного светофора с запрещающим, непонятным показанием или погасшим огнём</w:t>
      </w:r>
      <w:r w:rsidRPr="00F04D42">
        <w:rPr>
          <w:sz w:val="28"/>
          <w:szCs w:val="28"/>
        </w:rPr>
        <w:t xml:space="preserve">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8. </w:t>
      </w:r>
      <w:r w:rsidRPr="00F04D42">
        <w:rPr>
          <w:color w:val="000000"/>
          <w:sz w:val="28"/>
          <w:szCs w:val="28"/>
          <w:shd w:val="clear" w:color="auto" w:fill="FFFFFF"/>
        </w:rPr>
        <w:t> Перекрытие входного, маршрутного светофора с его последующим проездом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>9.</w:t>
      </w:r>
      <w:r w:rsidRPr="00F04D42">
        <w:rPr>
          <w:color w:val="000000"/>
          <w:sz w:val="28"/>
          <w:szCs w:val="28"/>
          <w:shd w:val="clear" w:color="auto" w:fill="FFFFFF"/>
        </w:rPr>
        <w:t xml:space="preserve"> Внезапное появление на локомотивном светофоре жёлто-красного или красного огня. не соответствующего показанию напольного светофора</w:t>
      </w:r>
      <w:r w:rsidRPr="00F04D42">
        <w:rPr>
          <w:sz w:val="28"/>
          <w:szCs w:val="28"/>
        </w:rPr>
        <w:t>?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</w:p>
    <w:p w:rsidR="00F04D42" w:rsidRPr="00F04D42" w:rsidRDefault="00F04D42" w:rsidP="00F04D42">
      <w:pPr>
        <w:tabs>
          <w:tab w:val="left" w:pos="0"/>
        </w:tabs>
        <w:spacing w:after="0" w:line="240" w:lineRule="auto"/>
        <w:ind w:left="57" w:right="57"/>
        <w:rPr>
          <w:rFonts w:ascii="Times New Roman" w:hAnsi="Times New Roman"/>
          <w:b/>
          <w:sz w:val="28"/>
          <w:szCs w:val="28"/>
        </w:rPr>
      </w:pPr>
      <w:r w:rsidRPr="00F04D42">
        <w:rPr>
          <w:rFonts w:ascii="Times New Roman" w:hAnsi="Times New Roman"/>
          <w:b/>
          <w:sz w:val="28"/>
          <w:szCs w:val="28"/>
          <w:lang w:eastAsia="ru-RU"/>
        </w:rPr>
        <w:t>Тема 7.1. Управление специальным железнодорожным подвижным составом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  <w:r w:rsidRPr="00F04D42">
        <w:rPr>
          <w:b/>
          <w:sz w:val="28"/>
          <w:szCs w:val="28"/>
        </w:rPr>
        <w:t>Вопросы для устных опросов: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1. Подготовка к выезду машинистом?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2. Правила производства маневровых передвижений?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3. Порядок отправления автоморисы на перегон?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4. Действие машиниста и помощника машиниста при ведение поезда?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5. Порядок прибытия на станцию?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6. Действия при вынужденной остановке на перегоне?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7. Работа в холодное время года?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 xml:space="preserve">8. Рабочий и транспортный режимы работы машины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F04D42">
        <w:rPr>
          <w:sz w:val="28"/>
          <w:szCs w:val="28"/>
        </w:rPr>
        <w:t>9. Перевод ССПС из рабочего положения в транспортное положение?</w:t>
      </w:r>
    </w:p>
    <w:p w:rsidR="00F04D42" w:rsidRPr="00CF72E7" w:rsidRDefault="00F04D42" w:rsidP="00F04D42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</w:p>
    <w:p w:rsidR="00CF72E7" w:rsidRPr="00CF72E7" w:rsidRDefault="00CF72E7" w:rsidP="00A55F2B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</w:p>
    <w:p w:rsidR="00A55F2B" w:rsidRPr="00A55F2B" w:rsidRDefault="00A55F2B" w:rsidP="00A55F2B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5F2B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 w:rsidRPr="00A55F2B">
        <w:rPr>
          <w:rFonts w:ascii="Times New Roman" w:hAnsi="Times New Roman"/>
          <w:sz w:val="28"/>
          <w:szCs w:val="28"/>
        </w:rPr>
        <w:t xml:space="preserve">ОК01, ОК02, ОК04, ОК05, ОК09, </w:t>
      </w:r>
      <w:r w:rsidR="001808E5">
        <w:rPr>
          <w:rFonts w:ascii="Times New Roman" w:hAnsi="Times New Roman"/>
          <w:sz w:val="28"/>
          <w:szCs w:val="28"/>
        </w:rPr>
        <w:t>ПК7.1, ПК7.2</w:t>
      </w:r>
    </w:p>
    <w:p w:rsidR="008A17D2" w:rsidRPr="00A55F2B" w:rsidRDefault="008A17D2" w:rsidP="00A55F2B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 xml:space="preserve">Критерии оценки устного опроса: </w:t>
      </w: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«отлично» - обучающийся показывает полные и глубокие знания программного материала; уверенно, логично и аргументировано отвечает на поставленный вопрос, а также на дополнительные вопросы, показывает высокий уровень теоретических знаний; </w:t>
      </w: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«хорошо» - обучающийся показывает глубокие знания программного материала, грамотно его излагает, достаточно полно отвечает на поставленный вопрос и дополнительные вопросы, формулирует выводы; в то же время при ответе допускает несущественные погрешности; </w:t>
      </w: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«удовлетворительно» - обучающийся показывает поверхностные знания программного материала; при ответе не допускает грубых ошибок или противоречий, однако в сформулированном ответе отсутствует должная связь между анализом, аргументацией и выводами, для получения правильного ответа требуются уточняющие вопросы; </w:t>
      </w:r>
    </w:p>
    <w:p w:rsidR="008A17D2" w:rsidRPr="00791806" w:rsidRDefault="008A17D2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>«неудовлетворительно – обучающийся показывает слабые знания программного материала, не способен аргументировано и последовательно его излагать, допускает грубые ошибки в ответах, неправильно отвечает на поставленный вопрос или затрудняется с ответом.</w:t>
      </w:r>
    </w:p>
    <w:p w:rsidR="004F1E86" w:rsidRDefault="004F1E86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E93908" w:rsidRDefault="00E93908" w:rsidP="00EC1593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4F1E86" w:rsidRPr="00FA0767" w:rsidRDefault="004F1E86" w:rsidP="00EC1593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767">
        <w:rPr>
          <w:rFonts w:ascii="Times New Roman" w:hAnsi="Times New Roman"/>
          <w:b/>
          <w:sz w:val="28"/>
          <w:szCs w:val="28"/>
        </w:rPr>
        <w:t>Тестовые задания</w:t>
      </w:r>
    </w:p>
    <w:p w:rsidR="00E365E9" w:rsidRPr="0023500C" w:rsidRDefault="00E365E9" w:rsidP="00EC1593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1</w:t>
      </w:r>
      <w:r w:rsidRPr="00FA0767">
        <w:rPr>
          <w:rFonts w:ascii="Times New Roman" w:hAnsi="Times New Roman"/>
          <w:sz w:val="28"/>
          <w:szCs w:val="28"/>
        </w:rPr>
        <w:t xml:space="preserve">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На каком расстоянии от упора крана АДМ, МПТ концевой выключатель должен обеспечивать остановку грузозахватного органа? (укажите один вариант ответа)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 а) не менее 50 мм.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б) не менее 200 мм.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не менее 150 мм.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не менее 250 мм.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2</w:t>
      </w:r>
      <w:r w:rsidRPr="00FA0767">
        <w:rPr>
          <w:rFonts w:ascii="Times New Roman" w:hAnsi="Times New Roman"/>
          <w:sz w:val="28"/>
          <w:szCs w:val="28"/>
        </w:rPr>
        <w:t xml:space="preserve">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Что индицируется на блоке БИЛ-УП (блок индикации) при выключенном ЭПК153 (электропневматический клапан автостопа)? (укажите один вариант ответа)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 а) координаты пути, текущее время, фактическую скорость 0 км/ч., готовность кассеты регистрации, режим работы, несущую частоту канала АЛСН (автоматическая, локомотивная, сигнализация, непрерывного действия, давление в ТМ (тормозной магистрали).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режим работы. Несущую частоту канала АЛСН (автоматическая, локомотивная, сигнализация, непрерывного действия, показания огней локомотивного светофора.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показания огней локомотивного светофора, координаты пути, текущее время, фактическую скорость 0 км/ч.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г) фактическую скорость 80 км/ч. Готовность кассеты регистрации.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 Задание </w:t>
      </w:r>
      <w:r w:rsidR="00F412D4">
        <w:rPr>
          <w:rFonts w:ascii="Times New Roman" w:hAnsi="Times New Roman"/>
          <w:sz w:val="28"/>
          <w:szCs w:val="28"/>
        </w:rPr>
        <w:t>3</w:t>
      </w:r>
      <w:r w:rsidRPr="00FA0767">
        <w:rPr>
          <w:rFonts w:ascii="Times New Roman" w:hAnsi="Times New Roman"/>
          <w:sz w:val="28"/>
          <w:szCs w:val="28"/>
        </w:rPr>
        <w:t xml:space="preserve">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Машинист должен подтвердить свою бдительность нажатием на РБ или РБС за время: (укажите один вариант ответа)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не более (7 ± 1) с.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не более (4 ± 1) с.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не более (4,5 ± 1) с.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не более (9 ± 1) с.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4</w:t>
      </w:r>
      <w:r w:rsidRPr="00FA0767">
        <w:rPr>
          <w:rFonts w:ascii="Times New Roman" w:hAnsi="Times New Roman"/>
          <w:sz w:val="28"/>
          <w:szCs w:val="28"/>
        </w:rPr>
        <w:t xml:space="preserve">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Назначение БИЛ-УП (блок индикации) в системе КЛУБ-УП (комплексное локомотивное устройство безопасности). (укажите один вариант ответа)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для ввода и отображения локомотивных и поездных характеристик.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для приема сигналов от приемных катушек КПУ-1 (катушки приемные).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для отображения информации.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для взаимодействия с машинистом посредством РБ и РБС (рукоятка бдительности и рукоятка бдительности специальная).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lastRenderedPageBreak/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5</w:t>
      </w:r>
      <w:r w:rsidRPr="00FA0767">
        <w:rPr>
          <w:rFonts w:ascii="Times New Roman" w:hAnsi="Times New Roman"/>
          <w:sz w:val="28"/>
          <w:szCs w:val="28"/>
        </w:rPr>
        <w:t xml:space="preserve">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При каких условиях КЛУБ-УП (комплексное локомотивное устройство безопасности) отменяет однократные проверки бдительности машиниста? (укажите один вариант ответа)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во время движения ССПС (специальный самоходный подвижной состав) проверки бдительности машиниста не производятся при скорости движения менее 9 км/ч на «Ж».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при скорости движения 9 км/ч и более в поездном режиме на «КЖ».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на подталкивающем, втором и последующих ССПС (специальный самоходный подвижной состав).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при начале движения ССПС (специальный самоходный подвижной состав) в рабочем режиме.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6</w:t>
      </w:r>
      <w:r w:rsidRPr="00FA0767">
        <w:rPr>
          <w:rFonts w:ascii="Times New Roman" w:hAnsi="Times New Roman"/>
          <w:sz w:val="28"/>
          <w:szCs w:val="28"/>
        </w:rPr>
        <w:t xml:space="preserve">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Движение машины (согласно РЭ) разрешается при соблюдении следующих условий: (укажите один вариант ответа)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а) - наличие сигнала разрешения движения от системы КЛУБ-УП; - генератор включен; - управление крановым оборудованием выключено; - направление движения выбрано; - установлен автоматический режим управления гидропередачей.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- наличие сигнала разрешения движения от системы КЛУБ-УП; - зафиксированы аутригеры; - генератор выключен; - управление крановым оборудованием выключено; - направление движения выбрано; - установлен автоматический режим управления гидропередачей.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- наличие сигнала разрешения движения от системы КЛУБ-УП; - зафиксированы аутригеры; - генератор выключен; - управление крановым оборудованием включено; - установлен автоматический режим управления гидропередачей.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- наличие сигнала разрешения движения от системы КЛУБ-УП; - зафиксированы аутригеры; - генератор выключен; - управление крановым оборудованием выключено; - установлен автоматический режим управления гидропередачей.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7</w:t>
      </w:r>
      <w:r w:rsidRPr="00FA0767">
        <w:rPr>
          <w:rFonts w:ascii="Times New Roman" w:hAnsi="Times New Roman"/>
          <w:sz w:val="28"/>
          <w:szCs w:val="28"/>
        </w:rPr>
        <w:t xml:space="preserve">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Для ввода поездных характеристик машинист должен нажать на клавиатуре БВЛ-УП кнопку: (укажите один вариант ответа)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«Л».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«РМП».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«П».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«f».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8</w:t>
      </w:r>
      <w:r w:rsidRPr="00FA0767">
        <w:rPr>
          <w:rFonts w:ascii="Times New Roman" w:hAnsi="Times New Roman"/>
          <w:sz w:val="28"/>
          <w:szCs w:val="28"/>
        </w:rPr>
        <w:t xml:space="preserve">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Какой нагрузкой проводятся динамические испытания подъемников (вышек)? (укажите один вариант ответа)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lastRenderedPageBreak/>
        <w:t xml:space="preserve">а) при динамических испытаниях подъемников (вышек) производятся многократные (не менее трех раз) подъем и опускание груза весом на 10% превышающим его паспортную грузоподъемность, а также проверка действия всех других механизмов при совмещении рабочих движений.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при динамических испытаниях подъемников (вышек) производятся однократные подъем и опускание, а также проверка действия всех других рабочих движений.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при динамических испытаниях подъемников (вышек) производятся многократные (не менее трех раз) подъем и опускание груза весом на 25% превышающим его паспортную грузоподъемность, а также проверка действия всех других механизмов при совмещении рабочих движений.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г) при динамических испытаниях подъемников (вышек) производятся многократные (не менее трех раз) подъем и опускание груза весом на 125% превышающим его паспортную грузоподъемность, а также проверка действия всех других механизмов при совмещении рабочих движений.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9</w:t>
      </w:r>
      <w:r w:rsidRPr="00FA0767">
        <w:rPr>
          <w:rFonts w:ascii="Times New Roman" w:hAnsi="Times New Roman"/>
          <w:sz w:val="28"/>
          <w:szCs w:val="28"/>
        </w:rPr>
        <w:t xml:space="preserve">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Выбор режима движения по системе многих единиц производится вводом команды: (укажите один вариант ответа)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«К262».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«Л262».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«К799».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«К71».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Задание 1</w:t>
      </w:r>
      <w:r w:rsidR="00F412D4">
        <w:rPr>
          <w:rFonts w:ascii="Times New Roman" w:hAnsi="Times New Roman"/>
          <w:sz w:val="28"/>
          <w:szCs w:val="28"/>
        </w:rPr>
        <w:t>0</w:t>
      </w:r>
      <w:r w:rsidRPr="00FA0767">
        <w:rPr>
          <w:rFonts w:ascii="Times New Roman" w:hAnsi="Times New Roman"/>
          <w:sz w:val="28"/>
          <w:szCs w:val="28"/>
        </w:rPr>
        <w:t xml:space="preserve">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Для включения режима движения ССПС по закрытому перегону машинист должен ввести команду: (укажите один вариант ответа)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«К800».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«К80».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в) «К262».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«К799».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Задание 1</w:t>
      </w:r>
      <w:r w:rsidR="00F412D4">
        <w:rPr>
          <w:rFonts w:ascii="Times New Roman" w:hAnsi="Times New Roman"/>
          <w:sz w:val="28"/>
          <w:szCs w:val="28"/>
        </w:rPr>
        <w:t>1</w:t>
      </w:r>
      <w:r w:rsidRPr="00FA0767">
        <w:rPr>
          <w:rFonts w:ascii="Times New Roman" w:hAnsi="Times New Roman"/>
          <w:sz w:val="28"/>
          <w:szCs w:val="28"/>
        </w:rPr>
        <w:t xml:space="preserve">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Назначение РБ и РБС (рукоятка бдительности и рукоятка бдительности специальная). (укажите один вариант ответа)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рукоятки бдительности предназначены для отработки бдительности с нормированным нажатием 1.5 - 2 с.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рукоятки бдительности предназначены для управления КЛУБ-УП (комплексное локомотивное устройство безопасности).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рукоятки бдительности предназначены для выключения тяги.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рукоятка РБ с левой стороны по ходу движения у помощника, а рукоятка специальная РБС вверху над пультом, чтобы обеспечивалась отработка бдительности машинистом стоя.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Задание 1</w:t>
      </w:r>
      <w:r w:rsidR="00F412D4">
        <w:rPr>
          <w:rFonts w:ascii="Times New Roman" w:hAnsi="Times New Roman"/>
          <w:sz w:val="28"/>
          <w:szCs w:val="28"/>
        </w:rPr>
        <w:t>2</w:t>
      </w:r>
      <w:r w:rsidRPr="00FA0767">
        <w:rPr>
          <w:rFonts w:ascii="Times New Roman" w:hAnsi="Times New Roman"/>
          <w:sz w:val="28"/>
          <w:szCs w:val="28"/>
        </w:rPr>
        <w:t xml:space="preserve">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lastRenderedPageBreak/>
        <w:t xml:space="preserve">СПС, транспортируемый в составе поезда или отдельным локомотивом, должен: (укажите один вариант ответа)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сопровождаться двумя проводниками.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сопровождение необязательно.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сопровождаться проводниками только в ночное время.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сопровождаться бригадой машины с количеством людей, указанным в Инструкции по эксплуатации.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Задание 1</w:t>
      </w:r>
      <w:r w:rsidR="00F412D4">
        <w:rPr>
          <w:rFonts w:ascii="Times New Roman" w:hAnsi="Times New Roman"/>
          <w:sz w:val="28"/>
          <w:szCs w:val="28"/>
        </w:rPr>
        <w:t>3</w:t>
      </w:r>
      <w:r w:rsidRPr="00FA0767">
        <w:rPr>
          <w:rFonts w:ascii="Times New Roman" w:hAnsi="Times New Roman"/>
          <w:sz w:val="28"/>
          <w:szCs w:val="28"/>
        </w:rPr>
        <w:t xml:space="preserve">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Перед отцепкой тяговой единицы от состава следует привести в действие автотормоза снижением давления в УР (уравнительном резервуаре): (укажите один вариант ответа)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1,3 - 1,5 кгс/см2 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0,3 - 1,5 кгс/см2 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не менее 1,7 кгс/см2 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не менее 1,5 кгс/см2 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2D4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14</w:t>
      </w:r>
      <w:r w:rsidRPr="00FA0767">
        <w:rPr>
          <w:rFonts w:ascii="Times New Roman" w:hAnsi="Times New Roman"/>
          <w:sz w:val="28"/>
          <w:szCs w:val="28"/>
        </w:rPr>
        <w:t xml:space="preserve">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Через какое время разрешается включать тягу на тяговой единице в движущемся поезде после перевода ручки крана машиниста в положение отпуска? (укажите один вариант ответа)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не ранее чем через 3 мин.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не ранее чем через 2 мин.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не ранее чем через 1 мин.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не ранее чем через 2,5 мин. </w:t>
      </w:r>
    </w:p>
    <w:p w:rsidR="005A27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1</w:t>
      </w:r>
      <w:r w:rsidRPr="00FA0767">
        <w:rPr>
          <w:rFonts w:ascii="Times New Roman" w:hAnsi="Times New Roman"/>
          <w:sz w:val="28"/>
          <w:szCs w:val="28"/>
        </w:rPr>
        <w:t xml:space="preserve">5.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Темп служебного торможения при VA положении ручки крана машиниста №394: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с 6,0 кгс/см2 до 5,8 кгс/см2 за 80 - 120 секунд.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с 5,0 кгс/см2 до 4,0 кгс/см2 за 4 - 6 секунд.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с 5,0 кгс/см2 до 4,5 кгс/см2 за 15 - 20 секунд.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с 6,2 кгс/см2 до 5,8 кгс/см2 за 80 - 120 секунд.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1</w:t>
      </w:r>
      <w:r w:rsidRPr="00FA0767">
        <w:rPr>
          <w:rFonts w:ascii="Times New Roman" w:hAnsi="Times New Roman"/>
          <w:sz w:val="28"/>
          <w:szCs w:val="28"/>
        </w:rPr>
        <w:t xml:space="preserve">6.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Сколько положений имеет кран машиниста 4ВК?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одно.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два.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три.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четыре.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д) пять.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е) шесть.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1</w:t>
      </w:r>
      <w:r w:rsidRPr="00FA0767">
        <w:rPr>
          <w:rFonts w:ascii="Times New Roman" w:hAnsi="Times New Roman"/>
          <w:sz w:val="28"/>
          <w:szCs w:val="28"/>
        </w:rPr>
        <w:t xml:space="preserve">7.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lastRenderedPageBreak/>
        <w:t xml:space="preserve">Время 80 - 110 с при проверке темпа ликвидации сверхзарядки должно снижаться в интервале: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6,0-5,8 кгс/см2 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6,2-6,0 кгс/см2 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6,8-6,5 кгс/см2 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5,8-5,6 кгс/см2 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1</w:t>
      </w:r>
      <w:r w:rsidRPr="00FA0767">
        <w:rPr>
          <w:rFonts w:ascii="Times New Roman" w:hAnsi="Times New Roman"/>
          <w:sz w:val="28"/>
          <w:szCs w:val="28"/>
        </w:rPr>
        <w:t xml:space="preserve">8.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Чем дополняются устройства автоблокировки или АЛС, как самостоятельного средства сигнализации на участках, где движение скоростных и высокоскоростных пассажирских поездов осуществляется со скоростью от 160 до 250 км/ч?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системами диагностики и мониторинга устройств железнодорожной автоматики и телемеханики.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устройствами GSM-R.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в) устройствами многозначной АЛС или другими системами (в том числе с использованием радиоканала) обеспечения безопасности движения.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устройствами АЛС или другими системами (в том числе с использованием радиоканала).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1</w:t>
      </w:r>
      <w:r w:rsidRPr="00FA0767">
        <w:rPr>
          <w:rFonts w:ascii="Times New Roman" w:hAnsi="Times New Roman"/>
          <w:sz w:val="28"/>
          <w:szCs w:val="28"/>
        </w:rPr>
        <w:t xml:space="preserve">9.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 какое время до выхода на маршрут приема и отправления скоростных и высокоскоростных пассажирских поездов прекращается маневровая работа?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за 10 минут.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б)за 5 минут.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за 7 минут.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за 15 минут.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2</w:t>
      </w:r>
      <w:r w:rsidRPr="00FA0767">
        <w:rPr>
          <w:rFonts w:ascii="Times New Roman" w:hAnsi="Times New Roman"/>
          <w:sz w:val="28"/>
          <w:szCs w:val="28"/>
        </w:rPr>
        <w:t xml:space="preserve">0.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Минимальная высота подвески контактного повода над уровнем верха головки рельса на железнодорожных переездах?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не менее 6000 мм.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не менее 6800 мм.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не менее 5700 мм.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не менее 5750 мм.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2</w:t>
      </w:r>
      <w:r w:rsidRPr="00FA0767">
        <w:rPr>
          <w:rFonts w:ascii="Times New Roman" w:hAnsi="Times New Roman"/>
          <w:sz w:val="28"/>
          <w:szCs w:val="28"/>
        </w:rPr>
        <w:t xml:space="preserve">1.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Минимальное расстояние от оси крайнего железнодорожного пути до внутреннего края опор контактной сети на перегонах?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не менее 5700 мм.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б) не менее 3100 мм.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 в) не менее 3700 мм.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lastRenderedPageBreak/>
        <w:t xml:space="preserve">г) не менее 3800 мм.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2</w:t>
      </w:r>
      <w:r w:rsidRPr="00FA0767">
        <w:rPr>
          <w:rFonts w:ascii="Times New Roman" w:hAnsi="Times New Roman"/>
          <w:sz w:val="28"/>
          <w:szCs w:val="28"/>
        </w:rPr>
        <w:t xml:space="preserve">2.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Для каких работников порядок, установленный ТРА, является обязательным?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для работников владельца инфраструктуры.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для работников железнодорожных путей необщего пользования и владельцев железнодорожного подвижного состава.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для работников владельца инфраструктуры, железнодорожных путей необщего пользования и владельцев железнодорожного подвижного состава.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г) для работников инфраструктуры железнодорожных путей необщего пользования.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2</w:t>
      </w:r>
      <w:r w:rsidRPr="00FA0767">
        <w:rPr>
          <w:rFonts w:ascii="Times New Roman" w:hAnsi="Times New Roman"/>
          <w:sz w:val="28"/>
          <w:szCs w:val="28"/>
        </w:rPr>
        <w:t xml:space="preserve">3.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Какое первое и главное условие, позволяющее машинисту специального самоходного подвижного состава приводить в движение ССПС при производстве маневров?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машинист ССПС не вправе приводить в движение специальный самоходный подвижной состав без получения указания руководителя маневров.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машинист ССПС не вправе приводить в движение специальный самоходный подвижной состав без получения указания руководителя маневров лично, по радиосвязи, устройствам двусторонней парковой связи или сигнала, подаваемого ручными сигнальными приборами.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машинист ССПС не вправе приводить в движение специальный самоходный подвижной состав без получения указания ДСП (ДНЦ) по радиосвязи.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машинист ССПС не вправе приводить в движение специальный самоходный подвижной состав без получения указания руководителя.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2</w:t>
      </w:r>
      <w:r w:rsidRPr="00FA0767">
        <w:rPr>
          <w:rFonts w:ascii="Times New Roman" w:hAnsi="Times New Roman"/>
          <w:sz w:val="28"/>
          <w:szCs w:val="28"/>
        </w:rPr>
        <w:t xml:space="preserve">4.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 чем главное отличие между полным и сокращенным опробованием автотормозов?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полное опробование автотормозов в поездах с проверкой состояния тормозной магистрали и действия тормозов у всех вагонов, а сокращенное опробование - у трех хвостовых вагонов.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полное опробование автотормозов в поездах с проверкой состояния тормозной магистрали и действия тормозов у всех вагонов, а сокращенное опробование - у двух хвостовых вагонов, а в мотор-вагонных поездах по действию тормоза хвостового вагона.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полное опробование автотормозов в поездах с проверкой состояния тормозной магистрали и действия тормозов у всех вагонов, а сокращенное опробование - у двух хвостовых вагонов.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полное опробование автотормозов в поездах с проверкой состояния тормозной магистрали и действия тормозов у всех вагонов, а сокращенное </w:t>
      </w:r>
      <w:r w:rsidRPr="00FA0767">
        <w:rPr>
          <w:rFonts w:ascii="Times New Roman" w:hAnsi="Times New Roman"/>
          <w:sz w:val="28"/>
          <w:szCs w:val="28"/>
        </w:rPr>
        <w:lastRenderedPageBreak/>
        <w:t xml:space="preserve">опробование - у хвостового вагона, а в мотор-вагонных поездах по действию тормоза хвостового вагона.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2</w:t>
      </w:r>
      <w:r w:rsidRPr="00FA0767">
        <w:rPr>
          <w:rFonts w:ascii="Times New Roman" w:hAnsi="Times New Roman"/>
          <w:sz w:val="28"/>
          <w:szCs w:val="28"/>
        </w:rPr>
        <w:t xml:space="preserve">5.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Кто осуществляет руководство передвижением хозяйственных поездов на закрытом перегоне?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руководитель маневров.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руководитель работ в пределах его компетенции или уполномоченный им лицом.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руководитель работ.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руководитель работ или руководитель маневров.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2</w:t>
      </w:r>
      <w:r w:rsidRPr="00FA0767">
        <w:rPr>
          <w:rFonts w:ascii="Times New Roman" w:hAnsi="Times New Roman"/>
          <w:sz w:val="28"/>
          <w:szCs w:val="28"/>
        </w:rPr>
        <w:t xml:space="preserve">6.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С какой скоростью должен следовать машинист первого поезда при отправлении с разграничением времени?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не более 90 км/ч.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не более 25 км/ч.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с установленной на перегоне.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не более 15 км/ч.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2</w:t>
      </w:r>
      <w:r w:rsidRPr="00FA0767">
        <w:rPr>
          <w:rFonts w:ascii="Times New Roman" w:hAnsi="Times New Roman"/>
          <w:sz w:val="28"/>
          <w:szCs w:val="28"/>
        </w:rPr>
        <w:t xml:space="preserve">7.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 какой поездной документации указывается место (километр, пикет) первоначальной остановки хозяйственных поездов на закрытом перегоне?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в письменном разрешении на бланке формы ДУ-64.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в письменном разрешении на бланке формы ДУ-61.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в письменных разрешениях на бланках формы ДУ-64 и ДУ-61.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в письменном разрешении на бланке формы ДУ-50.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2</w:t>
      </w:r>
      <w:r w:rsidRPr="00FA0767">
        <w:rPr>
          <w:rFonts w:ascii="Times New Roman" w:hAnsi="Times New Roman"/>
          <w:sz w:val="28"/>
          <w:szCs w:val="28"/>
        </w:rPr>
        <w:t xml:space="preserve">8.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Каким сигналом должен ответить машинист ССПС на требование произвести пробное торможение (после устного предупреждения)?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одним коротким свистком.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одним длинным свистком.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в) одним длинным и одним коротким свистком.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двумя короткими свистками.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2</w:t>
      </w:r>
      <w:r w:rsidRPr="00FA0767">
        <w:rPr>
          <w:rFonts w:ascii="Times New Roman" w:hAnsi="Times New Roman"/>
          <w:sz w:val="28"/>
          <w:szCs w:val="28"/>
        </w:rPr>
        <w:t xml:space="preserve">9.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Классификация сигналов по способу восприятия?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а) звуковые и радиосигналы.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видимые, звуковые и тепловые.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видимые и звуковые.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дневные, ночные и круглосуточные.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3</w:t>
      </w:r>
      <w:r w:rsidRPr="00FA0767">
        <w:rPr>
          <w:rFonts w:ascii="Times New Roman" w:hAnsi="Times New Roman"/>
          <w:sz w:val="28"/>
          <w:szCs w:val="28"/>
        </w:rPr>
        <w:t xml:space="preserve">0.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Требования ПТЭ обязательны для выполнения только работниками железнодорожного транспорта или также работниками других организаций и индивидуальными предпринимателями, связанными с выполнением перевозочного процесса (оказание услуг пользователя) железнодорожным транспортом?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всеми указанными работниками.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только работниками железнодорожного транспорта.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всеми указанными работниками, кроме индивидуальных предпринимателей.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г) всеми указанными работниками и индивидуальными предпринимателями.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3</w:t>
      </w:r>
      <w:r w:rsidRPr="00FA0767">
        <w:rPr>
          <w:rFonts w:ascii="Times New Roman" w:hAnsi="Times New Roman"/>
          <w:sz w:val="28"/>
          <w:szCs w:val="28"/>
        </w:rPr>
        <w:t xml:space="preserve">1.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Какой тип светофоров применяется для разрешения или запрещения въезда железнодорожного подвижного состава в производственное помещение и выезда из него на железнодорожных путях общего пользования?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въездной (выездной).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технологический.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прикрытия.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повторительный.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3</w:t>
      </w:r>
      <w:r w:rsidRPr="00FA0767">
        <w:rPr>
          <w:rFonts w:ascii="Times New Roman" w:hAnsi="Times New Roman"/>
          <w:sz w:val="28"/>
          <w:szCs w:val="28"/>
        </w:rPr>
        <w:t xml:space="preserve">2.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Кто и в какие сроки проводит первичный инструктаж на рабочем месте?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непосредственный руководитель работ, прошедший в установленном порядке обучение и проверку знаний по охране труда, проводит инструктаж работникам до начала их самостоятельной работы.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специалист по охране труда проводит инструктаж до начала самостоятельной деятельности работника.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лицо, назначенное распоряжение работодателя, проводит инструктаж в течение месяца после приема работника в организацию.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г) во всех вышеперечисленных случаях.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 Задание </w:t>
      </w:r>
      <w:r w:rsidR="00F412D4">
        <w:rPr>
          <w:rFonts w:ascii="Times New Roman" w:hAnsi="Times New Roman"/>
          <w:sz w:val="28"/>
          <w:szCs w:val="28"/>
        </w:rPr>
        <w:t>3</w:t>
      </w:r>
      <w:r w:rsidRPr="00FA0767">
        <w:rPr>
          <w:rFonts w:ascii="Times New Roman" w:hAnsi="Times New Roman"/>
          <w:sz w:val="28"/>
          <w:szCs w:val="28"/>
        </w:rPr>
        <w:t xml:space="preserve">3.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Что входит в обязанности работника в области охраны труда?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обеспечить хранение выданной ему спецодежды.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соблюдать режим труда и отдыха.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известить своего непосредственного руководителя о несчастном случае на производстве.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принять меры по предотвращению развития аварийной ситуации на рабочем месте.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lastRenderedPageBreak/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3</w:t>
      </w:r>
      <w:r w:rsidRPr="00FA0767">
        <w:rPr>
          <w:rFonts w:ascii="Times New Roman" w:hAnsi="Times New Roman"/>
          <w:sz w:val="28"/>
          <w:szCs w:val="28"/>
        </w:rPr>
        <w:t xml:space="preserve">4.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Всегда ли следует работнику использовать СИЗ, выданные ему в соответствии с инструкцией по охране труда для выполнения работ?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а) работник обязан выполнять требования охраны труда, установленные инструкциями по охране труда и правильно применять СИЗ.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работник вправе отказаться от применения СИЗ, которые снижают производительность труда.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работник имеет право отказаться от применения СИЗ, о чем он должен в письменной форме сообщить руководителю работ.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во всех вышеперечисленных случаях.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3</w:t>
      </w:r>
      <w:r w:rsidRPr="00FA0767">
        <w:rPr>
          <w:rFonts w:ascii="Times New Roman" w:hAnsi="Times New Roman"/>
          <w:sz w:val="28"/>
          <w:szCs w:val="28"/>
        </w:rPr>
        <w:t xml:space="preserve">5.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С какой периодичностью проводятся повторные инструктажи по охране труда для работников, условия труда которых связанны с повышенными требованиями безопасности?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не реже одного раза в 3 мес.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не реже одного раза в 6 мес.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не реже одного раза в год.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по приказу работодателя.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3</w:t>
      </w:r>
      <w:r w:rsidRPr="00FA0767">
        <w:rPr>
          <w:rFonts w:ascii="Times New Roman" w:hAnsi="Times New Roman"/>
          <w:sz w:val="28"/>
          <w:szCs w:val="28"/>
        </w:rPr>
        <w:t xml:space="preserve">6.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Какой вид инструктажа по охране труда проводится после расследования несчастного случая на производстве?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целевой.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внеплановый.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повторный.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первичный.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3</w:t>
      </w:r>
      <w:r w:rsidRPr="00FA0767">
        <w:rPr>
          <w:rFonts w:ascii="Times New Roman" w:hAnsi="Times New Roman"/>
          <w:sz w:val="28"/>
          <w:szCs w:val="28"/>
        </w:rPr>
        <w:t xml:space="preserve">7. На каком расстоянии от автосцепки следует обходить группу стоящих вагонов или локомотив?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не менее 5 метров.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б) не менее 7 метров.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не менее 10 метров.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не менее 15 метров.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3</w:t>
      </w:r>
      <w:r w:rsidRPr="00FA0767">
        <w:rPr>
          <w:rFonts w:ascii="Times New Roman" w:hAnsi="Times New Roman"/>
          <w:sz w:val="28"/>
          <w:szCs w:val="28"/>
        </w:rPr>
        <w:t xml:space="preserve">8.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На что направлено действие системы информации «Человек на пути»: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предупреждение наездов подвижного состава.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контроля за соблюдение работниками требований охраны труда.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снижение случаев, ухудшающих состояние локомотивных бригад.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на все перечисленное.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3</w:t>
      </w:r>
      <w:r w:rsidRPr="00FA0767">
        <w:rPr>
          <w:rFonts w:ascii="Times New Roman" w:hAnsi="Times New Roman"/>
          <w:sz w:val="28"/>
          <w:szCs w:val="28"/>
        </w:rPr>
        <w:t xml:space="preserve">9.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lastRenderedPageBreak/>
        <w:t xml:space="preserve">Какое расстояние должно быть для прохода между автосцепками расцепленных вагонов?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не менее 5 метров.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не менее 7 метров.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не менее 10 метров.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не менее 15 метров.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4</w:t>
      </w:r>
      <w:r w:rsidRPr="00FA0767">
        <w:rPr>
          <w:rFonts w:ascii="Times New Roman" w:hAnsi="Times New Roman"/>
          <w:sz w:val="28"/>
          <w:szCs w:val="28"/>
        </w:rPr>
        <w:t xml:space="preserve">0.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К техническим мероприятиям относят: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оформление работы нарядом или распоряжением, допуск к работе, надзор во время работы, оформление перерыва в работе, переводов на другое рабочее место, окончания работы.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отключение оборудования на участке, выделенном для производства работ, и принятие мер против ошибочного или самопроизвольного включения, вывешивание запрещающих плакатов, проверка отсутствия напряжения; наложение заземления; ограждение при необходимости рабочих мест и оставшихся под напряжением токоведущих частей.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все вышеперечисленное.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нет правильного ответа.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4</w:t>
      </w:r>
      <w:r w:rsidRPr="00FA0767">
        <w:rPr>
          <w:rFonts w:ascii="Times New Roman" w:hAnsi="Times New Roman"/>
          <w:sz w:val="28"/>
          <w:szCs w:val="28"/>
        </w:rPr>
        <w:t xml:space="preserve">1.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К организационным мероприятиям относят: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оформление работы нарядом или распоряжением, допуск к работе, надзор во время работы, оформление перерыва в работе, переводов на другое рабочее место, окончания работы.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отключение оборудования на участке, выделенном для производства работ, и принятие мер против ошибочного или самопроизвольного включения, вывешивание запрещающих плакатов, проверка отсутствия напряжения; наложение заземления; ограждение при необходимости рабочих мест и оставшихся под напряжением токоведущих частей.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все вышеперечисленное.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4</w:t>
      </w:r>
      <w:r w:rsidRPr="00FA0767">
        <w:rPr>
          <w:rFonts w:ascii="Times New Roman" w:hAnsi="Times New Roman"/>
          <w:sz w:val="28"/>
          <w:szCs w:val="28"/>
        </w:rPr>
        <w:t xml:space="preserve">2.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При пользовании углекислотным огнетушителем не допускается подносить раструб до электроустановки и пламени: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ближе 1 метра.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ближе 2 метров.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ближе 3 метров.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ближе 5 метров.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4</w:t>
      </w:r>
      <w:r w:rsidRPr="00FA0767">
        <w:rPr>
          <w:rFonts w:ascii="Times New Roman" w:hAnsi="Times New Roman"/>
          <w:sz w:val="28"/>
          <w:szCs w:val="28"/>
        </w:rPr>
        <w:t xml:space="preserve">3.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На каком расстоянии от лежащих на земле оборванных проводов работник оказывается под опасным напряжением шага?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менее 10 м;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менее 8 м;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lastRenderedPageBreak/>
        <w:t xml:space="preserve">в) более 8 м; </w:t>
      </w:r>
    </w:p>
    <w:p w:rsidR="00577E9E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г) более 10 м.</w:t>
      </w:r>
    </w:p>
    <w:p w:rsidR="00F412D4" w:rsidRPr="00FA0767" w:rsidRDefault="00F412D4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4</w:t>
      </w:r>
      <w:r w:rsidRPr="00FA0767">
        <w:rPr>
          <w:rFonts w:ascii="Times New Roman" w:hAnsi="Times New Roman"/>
          <w:sz w:val="28"/>
          <w:szCs w:val="28"/>
        </w:rPr>
        <w:t xml:space="preserve">4.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Порядок наложения переносных заземлений.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заземление присоединить к заземляющему устройству, затем к токоведущим частям.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б)заземление установить на токоведущие части, затем на заземляющее устройство.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проверить отсутствие напряжения, установить на токоведущие части, а затем на заземляющее устройство.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установить на заземляющее устройство, после проверки напряжения к токоведущей части.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4</w:t>
      </w:r>
      <w:r w:rsidRPr="00FA0767">
        <w:rPr>
          <w:rFonts w:ascii="Times New Roman" w:hAnsi="Times New Roman"/>
          <w:sz w:val="28"/>
          <w:szCs w:val="28"/>
        </w:rPr>
        <w:t xml:space="preserve">5.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Можно ли использовать подручные средства (топор, доска, палка, рукав пиджака) при освобождении работника от действия электрического тока в электроустановках напряжением выше 1000 В?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можно.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можно, если они сухие и нет дождя.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нельзя.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можно, если других подручных средств нет.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0767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4</w:t>
      </w:r>
      <w:r w:rsidRPr="00FA0767">
        <w:rPr>
          <w:rFonts w:ascii="Times New Roman" w:hAnsi="Times New Roman"/>
          <w:sz w:val="28"/>
          <w:szCs w:val="28"/>
        </w:rPr>
        <w:t xml:space="preserve">6.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О чем должен напомнить помощник машинисту за 400 - 500 метров до светофора с запрещающим показанием? (укажите один вариант ответа)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о необходимости особой бдительности и снижения скорости до 20 км/час. 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б) о необходимости снижения скорости до 20 км/час.</w:t>
      </w:r>
    </w:p>
    <w:p w:rsidR="00577E9E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о необходимости снижения скорости до 15 км/час. </w:t>
      </w:r>
    </w:p>
    <w:p w:rsidR="00577E9E" w:rsidRPr="00FA0767" w:rsidRDefault="00577E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0767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4</w:t>
      </w:r>
      <w:r w:rsidRPr="00FA0767">
        <w:rPr>
          <w:rFonts w:ascii="Times New Roman" w:hAnsi="Times New Roman"/>
          <w:sz w:val="28"/>
          <w:szCs w:val="28"/>
        </w:rPr>
        <w:t xml:space="preserve">7. </w:t>
      </w:r>
    </w:p>
    <w:p w:rsidR="00FA0767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При диспетчерской централизации не открывается входной светофор, прием поезда будет производиться при правильно установленном маршруте и свободном железнодорожном пути приема по регистрируемому приказу ДНЦ, передаваемому машинисту ССПС. Укажите верный регистрируемый приказ ДНЦ. (укажите один вариант ответа) </w:t>
      </w:r>
    </w:p>
    <w:p w:rsidR="00FA0767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«Приказ № … Часы … Минуты … Разрешаю ввезти поезд № … на станцию … на … путь при запрещающем показании входного светофора. ДНЦ …». </w:t>
      </w:r>
    </w:p>
    <w:p w:rsidR="00FA0767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«Разрешаю ввезти поезд № … на станцию … на … путь при запрещающем показании входного светофора. ДНЦ …». </w:t>
      </w:r>
    </w:p>
    <w:p w:rsidR="00FA0767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«Машинисту поезда № … Разрешаю ввезти поезд № … на станцию … на … путь при запрещающем показании входного светофора. ДНЦ …». </w:t>
      </w:r>
    </w:p>
    <w:p w:rsidR="00FA0767" w:rsidRPr="00FA0767" w:rsidRDefault="00FA0767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0767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lastRenderedPageBreak/>
        <w:t xml:space="preserve">Задание </w:t>
      </w:r>
      <w:r w:rsidR="00F412D4">
        <w:rPr>
          <w:rFonts w:ascii="Times New Roman" w:hAnsi="Times New Roman"/>
          <w:sz w:val="28"/>
          <w:szCs w:val="28"/>
        </w:rPr>
        <w:t>48</w:t>
      </w:r>
      <w:r w:rsidRPr="00FA0767">
        <w:rPr>
          <w:rFonts w:ascii="Times New Roman" w:hAnsi="Times New Roman"/>
          <w:sz w:val="28"/>
          <w:szCs w:val="28"/>
        </w:rPr>
        <w:t xml:space="preserve">. </w:t>
      </w:r>
    </w:p>
    <w:p w:rsidR="00FA0767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 зависимости от дальности пересылки машина типа АДМ, МПТ может транспортироваться: (укажите один вариант ответа) </w:t>
      </w:r>
    </w:p>
    <w:p w:rsidR="00FA0767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а) своим ходом и погруженная на железнодорожные платформы. </w:t>
      </w:r>
    </w:p>
    <w:p w:rsidR="00FA0767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б) своим ходом, отдельным локомотивом, погруженная на железнодорожные платформы или автомобильные транспортеры. </w:t>
      </w:r>
    </w:p>
    <w:p w:rsidR="00FA0767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в) своим ходом, погруженная на железнодорожные платформы, отдельным локомотивом. </w:t>
      </w:r>
    </w:p>
    <w:p w:rsidR="00FA0767" w:rsidRPr="00FA0767" w:rsidRDefault="005A279E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г) своим ходом, отдельным локомотивом, погруженная на железнодорожные платформы, в составе хозяйственного поезда, несколько машин в сцепе. </w:t>
      </w:r>
    </w:p>
    <w:p w:rsidR="00FA0767" w:rsidRPr="00FA0767" w:rsidRDefault="00FA0767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F44" w:rsidRPr="00A55F2B" w:rsidRDefault="0023500C" w:rsidP="00B93F4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Контролируемые компетенции ОК01, ОК02, ОК04, ОК05, ОК09, </w:t>
      </w:r>
      <w:r w:rsidR="001808E5">
        <w:rPr>
          <w:rFonts w:ascii="Times New Roman" w:hAnsi="Times New Roman"/>
          <w:b/>
          <w:sz w:val="28"/>
          <w:szCs w:val="28"/>
        </w:rPr>
        <w:t>ПК7.1, ПК7.2</w:t>
      </w:r>
    </w:p>
    <w:p w:rsidR="004F1E86" w:rsidRPr="00A55F2B" w:rsidRDefault="004F1E8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1150B">
        <w:rPr>
          <w:rFonts w:ascii="Times New Roman" w:hAnsi="Times New Roman"/>
          <w:b/>
          <w:sz w:val="28"/>
          <w:szCs w:val="28"/>
        </w:rPr>
        <w:t xml:space="preserve">Критерии оценки результатов тестирования: </w:t>
      </w: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 xml:space="preserve">Оценка «отлично» ставится, если: – правильных ответов 90–100 %; </w:t>
      </w: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 xml:space="preserve">оценка «хорошо» ставится, если: – правильных ответов 75–89 %; </w:t>
      </w: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 xml:space="preserve">оценка «удовлетворительно» ставится, если: – правильных ответов 60–74 %; </w:t>
      </w:r>
    </w:p>
    <w:p w:rsidR="004F1E86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>оценка «неудовлетворительно» ставится, если: – правильных ответов 59 % и меньше.</w:t>
      </w:r>
    </w:p>
    <w:p w:rsidR="0061725D" w:rsidRDefault="0061725D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D42" w:rsidRDefault="00F04D42" w:rsidP="00F04D42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F04D42" w:rsidRPr="00C86271" w:rsidRDefault="00F04D42" w:rsidP="00F04D42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6271">
        <w:rPr>
          <w:rFonts w:ascii="Times New Roman" w:hAnsi="Times New Roman"/>
          <w:b/>
          <w:sz w:val="28"/>
          <w:szCs w:val="28"/>
        </w:rPr>
        <w:t>Самостоятельная работа (рефераты)</w:t>
      </w:r>
    </w:p>
    <w:p w:rsidR="00F04D42" w:rsidRPr="00C86271" w:rsidRDefault="00F04D42" w:rsidP="00F04D42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4D42" w:rsidRPr="00C86271" w:rsidRDefault="00F04D42" w:rsidP="00F04D42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6271">
        <w:rPr>
          <w:rFonts w:ascii="Times New Roman" w:hAnsi="Times New Roman"/>
          <w:b/>
          <w:sz w:val="28"/>
          <w:szCs w:val="28"/>
        </w:rPr>
        <w:t>Темы рефератов:</w:t>
      </w:r>
    </w:p>
    <w:p w:rsidR="00F04D42" w:rsidRDefault="00F04D42" w:rsidP="00F04D42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F04D42" w:rsidRPr="00C73F0C" w:rsidRDefault="00F04D42" w:rsidP="00C559C4">
      <w:pPr>
        <w:pStyle w:val="a6"/>
        <w:numPr>
          <w:ilvl w:val="0"/>
          <w:numId w:val="6"/>
        </w:numPr>
        <w:tabs>
          <w:tab w:val="left" w:pos="0"/>
        </w:tabs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C73F0C">
        <w:rPr>
          <w:rFonts w:ascii="Times New Roman" w:hAnsi="Times New Roman"/>
          <w:sz w:val="32"/>
          <w:szCs w:val="32"/>
        </w:rPr>
        <w:t xml:space="preserve">Краткие сведения об основных узлах, входящих в экипаж часть автомотрисы. </w:t>
      </w:r>
    </w:p>
    <w:p w:rsidR="00F04D42" w:rsidRPr="00C73F0C" w:rsidRDefault="00F04D42" w:rsidP="00C559C4">
      <w:pPr>
        <w:pStyle w:val="a6"/>
        <w:numPr>
          <w:ilvl w:val="0"/>
          <w:numId w:val="6"/>
        </w:numPr>
        <w:tabs>
          <w:tab w:val="left" w:pos="0"/>
        </w:tabs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C73F0C">
        <w:rPr>
          <w:rFonts w:ascii="Times New Roman" w:hAnsi="Times New Roman"/>
          <w:sz w:val="32"/>
          <w:szCs w:val="32"/>
        </w:rPr>
        <w:t xml:space="preserve">Типы автосцепок, применяемых на автомотрисах. Устройство и работа автосцепки. </w:t>
      </w:r>
    </w:p>
    <w:p w:rsidR="00F04D42" w:rsidRPr="00C73F0C" w:rsidRDefault="00F04D42" w:rsidP="00C559C4">
      <w:pPr>
        <w:pStyle w:val="a6"/>
        <w:numPr>
          <w:ilvl w:val="0"/>
          <w:numId w:val="6"/>
        </w:numPr>
        <w:tabs>
          <w:tab w:val="left" w:pos="0"/>
        </w:tabs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C73F0C">
        <w:rPr>
          <w:rFonts w:ascii="Times New Roman" w:hAnsi="Times New Roman"/>
          <w:sz w:val="32"/>
          <w:szCs w:val="32"/>
        </w:rPr>
        <w:t>Двигатели внутреннего сгорания, их классификация, основные параметры и рабочий цикл</w:t>
      </w:r>
    </w:p>
    <w:p w:rsidR="00F04D42" w:rsidRPr="00C73F0C" w:rsidRDefault="00F04D42" w:rsidP="00C559C4">
      <w:pPr>
        <w:pStyle w:val="a6"/>
        <w:numPr>
          <w:ilvl w:val="0"/>
          <w:numId w:val="6"/>
        </w:numPr>
        <w:tabs>
          <w:tab w:val="left" w:pos="0"/>
        </w:tabs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C73F0C">
        <w:rPr>
          <w:rFonts w:ascii="Times New Roman" w:hAnsi="Times New Roman"/>
          <w:sz w:val="32"/>
          <w:szCs w:val="32"/>
        </w:rPr>
        <w:t xml:space="preserve">Дизели автомотрис, их основные части и системы. </w:t>
      </w:r>
    </w:p>
    <w:p w:rsidR="00F04D42" w:rsidRPr="00C73F0C" w:rsidRDefault="00F04D42" w:rsidP="00C559C4">
      <w:pPr>
        <w:pStyle w:val="a6"/>
        <w:numPr>
          <w:ilvl w:val="0"/>
          <w:numId w:val="6"/>
        </w:numPr>
        <w:tabs>
          <w:tab w:val="left" w:pos="0"/>
        </w:tabs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C73F0C">
        <w:rPr>
          <w:rFonts w:ascii="Times New Roman" w:hAnsi="Times New Roman"/>
          <w:sz w:val="32"/>
          <w:szCs w:val="32"/>
        </w:rPr>
        <w:t xml:space="preserve">Принцип действия гидропередачи. Работа гидротрансформатора. </w:t>
      </w:r>
    </w:p>
    <w:p w:rsidR="00F04D42" w:rsidRPr="00C73F0C" w:rsidRDefault="00F04D42" w:rsidP="00C559C4">
      <w:pPr>
        <w:pStyle w:val="a6"/>
        <w:numPr>
          <w:ilvl w:val="0"/>
          <w:numId w:val="6"/>
        </w:numPr>
        <w:tabs>
          <w:tab w:val="left" w:pos="0"/>
        </w:tabs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C73F0C">
        <w:rPr>
          <w:rFonts w:ascii="Times New Roman" w:hAnsi="Times New Roman"/>
          <w:sz w:val="32"/>
          <w:szCs w:val="32"/>
        </w:rPr>
        <w:t>Основные технические характеристики крановых установок и подъёмников, их классификация. Работы, выполняемые на крановых установках и подъёмниках.</w:t>
      </w:r>
    </w:p>
    <w:p w:rsidR="00F04D42" w:rsidRPr="00C73F0C" w:rsidRDefault="00F04D42" w:rsidP="00C559C4">
      <w:pPr>
        <w:pStyle w:val="a6"/>
        <w:numPr>
          <w:ilvl w:val="0"/>
          <w:numId w:val="6"/>
        </w:numPr>
        <w:tabs>
          <w:tab w:val="left" w:pos="0"/>
        </w:tabs>
        <w:ind w:left="0" w:firstLine="567"/>
        <w:jc w:val="both"/>
        <w:rPr>
          <w:sz w:val="32"/>
          <w:szCs w:val="32"/>
        </w:rPr>
      </w:pPr>
      <w:r w:rsidRPr="00C73F0C">
        <w:rPr>
          <w:rFonts w:ascii="Times New Roman" w:hAnsi="Times New Roman"/>
          <w:sz w:val="32"/>
          <w:szCs w:val="32"/>
        </w:rPr>
        <w:t xml:space="preserve">Управление движением автомотрисы и автотормозами. </w:t>
      </w:r>
    </w:p>
    <w:p w:rsidR="00F04D42" w:rsidRPr="00C73F0C" w:rsidRDefault="00F04D42" w:rsidP="00C559C4">
      <w:pPr>
        <w:pStyle w:val="a6"/>
        <w:numPr>
          <w:ilvl w:val="0"/>
          <w:numId w:val="6"/>
        </w:numPr>
        <w:tabs>
          <w:tab w:val="left" w:pos="0"/>
        </w:tabs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C73F0C">
        <w:rPr>
          <w:rFonts w:ascii="Times New Roman" w:hAnsi="Times New Roman"/>
          <w:sz w:val="32"/>
          <w:szCs w:val="32"/>
        </w:rPr>
        <w:lastRenderedPageBreak/>
        <w:t xml:space="preserve">Типы автосцепок, применяемых на автомотрисах. Устройство и работа автосцепки. </w:t>
      </w:r>
    </w:p>
    <w:p w:rsidR="00F04D42" w:rsidRPr="00C73F0C" w:rsidRDefault="00F04D42" w:rsidP="00C559C4">
      <w:pPr>
        <w:pStyle w:val="a6"/>
        <w:numPr>
          <w:ilvl w:val="0"/>
          <w:numId w:val="6"/>
        </w:numPr>
        <w:tabs>
          <w:tab w:val="left" w:pos="0"/>
        </w:tabs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C73F0C">
        <w:rPr>
          <w:rFonts w:ascii="Times New Roman" w:hAnsi="Times New Roman"/>
          <w:sz w:val="32"/>
          <w:szCs w:val="32"/>
        </w:rPr>
        <w:t>Двигатели внутреннего сгорания, их классификация, основные параметры и рабочий цикл</w:t>
      </w:r>
    </w:p>
    <w:p w:rsidR="00F04D42" w:rsidRPr="00A55F2B" w:rsidRDefault="00F04D42" w:rsidP="00F04D42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5F2B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 w:rsidRPr="00A55F2B">
        <w:rPr>
          <w:rFonts w:ascii="Times New Roman" w:hAnsi="Times New Roman"/>
          <w:sz w:val="28"/>
          <w:szCs w:val="28"/>
        </w:rPr>
        <w:t xml:space="preserve">ОК01, ОК02, ОК04, ОК05, ОК09, </w:t>
      </w:r>
      <w:r>
        <w:rPr>
          <w:rFonts w:ascii="Times New Roman" w:hAnsi="Times New Roman"/>
          <w:sz w:val="28"/>
          <w:szCs w:val="28"/>
        </w:rPr>
        <w:t>ПК7.1, ПК7.2</w:t>
      </w:r>
    </w:p>
    <w:p w:rsidR="00F04D42" w:rsidRPr="00245ADA" w:rsidRDefault="00F04D42" w:rsidP="00F04D42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345"/>
        <w:gridCol w:w="1418"/>
        <w:gridCol w:w="1807"/>
      </w:tblGrid>
      <w:tr w:rsidR="00F04D42" w:rsidRPr="00F04D42" w:rsidTr="007554AC">
        <w:tc>
          <w:tcPr>
            <w:tcW w:w="6345" w:type="dxa"/>
          </w:tcPr>
          <w:p w:rsidR="00F04D42" w:rsidRPr="00F04D42" w:rsidRDefault="00F04D42" w:rsidP="007554AC">
            <w:pPr>
              <w:rPr>
                <w:rFonts w:ascii="Times New Roman" w:hAnsi="Times New Roman"/>
                <w:sz w:val="24"/>
                <w:szCs w:val="24"/>
              </w:rPr>
            </w:pPr>
            <w:r w:rsidRPr="00F04D42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418" w:type="dxa"/>
          </w:tcPr>
          <w:p w:rsidR="00F04D42" w:rsidRPr="00F04D42" w:rsidRDefault="00F04D42" w:rsidP="007554AC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D42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807" w:type="dxa"/>
          </w:tcPr>
          <w:p w:rsidR="00F04D42" w:rsidRPr="00F04D42" w:rsidRDefault="00F04D42" w:rsidP="007554AC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D42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F04D42" w:rsidRPr="00F04D42" w:rsidTr="007554AC">
        <w:tc>
          <w:tcPr>
            <w:tcW w:w="6345" w:type="dxa"/>
          </w:tcPr>
          <w:p w:rsidR="00F04D42" w:rsidRPr="00F04D42" w:rsidRDefault="00F04D42" w:rsidP="007554AC">
            <w:pPr>
              <w:rPr>
                <w:rFonts w:ascii="Times New Roman" w:hAnsi="Times New Roman"/>
                <w:sz w:val="24"/>
                <w:szCs w:val="24"/>
              </w:rPr>
            </w:pPr>
            <w:r w:rsidRPr="00F04D42">
              <w:rPr>
                <w:rFonts w:ascii="Times New Roman" w:hAnsi="Times New Roman"/>
                <w:sz w:val="24"/>
                <w:szCs w:val="24"/>
              </w:rPr>
              <w:t>Соответствие целям и задачам дисциплины, актуальность темы и рассматриваемых проблем, соответствие содержания заявленной теме, заявленная тема полностью раскрыта, рассмотрение дискуссионных вопросов по проблеме, сопоставлены различные точки зрения по рассматриваемому вопросу, научность языка изложения, логичность и последовательность в изложении материала, количество исследованной литературы, в том числе новейших источников по проблеме, четкость выводов, оформление работы соответствует предъявляемым требованиям</w:t>
            </w:r>
          </w:p>
        </w:tc>
        <w:tc>
          <w:tcPr>
            <w:tcW w:w="1418" w:type="dxa"/>
          </w:tcPr>
          <w:p w:rsidR="00F04D42" w:rsidRPr="00F04D42" w:rsidRDefault="00F04D42" w:rsidP="007554AC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D4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7" w:type="dxa"/>
          </w:tcPr>
          <w:p w:rsidR="00F04D42" w:rsidRPr="00F04D42" w:rsidRDefault="00F04D42" w:rsidP="007554AC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D42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F04D42" w:rsidRPr="00F04D42" w:rsidTr="007554AC">
        <w:tc>
          <w:tcPr>
            <w:tcW w:w="6345" w:type="dxa"/>
          </w:tcPr>
          <w:p w:rsidR="00F04D42" w:rsidRPr="00F04D42" w:rsidRDefault="00F04D42" w:rsidP="007554AC">
            <w:pPr>
              <w:rPr>
                <w:rFonts w:ascii="Times New Roman" w:hAnsi="Times New Roman"/>
                <w:sz w:val="24"/>
                <w:szCs w:val="24"/>
              </w:rPr>
            </w:pPr>
            <w:r w:rsidRPr="00F04D42">
              <w:rPr>
                <w:rFonts w:ascii="Times New Roman" w:hAnsi="Times New Roman"/>
                <w:sz w:val="24"/>
                <w:szCs w:val="24"/>
              </w:rPr>
              <w:t>Соответствие целям и задачам дисциплины, актуальность темы и рассматриваемых проблем, соответствие содержания заявленной теме, научность языка изложения, заявленная тема раскрыта недостаточно полно, отсутствуют новейшие литературные источники по проблеме, при оформлении работы имеются недочеты.</w:t>
            </w:r>
          </w:p>
        </w:tc>
        <w:tc>
          <w:tcPr>
            <w:tcW w:w="1418" w:type="dxa"/>
          </w:tcPr>
          <w:p w:rsidR="00F04D42" w:rsidRPr="00F04D42" w:rsidRDefault="00F04D42" w:rsidP="007554AC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D4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7" w:type="dxa"/>
          </w:tcPr>
          <w:p w:rsidR="00F04D42" w:rsidRPr="00F04D42" w:rsidRDefault="00F04D42" w:rsidP="007554AC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D42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F04D42" w:rsidRPr="00F04D42" w:rsidTr="007554AC">
        <w:tc>
          <w:tcPr>
            <w:tcW w:w="6345" w:type="dxa"/>
          </w:tcPr>
          <w:p w:rsidR="00F04D42" w:rsidRPr="00F04D42" w:rsidRDefault="00F04D42" w:rsidP="007554AC">
            <w:pPr>
              <w:rPr>
                <w:rFonts w:ascii="Times New Roman" w:hAnsi="Times New Roman"/>
                <w:sz w:val="24"/>
                <w:szCs w:val="24"/>
              </w:rPr>
            </w:pPr>
            <w:r w:rsidRPr="00F04D42">
              <w:rPr>
                <w:rFonts w:ascii="Times New Roman" w:hAnsi="Times New Roman"/>
                <w:sz w:val="24"/>
                <w:szCs w:val="24"/>
              </w:rPr>
              <w:t>Соответствие целям и задачам дисциплины, содержание работы не в полной мере соответствует заявленной теме, заявленная тема раскрыта недостаточно полно, использовано небольшое количество научных источников, нарушена логичность и последовательность в изложении материала, при оформлении работы имеются недочеты.</w:t>
            </w:r>
          </w:p>
        </w:tc>
        <w:tc>
          <w:tcPr>
            <w:tcW w:w="1418" w:type="dxa"/>
          </w:tcPr>
          <w:p w:rsidR="00F04D42" w:rsidRPr="00F04D42" w:rsidRDefault="00F04D42" w:rsidP="007554AC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D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7" w:type="dxa"/>
          </w:tcPr>
          <w:p w:rsidR="00F04D42" w:rsidRPr="00F04D42" w:rsidRDefault="00F04D42" w:rsidP="007554AC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D42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F04D42" w:rsidRPr="00F04D42" w:rsidTr="007554AC">
        <w:tc>
          <w:tcPr>
            <w:tcW w:w="6345" w:type="dxa"/>
          </w:tcPr>
          <w:p w:rsidR="00F04D42" w:rsidRPr="00F04D42" w:rsidRDefault="00F04D42" w:rsidP="007554AC">
            <w:pPr>
              <w:rPr>
                <w:rFonts w:ascii="Times New Roman" w:hAnsi="Times New Roman"/>
                <w:sz w:val="24"/>
                <w:szCs w:val="24"/>
              </w:rPr>
            </w:pPr>
            <w:r w:rsidRPr="00F04D42">
              <w:rPr>
                <w:rFonts w:ascii="Times New Roman" w:hAnsi="Times New Roman"/>
                <w:sz w:val="24"/>
                <w:szCs w:val="24"/>
              </w:rPr>
              <w:t>Работа не соответствует целям и задачам дисциплины, содержание работы не соответствует заявленной теме, содержание работы изложено не научным стилем.</w:t>
            </w:r>
          </w:p>
        </w:tc>
        <w:tc>
          <w:tcPr>
            <w:tcW w:w="1418" w:type="dxa"/>
          </w:tcPr>
          <w:p w:rsidR="00F04D42" w:rsidRPr="00F04D42" w:rsidRDefault="00F04D42" w:rsidP="007554AC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D42">
              <w:rPr>
                <w:rFonts w:ascii="Times New Roman" w:hAnsi="Times New Roman"/>
                <w:sz w:val="24"/>
                <w:szCs w:val="24"/>
              </w:rPr>
              <w:t>2-0</w:t>
            </w:r>
          </w:p>
        </w:tc>
        <w:tc>
          <w:tcPr>
            <w:tcW w:w="1807" w:type="dxa"/>
          </w:tcPr>
          <w:p w:rsidR="00F04D42" w:rsidRPr="00F04D42" w:rsidRDefault="00F04D42" w:rsidP="007554AC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D42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F04D42" w:rsidRDefault="00F04D42" w:rsidP="00F04D42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F04D42" w:rsidRDefault="00F04D42" w:rsidP="00F04D42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F64633" w:rsidRDefault="00F64633" w:rsidP="00EC1593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4D42" w:rsidRDefault="00F04D42" w:rsidP="00EC1593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4633" w:rsidRPr="006F3E6D" w:rsidRDefault="00F64633" w:rsidP="0024051B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0226" w:rsidRPr="0024051B" w:rsidRDefault="00A00226" w:rsidP="0024051B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051B">
        <w:rPr>
          <w:rFonts w:ascii="Times New Roman" w:hAnsi="Times New Roman"/>
          <w:b/>
          <w:sz w:val="28"/>
          <w:szCs w:val="28"/>
        </w:rPr>
        <w:t>Практические работы</w:t>
      </w:r>
    </w:p>
    <w:p w:rsidR="00A55F2B" w:rsidRPr="0024051B" w:rsidRDefault="00A55F2B" w:rsidP="0024051B">
      <w:pPr>
        <w:pStyle w:val="a6"/>
        <w:tabs>
          <w:tab w:val="left" w:pos="-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1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Выявление неисправностей стрелочных переводов</w:t>
      </w:r>
    </w:p>
    <w:p w:rsidR="00132BE5" w:rsidRPr="0024051B" w:rsidRDefault="001808E5" w:rsidP="0024051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2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Проверка состояния колёсных пар и автосцепныхустройств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3 </w:t>
      </w:r>
      <w:r w:rsidRPr="0024051B">
        <w:rPr>
          <w:rFonts w:ascii="Times New Roman" w:hAnsi="Times New Roman"/>
          <w:sz w:val="28"/>
          <w:szCs w:val="28"/>
          <w:lang w:eastAsia="ru-RU"/>
        </w:rPr>
        <w:t>Ознакомление с общим устройством АДМ, МПТ, ДГКу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lastRenderedPageBreak/>
        <w:t>Практическая работа № 4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Составление кинематических схем механизмов и приводов рабочих органов ССПС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5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Выбор грузозахватных приспособлений для подъема грузов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6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Определение тяговых характеристик ССПС 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7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Определение грузоподъемности крановой установки при различных условиях работы (высота, вылет стрелы, вид груза) 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8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Расчет устойчивости ССПС при использовании крановой установки</w:t>
      </w:r>
      <w:r w:rsidRPr="0024051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9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Проведение технического освидетельствования крана ССПС 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10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Действия машиниста крана (крановщика) в нестандартной ситуации </w:t>
      </w:r>
    </w:p>
    <w:p w:rsidR="001808E5" w:rsidRPr="0024051B" w:rsidRDefault="001808E5" w:rsidP="002405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11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Применение знаковой сигнализации при перемещении грузов кранами 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12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Определение центра тяжести груза. Способы визуального определения массы груза. 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13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Оформление наряда-допуска при работе стреловых кранов вблизи линий электропередач 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14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Оформление результатов ежесменного обслуживания крана в вахтенном журнале крановщика 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15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Браковка съемных грузозахватных приспособлений. Браковка барабанов, блоков, крюковой подвески </w:t>
      </w:r>
    </w:p>
    <w:p w:rsidR="006F3E6D" w:rsidRPr="0024051B" w:rsidRDefault="001808E5" w:rsidP="0024051B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16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Проверка приборов и устройств безопасности кранов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17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Проверка состояния и регулировка натяжения ремней привода 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18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Замена фильтрующего элемента масляного фильтра</w:t>
      </w:r>
    </w:p>
    <w:p w:rsidR="001808E5" w:rsidRPr="0024051B" w:rsidRDefault="001808E5" w:rsidP="0024051B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19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Разборка и обслуживание воздушного фильтра 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20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Замена топливных фильтров 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21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Контроль работы двигателя визуально, на слух и по приборам </w:t>
      </w:r>
    </w:p>
    <w:p w:rsidR="001808E5" w:rsidRPr="0024051B" w:rsidRDefault="001808E5" w:rsidP="0024051B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22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Порядок выполнения работ при проведении ежесменного обслуживания (ЕО)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24051B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Практическая работа № 23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Изучение конструкций и характеристик шестеренных и пластинчатых гидронасосов, гидроцилиндров 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24051B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Практическая работа № 24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Разборка гидрораспределителей, гидрозамков, запорных клапанов, делителей потока. Выявление и устранение их неисправностей 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Практическая работа № 25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Разборка клапанов напорных, редукционных, обратных предохранительных и разгрузочно-предохранительных; автоматов разгрузки. Выявление и устранение их неисправностей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Практическая работа № 26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Разборка всасывающих, сливных, напорных фильтров гидравлической системы. Замена фильтрующих элементов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>Практическая работа № 27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Подготовка гидравлической и пневматической систем ССПС к работе</w:t>
      </w:r>
    </w:p>
    <w:p w:rsidR="001808E5" w:rsidRPr="0024051B" w:rsidRDefault="001808E5" w:rsidP="0024051B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Практическая работа № 28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Аварийное приведение подъемной вышки АДМ в транспортное положение посредством сброса давления в гидравлической системе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Практическая работа № 29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Проверка работоспособности электрических цепей, выявление неисправностей коммутирующей аппаратуры.</w:t>
      </w:r>
    </w:p>
    <w:p w:rsidR="001808E5" w:rsidRPr="0024051B" w:rsidRDefault="001808E5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/>
          <w:bCs/>
          <w:sz w:val="28"/>
          <w:szCs w:val="28"/>
        </w:rPr>
      </w:pPr>
      <w:r w:rsidRPr="0024051B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Практическая работа № 30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Измерение сопротивления электрических цепей и сопротивления изоляции</w:t>
      </w:r>
    </w:p>
    <w:p w:rsidR="001808E5" w:rsidRPr="0024051B" w:rsidRDefault="001808E5" w:rsidP="0024051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Практическая работа № 31 </w:t>
      </w:r>
      <w:r w:rsidRPr="0024051B">
        <w:rPr>
          <w:rFonts w:ascii="Times New Roman" w:hAnsi="Times New Roman"/>
          <w:sz w:val="28"/>
          <w:szCs w:val="28"/>
          <w:lang w:eastAsia="ru-RU"/>
        </w:rPr>
        <w:t>Обнаружение и устранение неисправностей электрических машин</w:t>
      </w:r>
    </w:p>
    <w:p w:rsidR="001808E5" w:rsidRPr="0024051B" w:rsidRDefault="001808E5" w:rsidP="0024051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Практическая работа № 32 </w:t>
      </w:r>
      <w:r w:rsidRPr="0024051B">
        <w:rPr>
          <w:rFonts w:ascii="Times New Roman" w:hAnsi="Times New Roman"/>
          <w:sz w:val="28"/>
          <w:szCs w:val="28"/>
          <w:lang w:eastAsia="ru-RU"/>
        </w:rPr>
        <w:t>Подключение и реверсирование электродвигателей</w:t>
      </w:r>
    </w:p>
    <w:p w:rsidR="001808E5" w:rsidRPr="0024051B" w:rsidRDefault="001808E5" w:rsidP="0024051B">
      <w:p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Практическая работа № 33 </w:t>
      </w:r>
      <w:r w:rsidRPr="0024051B">
        <w:rPr>
          <w:rFonts w:ascii="Times New Roman" w:hAnsi="Times New Roman"/>
          <w:sz w:val="28"/>
          <w:szCs w:val="28"/>
          <w:lang w:eastAsia="ru-RU"/>
        </w:rPr>
        <w:t>Техническое обслуживание генератора, замена полюсных щеток</w:t>
      </w:r>
    </w:p>
    <w:p w:rsidR="001808E5" w:rsidRPr="0024051B" w:rsidRDefault="001808E5" w:rsidP="0024051B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Практическая работа № 34 </w:t>
      </w:r>
      <w:r w:rsidRPr="0024051B">
        <w:rPr>
          <w:rFonts w:ascii="Times New Roman" w:hAnsi="Times New Roman"/>
          <w:sz w:val="28"/>
          <w:szCs w:val="28"/>
          <w:lang w:eastAsia="ru-RU"/>
        </w:rPr>
        <w:t>Обслуживание аккумуляторных батарей</w:t>
      </w:r>
    </w:p>
    <w:p w:rsidR="00146281" w:rsidRPr="0024051B" w:rsidRDefault="00146281" w:rsidP="0024051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35 </w:t>
      </w:r>
      <w:r w:rsidRPr="0024051B">
        <w:rPr>
          <w:rFonts w:ascii="Times New Roman" w:hAnsi="Times New Roman"/>
          <w:sz w:val="28"/>
          <w:szCs w:val="28"/>
          <w:lang w:eastAsia="ru-RU"/>
        </w:rPr>
        <w:t>Подготовка к работе и проверка пневмооборудования.</w:t>
      </w:r>
    </w:p>
    <w:p w:rsidR="00146281" w:rsidRPr="0024051B" w:rsidRDefault="00146281" w:rsidP="0024051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36 </w:t>
      </w:r>
      <w:r w:rsidRPr="0024051B">
        <w:rPr>
          <w:rFonts w:ascii="Times New Roman" w:hAnsi="Times New Roman"/>
          <w:sz w:val="28"/>
          <w:szCs w:val="28"/>
          <w:lang w:eastAsia="ru-RU"/>
        </w:rPr>
        <w:t>Мониторинг состояния пневматического тормозного оборудования по показаниям приборов и сигнальных устройств. Проверка тормозного оборудования</w:t>
      </w:r>
    </w:p>
    <w:p w:rsidR="00146281" w:rsidRPr="0024051B" w:rsidRDefault="00146281" w:rsidP="0024051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37 </w:t>
      </w:r>
      <w:r w:rsidRPr="0024051B">
        <w:rPr>
          <w:rFonts w:ascii="Times New Roman" w:hAnsi="Times New Roman"/>
          <w:sz w:val="28"/>
          <w:szCs w:val="28"/>
          <w:lang w:eastAsia="ru-RU"/>
        </w:rPr>
        <w:t>Приёмка приборов управления тормозами</w:t>
      </w:r>
    </w:p>
    <w:p w:rsidR="00146281" w:rsidRPr="0024051B" w:rsidRDefault="00146281" w:rsidP="0024051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38 </w:t>
      </w:r>
      <w:r w:rsidRPr="0024051B">
        <w:rPr>
          <w:rFonts w:ascii="Times New Roman" w:hAnsi="Times New Roman"/>
          <w:sz w:val="28"/>
          <w:szCs w:val="28"/>
          <w:lang w:eastAsia="ru-RU"/>
        </w:rPr>
        <w:t>Включение режимов воздухораспределителей</w:t>
      </w:r>
    </w:p>
    <w:p w:rsidR="00146281" w:rsidRPr="0024051B" w:rsidRDefault="00146281" w:rsidP="0024051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39 </w:t>
      </w:r>
      <w:r w:rsidRPr="0024051B">
        <w:rPr>
          <w:rFonts w:ascii="Times New Roman" w:hAnsi="Times New Roman"/>
          <w:sz w:val="28"/>
          <w:szCs w:val="28"/>
          <w:lang w:eastAsia="ru-RU"/>
        </w:rPr>
        <w:t>Выявление неисправностей приборов торможения и их устранение</w:t>
      </w:r>
    </w:p>
    <w:p w:rsidR="00146281" w:rsidRPr="0024051B" w:rsidRDefault="00146281" w:rsidP="0024051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40  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Регулировка тормозной рычажной передачи </w:t>
      </w:r>
    </w:p>
    <w:p w:rsidR="00146281" w:rsidRPr="0024051B" w:rsidRDefault="00146281" w:rsidP="0024051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41 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Подготовка тормозного оборудования к действию. </w:t>
      </w:r>
    </w:p>
    <w:p w:rsidR="00146281" w:rsidRPr="0024051B" w:rsidRDefault="00146281" w:rsidP="0024051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sz w:val="28"/>
          <w:szCs w:val="28"/>
          <w:lang w:eastAsia="ru-RU"/>
        </w:rPr>
        <w:t xml:space="preserve">Прицепка к составу и опробование тормозов </w:t>
      </w:r>
    </w:p>
    <w:p w:rsidR="00146281" w:rsidRPr="0024051B" w:rsidRDefault="00146281" w:rsidP="0024051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42 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Управление тормозами на различных профилях пути </w:t>
      </w:r>
    </w:p>
    <w:p w:rsidR="001808E5" w:rsidRPr="0024051B" w:rsidRDefault="00146281" w:rsidP="0024051B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43 </w:t>
      </w:r>
      <w:r w:rsidRPr="0024051B">
        <w:rPr>
          <w:rFonts w:ascii="Times New Roman" w:hAnsi="Times New Roman"/>
          <w:sz w:val="28"/>
          <w:szCs w:val="28"/>
          <w:lang w:eastAsia="ru-RU"/>
        </w:rPr>
        <w:t>Порядок действий машиниста в нестандартных ситуациях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44 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Работа с основными функциями КЛУБ-УП 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45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Подготовка КЛУБ-УП к работе 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46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Пользование устройством КЛУБ-УП в пути следования 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47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Порядок действий при нарушении нормальной работы устройства КЛУБ-УП </w:t>
      </w:r>
    </w:p>
    <w:p w:rsidR="00146281" w:rsidRPr="0024051B" w:rsidRDefault="00146281" w:rsidP="0024051B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48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Проведение технического обслуживания КЛУБ-УП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49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Определение показаний светофоров и сигналов ограждения 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50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Ограждение мест производства работ на перегоне 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lastRenderedPageBreak/>
        <w:t>Практическая работа № 51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Ограждение мест производства работ на станции 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52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Отработка навыков подачи ручных сигналов</w:t>
      </w:r>
    </w:p>
    <w:p w:rsidR="00146281" w:rsidRPr="0024051B" w:rsidRDefault="00146281" w:rsidP="0024051B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4051B">
        <w:rPr>
          <w:rFonts w:ascii="Times New Roman" w:hAnsi="Times New Roman"/>
          <w:b/>
          <w:sz w:val="28"/>
          <w:szCs w:val="28"/>
          <w:lang w:eastAsia="ru-RU"/>
        </w:rPr>
        <w:t>Практическая работа № 53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 Отработка навыков подачи звуковых сигналов и выполнение их требований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54 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Закрепление железнодорожного подвижного состава 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55 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Порядок действий при обнаружении неисправности верхнего строения пути 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56 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Порядок действий при несанкционированных остановках у светофоров с запрещающим показанием </w:t>
      </w:r>
    </w:p>
    <w:p w:rsidR="00146281" w:rsidRPr="0024051B" w:rsidRDefault="00146281" w:rsidP="0024051B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57 </w:t>
      </w:r>
      <w:r w:rsidRPr="0024051B">
        <w:rPr>
          <w:rFonts w:ascii="Times New Roman" w:hAnsi="Times New Roman"/>
          <w:sz w:val="28"/>
          <w:szCs w:val="28"/>
          <w:lang w:eastAsia="ru-RU"/>
        </w:rPr>
        <w:t>Порядок действий при срабатывании устройств контроля схода подвижного состава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58 </w:t>
      </w:r>
      <w:r w:rsidRPr="0024051B">
        <w:rPr>
          <w:rFonts w:ascii="Times New Roman" w:hAnsi="Times New Roman"/>
          <w:sz w:val="28"/>
          <w:szCs w:val="28"/>
          <w:lang w:eastAsia="ru-RU"/>
        </w:rPr>
        <w:t>Отработка требований охраны труда при производстве работ крановой установкой</w:t>
      </w:r>
    </w:p>
    <w:p w:rsidR="00146281" w:rsidRPr="0024051B" w:rsidRDefault="00146281" w:rsidP="0024051B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59 </w:t>
      </w:r>
      <w:r w:rsidRPr="0024051B">
        <w:rPr>
          <w:rFonts w:ascii="Times New Roman" w:hAnsi="Times New Roman"/>
          <w:sz w:val="28"/>
          <w:szCs w:val="28"/>
          <w:lang w:eastAsia="ru-RU"/>
        </w:rPr>
        <w:t>Отработка требований охраны труда при проведении технического обслуживания машины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60  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Заполнение журнала учета работы, периодических технических обслуживаний и ремонтов 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61 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Заполнение маршрутного листа формы АУ-12 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62 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Ежесменное обслуживание ССПС перед выездом на перегон 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63 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Выявление неисправностей при осмотре рабочих органов машины и транспортных креплений перед выездом на перегон 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64</w:t>
      </w:r>
      <w:r w:rsidRPr="0024051B">
        <w:rPr>
          <w:rFonts w:ascii="Times New Roman" w:hAnsi="Times New Roman"/>
          <w:sz w:val="28"/>
          <w:szCs w:val="28"/>
          <w:lang w:eastAsia="ru-RU"/>
        </w:rPr>
        <w:t>Запуск, диагностика систем, узлов, агрегатов машины и контроль их параметров автоматизированной системой контроля и управления параметров машины (АСКУМ)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65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Управление ССПС (начало движения и остановка) 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66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Прицепка к составу ССПС </w:t>
      </w:r>
    </w:p>
    <w:p w:rsidR="00146281" w:rsidRPr="0024051B" w:rsidRDefault="00146281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67 </w:t>
      </w:r>
      <w:r w:rsidRPr="0024051B">
        <w:rPr>
          <w:rFonts w:ascii="Times New Roman" w:hAnsi="Times New Roman"/>
          <w:sz w:val="28"/>
          <w:szCs w:val="28"/>
          <w:lang w:eastAsia="ru-RU"/>
        </w:rPr>
        <w:t xml:space="preserve">Перевод крановой установки и монтажной площадки АДМ из транспортного режима в рабочий режим </w:t>
      </w:r>
    </w:p>
    <w:p w:rsidR="00146281" w:rsidRPr="0024051B" w:rsidRDefault="00146281" w:rsidP="0024051B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4051B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68 </w:t>
      </w:r>
      <w:r w:rsidRPr="0024051B">
        <w:rPr>
          <w:rFonts w:ascii="Times New Roman" w:hAnsi="Times New Roman"/>
          <w:sz w:val="28"/>
          <w:szCs w:val="28"/>
          <w:lang w:eastAsia="ru-RU"/>
        </w:rPr>
        <w:t>Перевод машины из транспортного положения в рабочее положение</w:t>
      </w:r>
    </w:p>
    <w:p w:rsidR="00146281" w:rsidRPr="0024051B" w:rsidRDefault="00146281" w:rsidP="0024051B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92720" w:rsidRPr="00A55F2B" w:rsidRDefault="0023500C" w:rsidP="00C92720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Контролируемые компетенции ОК01, ОК02, ОК04, ОК05, ОК09, </w:t>
      </w:r>
      <w:r w:rsidR="001808E5">
        <w:rPr>
          <w:rFonts w:ascii="Times New Roman" w:hAnsi="Times New Roman"/>
          <w:b/>
          <w:sz w:val="28"/>
          <w:szCs w:val="28"/>
        </w:rPr>
        <w:t>ПК7.1, ПК7.2</w:t>
      </w:r>
    </w:p>
    <w:p w:rsidR="00A55F2B" w:rsidRDefault="00A55F2B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1150B">
        <w:rPr>
          <w:rFonts w:ascii="Times New Roman" w:hAnsi="Times New Roman"/>
          <w:b/>
          <w:sz w:val="28"/>
          <w:szCs w:val="28"/>
        </w:rPr>
        <w:t xml:space="preserve">Критерии оценки выполнения практических работ: </w:t>
      </w: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 xml:space="preserve">Оценка «отлично» ставится, если студент выполнил работу в полном объеме с соблюдением необходимой последовательности действий; в ответе правильно и аккуратно выполняет все записи, таблицы, рисунки, чертежи, графики, вычисления; правильно выполняет анализ ошибок. </w:t>
      </w:r>
    </w:p>
    <w:p w:rsidR="00A00226" w:rsidRPr="0051150B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lastRenderedPageBreak/>
        <w:t xml:space="preserve">Оценка «хорошо» ставится, если студент выполнил требования к оценке "5", но допущены 2-3 недочета. </w:t>
      </w:r>
    </w:p>
    <w:p w:rsidR="00A00226" w:rsidRDefault="00A00226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150B">
        <w:rPr>
          <w:rFonts w:ascii="Times New Roman" w:hAnsi="Times New Roman"/>
          <w:sz w:val="28"/>
          <w:szCs w:val="28"/>
        </w:rPr>
        <w:t>Оценка «удовлетворительно» ставится, если студент выполнил работу не полностью, но объем выполненной части таков, что позволяет получить правильные результаты и выводы; в ходе проведения работы были допущены ошибки.</w:t>
      </w:r>
    </w:p>
    <w:p w:rsidR="00026639" w:rsidRDefault="00026639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4633" w:rsidRDefault="00F64633" w:rsidP="00EC1593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5F33" w:rsidRPr="00FD16F5" w:rsidRDefault="001E5F33" w:rsidP="002532FF">
      <w:pPr>
        <w:shd w:val="clear" w:color="auto" w:fill="FFFFFF" w:themeFill="background1"/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D16F5">
        <w:rPr>
          <w:rFonts w:ascii="Times New Roman" w:hAnsi="Times New Roman"/>
          <w:b/>
          <w:sz w:val="28"/>
          <w:szCs w:val="28"/>
        </w:rPr>
        <w:t>2.2.1.3. Задания для промежуточной аттестации.</w:t>
      </w:r>
    </w:p>
    <w:p w:rsidR="007B2C63" w:rsidRDefault="007B2C63" w:rsidP="007B2C63">
      <w:pPr>
        <w:shd w:val="clear" w:color="auto" w:fill="FFFFFF" w:themeFill="background1"/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A5FA3" w:rsidRPr="00F04D42" w:rsidRDefault="00026639" w:rsidP="00791806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04D42">
        <w:rPr>
          <w:rFonts w:ascii="Times New Roman" w:hAnsi="Times New Roman"/>
          <w:b/>
          <w:sz w:val="28"/>
          <w:szCs w:val="28"/>
        </w:rPr>
        <w:t>Дифференцированный зачет</w:t>
      </w:r>
    </w:p>
    <w:p w:rsidR="009A5FA3" w:rsidRPr="00132BE5" w:rsidRDefault="009A5FA3" w:rsidP="00791806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F04D42" w:rsidRPr="00E859FE" w:rsidRDefault="00F04D42" w:rsidP="00C559C4">
      <w:pPr>
        <w:pStyle w:val="a6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 xml:space="preserve">Назначение и типы рам автомотрис; их составные. </w:t>
      </w:r>
    </w:p>
    <w:p w:rsidR="00F04D42" w:rsidRPr="00E859FE" w:rsidRDefault="00F04D42" w:rsidP="00C559C4">
      <w:pPr>
        <w:pStyle w:val="a6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>Классификация и основные технические характеристики крановых установок и подъемников.</w:t>
      </w:r>
    </w:p>
    <w:p w:rsidR="00F04D42" w:rsidRPr="00E859FE" w:rsidRDefault="00F04D42" w:rsidP="00F04D42">
      <w:pPr>
        <w:pStyle w:val="a6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>3. Система питания автомотрис. Основные приборы систем питания.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>4. Грузовые органы и приспособления. Маркировка. Сроки осмотров и испытаний.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>5. Колесные пары автомотрисы. Типы и их устройство. Порядок и сроки освидетельствования  колесных пар.</w:t>
      </w:r>
    </w:p>
    <w:p w:rsidR="00F04D42" w:rsidRPr="00E859FE" w:rsidRDefault="00F04D42" w:rsidP="00F04D42">
      <w:pPr>
        <w:pStyle w:val="a6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>6. Инструкция по движению поездов и маневровой работе на железных дорогах Российской Федерации.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>7. Обслуживание автомотрис. Порядок подготовки к работе, приемки и сдачи автомотрисы при смене бригад.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>8. Общие сведения о двигателях внутреннего сгорания. Типы двигателей, устанавливаемые на автомотрисах.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>9. Запуск двигателя автомотрисы; проверка узлов и агрегатов. Трогание с места и движение автомотрисы.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>10. Управление крановой установкой и подъемником автомотрисы.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>11. Перечень комплектации автомотрис инвентарем и приспособлениями. Назначение, устройство и работа переносных агрегатов.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>12. Назначение, устройство,  и принцип действия отдельных механизмов управления автомотрисой.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>13. Устройство кабины автомотрисы, расположение пультов, приборов управления и контроля.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>14. Устройство кабины автомотрисы, расположение пультов, приборов управления и контроля.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>15. Виды автосцепок, применяемых на автомотрисах; их устройство и действие. Назначение и устройство поглощающего аппарата.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>16. Общие меры безопасности при нахождении на железнодорожных путях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>17. Принцип действия гидропередачи.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>18. Классификация светофоров. Основные сигнальные огни.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 xml:space="preserve">19. Правила производства маневровых передвижений. 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lastRenderedPageBreak/>
        <w:t>20. Действия при вынужденной остановке на перегоне.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 xml:space="preserve">21. Рабочий и транспортный режимы работы машины 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  <w:lang w:eastAsia="ru-RU"/>
        </w:rPr>
        <w:t>22. Культура безопасности в холдинге «РЖД»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 xml:space="preserve">23. Порядок закрепления железнодорожного подвижного состава. 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 xml:space="preserve">24. Порядок действий при обнаружении неисправности верхнего строения пути. 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>25. Порядок действий при несанкционированных остановках у светофоров с запрещающим показанием.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 xml:space="preserve">26. Порядок действий при срабатывании устройств контроля схода подвижного состава. 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 xml:space="preserve">27. Порядок действий при </w:t>
      </w:r>
      <w:r w:rsidRPr="00E859FE">
        <w:rPr>
          <w:color w:val="333333"/>
          <w:sz w:val="28"/>
          <w:szCs w:val="28"/>
          <w:shd w:val="clear" w:color="auto" w:fill="FFFFFF"/>
        </w:rPr>
        <w:t>остановке поезда в связи со сходом железнодорожного подвижного состава с рельсов</w:t>
      </w:r>
      <w:r w:rsidRPr="00E859FE">
        <w:rPr>
          <w:sz w:val="28"/>
          <w:szCs w:val="28"/>
        </w:rPr>
        <w:t>.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>28. Показания светофоров на железнодорожном транспорте.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>29. Сигналы ограждения на станции.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>30. Ограждение мест производства работ на перегоне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>31. Сигналы ограждения на перегоне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 xml:space="preserve">32. </w:t>
      </w:r>
      <w:r w:rsidRPr="00E859FE">
        <w:rPr>
          <w:rFonts w:ascii="Times New Roman" w:hAnsi="Times New Roman"/>
          <w:color w:val="000000"/>
          <w:sz w:val="28"/>
          <w:szCs w:val="28"/>
        </w:rPr>
        <w:t xml:space="preserve">Порядок начала движения ССПС, оборудованной КЛУБ-УП 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859FE">
        <w:rPr>
          <w:rFonts w:ascii="Times New Roman" w:hAnsi="Times New Roman"/>
          <w:color w:val="000000"/>
          <w:sz w:val="28"/>
          <w:szCs w:val="28"/>
        </w:rPr>
        <w:t>33. Порядок движения по участку, оборудованному путевыми устройствами АЛСН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9FE">
        <w:rPr>
          <w:rFonts w:ascii="Times New Roman" w:hAnsi="Times New Roman"/>
          <w:color w:val="000000"/>
          <w:sz w:val="28"/>
          <w:szCs w:val="28"/>
        </w:rPr>
        <w:t xml:space="preserve">34. </w:t>
      </w:r>
      <w:r w:rsidRPr="00E859FE">
        <w:rPr>
          <w:rFonts w:ascii="Times New Roman" w:hAnsi="Times New Roman"/>
          <w:sz w:val="28"/>
          <w:szCs w:val="28"/>
        </w:rPr>
        <w:t>Подготовительный этап включения КЛУБ-УП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</w:rPr>
        <w:t xml:space="preserve">35. </w:t>
      </w:r>
      <w:r w:rsidRPr="00E859FE">
        <w:rPr>
          <w:rFonts w:ascii="Times New Roman" w:hAnsi="Times New Roman"/>
          <w:color w:val="000000"/>
          <w:sz w:val="28"/>
          <w:szCs w:val="28"/>
        </w:rPr>
        <w:t>Комплексное локомотивное устройство безопасности (КЛУБ-УП)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color w:val="000000"/>
          <w:sz w:val="28"/>
          <w:szCs w:val="28"/>
        </w:rPr>
        <w:t xml:space="preserve">36. </w:t>
      </w:r>
      <w:r w:rsidRPr="00E859FE">
        <w:rPr>
          <w:sz w:val="28"/>
          <w:szCs w:val="28"/>
          <w:shd w:val="clear" w:color="auto" w:fill="FFFFFF"/>
        </w:rPr>
        <w:t>Устройство прямодействующего  неавтоматического  тормоз</w:t>
      </w:r>
      <w:r w:rsidRPr="00E859FE">
        <w:rPr>
          <w:sz w:val="28"/>
          <w:szCs w:val="28"/>
        </w:rPr>
        <w:t>а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 xml:space="preserve">37. </w:t>
      </w:r>
      <w:r w:rsidRPr="00E859FE">
        <w:rPr>
          <w:sz w:val="28"/>
          <w:szCs w:val="28"/>
          <w:shd w:val="clear" w:color="auto" w:fill="FFFFFF"/>
        </w:rPr>
        <w:t>Устройство непрямодействующего  автоматического  тормоз</w:t>
      </w:r>
      <w:r w:rsidRPr="00E859FE">
        <w:rPr>
          <w:sz w:val="28"/>
          <w:szCs w:val="28"/>
        </w:rPr>
        <w:t xml:space="preserve">а 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59FE">
        <w:rPr>
          <w:rFonts w:ascii="Times New Roman" w:hAnsi="Times New Roman"/>
          <w:sz w:val="28"/>
          <w:szCs w:val="28"/>
        </w:rPr>
        <w:t xml:space="preserve">38. </w:t>
      </w:r>
      <w:r w:rsidRPr="00E859FE">
        <w:rPr>
          <w:rFonts w:ascii="Times New Roman" w:hAnsi="Times New Roman"/>
          <w:sz w:val="28"/>
          <w:szCs w:val="28"/>
          <w:shd w:val="clear" w:color="auto" w:fill="FFFFFF"/>
        </w:rPr>
        <w:t>Устройство прямодействующего  автоматического  тормоза</w:t>
      </w:r>
    </w:p>
    <w:p w:rsidR="00F04D42" w:rsidRPr="00E859FE" w:rsidRDefault="00F04D42" w:rsidP="00F04D42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859FE">
        <w:rPr>
          <w:rFonts w:ascii="Times New Roman" w:hAnsi="Times New Roman"/>
          <w:sz w:val="28"/>
          <w:szCs w:val="28"/>
          <w:shd w:val="clear" w:color="auto" w:fill="FFFFFF"/>
        </w:rPr>
        <w:t>39. Режимы работы схем автоматического тормоза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 xml:space="preserve">40. Контрольно-измерительные приборы 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 xml:space="preserve">41. Контролирующая аппаратура  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>42 Основные неисправности электрических аппаратов, приборов?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 xml:space="preserve">43. Требования промышленной безопасности для подъемных сооружений 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>44. Требования к организациям и работникам, осуществляющим эксплуатацию подъемных сооружений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 xml:space="preserve">45. Регистрация подъемных сооружений 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 xml:space="preserve">46. Безопасность производства работ кранами 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 xml:space="preserve">47. Правила выбора грузозахватных устройств. 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>48. Строповка и складирование грузов</w:t>
      </w:r>
    </w:p>
    <w:p w:rsidR="00F04D42" w:rsidRPr="00E859FE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E859FE">
        <w:rPr>
          <w:sz w:val="28"/>
          <w:szCs w:val="28"/>
        </w:rPr>
        <w:t xml:space="preserve">49. Ограничитель грузоподъемности </w:t>
      </w:r>
    </w:p>
    <w:p w:rsidR="00F04D42" w:rsidRPr="00F04D42" w:rsidRDefault="00F04D42" w:rsidP="00F04D42">
      <w:pPr>
        <w:pStyle w:val="Style39"/>
        <w:widowControl/>
        <w:tabs>
          <w:tab w:val="left" w:pos="0"/>
        </w:tabs>
        <w:spacing w:line="240" w:lineRule="auto"/>
        <w:ind w:firstLine="851"/>
        <w:jc w:val="both"/>
        <w:rPr>
          <w:sz w:val="28"/>
          <w:szCs w:val="28"/>
        </w:rPr>
      </w:pPr>
      <w:r w:rsidRPr="00F04D42">
        <w:rPr>
          <w:sz w:val="28"/>
          <w:szCs w:val="28"/>
        </w:rPr>
        <w:t>50. Назначение  автомотрис, мотовозов и дрезин</w:t>
      </w:r>
    </w:p>
    <w:p w:rsidR="00D35AEA" w:rsidRPr="00C92720" w:rsidRDefault="00D35AEA" w:rsidP="00D35AEA">
      <w:pPr>
        <w:widowControl w:val="0"/>
        <w:shd w:val="clear" w:color="auto" w:fill="FFFFFF"/>
        <w:tabs>
          <w:tab w:val="left" w:pos="-284"/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3"/>
          <w:sz w:val="28"/>
          <w:szCs w:val="28"/>
          <w:shd w:val="clear" w:color="auto" w:fill="FFFFFF"/>
        </w:rPr>
      </w:pPr>
    </w:p>
    <w:p w:rsidR="00C92720" w:rsidRPr="00A55F2B" w:rsidRDefault="0023500C" w:rsidP="00C92720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Контролируемые компетенции ОК01, ОК02, ОК04, ОК05, ОК09, </w:t>
      </w:r>
      <w:r w:rsidR="001808E5">
        <w:rPr>
          <w:rFonts w:ascii="Times New Roman" w:hAnsi="Times New Roman"/>
          <w:b/>
          <w:sz w:val="28"/>
          <w:szCs w:val="28"/>
        </w:rPr>
        <w:t>ПК7.1, ПК7.2</w:t>
      </w: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91806">
        <w:rPr>
          <w:rFonts w:ascii="Times New Roman" w:hAnsi="Times New Roman"/>
          <w:b/>
          <w:sz w:val="28"/>
          <w:szCs w:val="28"/>
        </w:rPr>
        <w:t xml:space="preserve">Критерии оценки к </w:t>
      </w:r>
      <w:r w:rsidR="00026639">
        <w:rPr>
          <w:rFonts w:ascii="Times New Roman" w:hAnsi="Times New Roman"/>
          <w:b/>
          <w:sz w:val="28"/>
          <w:szCs w:val="28"/>
        </w:rPr>
        <w:t>дифференцированному зачету</w:t>
      </w: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Оценка «5» Студент умеет увязывать теорию с практикой (решает задачи, формулирует выводы, умеет пояснить полученные результаты), владеет </w:t>
      </w:r>
      <w:r w:rsidRPr="00791806">
        <w:rPr>
          <w:rFonts w:ascii="Times New Roman" w:hAnsi="Times New Roman"/>
          <w:sz w:val="28"/>
          <w:szCs w:val="28"/>
        </w:rPr>
        <w:lastRenderedPageBreak/>
        <w:t xml:space="preserve">понятийным аппаратом, полно и глубоко овладел материалом по заданной теме, обосновывает свои суждения и даёт правильные ответы на вопросы преподавателя. </w:t>
      </w: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Оценка «4» Студент умеет увязывать теорию с практикой (решает задачи и формулирует выводы, умеет пояснить полученные результаты), владеет понятийным аппаратом, полно и глубоко овладел материалом по заданной теме, но содержание ответов имеют некоторые неточности и требуют уточнения и комментария со стороны преподавателя. </w:t>
      </w:r>
    </w:p>
    <w:p w:rsidR="00DA4C2B" w:rsidRPr="00791806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 xml:space="preserve">Оценка «3» Студент знает и понимает материал по заданной теме, но изложение неполное, непоследовательное, допускаются неточности в определении понятий, студент не может обосновать свои ответы на уточняющие вопросы преподавателя. </w:t>
      </w:r>
    </w:p>
    <w:p w:rsidR="00DA4C2B" w:rsidRPr="00DA4C2B" w:rsidRDefault="00DA4C2B" w:rsidP="00DA4C2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806">
        <w:rPr>
          <w:rFonts w:ascii="Times New Roman" w:hAnsi="Times New Roman"/>
          <w:sz w:val="28"/>
          <w:szCs w:val="28"/>
        </w:rPr>
        <w:t>Оценка «2» Студент допускает ошибки в определении понятий, искажающие их смысл, беспорядочно и неуверенно излагает материал. Делает ошибки в ответах на уточняющие вопросы преподавателя.</w:t>
      </w:r>
    </w:p>
    <w:p w:rsidR="001E5F33" w:rsidRDefault="001E5F33" w:rsidP="001E5F33">
      <w:pPr>
        <w:tabs>
          <w:tab w:val="left" w:pos="284"/>
        </w:tabs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:rsidR="0024051B" w:rsidRPr="0024051B" w:rsidRDefault="0024051B" w:rsidP="00C559C4">
      <w:pPr>
        <w:pStyle w:val="a6"/>
        <w:numPr>
          <w:ilvl w:val="1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Перечень заданий для оценки освоения </w:t>
      </w:r>
      <w:r w:rsidRPr="0024051B">
        <w:rPr>
          <w:rFonts w:ascii="Times New Roman" w:hAnsi="Times New Roman"/>
          <w:b/>
          <w:sz w:val="28"/>
          <w:szCs w:val="28"/>
          <w:u w:val="single"/>
        </w:rPr>
        <w:t>МДК.07.02 Выполнение работ по техническому обслуживанию и ремонту специального железнодорожного подвижного состава</w:t>
      </w:r>
    </w:p>
    <w:p w:rsidR="0024051B" w:rsidRPr="009925C7" w:rsidRDefault="0024051B" w:rsidP="0024051B">
      <w:pPr>
        <w:tabs>
          <w:tab w:val="left" w:pos="284"/>
        </w:tabs>
        <w:spacing w:after="0"/>
        <w:ind w:left="-284"/>
        <w:jc w:val="center"/>
        <w:rPr>
          <w:rFonts w:ascii="Times New Roman" w:hAnsi="Times New Roman"/>
          <w:i/>
          <w:sz w:val="24"/>
          <w:szCs w:val="24"/>
        </w:rPr>
      </w:pPr>
      <w:r w:rsidRPr="009925C7">
        <w:rPr>
          <w:rFonts w:ascii="Times New Roman" w:hAnsi="Times New Roman"/>
          <w:i/>
          <w:sz w:val="24"/>
          <w:szCs w:val="24"/>
        </w:rPr>
        <w:t>(наименование МДК)</w:t>
      </w:r>
    </w:p>
    <w:p w:rsidR="0024051B" w:rsidRPr="00334CE3" w:rsidRDefault="0024051B" w:rsidP="0024051B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34CE3">
        <w:rPr>
          <w:rFonts w:ascii="Times New Roman" w:hAnsi="Times New Roman"/>
          <w:b/>
          <w:sz w:val="28"/>
          <w:szCs w:val="28"/>
        </w:rPr>
        <w:t>2.2.1.1. Задания для текущего контроля</w:t>
      </w:r>
    </w:p>
    <w:p w:rsidR="0024051B" w:rsidRPr="00334CE3" w:rsidRDefault="0024051B" w:rsidP="0024051B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4051B" w:rsidRPr="00334CE3" w:rsidRDefault="0024051B" w:rsidP="0024051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34CE3">
        <w:rPr>
          <w:rFonts w:ascii="Times New Roman" w:hAnsi="Times New Roman"/>
          <w:b/>
          <w:bCs/>
          <w:sz w:val="28"/>
          <w:szCs w:val="28"/>
        </w:rPr>
        <w:t>Устный опрос:</w:t>
      </w:r>
    </w:p>
    <w:p w:rsidR="0024051B" w:rsidRPr="00334CE3" w:rsidRDefault="0024051B" w:rsidP="002405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04D42" w:rsidRPr="00334CE3" w:rsidRDefault="00F04D42" w:rsidP="00F04D42">
      <w:pPr>
        <w:pStyle w:val="Style38"/>
        <w:widowControl/>
        <w:tabs>
          <w:tab w:val="left" w:pos="0"/>
        </w:tabs>
        <w:jc w:val="both"/>
        <w:rPr>
          <w:rFonts w:eastAsia="Times New Roman"/>
          <w:b/>
          <w:sz w:val="28"/>
          <w:szCs w:val="28"/>
        </w:rPr>
      </w:pPr>
      <w:r w:rsidRPr="00334CE3">
        <w:rPr>
          <w:rFonts w:eastAsia="Times New Roman"/>
          <w:b/>
          <w:sz w:val="28"/>
          <w:szCs w:val="28"/>
        </w:rPr>
        <w:t>Тема 1. Техническое обслуживание автомотрис, мотовозов и дрези</w:t>
      </w:r>
    </w:p>
    <w:p w:rsidR="0024051B" w:rsidRPr="00334CE3" w:rsidRDefault="0024051B" w:rsidP="00F04D42">
      <w:pPr>
        <w:pStyle w:val="Style38"/>
        <w:widowControl/>
        <w:tabs>
          <w:tab w:val="left" w:pos="0"/>
        </w:tabs>
        <w:jc w:val="both"/>
        <w:rPr>
          <w:sz w:val="28"/>
          <w:szCs w:val="28"/>
        </w:rPr>
      </w:pPr>
      <w:r w:rsidRPr="00334CE3">
        <w:rPr>
          <w:sz w:val="28"/>
          <w:szCs w:val="28"/>
        </w:rPr>
        <w:t xml:space="preserve">Вопросы для устных опросов: </w:t>
      </w:r>
    </w:p>
    <w:p w:rsidR="0024051B" w:rsidRPr="00334CE3" w:rsidRDefault="0024051B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1. </w:t>
      </w:r>
      <w:r w:rsidR="00F04D42" w:rsidRPr="00334CE3">
        <w:rPr>
          <w:rFonts w:ascii="Times New Roman" w:hAnsi="Times New Roman"/>
          <w:sz w:val="28"/>
          <w:szCs w:val="28"/>
          <w:lang w:eastAsia="ru-RU"/>
        </w:rPr>
        <w:t>Проверка состояния ходовой части автомотрисы при выполнении ежесменного обслуживания</w:t>
      </w:r>
      <w:r w:rsidR="00A3326A" w:rsidRPr="00334CE3">
        <w:rPr>
          <w:rFonts w:ascii="Times New Roman" w:hAnsi="Times New Roman"/>
          <w:sz w:val="28"/>
          <w:szCs w:val="28"/>
        </w:rPr>
        <w:t xml:space="preserve"> </w:t>
      </w:r>
      <w:r w:rsidRPr="00334CE3">
        <w:rPr>
          <w:rFonts w:ascii="Times New Roman" w:hAnsi="Times New Roman"/>
          <w:sz w:val="28"/>
          <w:szCs w:val="28"/>
        </w:rPr>
        <w:t xml:space="preserve"> </w:t>
      </w:r>
    </w:p>
    <w:p w:rsidR="0024051B" w:rsidRPr="00334CE3" w:rsidRDefault="0024051B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2. </w:t>
      </w:r>
      <w:r w:rsidR="00F04D42" w:rsidRPr="00334CE3">
        <w:rPr>
          <w:rFonts w:ascii="Times New Roman" w:hAnsi="Times New Roman"/>
          <w:sz w:val="28"/>
          <w:szCs w:val="28"/>
          <w:lang w:eastAsia="ru-RU"/>
        </w:rPr>
        <w:t>Проверка состояния работы двигателя мотовоза по приборам, визуально и на слух при выполнении ежесменного обслуживания</w:t>
      </w:r>
      <w:r w:rsidR="00A3326A" w:rsidRPr="00334CE3">
        <w:rPr>
          <w:rFonts w:ascii="Times New Roman" w:hAnsi="Times New Roman"/>
          <w:sz w:val="28"/>
          <w:szCs w:val="28"/>
        </w:rPr>
        <w:t>.</w:t>
      </w:r>
    </w:p>
    <w:p w:rsidR="0024051B" w:rsidRPr="00334CE3" w:rsidRDefault="0024051B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3. </w:t>
      </w:r>
      <w:r w:rsidR="00F04D42" w:rsidRPr="00334CE3">
        <w:rPr>
          <w:rFonts w:ascii="Times New Roman" w:hAnsi="Times New Roman"/>
          <w:sz w:val="28"/>
          <w:szCs w:val="28"/>
          <w:lang w:eastAsia="ru-RU"/>
        </w:rPr>
        <w:t>Проверка состояния работы двигателя дрезины по приборам, визуально и на слух при выполнении ежесменного обслуживания</w:t>
      </w:r>
    </w:p>
    <w:p w:rsidR="0024051B" w:rsidRPr="00334CE3" w:rsidRDefault="0024051B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4. </w:t>
      </w:r>
      <w:r w:rsidR="00F04D42" w:rsidRPr="00334CE3">
        <w:rPr>
          <w:rFonts w:ascii="Times New Roman" w:hAnsi="Times New Roman"/>
          <w:sz w:val="28"/>
          <w:szCs w:val="28"/>
          <w:lang w:eastAsia="ru-RU"/>
        </w:rPr>
        <w:t>Проверка состояния трансмиссии автомотрисы при выполнении ТО-1</w:t>
      </w:r>
    </w:p>
    <w:p w:rsidR="0024051B" w:rsidRPr="00334CE3" w:rsidRDefault="00A3326A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>5</w:t>
      </w:r>
      <w:r w:rsidR="0024051B" w:rsidRPr="00334CE3">
        <w:rPr>
          <w:rFonts w:ascii="Times New Roman" w:hAnsi="Times New Roman"/>
          <w:sz w:val="28"/>
          <w:szCs w:val="28"/>
        </w:rPr>
        <w:t xml:space="preserve">. </w:t>
      </w:r>
      <w:r w:rsidR="00F04D42" w:rsidRPr="00334CE3">
        <w:rPr>
          <w:rFonts w:ascii="Times New Roman" w:hAnsi="Times New Roman"/>
          <w:sz w:val="28"/>
          <w:szCs w:val="28"/>
          <w:lang w:eastAsia="ru-RU"/>
        </w:rPr>
        <w:t>Проверка состояния форсунок дизеля при выполнении ТО-2</w:t>
      </w:r>
    </w:p>
    <w:p w:rsidR="0024051B" w:rsidRPr="00334CE3" w:rsidRDefault="00A3326A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>6</w:t>
      </w:r>
      <w:r w:rsidR="0024051B" w:rsidRPr="00334CE3">
        <w:rPr>
          <w:rFonts w:ascii="Times New Roman" w:hAnsi="Times New Roman"/>
          <w:sz w:val="28"/>
          <w:szCs w:val="28"/>
        </w:rPr>
        <w:t xml:space="preserve">. </w:t>
      </w:r>
      <w:r w:rsidR="00334CE3" w:rsidRPr="00334CE3">
        <w:rPr>
          <w:rFonts w:ascii="Times New Roman" w:hAnsi="Times New Roman"/>
          <w:sz w:val="28"/>
          <w:szCs w:val="28"/>
          <w:lang w:eastAsia="ru-RU"/>
        </w:rPr>
        <w:t>Проверка и регулировка угла опережения впрыска топлива на дизеле при выполнении ТО-2</w:t>
      </w:r>
    </w:p>
    <w:p w:rsidR="00BA7ABC" w:rsidRPr="00334CE3" w:rsidRDefault="00BA7ABC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>7</w:t>
      </w:r>
      <w:r w:rsidR="0024051B" w:rsidRPr="00334CE3">
        <w:rPr>
          <w:rFonts w:ascii="Times New Roman" w:hAnsi="Times New Roman"/>
          <w:sz w:val="28"/>
          <w:szCs w:val="28"/>
        </w:rPr>
        <w:t xml:space="preserve">. </w:t>
      </w:r>
      <w:r w:rsidR="00334CE3" w:rsidRPr="00334CE3">
        <w:rPr>
          <w:rFonts w:ascii="Times New Roman" w:hAnsi="Times New Roman"/>
          <w:sz w:val="28"/>
          <w:szCs w:val="28"/>
          <w:lang w:eastAsia="ru-RU"/>
        </w:rPr>
        <w:t>Проверка уровня масла в осевых редукторах колесных пар машины</w:t>
      </w:r>
    </w:p>
    <w:p w:rsidR="0024051B" w:rsidRPr="00334CE3" w:rsidRDefault="00BA7ABC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>8</w:t>
      </w:r>
      <w:r w:rsidR="0024051B" w:rsidRPr="00334CE3">
        <w:rPr>
          <w:rFonts w:ascii="Times New Roman" w:hAnsi="Times New Roman"/>
          <w:sz w:val="28"/>
          <w:szCs w:val="28"/>
        </w:rPr>
        <w:t xml:space="preserve">. </w:t>
      </w:r>
      <w:r w:rsidR="00334CE3" w:rsidRPr="00334CE3">
        <w:rPr>
          <w:rFonts w:ascii="Times New Roman" w:hAnsi="Times New Roman"/>
          <w:sz w:val="28"/>
          <w:szCs w:val="28"/>
          <w:lang w:eastAsia="ru-RU"/>
        </w:rPr>
        <w:t>Смазка шарнирных соединений тормозной рычажной передачи и ручного тормоза машины</w:t>
      </w:r>
      <w:r w:rsidRPr="00334CE3">
        <w:rPr>
          <w:rFonts w:ascii="Times New Roman" w:hAnsi="Times New Roman"/>
          <w:iCs/>
          <w:sz w:val="28"/>
          <w:szCs w:val="28"/>
        </w:rPr>
        <w:t xml:space="preserve"> </w:t>
      </w:r>
    </w:p>
    <w:p w:rsidR="0024051B" w:rsidRPr="00334CE3" w:rsidRDefault="00BA7ABC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E3">
        <w:rPr>
          <w:rFonts w:ascii="Times New Roman" w:hAnsi="Times New Roman"/>
          <w:sz w:val="28"/>
          <w:szCs w:val="28"/>
        </w:rPr>
        <w:t>9</w:t>
      </w:r>
      <w:r w:rsidR="0024051B" w:rsidRPr="00334CE3">
        <w:rPr>
          <w:rFonts w:ascii="Times New Roman" w:hAnsi="Times New Roman"/>
          <w:sz w:val="28"/>
          <w:szCs w:val="28"/>
        </w:rPr>
        <w:t xml:space="preserve">. </w:t>
      </w:r>
      <w:r w:rsidR="00334CE3" w:rsidRPr="00334CE3">
        <w:rPr>
          <w:rFonts w:ascii="Times New Roman" w:hAnsi="Times New Roman"/>
          <w:sz w:val="28"/>
          <w:szCs w:val="28"/>
          <w:lang w:eastAsia="ru-RU"/>
        </w:rPr>
        <w:t>Порядок сезонной замены масла в дизеле машины</w:t>
      </w:r>
    </w:p>
    <w:p w:rsidR="00BA7ABC" w:rsidRPr="00334CE3" w:rsidRDefault="00BA7ABC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D42" w:rsidRPr="00334CE3" w:rsidRDefault="00F04D42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34CE3">
        <w:rPr>
          <w:rFonts w:ascii="Times New Roman" w:hAnsi="Times New Roman"/>
          <w:b/>
          <w:sz w:val="28"/>
          <w:szCs w:val="28"/>
          <w:lang w:eastAsia="ru-RU"/>
        </w:rPr>
        <w:t>Тема 2. Ремонт автомотрис, мотовозов и дрезин</w:t>
      </w:r>
      <w:r w:rsidRPr="00334CE3">
        <w:rPr>
          <w:rFonts w:ascii="Times New Roman" w:hAnsi="Times New Roman"/>
          <w:b/>
          <w:sz w:val="28"/>
          <w:szCs w:val="28"/>
        </w:rPr>
        <w:t xml:space="preserve"> </w:t>
      </w:r>
    </w:p>
    <w:p w:rsidR="0024051B" w:rsidRPr="00334CE3" w:rsidRDefault="0024051B" w:rsidP="00F04D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b/>
          <w:sz w:val="28"/>
          <w:szCs w:val="28"/>
        </w:rPr>
        <w:t>Вопросы для устных опросов:</w:t>
      </w:r>
      <w:r w:rsidRPr="00334CE3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24051B" w:rsidRPr="00334CE3" w:rsidTr="0024051B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24051B" w:rsidRPr="00334CE3" w:rsidRDefault="0024051B" w:rsidP="00F04D4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4CE3">
              <w:rPr>
                <w:rFonts w:ascii="Times New Roman" w:hAnsi="Times New Roman"/>
                <w:sz w:val="28"/>
                <w:szCs w:val="28"/>
              </w:rPr>
              <w:t>1.</w:t>
            </w:r>
            <w:r w:rsidR="00334CE3" w:rsidRPr="00334CE3">
              <w:rPr>
                <w:rFonts w:ascii="Times New Roman" w:hAnsi="Times New Roman"/>
                <w:sz w:val="28"/>
                <w:szCs w:val="28"/>
              </w:rPr>
              <w:t>З</w:t>
            </w:r>
            <w:r w:rsidR="00334CE3" w:rsidRPr="00334CE3">
              <w:rPr>
                <w:rFonts w:ascii="Times New Roman" w:hAnsi="Times New Roman"/>
                <w:sz w:val="28"/>
                <w:szCs w:val="28"/>
                <w:lang w:eastAsia="ru-RU"/>
              </w:rPr>
              <w:t>амена воздушного фильтра дизеля автомотрисы</w:t>
            </w:r>
            <w:r w:rsidRPr="00334C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051B" w:rsidRPr="00334CE3" w:rsidRDefault="0024051B" w:rsidP="00F04D4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4CE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 </w:t>
            </w:r>
            <w:r w:rsidR="00334CE3" w:rsidRPr="00334CE3">
              <w:rPr>
                <w:rFonts w:ascii="Times New Roman" w:hAnsi="Times New Roman"/>
                <w:sz w:val="28"/>
                <w:szCs w:val="28"/>
                <w:lang w:eastAsia="ru-RU"/>
              </w:rPr>
              <w:t>Текущий ремонт ТР-1 автомотрис</w:t>
            </w:r>
            <w:r w:rsidRPr="00334C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051B" w:rsidRPr="00334CE3" w:rsidRDefault="0024051B" w:rsidP="00F04D4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4CE3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334CE3" w:rsidRPr="00334CE3">
              <w:rPr>
                <w:rFonts w:ascii="Times New Roman" w:hAnsi="Times New Roman"/>
                <w:sz w:val="28"/>
                <w:szCs w:val="28"/>
                <w:lang w:eastAsia="ru-RU"/>
              </w:rPr>
              <w:t>Текущий ремонт ТР-2 автомотрис</w:t>
            </w:r>
            <w:r w:rsidRPr="00334C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051B" w:rsidRPr="00334CE3" w:rsidRDefault="0024051B" w:rsidP="00F04D4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4CE3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334CE3" w:rsidRPr="00334CE3">
              <w:rPr>
                <w:rFonts w:ascii="Times New Roman" w:hAnsi="Times New Roman"/>
                <w:sz w:val="28"/>
                <w:szCs w:val="28"/>
                <w:lang w:eastAsia="ru-RU"/>
              </w:rPr>
              <w:t>Капитальный ремонт КР-1 автомотрис</w:t>
            </w:r>
            <w:r w:rsidR="0043378E" w:rsidRPr="00334CE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3378E" w:rsidRPr="00334CE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24051B" w:rsidRPr="00334CE3" w:rsidRDefault="006E3F13" w:rsidP="00F04D4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4CE3">
              <w:rPr>
                <w:rFonts w:ascii="Times New Roman" w:hAnsi="Times New Roman"/>
                <w:sz w:val="28"/>
                <w:szCs w:val="28"/>
              </w:rPr>
              <w:t>5</w:t>
            </w:r>
            <w:r w:rsidR="0024051B" w:rsidRPr="00334CE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334CE3" w:rsidRPr="00334CE3">
              <w:rPr>
                <w:rFonts w:ascii="Times New Roman" w:hAnsi="Times New Roman"/>
                <w:sz w:val="28"/>
                <w:szCs w:val="28"/>
                <w:lang w:eastAsia="ru-RU"/>
              </w:rPr>
              <w:t>Износ отдельных деталей и агрегатов</w:t>
            </w:r>
          </w:p>
          <w:p w:rsidR="0024051B" w:rsidRPr="00334CE3" w:rsidRDefault="006E3F13" w:rsidP="00F04D4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4CE3">
              <w:rPr>
                <w:rFonts w:ascii="Times New Roman" w:hAnsi="Times New Roman"/>
                <w:sz w:val="28"/>
                <w:szCs w:val="28"/>
              </w:rPr>
              <w:t>6</w:t>
            </w:r>
            <w:r w:rsidR="0024051B" w:rsidRPr="00334CE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334CE3" w:rsidRPr="00334CE3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системы планово-предупредительных ремонтов специального подвижного состава</w:t>
            </w:r>
            <w:r w:rsidR="00334CE3" w:rsidRPr="00334C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4051B" w:rsidRPr="00334CE3" w:rsidRDefault="006E3F13" w:rsidP="00F04D4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4CE3">
              <w:rPr>
                <w:rFonts w:ascii="Times New Roman" w:hAnsi="Times New Roman"/>
                <w:sz w:val="28"/>
                <w:szCs w:val="28"/>
              </w:rPr>
              <w:t>7</w:t>
            </w:r>
            <w:r w:rsidR="0024051B" w:rsidRPr="00334CE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334CE3" w:rsidRPr="00334CE3">
              <w:rPr>
                <w:rFonts w:ascii="Times New Roman" w:hAnsi="Times New Roman"/>
                <w:sz w:val="28"/>
                <w:szCs w:val="28"/>
                <w:lang w:eastAsia="ru-RU"/>
              </w:rPr>
              <w:t>Внешний осмотр колесных пар, буксовых узлов и рессорного подвешивания</w:t>
            </w:r>
          </w:p>
          <w:p w:rsidR="0024051B" w:rsidRPr="00334CE3" w:rsidRDefault="006E3F13" w:rsidP="00F04D4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4CE3">
              <w:rPr>
                <w:rFonts w:ascii="Times New Roman" w:hAnsi="Times New Roman"/>
                <w:sz w:val="28"/>
                <w:szCs w:val="28"/>
              </w:rPr>
              <w:t>8</w:t>
            </w:r>
            <w:r w:rsidR="0024051B" w:rsidRPr="00334CE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334CE3" w:rsidRPr="00334CE3">
              <w:rPr>
                <w:rFonts w:ascii="Times New Roman" w:hAnsi="Times New Roman"/>
                <w:sz w:val="28"/>
                <w:szCs w:val="28"/>
                <w:lang w:eastAsia="ru-RU"/>
              </w:rPr>
              <w:t>Ремонт генератора: определение неисправностей, выбор метода ремонта</w:t>
            </w:r>
          </w:p>
          <w:p w:rsidR="0024051B" w:rsidRPr="00334CE3" w:rsidRDefault="0024051B" w:rsidP="00F04D4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6271" w:rsidRPr="00334CE3" w:rsidRDefault="00C86271" w:rsidP="0024051B">
      <w:pPr>
        <w:pStyle w:val="Style39"/>
        <w:widowControl/>
        <w:tabs>
          <w:tab w:val="left" w:pos="0"/>
        </w:tabs>
        <w:spacing w:line="240" w:lineRule="auto"/>
        <w:jc w:val="both"/>
        <w:rPr>
          <w:b/>
          <w:sz w:val="28"/>
          <w:szCs w:val="28"/>
        </w:rPr>
      </w:pPr>
    </w:p>
    <w:p w:rsidR="0024051B" w:rsidRPr="00334CE3" w:rsidRDefault="0024051B" w:rsidP="0024051B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 w:rsidRPr="00334CE3">
        <w:rPr>
          <w:rFonts w:ascii="Times New Roman" w:hAnsi="Times New Roman"/>
          <w:sz w:val="28"/>
          <w:szCs w:val="28"/>
        </w:rPr>
        <w:t>ОК01, ОК02, ОК04, ОК05, ОК09, ПК7.1, ПК7.2</w:t>
      </w:r>
    </w:p>
    <w:p w:rsidR="0024051B" w:rsidRPr="00334CE3" w:rsidRDefault="0024051B" w:rsidP="0024051B">
      <w:pPr>
        <w:tabs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051B" w:rsidRPr="00334CE3" w:rsidRDefault="0024051B" w:rsidP="0024051B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34CE3">
        <w:rPr>
          <w:rFonts w:ascii="Times New Roman" w:hAnsi="Times New Roman"/>
          <w:b/>
          <w:sz w:val="28"/>
          <w:szCs w:val="28"/>
        </w:rPr>
        <w:t xml:space="preserve">Критерии оценки устного опроса: </w:t>
      </w:r>
    </w:p>
    <w:p w:rsidR="0024051B" w:rsidRPr="00334CE3" w:rsidRDefault="0024051B" w:rsidP="0024051B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«отлично» - обучающийся показывает полные и глубокие знания программного материала; уверенно, логично и аргументировано отвечает на поставленный вопрос, а также на дополнительные вопросы, показывает высокий уровень теоретических знаний; </w:t>
      </w:r>
    </w:p>
    <w:p w:rsidR="0024051B" w:rsidRPr="00334CE3" w:rsidRDefault="0024051B" w:rsidP="0024051B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«хорошо» - обучающийся показывает глубокие знания программного материала, грамотно его излагает, достаточно полно отвечает на поставленный вопрос и дополнительные вопросы, формулирует выводы; в то же время при ответе допускает несущественные погрешности; </w:t>
      </w:r>
    </w:p>
    <w:p w:rsidR="0024051B" w:rsidRPr="00334CE3" w:rsidRDefault="0024051B" w:rsidP="0024051B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«удовлетворительно» - обучающийся показывает поверхностные знания программного материала; при ответе не допускает грубых ошибок или противоречий, однако в сформулированном ответе отсутствует должная связь между анализом, аргументацией и выводами, для получения правильного ответа требуются уточняющие вопросы; </w:t>
      </w:r>
    </w:p>
    <w:p w:rsidR="0024051B" w:rsidRPr="00334CE3" w:rsidRDefault="0024051B" w:rsidP="0024051B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>«неудовлетворительно – обучающийся показывает слабые знания программного материала, не способен аргументировано и последовательно его излагать, допускает грубые ошибки в ответах, неправильно отвечает на поставленный вопрос или затрудняется с ответом.</w:t>
      </w:r>
    </w:p>
    <w:p w:rsidR="0024051B" w:rsidRPr="00334CE3" w:rsidRDefault="0024051B" w:rsidP="0024051B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051B" w:rsidRPr="00334CE3" w:rsidRDefault="00C86271" w:rsidP="00C86271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4CE3">
        <w:rPr>
          <w:rFonts w:ascii="Times New Roman" w:hAnsi="Times New Roman"/>
          <w:b/>
          <w:sz w:val="28"/>
          <w:szCs w:val="28"/>
        </w:rPr>
        <w:t>Самостоятельная работа (рефераты)</w:t>
      </w:r>
    </w:p>
    <w:p w:rsidR="00C86271" w:rsidRPr="00334CE3" w:rsidRDefault="00C86271" w:rsidP="00C86271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6271" w:rsidRPr="00334CE3" w:rsidRDefault="00C86271" w:rsidP="00C86271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4CE3">
        <w:rPr>
          <w:rFonts w:ascii="Times New Roman" w:hAnsi="Times New Roman"/>
          <w:b/>
          <w:sz w:val="28"/>
          <w:szCs w:val="28"/>
        </w:rPr>
        <w:t>Темы рефератов:</w:t>
      </w:r>
    </w:p>
    <w:p w:rsidR="00C86271" w:rsidRPr="00F04D42" w:rsidRDefault="00C86271" w:rsidP="0024051B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34CE3" w:rsidRPr="00C73F0C" w:rsidRDefault="00334CE3" w:rsidP="00C559C4">
      <w:pPr>
        <w:pStyle w:val="a6"/>
        <w:numPr>
          <w:ilvl w:val="0"/>
          <w:numId w:val="8"/>
        </w:numPr>
        <w:rPr>
          <w:rFonts w:ascii="Times New Roman" w:hAnsi="Times New Roman"/>
          <w:sz w:val="32"/>
          <w:szCs w:val="32"/>
        </w:rPr>
      </w:pPr>
      <w:r w:rsidRPr="00C73F0C">
        <w:rPr>
          <w:rFonts w:ascii="Times New Roman" w:hAnsi="Times New Roman"/>
          <w:sz w:val="32"/>
          <w:szCs w:val="32"/>
        </w:rPr>
        <w:t>Технические указания по демонтажу и монтажу роликовых подшипниковых букс автомотрис (порядок формирования).</w:t>
      </w:r>
    </w:p>
    <w:p w:rsidR="00334CE3" w:rsidRPr="00C73F0C" w:rsidRDefault="00334CE3" w:rsidP="00C559C4">
      <w:pPr>
        <w:pStyle w:val="a6"/>
        <w:numPr>
          <w:ilvl w:val="0"/>
          <w:numId w:val="8"/>
        </w:numPr>
        <w:rPr>
          <w:rFonts w:ascii="Times New Roman" w:hAnsi="Times New Roman"/>
          <w:sz w:val="32"/>
          <w:szCs w:val="32"/>
        </w:rPr>
      </w:pPr>
      <w:r w:rsidRPr="00C73F0C">
        <w:rPr>
          <w:rFonts w:ascii="Times New Roman" w:hAnsi="Times New Roman"/>
          <w:sz w:val="32"/>
          <w:szCs w:val="32"/>
        </w:rPr>
        <w:t xml:space="preserve">Дизели автомотрис, их основные части и системы. </w:t>
      </w:r>
    </w:p>
    <w:p w:rsidR="00334CE3" w:rsidRPr="00C73F0C" w:rsidRDefault="00334CE3" w:rsidP="00C559C4">
      <w:pPr>
        <w:pStyle w:val="a6"/>
        <w:numPr>
          <w:ilvl w:val="0"/>
          <w:numId w:val="8"/>
        </w:numPr>
        <w:rPr>
          <w:rFonts w:ascii="Times New Roman" w:hAnsi="Times New Roman"/>
          <w:sz w:val="32"/>
          <w:szCs w:val="32"/>
        </w:rPr>
      </w:pPr>
      <w:r w:rsidRPr="00C73F0C">
        <w:rPr>
          <w:rFonts w:ascii="Times New Roman" w:hAnsi="Times New Roman"/>
          <w:sz w:val="32"/>
          <w:szCs w:val="32"/>
        </w:rPr>
        <w:t>Испытания подъёмных механизмов автомотрисы. Сигналы при работе с крановой установкой</w:t>
      </w:r>
    </w:p>
    <w:p w:rsidR="00334CE3" w:rsidRPr="00C73F0C" w:rsidRDefault="00334CE3" w:rsidP="00C559C4">
      <w:pPr>
        <w:pStyle w:val="a6"/>
        <w:numPr>
          <w:ilvl w:val="0"/>
          <w:numId w:val="8"/>
        </w:numPr>
        <w:rPr>
          <w:rFonts w:ascii="Times New Roman" w:hAnsi="Times New Roman"/>
          <w:sz w:val="32"/>
          <w:szCs w:val="32"/>
        </w:rPr>
      </w:pPr>
      <w:r w:rsidRPr="00C73F0C">
        <w:rPr>
          <w:rFonts w:ascii="Times New Roman" w:hAnsi="Times New Roman"/>
          <w:sz w:val="32"/>
          <w:szCs w:val="32"/>
        </w:rPr>
        <w:lastRenderedPageBreak/>
        <w:t>Основные неисправности дизельных автомотрис и способы их устранения</w:t>
      </w:r>
    </w:p>
    <w:p w:rsidR="00334CE3" w:rsidRPr="00C73F0C" w:rsidRDefault="00334CE3" w:rsidP="00C559C4">
      <w:pPr>
        <w:pStyle w:val="a6"/>
        <w:numPr>
          <w:ilvl w:val="0"/>
          <w:numId w:val="8"/>
        </w:numPr>
        <w:rPr>
          <w:rFonts w:ascii="Times New Roman" w:hAnsi="Times New Roman"/>
          <w:sz w:val="32"/>
          <w:szCs w:val="32"/>
        </w:rPr>
      </w:pPr>
      <w:r w:rsidRPr="00C73F0C">
        <w:rPr>
          <w:rFonts w:ascii="Times New Roman" w:hAnsi="Times New Roman"/>
          <w:sz w:val="32"/>
          <w:szCs w:val="32"/>
        </w:rPr>
        <w:t>Техническое обслуживание автомотрисы, проверка неисправности и комплектности инструментов, запасных частей, сигнальных принадлежностей</w:t>
      </w:r>
    </w:p>
    <w:p w:rsidR="00334CE3" w:rsidRPr="00C73F0C" w:rsidRDefault="00334CE3" w:rsidP="00C559C4">
      <w:pPr>
        <w:pStyle w:val="a6"/>
        <w:numPr>
          <w:ilvl w:val="0"/>
          <w:numId w:val="8"/>
        </w:numPr>
        <w:rPr>
          <w:rFonts w:ascii="Times New Roman" w:hAnsi="Times New Roman"/>
          <w:sz w:val="32"/>
          <w:szCs w:val="32"/>
        </w:rPr>
      </w:pPr>
      <w:r w:rsidRPr="00C73F0C">
        <w:rPr>
          <w:rFonts w:ascii="Times New Roman" w:hAnsi="Times New Roman"/>
          <w:sz w:val="32"/>
          <w:szCs w:val="32"/>
        </w:rPr>
        <w:t xml:space="preserve">Смазка трущихся частей автомотрисы. Подготовка автомотрис к работе. </w:t>
      </w:r>
    </w:p>
    <w:p w:rsidR="007F6ADC" w:rsidRPr="00334CE3" w:rsidRDefault="007F6ADC" w:rsidP="007F6ADC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  <w:r w:rsidRPr="00334CE3">
        <w:rPr>
          <w:rFonts w:ascii="Times New Roman" w:hAnsi="Times New Roman"/>
          <w:sz w:val="28"/>
          <w:szCs w:val="28"/>
        </w:rPr>
        <w:t>ОК01, ОК02, ОК04, ОК05, ОК09, ПК7.1, ПК7.2</w:t>
      </w:r>
    </w:p>
    <w:p w:rsidR="007F6ADC" w:rsidRPr="00334CE3" w:rsidRDefault="007F6ADC" w:rsidP="007F6ADC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345"/>
        <w:gridCol w:w="1418"/>
        <w:gridCol w:w="1807"/>
      </w:tblGrid>
      <w:tr w:rsidR="007F6ADC" w:rsidRPr="00334CE3" w:rsidTr="00F04D42">
        <w:tc>
          <w:tcPr>
            <w:tcW w:w="6345" w:type="dxa"/>
          </w:tcPr>
          <w:p w:rsidR="007F6ADC" w:rsidRPr="00334CE3" w:rsidRDefault="007F6ADC" w:rsidP="00D74F09">
            <w:pPr>
              <w:rPr>
                <w:rFonts w:ascii="Times New Roman" w:hAnsi="Times New Roman"/>
                <w:sz w:val="24"/>
                <w:szCs w:val="24"/>
              </w:rPr>
            </w:pPr>
            <w:r w:rsidRPr="00334CE3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418" w:type="dxa"/>
          </w:tcPr>
          <w:p w:rsidR="007F6ADC" w:rsidRPr="00334CE3" w:rsidRDefault="007F6ADC" w:rsidP="00D74F09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E3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807" w:type="dxa"/>
          </w:tcPr>
          <w:p w:rsidR="007F6ADC" w:rsidRPr="00334CE3" w:rsidRDefault="007F6ADC" w:rsidP="00D74F09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E3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7F6ADC" w:rsidRPr="00334CE3" w:rsidTr="00F04D42">
        <w:tc>
          <w:tcPr>
            <w:tcW w:w="6345" w:type="dxa"/>
          </w:tcPr>
          <w:p w:rsidR="007F6ADC" w:rsidRPr="00334CE3" w:rsidRDefault="007F6ADC" w:rsidP="00D74F09">
            <w:pPr>
              <w:rPr>
                <w:rFonts w:ascii="Times New Roman" w:hAnsi="Times New Roman"/>
                <w:sz w:val="24"/>
                <w:szCs w:val="24"/>
              </w:rPr>
            </w:pPr>
            <w:r w:rsidRPr="00334CE3">
              <w:rPr>
                <w:rFonts w:ascii="Times New Roman" w:hAnsi="Times New Roman"/>
                <w:sz w:val="24"/>
                <w:szCs w:val="24"/>
              </w:rPr>
              <w:t>Соответствие целям и задачам дисциплины, актуальность темы и рассматриваемых проблем, соответствие содержания заявленной теме, заявленная тема полностью раскрыта, рассмотрение дискуссионных вопросов по проблеме, сопоставлены различные точки зрения по рассматриваемому вопросу, научность языка изложения, логичность и последовательность в изложении материала, количество исследованной литературы, в том числе новейших источников по проблеме, четкость выводов, оформление работы соответствует предъявляемым требованиям</w:t>
            </w:r>
          </w:p>
        </w:tc>
        <w:tc>
          <w:tcPr>
            <w:tcW w:w="1418" w:type="dxa"/>
          </w:tcPr>
          <w:p w:rsidR="007F6ADC" w:rsidRPr="00334CE3" w:rsidRDefault="007F6ADC" w:rsidP="00D74F09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7" w:type="dxa"/>
          </w:tcPr>
          <w:p w:rsidR="007F6ADC" w:rsidRPr="00334CE3" w:rsidRDefault="007F6ADC" w:rsidP="00D74F09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E3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7F6ADC" w:rsidRPr="00334CE3" w:rsidTr="00F04D42">
        <w:tc>
          <w:tcPr>
            <w:tcW w:w="6345" w:type="dxa"/>
          </w:tcPr>
          <w:p w:rsidR="007F6ADC" w:rsidRPr="00334CE3" w:rsidRDefault="007F6ADC" w:rsidP="00D74F09">
            <w:pPr>
              <w:rPr>
                <w:rFonts w:ascii="Times New Roman" w:hAnsi="Times New Roman"/>
                <w:sz w:val="24"/>
                <w:szCs w:val="24"/>
              </w:rPr>
            </w:pPr>
            <w:r w:rsidRPr="00334CE3">
              <w:rPr>
                <w:rFonts w:ascii="Times New Roman" w:hAnsi="Times New Roman"/>
                <w:sz w:val="24"/>
                <w:szCs w:val="24"/>
              </w:rPr>
              <w:t>Соответствие целям и задачам дисциплины, актуальность темы и рассматриваемых проблем, соответствие содержания заявленной теме, научность языка изложения, заявленная тема раскрыта недостаточно полно, отсутствуют новейшие литературные источники по проблеме, при оформлении работы имеются недочеты.</w:t>
            </w:r>
          </w:p>
        </w:tc>
        <w:tc>
          <w:tcPr>
            <w:tcW w:w="1418" w:type="dxa"/>
          </w:tcPr>
          <w:p w:rsidR="007F6ADC" w:rsidRPr="00334CE3" w:rsidRDefault="007F6ADC" w:rsidP="00D74F09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7" w:type="dxa"/>
          </w:tcPr>
          <w:p w:rsidR="007F6ADC" w:rsidRPr="00334CE3" w:rsidRDefault="007F6ADC" w:rsidP="00D74F09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E3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7F6ADC" w:rsidRPr="00334CE3" w:rsidTr="00F04D42">
        <w:tc>
          <w:tcPr>
            <w:tcW w:w="6345" w:type="dxa"/>
          </w:tcPr>
          <w:p w:rsidR="007F6ADC" w:rsidRPr="00334CE3" w:rsidRDefault="007F6ADC" w:rsidP="00D74F09">
            <w:pPr>
              <w:rPr>
                <w:rFonts w:ascii="Times New Roman" w:hAnsi="Times New Roman"/>
                <w:sz w:val="24"/>
                <w:szCs w:val="24"/>
              </w:rPr>
            </w:pPr>
            <w:r w:rsidRPr="00334CE3">
              <w:rPr>
                <w:rFonts w:ascii="Times New Roman" w:hAnsi="Times New Roman"/>
                <w:sz w:val="24"/>
                <w:szCs w:val="24"/>
              </w:rPr>
              <w:t>Соответствие целям и задачам дисциплины, содержание работы не в полной мере соответствует заявленной теме, заявленная тема раскрыта недостаточно полно, использовано небольшое количество научных источников, нарушена логичность и последовательность в изложении материала, при оформлении работы имеются недочеты.</w:t>
            </w:r>
          </w:p>
        </w:tc>
        <w:tc>
          <w:tcPr>
            <w:tcW w:w="1418" w:type="dxa"/>
          </w:tcPr>
          <w:p w:rsidR="007F6ADC" w:rsidRPr="00334CE3" w:rsidRDefault="007F6ADC" w:rsidP="00D74F09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7" w:type="dxa"/>
          </w:tcPr>
          <w:p w:rsidR="007F6ADC" w:rsidRPr="00334CE3" w:rsidRDefault="007F6ADC" w:rsidP="00D74F09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E3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7F6ADC" w:rsidRPr="00334CE3" w:rsidTr="00F04D42">
        <w:tc>
          <w:tcPr>
            <w:tcW w:w="6345" w:type="dxa"/>
          </w:tcPr>
          <w:p w:rsidR="007F6ADC" w:rsidRPr="00334CE3" w:rsidRDefault="007F6ADC" w:rsidP="00D74F09">
            <w:pPr>
              <w:rPr>
                <w:rFonts w:ascii="Times New Roman" w:hAnsi="Times New Roman"/>
                <w:sz w:val="24"/>
                <w:szCs w:val="24"/>
              </w:rPr>
            </w:pPr>
            <w:r w:rsidRPr="00334CE3">
              <w:rPr>
                <w:rFonts w:ascii="Times New Roman" w:hAnsi="Times New Roman"/>
                <w:sz w:val="24"/>
                <w:szCs w:val="24"/>
              </w:rPr>
              <w:t>Работа не соответствует целям и задачам дисциплины, содержание работы не соответствует заявленной теме, содержание работы изложено не научным стилем.</w:t>
            </w:r>
          </w:p>
        </w:tc>
        <w:tc>
          <w:tcPr>
            <w:tcW w:w="1418" w:type="dxa"/>
          </w:tcPr>
          <w:p w:rsidR="007F6ADC" w:rsidRPr="00334CE3" w:rsidRDefault="007F6ADC" w:rsidP="00D74F09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E3">
              <w:rPr>
                <w:rFonts w:ascii="Times New Roman" w:hAnsi="Times New Roman"/>
                <w:sz w:val="24"/>
                <w:szCs w:val="24"/>
              </w:rPr>
              <w:t>2-0</w:t>
            </w:r>
          </w:p>
        </w:tc>
        <w:tc>
          <w:tcPr>
            <w:tcW w:w="1807" w:type="dxa"/>
          </w:tcPr>
          <w:p w:rsidR="007F6ADC" w:rsidRPr="00334CE3" w:rsidRDefault="007F6ADC" w:rsidP="00D74F09">
            <w:pPr>
              <w:tabs>
                <w:tab w:val="left" w:pos="-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E3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C86271" w:rsidRPr="00334CE3" w:rsidRDefault="00C86271" w:rsidP="0024051B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6271" w:rsidRPr="00334CE3" w:rsidRDefault="00C86271" w:rsidP="0024051B">
      <w:pPr>
        <w:tabs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051B" w:rsidRPr="00334CE3" w:rsidRDefault="0024051B" w:rsidP="0024051B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4CE3">
        <w:rPr>
          <w:rFonts w:ascii="Times New Roman" w:hAnsi="Times New Roman"/>
          <w:b/>
          <w:sz w:val="28"/>
          <w:szCs w:val="28"/>
        </w:rPr>
        <w:t>Тестовые задания</w:t>
      </w:r>
    </w:p>
    <w:p w:rsidR="0024051B" w:rsidRPr="00334CE3" w:rsidRDefault="0024051B" w:rsidP="0024051B">
      <w:pPr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Задание 1.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Укажите давление масла питательной секции блок-насоса гидропередачи УГП300. (укажите один вариант ответа)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а) не ниже 9,0 кгс/см2 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б) 12,0 - 13,0 кгс/см2 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lastRenderedPageBreak/>
        <w:t xml:space="preserve">в) 13,0 - 15,0 кгс/см2 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>г) 11,5 - 12,5 кгс/см2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Задание 2.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Укажите давление в системе смазки гидропередачи УГП-230. (укажите один вариант ответа)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а) 0,8 - 1,2 кгс/см2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б) 1,0 - 1,4 кгс/см2 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в) 1,5 - 2,0 кгс/см2 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г) 3,0 - 4,0 кгс/см2 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Задание 3.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Ежесменное техническое обслуживание машины включает в себя: (укажите один вариант ответа)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а) обслуживание перед выездом на перегон.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б) обслуживание во время работы.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в) обслуживание по возвращении машины с перегона.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г) все выше перечисленное.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>Задание 4.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 Виды осмотров и освидетельствования колесных пар. (укажите несколько вариантов ответа)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а) обыкновенное освидетельствование.*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б) полное освидетельствование.*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в) частичное освидетельствование.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г) неполное освидетельствование.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д) осмотр.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Задание 5.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Для машин типа АДМ, МПТ, при проведении ТО и ремонтов периодичность исчисляется: (укажите один вариант ответа)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а) в километрах отремонтированного пути.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б) в наработанных моточасах.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в) в количестве месяцев отработанного времени машиной.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г) полугодиями.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Задание 6.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Укажите максимальное давление в ТЦ (тормозных цилиндрах): (укажите один вариант ответа)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а) 3,0 - 4,5 кгс/см2 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б) 3,8 - 4,0 кгс/см2 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в) 3,0 - 3,5 кгс/см2 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г) 5,3 - 5,5 кгс/см2 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Задание 7.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lastRenderedPageBreak/>
        <w:t xml:space="preserve">Плотность тормозной магистрали машины должна быть: (укажите один вариант ответа)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а) не более чем на 0,1 кгс/см2 в течение 1мин.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>б) не более чем на 0,2 кгс/см2 в течение 2 мин или на 0,5 кгс/см2 в течение 5 мин.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в) не более чем на 0,2 кгс/см2 в течение 1 мин.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г) не более чем на 0,1 кгс/см2 в течение 2 мин или на 0,2 кгс/см2 в течение 4 мин.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Задание 8.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Плотность УР (уравнительного резервуара) машины должна быть: (укажите один вариант ответа)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а) не более чем на 0,2 кгс/см 2 в течение 180 сек.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б) не более чем на 0,1 кгс/см 2 в течение 180 сек.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в) не более чем на 0,1 кгс/см 2 в течение 150 сек.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г) не более чем на 0,3 кгс/см 2 в течение 150 сек.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Задание 9.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Укажите зарядное давление в тормозной магистрали для ССПС с воздухораспределителем грузового типа, включенным на груженый режим: (укажите один вариант ответа)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а) 5,0-5,2 кгс/см2 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б) 4,8-5,0 кгс/см2 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в) 5,3-5,5 кгс/см2 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г) 5,4-5,6 кгс/см2 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Задание 10.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Какое давлении сжатого воздуха в тормозных цилиндрах машины при 4 положении ручки крана вспомогательного тормоза №254? (укажите один вариант ответа)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>а) 1,0 - 1,3 кгс/см2 .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б) 3,8 - 4,0 кгс/см2 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в) 1,7 - 2,0 кгс/см2 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г) 3,0 - 3,2 кгс/см2 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>Задание 11.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Для эксплуатации двигателей внутреннего сгорания при температуре окружающего воздуха 0 градусов и выше применять топлива марок (укажите несколько вариантов ответа):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а) Л-0,2-40.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б)Л-0,5-40.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в) З-0,2.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г) З-0,5.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Задание 12.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lastRenderedPageBreak/>
        <w:t xml:space="preserve">Для проведения расчетов расхода топлива в литрах необходимо знать следующие параметры: (укажите один вариант ответа)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а) удельный расход топлива и мощность двигателя.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б) мощность двигателя; плотность дизельного топлива. коэффициент, характеризующий соотношение времени работы при максимальной частоте вращения коленчатого вала. 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>в) удельный расход топлива и плотность дизельного топлива.</w:t>
      </w:r>
    </w:p>
    <w:p w:rsidR="00F412D4" w:rsidRPr="00334CE3" w:rsidRDefault="00F412D4" w:rsidP="00F412D4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 г) удельный расход топлива; мощность двигателя; плотность дизельного топлива; коэффициент, характеризующий соотношение времени работы при максимальной частоте вращения коленчатого вала. </w:t>
      </w:r>
    </w:p>
    <w:p w:rsidR="0024051B" w:rsidRPr="00334CE3" w:rsidRDefault="0024051B" w:rsidP="0024051B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051B" w:rsidRPr="00334CE3" w:rsidRDefault="0024051B" w:rsidP="0024051B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</w:pPr>
    </w:p>
    <w:p w:rsidR="0024051B" w:rsidRPr="00334CE3" w:rsidRDefault="0024051B" w:rsidP="0024051B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b/>
          <w:sz w:val="28"/>
          <w:szCs w:val="28"/>
        </w:rPr>
        <w:t>Контролируемые компетенции ОК01, ОК02, ОК04, ОК05, ОК09, ПК7.1, ПК7.2</w:t>
      </w:r>
    </w:p>
    <w:p w:rsidR="0024051B" w:rsidRPr="00334CE3" w:rsidRDefault="0024051B" w:rsidP="0024051B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4051B" w:rsidRPr="00334CE3" w:rsidRDefault="0024051B" w:rsidP="0024051B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34CE3">
        <w:rPr>
          <w:rFonts w:ascii="Times New Roman" w:hAnsi="Times New Roman"/>
          <w:b/>
          <w:sz w:val="28"/>
          <w:szCs w:val="28"/>
        </w:rPr>
        <w:t xml:space="preserve">Критерии оценки результатов тестирования: </w:t>
      </w:r>
    </w:p>
    <w:p w:rsidR="0024051B" w:rsidRPr="00334CE3" w:rsidRDefault="0024051B" w:rsidP="0024051B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Оценка «отлично» ставится, если: – правильных ответов 90–100 %; </w:t>
      </w:r>
    </w:p>
    <w:p w:rsidR="0024051B" w:rsidRPr="00334CE3" w:rsidRDefault="0024051B" w:rsidP="0024051B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оценка «хорошо» ставится, если: – правильных ответов 75–89 %; </w:t>
      </w:r>
    </w:p>
    <w:p w:rsidR="0024051B" w:rsidRPr="00334CE3" w:rsidRDefault="0024051B" w:rsidP="0024051B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оценка «удовлетворительно» ставится, если: – правильных ответов 60–74 %; </w:t>
      </w:r>
    </w:p>
    <w:p w:rsidR="0024051B" w:rsidRPr="00334CE3" w:rsidRDefault="0024051B" w:rsidP="0024051B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>оценка «неудовлетворительно» ставится, если: – правильных ответов 59 % и меньше.</w:t>
      </w:r>
    </w:p>
    <w:p w:rsidR="00F04D42" w:rsidRPr="00334CE3" w:rsidRDefault="00F04D42" w:rsidP="0024051B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D42" w:rsidRPr="00334CE3" w:rsidRDefault="00F04D42" w:rsidP="0024051B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051B" w:rsidRPr="00334CE3" w:rsidRDefault="0024051B" w:rsidP="0024051B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051B" w:rsidRPr="00334CE3" w:rsidRDefault="0024051B" w:rsidP="0024051B">
      <w:pPr>
        <w:tabs>
          <w:tab w:val="left" w:pos="-142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4CE3">
        <w:rPr>
          <w:rFonts w:ascii="Times New Roman" w:hAnsi="Times New Roman"/>
          <w:b/>
          <w:sz w:val="28"/>
          <w:szCs w:val="28"/>
        </w:rPr>
        <w:t>Практические работы</w:t>
      </w:r>
    </w:p>
    <w:p w:rsidR="0024051B" w:rsidRPr="00334CE3" w:rsidRDefault="0024051B" w:rsidP="0024051B">
      <w:pPr>
        <w:pStyle w:val="a6"/>
        <w:tabs>
          <w:tab w:val="left" w:pos="-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24051B" w:rsidRPr="00334CE3" w:rsidRDefault="0024051B" w:rsidP="0024051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E3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1 </w:t>
      </w:r>
      <w:r w:rsidRPr="00334CE3">
        <w:rPr>
          <w:rFonts w:ascii="Times New Roman" w:hAnsi="Times New Roman"/>
          <w:sz w:val="28"/>
          <w:szCs w:val="28"/>
          <w:lang w:eastAsia="ru-RU"/>
        </w:rPr>
        <w:t xml:space="preserve">Проверка состояния ходовой части автомотрисы при выполнении ежесменного обслуживания </w:t>
      </w:r>
    </w:p>
    <w:p w:rsidR="0024051B" w:rsidRPr="00334CE3" w:rsidRDefault="0024051B" w:rsidP="0024051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E3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2</w:t>
      </w:r>
      <w:r w:rsidRPr="00334CE3">
        <w:rPr>
          <w:rFonts w:ascii="Times New Roman" w:hAnsi="Times New Roman"/>
          <w:sz w:val="28"/>
          <w:szCs w:val="28"/>
          <w:lang w:eastAsia="ru-RU"/>
        </w:rPr>
        <w:t xml:space="preserve">Проверка состояния работы двигателя мотовоза, дрезины (на выбор) по приборам, визуально и на слух при выполнении ежесменного обслуживания </w:t>
      </w:r>
    </w:p>
    <w:p w:rsidR="0024051B" w:rsidRPr="00334CE3" w:rsidRDefault="0024051B" w:rsidP="0024051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E3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3</w:t>
      </w:r>
      <w:r w:rsidRPr="00334CE3">
        <w:rPr>
          <w:rFonts w:ascii="Times New Roman" w:hAnsi="Times New Roman"/>
          <w:sz w:val="28"/>
          <w:szCs w:val="28"/>
          <w:lang w:eastAsia="ru-RU"/>
        </w:rPr>
        <w:t xml:space="preserve">Проверка состояния трансмиссии автомотрисы при выполнении ТО-1 </w:t>
      </w:r>
    </w:p>
    <w:p w:rsidR="0024051B" w:rsidRPr="00334CE3" w:rsidRDefault="0024051B" w:rsidP="0024051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E3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4 </w:t>
      </w:r>
      <w:r w:rsidRPr="00334CE3">
        <w:rPr>
          <w:rFonts w:ascii="Times New Roman" w:hAnsi="Times New Roman"/>
          <w:sz w:val="28"/>
          <w:szCs w:val="28"/>
          <w:lang w:eastAsia="ru-RU"/>
        </w:rPr>
        <w:t xml:space="preserve">Проверка состояния электрооборудования мотовоза, дрезины при выполнении ТО-1 </w:t>
      </w:r>
    </w:p>
    <w:p w:rsidR="0024051B" w:rsidRPr="00334CE3" w:rsidRDefault="0024051B" w:rsidP="0024051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E3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5 </w:t>
      </w:r>
      <w:r w:rsidRPr="00334CE3">
        <w:rPr>
          <w:rFonts w:ascii="Times New Roman" w:hAnsi="Times New Roman"/>
          <w:sz w:val="28"/>
          <w:szCs w:val="28"/>
          <w:lang w:eastAsia="ru-RU"/>
        </w:rPr>
        <w:t xml:space="preserve">Проверка состояния форсунок дизеля при выполнении ТО-2 </w:t>
      </w:r>
    </w:p>
    <w:p w:rsidR="0024051B" w:rsidRPr="00334CE3" w:rsidRDefault="0024051B" w:rsidP="0024051B">
      <w:p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E3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6 </w:t>
      </w:r>
      <w:r w:rsidRPr="00334CE3">
        <w:rPr>
          <w:rFonts w:ascii="Times New Roman" w:hAnsi="Times New Roman"/>
          <w:sz w:val="28"/>
          <w:szCs w:val="28"/>
          <w:lang w:eastAsia="ru-RU"/>
        </w:rPr>
        <w:t xml:space="preserve">Проверка и регулировка угла опережения впрыска топлива на дизеле при выполнении ТО-2 </w:t>
      </w:r>
    </w:p>
    <w:p w:rsidR="0024051B" w:rsidRPr="00334CE3" w:rsidRDefault="0024051B" w:rsidP="00240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7 </w:t>
      </w:r>
      <w:r w:rsidRPr="00334CE3">
        <w:rPr>
          <w:rFonts w:ascii="Times New Roman" w:hAnsi="Times New Roman"/>
          <w:sz w:val="28"/>
          <w:szCs w:val="28"/>
          <w:lang w:eastAsia="ru-RU"/>
        </w:rPr>
        <w:t>Проверка уровня масла в осевых редукторах колесных пар машины</w:t>
      </w:r>
    </w:p>
    <w:p w:rsidR="0024051B" w:rsidRPr="00334CE3" w:rsidRDefault="0024051B" w:rsidP="00240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E3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8 </w:t>
      </w:r>
      <w:r w:rsidRPr="00334CE3">
        <w:rPr>
          <w:rFonts w:ascii="Times New Roman" w:hAnsi="Times New Roman"/>
          <w:sz w:val="28"/>
          <w:szCs w:val="28"/>
          <w:lang w:eastAsia="ru-RU"/>
        </w:rPr>
        <w:t xml:space="preserve">Смазка шарнирных соединений тормозной рычажной передачи и ручного тормоза машины </w:t>
      </w:r>
    </w:p>
    <w:p w:rsidR="0024051B" w:rsidRPr="00334CE3" w:rsidRDefault="0024051B" w:rsidP="00240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E3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9 </w:t>
      </w:r>
      <w:r w:rsidRPr="00334CE3">
        <w:rPr>
          <w:rFonts w:ascii="Times New Roman" w:hAnsi="Times New Roman"/>
          <w:sz w:val="28"/>
          <w:szCs w:val="28"/>
          <w:lang w:eastAsia="ru-RU"/>
        </w:rPr>
        <w:t xml:space="preserve">Проведение контрольно-технического осмотра машины </w:t>
      </w:r>
    </w:p>
    <w:p w:rsidR="0024051B" w:rsidRPr="00334CE3" w:rsidRDefault="0024051B" w:rsidP="00240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E3">
        <w:rPr>
          <w:rFonts w:ascii="Times New Roman" w:hAnsi="Times New Roman"/>
          <w:b/>
          <w:i/>
          <w:sz w:val="28"/>
          <w:szCs w:val="28"/>
          <w:lang w:eastAsia="ru-RU"/>
        </w:rPr>
        <w:lastRenderedPageBreak/>
        <w:t xml:space="preserve">Практическая работа № 10 </w:t>
      </w:r>
      <w:r w:rsidRPr="00334CE3">
        <w:rPr>
          <w:rFonts w:ascii="Times New Roman" w:hAnsi="Times New Roman"/>
          <w:sz w:val="28"/>
          <w:szCs w:val="28"/>
          <w:lang w:eastAsia="ru-RU"/>
        </w:rPr>
        <w:t xml:space="preserve">Порядок сезонной замены масла в дизеле машины </w:t>
      </w:r>
    </w:p>
    <w:p w:rsidR="0024051B" w:rsidRPr="00334CE3" w:rsidRDefault="0024051B" w:rsidP="0024051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E3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Практическая работа № 11 </w:t>
      </w:r>
      <w:r w:rsidRPr="00334CE3">
        <w:rPr>
          <w:rFonts w:ascii="Times New Roman" w:hAnsi="Times New Roman"/>
          <w:sz w:val="28"/>
          <w:szCs w:val="28"/>
          <w:lang w:eastAsia="ru-RU"/>
        </w:rPr>
        <w:t>Заправки дизеля машины охлаждающей жидкостью</w:t>
      </w:r>
    </w:p>
    <w:p w:rsidR="0024051B" w:rsidRPr="00334CE3" w:rsidRDefault="0024051B" w:rsidP="00240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E3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12</w:t>
      </w:r>
      <w:r w:rsidRPr="00334CE3">
        <w:rPr>
          <w:rFonts w:ascii="Times New Roman" w:hAnsi="Times New Roman"/>
          <w:sz w:val="28"/>
          <w:szCs w:val="28"/>
          <w:lang w:eastAsia="ru-RU"/>
        </w:rPr>
        <w:t xml:space="preserve">Замена воздушного фильтра дизеля автомотрисы, мотовоза, дрезины </w:t>
      </w:r>
    </w:p>
    <w:p w:rsidR="0024051B" w:rsidRPr="00334CE3" w:rsidRDefault="0024051B" w:rsidP="00240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E3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1</w:t>
      </w:r>
      <w:r w:rsidRPr="00334CE3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334CE3">
        <w:rPr>
          <w:rFonts w:ascii="Times New Roman" w:hAnsi="Times New Roman"/>
          <w:sz w:val="28"/>
          <w:szCs w:val="28"/>
          <w:lang w:eastAsia="ru-RU"/>
        </w:rPr>
        <w:t xml:space="preserve">Внешний осмотр колесных пар, буксовых узлов и рессорного подвешивания; определение неисправностей и методов их устранения или ремонта </w:t>
      </w:r>
    </w:p>
    <w:p w:rsidR="0024051B" w:rsidRPr="00334CE3" w:rsidRDefault="0024051B" w:rsidP="00240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E3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14</w:t>
      </w:r>
      <w:r w:rsidRPr="00334CE3">
        <w:rPr>
          <w:rFonts w:ascii="Times New Roman" w:hAnsi="Times New Roman"/>
          <w:sz w:val="28"/>
          <w:szCs w:val="28"/>
          <w:lang w:eastAsia="ru-RU"/>
        </w:rPr>
        <w:t xml:space="preserve"> Ремонт генератора: определение неисправностей, выбор метода ремонта, ремонт или замена неисправных деталей, выбор необходимого инструмента </w:t>
      </w:r>
    </w:p>
    <w:p w:rsidR="0024051B" w:rsidRPr="00334CE3" w:rsidRDefault="0024051B" w:rsidP="0024051B">
      <w:pPr>
        <w:tabs>
          <w:tab w:val="left" w:pos="-426"/>
          <w:tab w:val="left" w:pos="-14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4CE3">
        <w:rPr>
          <w:rFonts w:ascii="Times New Roman" w:hAnsi="Times New Roman"/>
          <w:b/>
          <w:i/>
          <w:sz w:val="28"/>
          <w:szCs w:val="28"/>
          <w:lang w:eastAsia="ru-RU"/>
        </w:rPr>
        <w:t>Практическая работа № 15</w:t>
      </w:r>
      <w:r w:rsidRPr="00334CE3">
        <w:rPr>
          <w:rFonts w:ascii="Times New Roman" w:hAnsi="Times New Roman"/>
          <w:sz w:val="28"/>
          <w:szCs w:val="28"/>
          <w:lang w:eastAsia="ru-RU"/>
        </w:rPr>
        <w:t xml:space="preserve"> Ремонт компрессора с заменой клапанов </w:t>
      </w:r>
    </w:p>
    <w:p w:rsidR="0024051B" w:rsidRPr="00334CE3" w:rsidRDefault="0024051B" w:rsidP="0024051B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4051B" w:rsidRPr="00334CE3" w:rsidRDefault="0024051B" w:rsidP="0024051B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b/>
          <w:sz w:val="28"/>
          <w:szCs w:val="28"/>
        </w:rPr>
        <w:t>Контролируемые компетенции ОК01, ОК02, ОК04, ОК05, ОК09, ПК7.1, ПК7.2</w:t>
      </w:r>
    </w:p>
    <w:p w:rsidR="0024051B" w:rsidRPr="00334CE3" w:rsidRDefault="0024051B" w:rsidP="0024051B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4051B" w:rsidRPr="00334CE3" w:rsidRDefault="0024051B" w:rsidP="0024051B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34CE3">
        <w:rPr>
          <w:rFonts w:ascii="Times New Roman" w:hAnsi="Times New Roman"/>
          <w:b/>
          <w:sz w:val="28"/>
          <w:szCs w:val="28"/>
        </w:rPr>
        <w:t xml:space="preserve">Критерии оценки выполнения практических работ: </w:t>
      </w:r>
    </w:p>
    <w:p w:rsidR="0024051B" w:rsidRPr="00334CE3" w:rsidRDefault="0024051B" w:rsidP="0024051B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Оценка «отлично» ставится, если студент выполнил работу в полном объеме с соблюдением необходимой последовательности действий; в ответе правильно и аккуратно выполняет все записи, таблицы, рисунки, чертежи, графики, вычисления; правильно выполняет анализ ошибок. </w:t>
      </w:r>
    </w:p>
    <w:p w:rsidR="0024051B" w:rsidRPr="00334CE3" w:rsidRDefault="0024051B" w:rsidP="0024051B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 xml:space="preserve">Оценка «хорошо» ставится, если студент выполнил требования к оценке "5", но допущены 2-3 недочета. </w:t>
      </w:r>
    </w:p>
    <w:p w:rsidR="0024051B" w:rsidRPr="00334CE3" w:rsidRDefault="0024051B" w:rsidP="0024051B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4CE3">
        <w:rPr>
          <w:rFonts w:ascii="Times New Roman" w:hAnsi="Times New Roman"/>
          <w:sz w:val="28"/>
          <w:szCs w:val="28"/>
        </w:rPr>
        <w:t>Оценка «удовлетворительно» ставится, если студент выполнил работу не полностью, но объем выполненной части таков, что позволяет получить правильные результаты и выводы; в ходе проведения работы были допущены ошибки.</w:t>
      </w:r>
    </w:p>
    <w:p w:rsidR="0024051B" w:rsidRPr="00334CE3" w:rsidRDefault="0024051B" w:rsidP="0024051B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051B" w:rsidRPr="00334CE3" w:rsidRDefault="0024051B" w:rsidP="0024051B">
      <w:pPr>
        <w:tabs>
          <w:tab w:val="left" w:pos="-142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051B" w:rsidRPr="00334CE3" w:rsidRDefault="0024051B" w:rsidP="0024051B">
      <w:pPr>
        <w:shd w:val="clear" w:color="auto" w:fill="FFFFFF" w:themeFill="background1"/>
        <w:tabs>
          <w:tab w:val="left" w:pos="28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34CE3">
        <w:rPr>
          <w:rFonts w:ascii="Times New Roman" w:hAnsi="Times New Roman"/>
          <w:b/>
          <w:sz w:val="28"/>
          <w:szCs w:val="28"/>
        </w:rPr>
        <w:t>2.2.1.3. Задания для промежуточной аттестации.</w:t>
      </w:r>
    </w:p>
    <w:p w:rsidR="0024051B" w:rsidRPr="00334CE3" w:rsidRDefault="0024051B" w:rsidP="0024051B">
      <w:pPr>
        <w:shd w:val="clear" w:color="auto" w:fill="FFFFFF" w:themeFill="background1"/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4051B" w:rsidRPr="00334CE3" w:rsidRDefault="0024051B" w:rsidP="0024051B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4CE3">
        <w:rPr>
          <w:rFonts w:ascii="Times New Roman" w:hAnsi="Times New Roman"/>
          <w:b/>
          <w:sz w:val="28"/>
          <w:szCs w:val="28"/>
        </w:rPr>
        <w:t>Дифференцированный зачет</w:t>
      </w:r>
    </w:p>
    <w:p w:rsidR="0024051B" w:rsidRPr="005543C7" w:rsidRDefault="0024051B" w:rsidP="005543C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334CE3" w:rsidRPr="005543C7" w:rsidRDefault="00334CE3" w:rsidP="005543C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3C7">
        <w:rPr>
          <w:rFonts w:ascii="Times New Roman" w:hAnsi="Times New Roman"/>
          <w:sz w:val="28"/>
          <w:szCs w:val="28"/>
        </w:rPr>
        <w:t xml:space="preserve">1. </w:t>
      </w:r>
      <w:r w:rsidRPr="005543C7">
        <w:rPr>
          <w:rFonts w:ascii="Times New Roman" w:hAnsi="Times New Roman"/>
          <w:sz w:val="28"/>
          <w:szCs w:val="28"/>
          <w:lang w:eastAsia="ru-RU"/>
        </w:rPr>
        <w:t>Проверка состояния ходовой части автомотрисы при выполнении ежесменного обслуживания</w:t>
      </w:r>
      <w:r w:rsidRPr="005543C7">
        <w:rPr>
          <w:rFonts w:ascii="Times New Roman" w:hAnsi="Times New Roman"/>
          <w:sz w:val="28"/>
          <w:szCs w:val="28"/>
        </w:rPr>
        <w:t xml:space="preserve">  </w:t>
      </w:r>
    </w:p>
    <w:p w:rsidR="00334CE3" w:rsidRPr="005543C7" w:rsidRDefault="00334CE3" w:rsidP="005543C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3C7">
        <w:rPr>
          <w:rFonts w:ascii="Times New Roman" w:hAnsi="Times New Roman"/>
          <w:sz w:val="28"/>
          <w:szCs w:val="28"/>
        </w:rPr>
        <w:t xml:space="preserve">2. </w:t>
      </w:r>
      <w:r w:rsidRPr="005543C7">
        <w:rPr>
          <w:rFonts w:ascii="Times New Roman" w:hAnsi="Times New Roman"/>
          <w:sz w:val="28"/>
          <w:szCs w:val="28"/>
          <w:lang w:eastAsia="ru-RU"/>
        </w:rPr>
        <w:t>Проверка состояния работы двигателя мотовоза по приборам, визуально и на слух при выполнении ежесменного обслуживания</w:t>
      </w:r>
      <w:r w:rsidRPr="005543C7">
        <w:rPr>
          <w:rFonts w:ascii="Times New Roman" w:hAnsi="Times New Roman"/>
          <w:sz w:val="28"/>
          <w:szCs w:val="28"/>
        </w:rPr>
        <w:t>.</w:t>
      </w:r>
    </w:p>
    <w:p w:rsidR="00334CE3" w:rsidRPr="005543C7" w:rsidRDefault="00334CE3" w:rsidP="005543C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3C7">
        <w:rPr>
          <w:rFonts w:ascii="Times New Roman" w:hAnsi="Times New Roman"/>
          <w:sz w:val="28"/>
          <w:szCs w:val="28"/>
        </w:rPr>
        <w:t xml:space="preserve">3. </w:t>
      </w:r>
      <w:r w:rsidRPr="005543C7">
        <w:rPr>
          <w:rFonts w:ascii="Times New Roman" w:hAnsi="Times New Roman"/>
          <w:sz w:val="28"/>
          <w:szCs w:val="28"/>
          <w:lang w:eastAsia="ru-RU"/>
        </w:rPr>
        <w:t>Проверка состояния работы двигателя дрезины по приборам, визуально и на слух при выполнении ежесменного обслуживания</w:t>
      </w:r>
    </w:p>
    <w:p w:rsidR="00334CE3" w:rsidRPr="005543C7" w:rsidRDefault="00334CE3" w:rsidP="005543C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3C7">
        <w:rPr>
          <w:rFonts w:ascii="Times New Roman" w:hAnsi="Times New Roman"/>
          <w:sz w:val="28"/>
          <w:szCs w:val="28"/>
        </w:rPr>
        <w:t xml:space="preserve">4. </w:t>
      </w:r>
      <w:r w:rsidRPr="005543C7">
        <w:rPr>
          <w:rFonts w:ascii="Times New Roman" w:hAnsi="Times New Roman"/>
          <w:sz w:val="28"/>
          <w:szCs w:val="28"/>
          <w:lang w:eastAsia="ru-RU"/>
        </w:rPr>
        <w:t>Проверка состояния трансмиссии автомотрисы при выполнении ТО-1</w:t>
      </w:r>
    </w:p>
    <w:p w:rsidR="00334CE3" w:rsidRPr="005543C7" w:rsidRDefault="00334CE3" w:rsidP="005543C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3C7">
        <w:rPr>
          <w:rFonts w:ascii="Times New Roman" w:hAnsi="Times New Roman"/>
          <w:sz w:val="28"/>
          <w:szCs w:val="28"/>
        </w:rPr>
        <w:t xml:space="preserve">5. </w:t>
      </w:r>
      <w:r w:rsidRPr="005543C7">
        <w:rPr>
          <w:rFonts w:ascii="Times New Roman" w:hAnsi="Times New Roman"/>
          <w:sz w:val="28"/>
          <w:szCs w:val="28"/>
          <w:lang w:eastAsia="ru-RU"/>
        </w:rPr>
        <w:t>Проверка состояния форсунок дизеля при выполнении ТО-2</w:t>
      </w:r>
    </w:p>
    <w:p w:rsidR="00334CE3" w:rsidRPr="005543C7" w:rsidRDefault="00334CE3" w:rsidP="005543C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3C7">
        <w:rPr>
          <w:rFonts w:ascii="Times New Roman" w:hAnsi="Times New Roman"/>
          <w:sz w:val="28"/>
          <w:szCs w:val="28"/>
        </w:rPr>
        <w:t xml:space="preserve">6. </w:t>
      </w:r>
      <w:r w:rsidRPr="005543C7">
        <w:rPr>
          <w:rFonts w:ascii="Times New Roman" w:hAnsi="Times New Roman"/>
          <w:sz w:val="28"/>
          <w:szCs w:val="28"/>
          <w:lang w:eastAsia="ru-RU"/>
        </w:rPr>
        <w:t>Проверка и регулировка угла опережения впрыска топлива на дизеле при выполнении ТО-2</w:t>
      </w:r>
    </w:p>
    <w:p w:rsidR="00334CE3" w:rsidRPr="005543C7" w:rsidRDefault="00334CE3" w:rsidP="005543C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543C7">
        <w:rPr>
          <w:rFonts w:ascii="Times New Roman" w:hAnsi="Times New Roman"/>
          <w:sz w:val="28"/>
          <w:szCs w:val="28"/>
        </w:rPr>
        <w:lastRenderedPageBreak/>
        <w:t xml:space="preserve">7. </w:t>
      </w:r>
      <w:r w:rsidRPr="005543C7">
        <w:rPr>
          <w:rFonts w:ascii="Times New Roman" w:hAnsi="Times New Roman"/>
          <w:sz w:val="28"/>
          <w:szCs w:val="28"/>
          <w:lang w:eastAsia="ru-RU"/>
        </w:rPr>
        <w:t>Проверка уровня масла в осевых редукторах колесных пар машины</w:t>
      </w:r>
    </w:p>
    <w:p w:rsidR="00334CE3" w:rsidRPr="005543C7" w:rsidRDefault="00334CE3" w:rsidP="005543C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3C7">
        <w:rPr>
          <w:rFonts w:ascii="Times New Roman" w:hAnsi="Times New Roman"/>
          <w:sz w:val="28"/>
          <w:szCs w:val="28"/>
        </w:rPr>
        <w:t xml:space="preserve">8. </w:t>
      </w:r>
      <w:r w:rsidRPr="005543C7">
        <w:rPr>
          <w:rFonts w:ascii="Times New Roman" w:hAnsi="Times New Roman"/>
          <w:sz w:val="28"/>
          <w:szCs w:val="28"/>
          <w:lang w:eastAsia="ru-RU"/>
        </w:rPr>
        <w:t>Смазка шарнирных соединений тормозной рычажной передачи и ручного тормоза машины</w:t>
      </w:r>
      <w:r w:rsidRPr="005543C7">
        <w:rPr>
          <w:rFonts w:ascii="Times New Roman" w:hAnsi="Times New Roman"/>
          <w:iCs/>
          <w:sz w:val="28"/>
          <w:szCs w:val="28"/>
        </w:rPr>
        <w:t xml:space="preserve"> </w:t>
      </w:r>
    </w:p>
    <w:p w:rsidR="00334CE3" w:rsidRPr="005543C7" w:rsidRDefault="00334CE3" w:rsidP="005543C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43C7">
        <w:rPr>
          <w:rFonts w:ascii="Times New Roman" w:hAnsi="Times New Roman"/>
          <w:sz w:val="28"/>
          <w:szCs w:val="28"/>
        </w:rPr>
        <w:t xml:space="preserve">9. </w:t>
      </w:r>
      <w:r w:rsidRPr="005543C7">
        <w:rPr>
          <w:rFonts w:ascii="Times New Roman" w:hAnsi="Times New Roman"/>
          <w:sz w:val="28"/>
          <w:szCs w:val="28"/>
          <w:lang w:eastAsia="ru-RU"/>
        </w:rPr>
        <w:t>Порядок сезонной замены масла в дизеле машины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334CE3" w:rsidRPr="005543C7" w:rsidTr="007554AC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334CE3" w:rsidRPr="005543C7" w:rsidRDefault="00334CE3" w:rsidP="005543C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3C7">
              <w:rPr>
                <w:rFonts w:ascii="Times New Roman" w:hAnsi="Times New Roman"/>
                <w:sz w:val="28"/>
                <w:szCs w:val="28"/>
              </w:rPr>
              <w:t>10.З</w:t>
            </w:r>
            <w:r w:rsidRPr="005543C7">
              <w:rPr>
                <w:rFonts w:ascii="Times New Roman" w:hAnsi="Times New Roman"/>
                <w:sz w:val="28"/>
                <w:szCs w:val="28"/>
                <w:lang w:eastAsia="ru-RU"/>
              </w:rPr>
              <w:t>амена воздушного фильтра дизеля автомотрисы</w:t>
            </w:r>
            <w:r w:rsidRPr="005543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34CE3" w:rsidRPr="005543C7" w:rsidRDefault="00334CE3" w:rsidP="005543C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3C7">
              <w:rPr>
                <w:rFonts w:ascii="Times New Roman" w:hAnsi="Times New Roman"/>
                <w:sz w:val="28"/>
                <w:szCs w:val="28"/>
              </w:rPr>
              <w:t xml:space="preserve">11. </w:t>
            </w:r>
            <w:r w:rsidRPr="005543C7">
              <w:rPr>
                <w:rFonts w:ascii="Times New Roman" w:hAnsi="Times New Roman"/>
                <w:sz w:val="28"/>
                <w:szCs w:val="28"/>
                <w:lang w:eastAsia="ru-RU"/>
              </w:rPr>
              <w:t>Текущий ремонт ТР-1 автомотрис</w:t>
            </w:r>
            <w:r w:rsidRPr="005543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34CE3" w:rsidRPr="005543C7" w:rsidRDefault="00334CE3" w:rsidP="005543C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3C7">
              <w:rPr>
                <w:rFonts w:ascii="Times New Roman" w:hAnsi="Times New Roman"/>
                <w:sz w:val="28"/>
                <w:szCs w:val="28"/>
              </w:rPr>
              <w:t xml:space="preserve">12. </w:t>
            </w:r>
            <w:r w:rsidRPr="005543C7">
              <w:rPr>
                <w:rFonts w:ascii="Times New Roman" w:hAnsi="Times New Roman"/>
                <w:sz w:val="28"/>
                <w:szCs w:val="28"/>
                <w:lang w:eastAsia="ru-RU"/>
              </w:rPr>
              <w:t>Текущий ремонт ТР-2 автомотрис</w:t>
            </w:r>
            <w:r w:rsidRPr="005543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34CE3" w:rsidRPr="005543C7" w:rsidRDefault="00334CE3" w:rsidP="005543C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3C7">
              <w:rPr>
                <w:rFonts w:ascii="Times New Roman" w:hAnsi="Times New Roman"/>
                <w:sz w:val="28"/>
                <w:szCs w:val="28"/>
              </w:rPr>
              <w:t xml:space="preserve">13. </w:t>
            </w:r>
            <w:r w:rsidRPr="005543C7">
              <w:rPr>
                <w:rFonts w:ascii="Times New Roman" w:hAnsi="Times New Roman"/>
                <w:sz w:val="28"/>
                <w:szCs w:val="28"/>
                <w:lang w:eastAsia="ru-RU"/>
              </w:rPr>
              <w:t>Капитальный ремонт КР-1 автомотрис</w:t>
            </w:r>
            <w:r w:rsidRPr="005543C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543C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334CE3" w:rsidRPr="005543C7" w:rsidRDefault="00334CE3" w:rsidP="005543C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3C7">
              <w:rPr>
                <w:rFonts w:ascii="Times New Roman" w:hAnsi="Times New Roman"/>
                <w:sz w:val="28"/>
                <w:szCs w:val="28"/>
              </w:rPr>
              <w:t xml:space="preserve">14. </w:t>
            </w:r>
            <w:r w:rsidRPr="005543C7">
              <w:rPr>
                <w:rFonts w:ascii="Times New Roman" w:hAnsi="Times New Roman"/>
                <w:sz w:val="28"/>
                <w:szCs w:val="28"/>
                <w:lang w:eastAsia="ru-RU"/>
              </w:rPr>
              <w:t>Износ отдельных деталей и агрегатов</w:t>
            </w:r>
          </w:p>
          <w:p w:rsidR="00334CE3" w:rsidRPr="005543C7" w:rsidRDefault="00334CE3" w:rsidP="005543C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3C7">
              <w:rPr>
                <w:rFonts w:ascii="Times New Roman" w:hAnsi="Times New Roman"/>
                <w:sz w:val="28"/>
                <w:szCs w:val="28"/>
              </w:rPr>
              <w:t xml:space="preserve">15. </w:t>
            </w:r>
            <w:r w:rsidRPr="005543C7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системы планово-предупредительных ремонтов специального подвижного состава</w:t>
            </w:r>
            <w:r w:rsidRPr="005543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34CE3" w:rsidRPr="005543C7" w:rsidRDefault="00334CE3" w:rsidP="005543C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3C7">
              <w:rPr>
                <w:rFonts w:ascii="Times New Roman" w:hAnsi="Times New Roman"/>
                <w:sz w:val="28"/>
                <w:szCs w:val="28"/>
              </w:rPr>
              <w:t xml:space="preserve">16. </w:t>
            </w:r>
            <w:r w:rsidRPr="005543C7">
              <w:rPr>
                <w:rFonts w:ascii="Times New Roman" w:hAnsi="Times New Roman"/>
                <w:sz w:val="28"/>
                <w:szCs w:val="28"/>
                <w:lang w:eastAsia="ru-RU"/>
              </w:rPr>
              <w:t>Внешний осмотр колесных пар, буксовых узлов и рессорного подвешивания</w:t>
            </w:r>
          </w:p>
          <w:p w:rsidR="00334CE3" w:rsidRPr="005543C7" w:rsidRDefault="00334CE3" w:rsidP="005543C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3C7">
              <w:rPr>
                <w:rFonts w:ascii="Times New Roman" w:hAnsi="Times New Roman"/>
                <w:sz w:val="28"/>
                <w:szCs w:val="28"/>
              </w:rPr>
              <w:t xml:space="preserve">17. </w:t>
            </w:r>
            <w:r w:rsidRPr="005543C7">
              <w:rPr>
                <w:rFonts w:ascii="Times New Roman" w:hAnsi="Times New Roman"/>
                <w:sz w:val="28"/>
                <w:szCs w:val="28"/>
                <w:lang w:eastAsia="ru-RU"/>
              </w:rPr>
              <w:t>Ремонт генератора: определение неисправностей, выбор метода ремонта</w:t>
            </w:r>
          </w:p>
        </w:tc>
      </w:tr>
    </w:tbl>
    <w:p w:rsidR="00F04D42" w:rsidRPr="005543C7" w:rsidRDefault="00F04D42" w:rsidP="00554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3C7">
        <w:rPr>
          <w:rFonts w:ascii="Times New Roman" w:hAnsi="Times New Roman"/>
          <w:sz w:val="28"/>
          <w:szCs w:val="28"/>
        </w:rPr>
        <w:t>1</w:t>
      </w:r>
      <w:r w:rsidR="00334CE3" w:rsidRPr="005543C7">
        <w:rPr>
          <w:rFonts w:ascii="Times New Roman" w:hAnsi="Times New Roman"/>
          <w:sz w:val="28"/>
          <w:szCs w:val="28"/>
        </w:rPr>
        <w:t>8</w:t>
      </w:r>
      <w:r w:rsidRPr="005543C7">
        <w:rPr>
          <w:rFonts w:ascii="Times New Roman" w:hAnsi="Times New Roman"/>
          <w:sz w:val="28"/>
          <w:szCs w:val="28"/>
        </w:rPr>
        <w:t>.</w:t>
      </w:r>
      <w:r w:rsidR="00334CE3" w:rsidRPr="005543C7">
        <w:rPr>
          <w:rFonts w:ascii="Times New Roman" w:hAnsi="Times New Roman"/>
          <w:sz w:val="28"/>
          <w:szCs w:val="28"/>
        </w:rPr>
        <w:t xml:space="preserve"> О</w:t>
      </w:r>
      <w:r w:rsidR="00334CE3" w:rsidRPr="005543C7">
        <w:rPr>
          <w:rFonts w:ascii="Times New Roman" w:hAnsi="Times New Roman"/>
          <w:color w:val="000000"/>
          <w:sz w:val="28"/>
          <w:szCs w:val="28"/>
        </w:rPr>
        <w:t>бязательные работы ежедневного ухода</w:t>
      </w:r>
      <w:r w:rsidRPr="005543C7">
        <w:rPr>
          <w:rFonts w:ascii="Times New Roman" w:hAnsi="Times New Roman"/>
          <w:sz w:val="28"/>
          <w:szCs w:val="28"/>
        </w:rPr>
        <w:t>.</w:t>
      </w:r>
    </w:p>
    <w:p w:rsidR="00F04D42" w:rsidRPr="005543C7" w:rsidRDefault="00F04D42" w:rsidP="00554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3C7">
        <w:rPr>
          <w:rFonts w:ascii="Times New Roman" w:hAnsi="Times New Roman"/>
          <w:sz w:val="28"/>
          <w:szCs w:val="28"/>
        </w:rPr>
        <w:t>1</w:t>
      </w:r>
      <w:r w:rsidR="00334CE3" w:rsidRPr="005543C7">
        <w:rPr>
          <w:rFonts w:ascii="Times New Roman" w:hAnsi="Times New Roman"/>
          <w:sz w:val="28"/>
          <w:szCs w:val="28"/>
        </w:rPr>
        <w:t>9</w:t>
      </w:r>
      <w:r w:rsidRPr="005543C7">
        <w:rPr>
          <w:rFonts w:ascii="Times New Roman" w:hAnsi="Times New Roman"/>
          <w:sz w:val="28"/>
          <w:szCs w:val="28"/>
        </w:rPr>
        <w:t xml:space="preserve">. </w:t>
      </w:r>
      <w:r w:rsidR="00334CE3" w:rsidRPr="005543C7">
        <w:rPr>
          <w:rFonts w:ascii="Times New Roman" w:hAnsi="Times New Roman"/>
          <w:bCs/>
          <w:color w:val="000000"/>
          <w:sz w:val="28"/>
          <w:szCs w:val="28"/>
        </w:rPr>
        <w:t>Обязательные работы первого технического ухода (ТУ-1)</w:t>
      </w:r>
      <w:r w:rsidRPr="005543C7">
        <w:rPr>
          <w:rFonts w:ascii="Times New Roman" w:hAnsi="Times New Roman"/>
          <w:sz w:val="28"/>
          <w:szCs w:val="28"/>
        </w:rPr>
        <w:t>.</w:t>
      </w:r>
    </w:p>
    <w:p w:rsidR="00F04D42" w:rsidRPr="005543C7" w:rsidRDefault="00334CE3" w:rsidP="00554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3C7">
        <w:rPr>
          <w:rFonts w:ascii="Times New Roman" w:hAnsi="Times New Roman"/>
          <w:sz w:val="28"/>
          <w:szCs w:val="28"/>
        </w:rPr>
        <w:t>20</w:t>
      </w:r>
      <w:r w:rsidR="00F04D42" w:rsidRPr="005543C7">
        <w:rPr>
          <w:rFonts w:ascii="Times New Roman" w:hAnsi="Times New Roman"/>
          <w:sz w:val="28"/>
          <w:szCs w:val="28"/>
        </w:rPr>
        <w:t xml:space="preserve">. </w:t>
      </w:r>
      <w:r w:rsidRPr="005543C7">
        <w:rPr>
          <w:rFonts w:ascii="Times New Roman" w:hAnsi="Times New Roman"/>
          <w:bCs/>
          <w:color w:val="000000"/>
          <w:sz w:val="28"/>
          <w:szCs w:val="28"/>
        </w:rPr>
        <w:t>Обязательные работы второго технического ухода (ТУ-2)</w:t>
      </w:r>
      <w:r w:rsidR="00F04D42" w:rsidRPr="005543C7">
        <w:rPr>
          <w:rFonts w:ascii="Times New Roman" w:hAnsi="Times New Roman"/>
          <w:sz w:val="28"/>
          <w:szCs w:val="28"/>
        </w:rPr>
        <w:t>.</w:t>
      </w:r>
    </w:p>
    <w:p w:rsidR="00F04D42" w:rsidRPr="005543C7" w:rsidRDefault="00334CE3" w:rsidP="00554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3C7">
        <w:rPr>
          <w:rFonts w:ascii="Times New Roman" w:hAnsi="Times New Roman"/>
          <w:sz w:val="28"/>
          <w:szCs w:val="28"/>
        </w:rPr>
        <w:t>21</w:t>
      </w:r>
      <w:r w:rsidR="00F04D42" w:rsidRPr="005543C7">
        <w:rPr>
          <w:rFonts w:ascii="Times New Roman" w:hAnsi="Times New Roman"/>
          <w:sz w:val="28"/>
          <w:szCs w:val="28"/>
        </w:rPr>
        <w:t xml:space="preserve">. </w:t>
      </w:r>
      <w:r w:rsidRPr="005543C7">
        <w:rPr>
          <w:rFonts w:ascii="Times New Roman" w:hAnsi="Times New Roman"/>
          <w:bCs/>
          <w:color w:val="000000"/>
          <w:sz w:val="28"/>
          <w:szCs w:val="28"/>
        </w:rPr>
        <w:t>Особенности технического обслуживания мотовозов и автодрезин в осенне-зимний период</w:t>
      </w:r>
      <w:r w:rsidR="00F04D42" w:rsidRPr="005543C7">
        <w:rPr>
          <w:rFonts w:ascii="Times New Roman" w:hAnsi="Times New Roman"/>
          <w:sz w:val="28"/>
          <w:szCs w:val="28"/>
        </w:rPr>
        <w:t>.</w:t>
      </w:r>
    </w:p>
    <w:p w:rsidR="00F04D42" w:rsidRPr="005543C7" w:rsidRDefault="00334CE3" w:rsidP="00554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3C7">
        <w:rPr>
          <w:rFonts w:ascii="Times New Roman" w:hAnsi="Times New Roman"/>
          <w:sz w:val="28"/>
          <w:szCs w:val="28"/>
        </w:rPr>
        <w:t>22</w:t>
      </w:r>
      <w:r w:rsidR="00F04D42" w:rsidRPr="005543C7">
        <w:rPr>
          <w:rFonts w:ascii="Times New Roman" w:hAnsi="Times New Roman"/>
          <w:sz w:val="28"/>
          <w:szCs w:val="28"/>
        </w:rPr>
        <w:t xml:space="preserve">. </w:t>
      </w:r>
      <w:r w:rsidR="0079600D" w:rsidRPr="005543C7">
        <w:rPr>
          <w:rFonts w:ascii="Times New Roman" w:hAnsi="Times New Roman"/>
          <w:bCs/>
          <w:color w:val="000000"/>
          <w:sz w:val="28"/>
          <w:szCs w:val="28"/>
        </w:rPr>
        <w:t>Виды и сорта смазок мотовозов и автодрезин</w:t>
      </w:r>
    </w:p>
    <w:p w:rsidR="00F04D42" w:rsidRPr="005543C7" w:rsidRDefault="0079600D" w:rsidP="00554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3C7">
        <w:rPr>
          <w:rFonts w:ascii="Times New Roman" w:hAnsi="Times New Roman"/>
          <w:sz w:val="28"/>
          <w:szCs w:val="28"/>
        </w:rPr>
        <w:t>23</w:t>
      </w:r>
      <w:r w:rsidR="00F04D42" w:rsidRPr="005543C7">
        <w:rPr>
          <w:rFonts w:ascii="Times New Roman" w:hAnsi="Times New Roman"/>
          <w:sz w:val="28"/>
          <w:szCs w:val="28"/>
        </w:rPr>
        <w:t xml:space="preserve">. </w:t>
      </w:r>
      <w:r w:rsidRPr="005543C7">
        <w:rPr>
          <w:rFonts w:ascii="Times New Roman" w:hAnsi="Times New Roman"/>
          <w:bCs/>
          <w:color w:val="000000"/>
          <w:sz w:val="28"/>
          <w:szCs w:val="28"/>
        </w:rPr>
        <w:t>Консистентные смазки мотовозов и автодрезин</w:t>
      </w:r>
      <w:r w:rsidR="00F04D42" w:rsidRPr="005543C7">
        <w:rPr>
          <w:rFonts w:ascii="Times New Roman" w:hAnsi="Times New Roman"/>
          <w:sz w:val="28"/>
          <w:szCs w:val="28"/>
        </w:rPr>
        <w:t>.</w:t>
      </w:r>
    </w:p>
    <w:p w:rsidR="00F04D42" w:rsidRPr="005543C7" w:rsidRDefault="0079600D" w:rsidP="00554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3C7">
        <w:rPr>
          <w:rFonts w:ascii="Times New Roman" w:hAnsi="Times New Roman"/>
          <w:sz w:val="28"/>
          <w:szCs w:val="28"/>
        </w:rPr>
        <w:t>24</w:t>
      </w:r>
      <w:r w:rsidR="00F04D42" w:rsidRPr="005543C7">
        <w:rPr>
          <w:rFonts w:ascii="Times New Roman" w:hAnsi="Times New Roman"/>
          <w:sz w:val="28"/>
          <w:szCs w:val="28"/>
        </w:rPr>
        <w:t xml:space="preserve">. </w:t>
      </w:r>
      <w:r w:rsidRPr="005543C7">
        <w:rPr>
          <w:rFonts w:ascii="Times New Roman" w:hAnsi="Times New Roman"/>
          <w:bCs/>
          <w:color w:val="000000"/>
          <w:sz w:val="28"/>
          <w:szCs w:val="28"/>
        </w:rPr>
        <w:t>Технология и периодичность смазки мотовозов и автодрезин</w:t>
      </w:r>
      <w:r w:rsidR="00F04D42" w:rsidRPr="005543C7">
        <w:rPr>
          <w:rFonts w:ascii="Times New Roman" w:hAnsi="Times New Roman"/>
          <w:sz w:val="28"/>
          <w:szCs w:val="28"/>
        </w:rPr>
        <w:t>.</w:t>
      </w:r>
    </w:p>
    <w:p w:rsidR="00F04D42" w:rsidRPr="005543C7" w:rsidRDefault="0079600D" w:rsidP="005543C7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543C7">
        <w:rPr>
          <w:sz w:val="28"/>
          <w:szCs w:val="28"/>
        </w:rPr>
        <w:t>25</w:t>
      </w:r>
      <w:r w:rsidR="00F04D42" w:rsidRPr="005543C7">
        <w:rPr>
          <w:sz w:val="28"/>
          <w:szCs w:val="28"/>
        </w:rPr>
        <w:t xml:space="preserve">. </w:t>
      </w:r>
      <w:r w:rsidRPr="005543C7">
        <w:rPr>
          <w:sz w:val="28"/>
          <w:szCs w:val="28"/>
        </w:rPr>
        <w:t>Ежесменное техническое обслуживание</w:t>
      </w:r>
      <w:r w:rsidR="00F04D42" w:rsidRPr="005543C7">
        <w:rPr>
          <w:sz w:val="28"/>
          <w:szCs w:val="28"/>
        </w:rPr>
        <w:t xml:space="preserve">. </w:t>
      </w:r>
    </w:p>
    <w:p w:rsidR="00F04D42" w:rsidRPr="005543C7" w:rsidRDefault="00F04D42" w:rsidP="005543C7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543C7">
        <w:rPr>
          <w:sz w:val="28"/>
          <w:szCs w:val="28"/>
        </w:rPr>
        <w:t>2</w:t>
      </w:r>
      <w:r w:rsidR="0079600D" w:rsidRPr="005543C7">
        <w:rPr>
          <w:sz w:val="28"/>
          <w:szCs w:val="28"/>
        </w:rPr>
        <w:t>6</w:t>
      </w:r>
      <w:r w:rsidRPr="005543C7">
        <w:rPr>
          <w:sz w:val="28"/>
          <w:szCs w:val="28"/>
        </w:rPr>
        <w:t xml:space="preserve">. </w:t>
      </w:r>
      <w:r w:rsidR="0079600D" w:rsidRPr="005543C7">
        <w:rPr>
          <w:sz w:val="28"/>
          <w:szCs w:val="28"/>
        </w:rPr>
        <w:t>Общие требования безопасности при производстве технического обслуживания автомотрис, дрезин, мотовозов</w:t>
      </w:r>
      <w:r w:rsidRPr="005543C7">
        <w:rPr>
          <w:sz w:val="28"/>
          <w:szCs w:val="28"/>
        </w:rPr>
        <w:t>.</w:t>
      </w:r>
    </w:p>
    <w:p w:rsidR="00F04D42" w:rsidRPr="005543C7" w:rsidRDefault="00F04D42" w:rsidP="005543C7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543C7">
        <w:rPr>
          <w:sz w:val="28"/>
          <w:szCs w:val="28"/>
        </w:rPr>
        <w:t>2</w:t>
      </w:r>
      <w:r w:rsidR="0079600D" w:rsidRPr="005543C7">
        <w:rPr>
          <w:sz w:val="28"/>
          <w:szCs w:val="28"/>
        </w:rPr>
        <w:t>7</w:t>
      </w:r>
      <w:r w:rsidRPr="005543C7">
        <w:rPr>
          <w:sz w:val="28"/>
          <w:szCs w:val="28"/>
        </w:rPr>
        <w:t xml:space="preserve">. </w:t>
      </w:r>
      <w:r w:rsidR="003641FC" w:rsidRPr="005543C7">
        <w:rPr>
          <w:sz w:val="28"/>
          <w:szCs w:val="28"/>
        </w:rPr>
        <w:t xml:space="preserve">Обслуживание крановой установки </w:t>
      </w:r>
    </w:p>
    <w:p w:rsidR="00F04D42" w:rsidRPr="005543C7" w:rsidRDefault="00F04D42" w:rsidP="00554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3C7">
        <w:rPr>
          <w:rFonts w:ascii="Times New Roman" w:hAnsi="Times New Roman"/>
          <w:sz w:val="28"/>
          <w:szCs w:val="28"/>
          <w:lang w:eastAsia="ru-RU"/>
        </w:rPr>
        <w:t>2</w:t>
      </w:r>
      <w:r w:rsidR="0079600D" w:rsidRPr="005543C7">
        <w:rPr>
          <w:rFonts w:ascii="Times New Roman" w:hAnsi="Times New Roman"/>
          <w:sz w:val="28"/>
          <w:szCs w:val="28"/>
          <w:lang w:eastAsia="ru-RU"/>
        </w:rPr>
        <w:t>8</w:t>
      </w:r>
      <w:r w:rsidRPr="005543C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641FC" w:rsidRPr="005543C7">
        <w:rPr>
          <w:rFonts w:ascii="Times New Roman" w:hAnsi="Times New Roman"/>
          <w:sz w:val="28"/>
          <w:szCs w:val="28"/>
          <w:lang w:eastAsia="ru-RU"/>
        </w:rPr>
        <w:t xml:space="preserve">Обслуживание поворотной монтажной площадки </w:t>
      </w:r>
    </w:p>
    <w:p w:rsidR="00F04D42" w:rsidRPr="005543C7" w:rsidRDefault="00F04D42" w:rsidP="005543C7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543C7">
        <w:rPr>
          <w:sz w:val="28"/>
          <w:szCs w:val="28"/>
        </w:rPr>
        <w:t>2</w:t>
      </w:r>
      <w:r w:rsidR="0079600D" w:rsidRPr="005543C7">
        <w:rPr>
          <w:sz w:val="28"/>
          <w:szCs w:val="28"/>
        </w:rPr>
        <w:t>9</w:t>
      </w:r>
      <w:r w:rsidRPr="005543C7">
        <w:rPr>
          <w:sz w:val="28"/>
          <w:szCs w:val="28"/>
        </w:rPr>
        <w:t xml:space="preserve">. </w:t>
      </w:r>
      <w:r w:rsidR="003641FC" w:rsidRPr="005543C7">
        <w:rPr>
          <w:sz w:val="28"/>
          <w:szCs w:val="28"/>
        </w:rPr>
        <w:t>Обслуживание подъемника</w:t>
      </w:r>
      <w:r w:rsidRPr="005543C7">
        <w:rPr>
          <w:sz w:val="28"/>
          <w:szCs w:val="28"/>
        </w:rPr>
        <w:t xml:space="preserve">. </w:t>
      </w:r>
    </w:p>
    <w:p w:rsidR="003641FC" w:rsidRPr="005543C7" w:rsidRDefault="0079600D" w:rsidP="005543C7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543C7">
        <w:rPr>
          <w:sz w:val="28"/>
          <w:szCs w:val="28"/>
        </w:rPr>
        <w:t>30</w:t>
      </w:r>
      <w:r w:rsidR="00F04D42" w:rsidRPr="005543C7">
        <w:rPr>
          <w:sz w:val="28"/>
          <w:szCs w:val="28"/>
        </w:rPr>
        <w:t xml:space="preserve">. </w:t>
      </w:r>
      <w:r w:rsidR="003641FC" w:rsidRPr="005543C7">
        <w:rPr>
          <w:sz w:val="28"/>
          <w:szCs w:val="28"/>
        </w:rPr>
        <w:t>Обслуживание крана-манипулятора</w:t>
      </w:r>
    </w:p>
    <w:p w:rsidR="00F04D42" w:rsidRPr="005543C7" w:rsidRDefault="0079600D" w:rsidP="005543C7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543C7">
        <w:rPr>
          <w:sz w:val="28"/>
          <w:szCs w:val="28"/>
        </w:rPr>
        <w:t>31</w:t>
      </w:r>
      <w:r w:rsidR="00F04D42" w:rsidRPr="005543C7">
        <w:rPr>
          <w:sz w:val="28"/>
          <w:szCs w:val="28"/>
        </w:rPr>
        <w:t>.</w:t>
      </w:r>
      <w:r w:rsidRPr="005543C7">
        <w:rPr>
          <w:sz w:val="28"/>
          <w:szCs w:val="28"/>
        </w:rPr>
        <w:t xml:space="preserve"> </w:t>
      </w:r>
      <w:r w:rsidRPr="005543C7">
        <w:rPr>
          <w:bCs/>
          <w:sz w:val="28"/>
          <w:szCs w:val="28"/>
          <w:shd w:val="clear" w:color="auto" w:fill="FFFFFF"/>
        </w:rPr>
        <w:t>Значение системы планово-предупредительного</w:t>
      </w:r>
      <w:r w:rsidRPr="005543C7">
        <w:rPr>
          <w:bCs/>
          <w:sz w:val="28"/>
          <w:szCs w:val="28"/>
          <w:shd w:val="clear" w:color="auto" w:fill="FFFFFF"/>
        </w:rPr>
        <w:br/>
        <w:t>технического обслуживания и ремонта</w:t>
      </w:r>
      <w:r w:rsidR="00F04D42" w:rsidRPr="005543C7">
        <w:rPr>
          <w:sz w:val="28"/>
          <w:szCs w:val="28"/>
        </w:rPr>
        <w:t>.</w:t>
      </w:r>
    </w:p>
    <w:p w:rsidR="00F04D42" w:rsidRPr="005543C7" w:rsidRDefault="003641FC" w:rsidP="005543C7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543C7">
        <w:rPr>
          <w:sz w:val="28"/>
          <w:szCs w:val="28"/>
        </w:rPr>
        <w:t>32</w:t>
      </w:r>
      <w:r w:rsidR="00F04D42" w:rsidRPr="005543C7">
        <w:rPr>
          <w:sz w:val="28"/>
          <w:szCs w:val="28"/>
        </w:rPr>
        <w:t xml:space="preserve">. </w:t>
      </w:r>
      <w:r w:rsidRPr="005543C7">
        <w:rPr>
          <w:bCs/>
          <w:sz w:val="28"/>
          <w:szCs w:val="28"/>
          <w:shd w:val="clear" w:color="auto" w:fill="FFFFFF"/>
        </w:rPr>
        <w:t>Основные работы по техническому обслуживанию и ремонту</w:t>
      </w:r>
      <w:r w:rsidRPr="005543C7">
        <w:rPr>
          <w:bCs/>
          <w:sz w:val="28"/>
          <w:szCs w:val="28"/>
          <w:shd w:val="clear" w:color="auto" w:fill="FFFFFF"/>
        </w:rPr>
        <w:br/>
        <w:t>специального подвижного состава и механизмов</w:t>
      </w:r>
      <w:r w:rsidR="00F04D42" w:rsidRPr="005543C7">
        <w:rPr>
          <w:sz w:val="28"/>
          <w:szCs w:val="28"/>
        </w:rPr>
        <w:t xml:space="preserve">. </w:t>
      </w:r>
    </w:p>
    <w:p w:rsidR="00F04D42" w:rsidRPr="005543C7" w:rsidRDefault="003641FC" w:rsidP="005543C7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543C7">
        <w:rPr>
          <w:sz w:val="28"/>
          <w:szCs w:val="28"/>
        </w:rPr>
        <w:t>33</w:t>
      </w:r>
      <w:r w:rsidR="00F04D42" w:rsidRPr="005543C7">
        <w:rPr>
          <w:sz w:val="28"/>
          <w:szCs w:val="28"/>
        </w:rPr>
        <w:t xml:space="preserve">. </w:t>
      </w:r>
      <w:r w:rsidRPr="005543C7">
        <w:rPr>
          <w:sz w:val="28"/>
          <w:szCs w:val="28"/>
        </w:rPr>
        <w:t>Контрольно-технический осмотр автомотрис</w:t>
      </w:r>
      <w:r w:rsidR="00F04D42" w:rsidRPr="005543C7">
        <w:rPr>
          <w:sz w:val="28"/>
          <w:szCs w:val="28"/>
        </w:rPr>
        <w:t>.</w:t>
      </w:r>
    </w:p>
    <w:p w:rsidR="00F04D42" w:rsidRPr="005543C7" w:rsidRDefault="003641FC" w:rsidP="005543C7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543C7">
        <w:rPr>
          <w:sz w:val="28"/>
          <w:szCs w:val="28"/>
        </w:rPr>
        <w:t>34</w:t>
      </w:r>
      <w:r w:rsidR="00F04D42" w:rsidRPr="005543C7">
        <w:rPr>
          <w:sz w:val="28"/>
          <w:szCs w:val="28"/>
        </w:rPr>
        <w:t xml:space="preserve">. </w:t>
      </w:r>
      <w:r w:rsidRPr="005543C7">
        <w:rPr>
          <w:sz w:val="28"/>
          <w:szCs w:val="28"/>
        </w:rPr>
        <w:t>Контрольно-технический осмотр мотовозов, дрезин</w:t>
      </w:r>
      <w:r w:rsidR="00F04D42" w:rsidRPr="005543C7">
        <w:rPr>
          <w:sz w:val="28"/>
          <w:szCs w:val="28"/>
        </w:rPr>
        <w:t>.</w:t>
      </w:r>
    </w:p>
    <w:p w:rsidR="00F04D42" w:rsidRPr="005543C7" w:rsidRDefault="003641FC" w:rsidP="005543C7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543C7">
        <w:rPr>
          <w:sz w:val="28"/>
          <w:szCs w:val="28"/>
        </w:rPr>
        <w:t>35</w:t>
      </w:r>
      <w:r w:rsidR="00F04D42" w:rsidRPr="005543C7">
        <w:rPr>
          <w:sz w:val="28"/>
          <w:szCs w:val="28"/>
        </w:rPr>
        <w:t xml:space="preserve">. </w:t>
      </w:r>
      <w:r w:rsidRPr="005543C7">
        <w:rPr>
          <w:sz w:val="28"/>
          <w:szCs w:val="28"/>
        </w:rPr>
        <w:t>Обслуживание дополнительного рабочего оборудования</w:t>
      </w:r>
      <w:r w:rsidR="00F04D42" w:rsidRPr="005543C7">
        <w:rPr>
          <w:sz w:val="28"/>
          <w:szCs w:val="28"/>
        </w:rPr>
        <w:t>.</w:t>
      </w:r>
    </w:p>
    <w:p w:rsidR="00F04D42" w:rsidRPr="005543C7" w:rsidRDefault="00F04D42" w:rsidP="005543C7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543C7">
        <w:rPr>
          <w:sz w:val="28"/>
          <w:szCs w:val="28"/>
        </w:rPr>
        <w:t>3</w:t>
      </w:r>
      <w:r w:rsidR="003641FC" w:rsidRPr="005543C7">
        <w:rPr>
          <w:sz w:val="28"/>
          <w:szCs w:val="28"/>
        </w:rPr>
        <w:t>6</w:t>
      </w:r>
      <w:r w:rsidRPr="005543C7">
        <w:rPr>
          <w:sz w:val="28"/>
          <w:szCs w:val="28"/>
        </w:rPr>
        <w:t xml:space="preserve">. </w:t>
      </w:r>
      <w:r w:rsidR="003641FC" w:rsidRPr="005543C7">
        <w:rPr>
          <w:sz w:val="28"/>
          <w:szCs w:val="28"/>
        </w:rPr>
        <w:t>Обслуживание гидравлического оборудования автомотрис, мотовозов, дрезин</w:t>
      </w:r>
    </w:p>
    <w:p w:rsidR="00F04D42" w:rsidRPr="005543C7" w:rsidRDefault="00F04D42" w:rsidP="005543C7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543C7">
        <w:rPr>
          <w:sz w:val="28"/>
          <w:szCs w:val="28"/>
        </w:rPr>
        <w:t>3</w:t>
      </w:r>
      <w:r w:rsidR="003641FC" w:rsidRPr="005543C7">
        <w:rPr>
          <w:sz w:val="28"/>
          <w:szCs w:val="28"/>
        </w:rPr>
        <w:t>7</w:t>
      </w:r>
      <w:r w:rsidRPr="005543C7">
        <w:rPr>
          <w:sz w:val="28"/>
          <w:szCs w:val="28"/>
        </w:rPr>
        <w:t xml:space="preserve">. </w:t>
      </w:r>
      <w:r w:rsidR="003641FC" w:rsidRPr="005543C7">
        <w:rPr>
          <w:sz w:val="28"/>
          <w:szCs w:val="28"/>
        </w:rPr>
        <w:t>Обслуживание электрического оборудования автомотрис, мотовозов, дрезин</w:t>
      </w:r>
    </w:p>
    <w:p w:rsidR="00F04D42" w:rsidRPr="005543C7" w:rsidRDefault="00F04D42" w:rsidP="005543C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543C7">
        <w:rPr>
          <w:rFonts w:ascii="Times New Roman" w:hAnsi="Times New Roman"/>
          <w:sz w:val="28"/>
          <w:szCs w:val="28"/>
        </w:rPr>
        <w:t>3</w:t>
      </w:r>
      <w:r w:rsidR="003641FC" w:rsidRPr="005543C7">
        <w:rPr>
          <w:rFonts w:ascii="Times New Roman" w:hAnsi="Times New Roman"/>
          <w:sz w:val="28"/>
          <w:szCs w:val="28"/>
        </w:rPr>
        <w:t>8</w:t>
      </w:r>
      <w:r w:rsidRPr="005543C7">
        <w:rPr>
          <w:rFonts w:ascii="Times New Roman" w:hAnsi="Times New Roman"/>
          <w:sz w:val="28"/>
          <w:szCs w:val="28"/>
        </w:rPr>
        <w:t xml:space="preserve">. </w:t>
      </w:r>
      <w:r w:rsidR="003641FC" w:rsidRPr="005543C7">
        <w:rPr>
          <w:rFonts w:ascii="Times New Roman" w:hAnsi="Times New Roman"/>
          <w:sz w:val="28"/>
          <w:szCs w:val="28"/>
          <w:lang w:eastAsia="ru-RU"/>
        </w:rPr>
        <w:t>Обслуживание пневматического оборудования автомотрис, мотовозов, дрезин</w:t>
      </w:r>
      <w:r w:rsidRPr="005543C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04D42" w:rsidRPr="005543C7" w:rsidRDefault="00F04D42" w:rsidP="005543C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543C7">
        <w:rPr>
          <w:rFonts w:ascii="Times New Roman" w:hAnsi="Times New Roman"/>
          <w:color w:val="000000"/>
          <w:sz w:val="28"/>
          <w:szCs w:val="28"/>
        </w:rPr>
        <w:t>3</w:t>
      </w:r>
      <w:r w:rsidR="003641FC" w:rsidRPr="005543C7">
        <w:rPr>
          <w:rFonts w:ascii="Times New Roman" w:hAnsi="Times New Roman"/>
          <w:color w:val="000000"/>
          <w:sz w:val="28"/>
          <w:szCs w:val="28"/>
        </w:rPr>
        <w:t>9</w:t>
      </w:r>
      <w:r w:rsidRPr="005543C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3641FC" w:rsidRPr="005543C7">
        <w:rPr>
          <w:rFonts w:ascii="Times New Roman" w:hAnsi="Times New Roman"/>
          <w:sz w:val="28"/>
          <w:szCs w:val="28"/>
          <w:lang w:eastAsia="ru-RU"/>
        </w:rPr>
        <w:t>Ремонт компрессора с заменой клапанов</w:t>
      </w:r>
    </w:p>
    <w:p w:rsidR="00F04D42" w:rsidRPr="005543C7" w:rsidRDefault="003641FC" w:rsidP="00554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43C7">
        <w:rPr>
          <w:rFonts w:ascii="Times New Roman" w:hAnsi="Times New Roman"/>
          <w:color w:val="000000"/>
          <w:sz w:val="28"/>
          <w:szCs w:val="28"/>
        </w:rPr>
        <w:t>40</w:t>
      </w:r>
      <w:r w:rsidR="00F04D42" w:rsidRPr="005543C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5543C7">
        <w:rPr>
          <w:rFonts w:ascii="Times New Roman" w:hAnsi="Times New Roman"/>
          <w:sz w:val="28"/>
          <w:szCs w:val="28"/>
          <w:lang w:eastAsia="ru-RU"/>
        </w:rPr>
        <w:t>Ремонт генератора: определение неисправностей</w:t>
      </w:r>
    </w:p>
    <w:p w:rsidR="00F04D42" w:rsidRPr="005543C7" w:rsidRDefault="003641FC" w:rsidP="005543C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5543C7">
        <w:rPr>
          <w:rFonts w:ascii="Times New Roman" w:hAnsi="Times New Roman"/>
          <w:sz w:val="28"/>
          <w:szCs w:val="28"/>
        </w:rPr>
        <w:lastRenderedPageBreak/>
        <w:t>41</w:t>
      </w:r>
      <w:r w:rsidR="00F04D42" w:rsidRPr="005543C7">
        <w:rPr>
          <w:rFonts w:ascii="Times New Roman" w:hAnsi="Times New Roman"/>
          <w:sz w:val="28"/>
          <w:szCs w:val="28"/>
        </w:rPr>
        <w:t xml:space="preserve">. </w:t>
      </w:r>
      <w:r w:rsidRPr="005543C7">
        <w:rPr>
          <w:rFonts w:ascii="Times New Roman" w:hAnsi="Times New Roman"/>
          <w:sz w:val="28"/>
          <w:szCs w:val="28"/>
          <w:lang w:eastAsia="ru-RU"/>
        </w:rPr>
        <w:t>Ремонт генератора: выбор метода ремонта, ремонт или замена неисправных деталей, выбор необходимого инструмента</w:t>
      </w:r>
    </w:p>
    <w:p w:rsidR="00F04D42" w:rsidRPr="005543C7" w:rsidRDefault="003641FC" w:rsidP="005543C7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543C7">
        <w:rPr>
          <w:color w:val="000000"/>
          <w:sz w:val="28"/>
          <w:szCs w:val="28"/>
        </w:rPr>
        <w:t>42</w:t>
      </w:r>
      <w:r w:rsidR="00F04D42" w:rsidRPr="005543C7">
        <w:rPr>
          <w:color w:val="000000"/>
          <w:sz w:val="28"/>
          <w:szCs w:val="28"/>
        </w:rPr>
        <w:t xml:space="preserve">. </w:t>
      </w:r>
      <w:r w:rsidRPr="005543C7">
        <w:rPr>
          <w:sz w:val="28"/>
          <w:szCs w:val="28"/>
        </w:rPr>
        <w:t>Внешний осмотр колесных пар; определение неисправностей и методов их устранения или ремонта</w:t>
      </w:r>
    </w:p>
    <w:p w:rsidR="00F04D42" w:rsidRPr="005543C7" w:rsidRDefault="003641FC" w:rsidP="005543C7">
      <w:pPr>
        <w:pStyle w:val="Style39"/>
        <w:widowControl/>
        <w:tabs>
          <w:tab w:val="left" w:pos="0"/>
        </w:tabs>
        <w:spacing w:line="240" w:lineRule="auto"/>
        <w:jc w:val="both"/>
        <w:rPr>
          <w:sz w:val="28"/>
          <w:szCs w:val="28"/>
        </w:rPr>
      </w:pPr>
      <w:r w:rsidRPr="005543C7">
        <w:rPr>
          <w:sz w:val="28"/>
          <w:szCs w:val="28"/>
        </w:rPr>
        <w:t>43</w:t>
      </w:r>
      <w:r w:rsidR="00F04D42" w:rsidRPr="005543C7">
        <w:rPr>
          <w:sz w:val="28"/>
          <w:szCs w:val="28"/>
        </w:rPr>
        <w:t xml:space="preserve">. </w:t>
      </w:r>
      <w:r w:rsidRPr="005543C7">
        <w:rPr>
          <w:sz w:val="28"/>
          <w:szCs w:val="28"/>
        </w:rPr>
        <w:t>Внешний осмотр буксовых узлов; определение неисправностей и методов их устранения или ремонта</w:t>
      </w:r>
    </w:p>
    <w:p w:rsidR="00F04D42" w:rsidRPr="005543C7" w:rsidRDefault="003641FC" w:rsidP="005543C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shd w:val="clear" w:color="auto" w:fill="FFFFFF"/>
        </w:rPr>
      </w:pPr>
      <w:r w:rsidRPr="005543C7">
        <w:rPr>
          <w:rFonts w:ascii="Times New Roman" w:hAnsi="Times New Roman"/>
          <w:sz w:val="28"/>
          <w:szCs w:val="28"/>
        </w:rPr>
        <w:t>44</w:t>
      </w:r>
      <w:r w:rsidR="00F04D42" w:rsidRPr="005543C7">
        <w:rPr>
          <w:rFonts w:ascii="Times New Roman" w:hAnsi="Times New Roman"/>
          <w:sz w:val="28"/>
          <w:szCs w:val="28"/>
        </w:rPr>
        <w:t xml:space="preserve">. </w:t>
      </w:r>
      <w:r w:rsidRPr="005543C7">
        <w:rPr>
          <w:rFonts w:ascii="Times New Roman" w:hAnsi="Times New Roman"/>
          <w:sz w:val="28"/>
          <w:szCs w:val="28"/>
          <w:lang w:eastAsia="ru-RU"/>
        </w:rPr>
        <w:t>Внешний осмотр рессорного подвешивания; определение неисправностей и методов их устранения или ремонта</w:t>
      </w:r>
    </w:p>
    <w:p w:rsidR="00F04D42" w:rsidRPr="005543C7" w:rsidRDefault="003641FC" w:rsidP="005543C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543C7">
        <w:rPr>
          <w:rFonts w:ascii="Times New Roman" w:hAnsi="Times New Roman"/>
          <w:sz w:val="28"/>
          <w:szCs w:val="28"/>
          <w:shd w:val="clear" w:color="auto" w:fill="FFFFFF"/>
        </w:rPr>
        <w:t>45</w:t>
      </w:r>
      <w:r w:rsidR="00F04D42" w:rsidRPr="005543C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5543C7">
        <w:rPr>
          <w:rFonts w:ascii="Times New Roman" w:hAnsi="Times New Roman"/>
          <w:sz w:val="28"/>
          <w:szCs w:val="28"/>
          <w:lang w:eastAsia="ru-RU"/>
        </w:rPr>
        <w:t>Заправки дизеля машины охлаждающей жидкостью</w:t>
      </w:r>
    </w:p>
    <w:p w:rsidR="0024051B" w:rsidRPr="005543C7" w:rsidRDefault="0024051B" w:rsidP="005543C7">
      <w:pPr>
        <w:widowControl w:val="0"/>
        <w:shd w:val="clear" w:color="auto" w:fill="FFFFFF"/>
        <w:tabs>
          <w:tab w:val="left" w:pos="-284"/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3"/>
          <w:sz w:val="28"/>
          <w:szCs w:val="28"/>
          <w:shd w:val="clear" w:color="auto" w:fill="FFFFFF"/>
        </w:rPr>
      </w:pPr>
    </w:p>
    <w:p w:rsidR="0024051B" w:rsidRPr="003641FC" w:rsidRDefault="0024051B" w:rsidP="0024051B">
      <w:pPr>
        <w:tabs>
          <w:tab w:val="left" w:pos="-426"/>
          <w:tab w:val="left" w:pos="-142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1FC">
        <w:rPr>
          <w:rFonts w:ascii="Times New Roman" w:hAnsi="Times New Roman"/>
          <w:b/>
          <w:sz w:val="28"/>
          <w:szCs w:val="28"/>
        </w:rPr>
        <w:t>Контролируемые компетенции ОК01, ОК02, ОК04, ОК05, ОК09, ПК7.1, ПК7.2</w:t>
      </w:r>
    </w:p>
    <w:p w:rsidR="0024051B" w:rsidRPr="003641FC" w:rsidRDefault="0024051B" w:rsidP="002405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051B" w:rsidRPr="003641FC" w:rsidRDefault="0024051B" w:rsidP="002405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41FC">
        <w:rPr>
          <w:rFonts w:ascii="Times New Roman" w:hAnsi="Times New Roman"/>
          <w:b/>
          <w:sz w:val="28"/>
          <w:szCs w:val="28"/>
        </w:rPr>
        <w:t>Критерии оценки к дифференцированному зачету</w:t>
      </w:r>
    </w:p>
    <w:p w:rsidR="0024051B" w:rsidRPr="003641FC" w:rsidRDefault="0024051B" w:rsidP="002405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1FC">
        <w:rPr>
          <w:rFonts w:ascii="Times New Roman" w:hAnsi="Times New Roman"/>
          <w:sz w:val="28"/>
          <w:szCs w:val="28"/>
        </w:rPr>
        <w:t xml:space="preserve">Оценка «5» Студент умеет увязывать теорию с практикой (решает задачи, формулирует выводы, умеет пояснить полученные результаты), владеет понятийным аппаратом, полно и глубоко овладел материалом по заданной теме, обосновывает свои суждения и даёт правильные ответы на вопросы преподавателя. </w:t>
      </w:r>
    </w:p>
    <w:p w:rsidR="0024051B" w:rsidRPr="003641FC" w:rsidRDefault="0024051B" w:rsidP="002405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1FC">
        <w:rPr>
          <w:rFonts w:ascii="Times New Roman" w:hAnsi="Times New Roman"/>
          <w:sz w:val="28"/>
          <w:szCs w:val="28"/>
        </w:rPr>
        <w:t xml:space="preserve">Оценка «4» Студент умеет увязывать теорию с практикой (решает задачи и формулирует выводы, умеет пояснить полученные результаты), владеет понятийным аппаратом, полно и глубоко овладел материалом по заданной теме, но содержание ответов имеют некоторые неточности и требуют уточнения и комментария со стороны преподавателя. </w:t>
      </w:r>
    </w:p>
    <w:p w:rsidR="0024051B" w:rsidRPr="003641FC" w:rsidRDefault="0024051B" w:rsidP="002405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1FC">
        <w:rPr>
          <w:rFonts w:ascii="Times New Roman" w:hAnsi="Times New Roman"/>
          <w:sz w:val="28"/>
          <w:szCs w:val="28"/>
        </w:rPr>
        <w:t xml:space="preserve">Оценка «3» Студент знает и понимает материал по заданной теме, но изложение неполное, непоследовательное, допускаются неточности в определении понятий, студент не может обосновать свои ответы на уточняющие вопросы преподавателя. </w:t>
      </w:r>
    </w:p>
    <w:p w:rsidR="0024051B" w:rsidRDefault="0024051B" w:rsidP="002405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1FC">
        <w:rPr>
          <w:rFonts w:ascii="Times New Roman" w:hAnsi="Times New Roman"/>
          <w:sz w:val="28"/>
          <w:szCs w:val="28"/>
        </w:rPr>
        <w:t>Оценка «2» Студент допускает ошибки в определении понятий, искажающие их смысл, беспорядочно и неуверенно излагает материал. Делает ошибки в ответах на уточняющие вопросы преподавателя.</w:t>
      </w:r>
    </w:p>
    <w:p w:rsidR="0024051B" w:rsidRPr="00DA4C2B" w:rsidRDefault="0024051B" w:rsidP="002405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5F33" w:rsidRPr="0024051B" w:rsidRDefault="001E5F33" w:rsidP="001E5F33">
      <w:pPr>
        <w:autoSpaceDE w:val="0"/>
        <w:autoSpaceDN w:val="0"/>
        <w:adjustRightInd w:val="0"/>
        <w:spacing w:before="120" w:line="360" w:lineRule="auto"/>
        <w:ind w:firstLine="720"/>
        <w:rPr>
          <w:rFonts w:ascii="Times New Roman" w:hAnsi="Times New Roman"/>
          <w:b/>
          <w:bCs/>
          <w:sz w:val="28"/>
          <w:szCs w:val="28"/>
        </w:rPr>
      </w:pPr>
      <w:r w:rsidRPr="0024051B">
        <w:rPr>
          <w:rFonts w:ascii="Times New Roman" w:hAnsi="Times New Roman"/>
          <w:b/>
          <w:bCs/>
          <w:sz w:val="28"/>
          <w:szCs w:val="28"/>
        </w:rPr>
        <w:t>3. Оценка по производственной практике</w:t>
      </w:r>
    </w:p>
    <w:p w:rsidR="001E5F33" w:rsidRPr="0024051B" w:rsidRDefault="001E5F33" w:rsidP="001E5F33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24051B">
        <w:rPr>
          <w:rFonts w:ascii="Times New Roman" w:hAnsi="Times New Roman"/>
          <w:b/>
          <w:bCs/>
          <w:sz w:val="28"/>
          <w:szCs w:val="28"/>
        </w:rPr>
        <w:t>3.1 Общие положения</w:t>
      </w:r>
    </w:p>
    <w:p w:rsidR="001E5F33" w:rsidRPr="0024051B" w:rsidRDefault="001E5F33" w:rsidP="001E5F3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4051B">
        <w:rPr>
          <w:rFonts w:ascii="Times New Roman" w:hAnsi="Times New Roman"/>
          <w:sz w:val="28"/>
          <w:szCs w:val="28"/>
        </w:rPr>
        <w:t xml:space="preserve">Целью оценки по производственной практике является оценка профессиональных и общих компетенций; практического опыта и умений. Оценка по производственной практике выставляется на основании данных аттестационного листа (характеристики профессиональной деятельности обучающегося/студента на практике) с указанием видов работ, выполненных обучающимся во время практики, их объема, качества выполнения в </w:t>
      </w:r>
      <w:r w:rsidRPr="0024051B">
        <w:rPr>
          <w:rFonts w:ascii="Times New Roman" w:hAnsi="Times New Roman"/>
          <w:sz w:val="28"/>
          <w:szCs w:val="28"/>
        </w:rPr>
        <w:lastRenderedPageBreak/>
        <w:t>соответствии с технологией и требованиями организации, в которой проходила практика.</w:t>
      </w:r>
    </w:p>
    <w:p w:rsidR="001E5F33" w:rsidRPr="0024051B" w:rsidRDefault="001E5F33" w:rsidP="001E5F3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24051B">
        <w:rPr>
          <w:rFonts w:ascii="Times New Roman" w:hAnsi="Times New Roman"/>
          <w:b/>
          <w:bCs/>
          <w:sz w:val="28"/>
          <w:szCs w:val="28"/>
        </w:rPr>
        <w:t>3.2. Виды работ практики и проверяемые результаты обучения по профессиональному модулю</w:t>
      </w:r>
    </w:p>
    <w:p w:rsidR="001E5F33" w:rsidRPr="0024051B" w:rsidRDefault="001E5F33" w:rsidP="001E5F33">
      <w:pPr>
        <w:autoSpaceDE w:val="0"/>
        <w:autoSpaceDN w:val="0"/>
        <w:adjustRightInd w:val="0"/>
        <w:spacing w:before="120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24051B">
        <w:rPr>
          <w:rFonts w:ascii="Times New Roman" w:hAnsi="Times New Roman"/>
          <w:b/>
          <w:bCs/>
          <w:sz w:val="28"/>
          <w:szCs w:val="28"/>
        </w:rPr>
        <w:t>3.2.2 Производственная практика</w:t>
      </w:r>
    </w:p>
    <w:p w:rsidR="001E5F33" w:rsidRPr="0024051B" w:rsidRDefault="001E5F33" w:rsidP="001E5F3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24051B">
        <w:rPr>
          <w:rFonts w:ascii="Times New Roman" w:hAnsi="Times New Roman"/>
          <w:sz w:val="28"/>
          <w:szCs w:val="28"/>
        </w:rPr>
        <w:t>Таблица 7 – Виды работ и проверяемые компетенции</w:t>
      </w:r>
    </w:p>
    <w:tbl>
      <w:tblPr>
        <w:tblW w:w="9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398"/>
      </w:tblGrid>
      <w:tr w:rsidR="001E5F33" w:rsidRPr="00146281" w:rsidTr="006F3E6D">
        <w:trPr>
          <w:trHeight w:val="491"/>
        </w:trPr>
        <w:tc>
          <w:tcPr>
            <w:tcW w:w="6096" w:type="dxa"/>
            <w:hideMark/>
          </w:tcPr>
          <w:p w:rsidR="001E5F33" w:rsidRPr="00EA1746" w:rsidRDefault="001E5F33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A1746">
              <w:rPr>
                <w:rFonts w:ascii="Times New Roman" w:hAnsi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3398" w:type="dxa"/>
            <w:shd w:val="clear" w:color="auto" w:fill="FFFFFF" w:themeFill="background1"/>
            <w:hideMark/>
          </w:tcPr>
          <w:p w:rsidR="001E5F33" w:rsidRPr="00EA1746" w:rsidRDefault="001E5F33" w:rsidP="00085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1746">
              <w:rPr>
                <w:rFonts w:ascii="Times New Roman" w:hAnsi="Times New Roman"/>
                <w:b/>
                <w:bCs/>
                <w:sz w:val="24"/>
                <w:szCs w:val="24"/>
              </w:rPr>
              <w:t>Проверяемые результаты (ПК, ОК, ПО, У, ЛР)</w:t>
            </w:r>
          </w:p>
        </w:tc>
      </w:tr>
      <w:tr w:rsidR="00C92720" w:rsidRPr="00146281" w:rsidTr="006F3E6D">
        <w:trPr>
          <w:trHeight w:val="477"/>
        </w:trPr>
        <w:tc>
          <w:tcPr>
            <w:tcW w:w="6096" w:type="dxa"/>
          </w:tcPr>
          <w:p w:rsidR="006F3E6D" w:rsidRPr="00EA1746" w:rsidRDefault="006F3E6D" w:rsidP="006F3E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746">
              <w:rPr>
                <w:rFonts w:ascii="Times New Roman" w:hAnsi="Times New Roman"/>
                <w:color w:val="000000"/>
                <w:lang w:eastAsia="ru-RU"/>
              </w:rPr>
              <w:t>Обучающимся до начала выполнения трудовых действий (операций) необходимо:</w:t>
            </w:r>
          </w:p>
          <w:p w:rsidR="006F3E6D" w:rsidRPr="00EA1746" w:rsidRDefault="006F3E6D" w:rsidP="006F3E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746">
              <w:rPr>
                <w:rFonts w:ascii="Times New Roman" w:hAnsi="Times New Roman"/>
                <w:color w:val="000000"/>
                <w:lang w:eastAsia="ru-RU"/>
              </w:rPr>
              <w:t>пройти инструктажи по охране труда, пожарной безопасности и электробезопасности;</w:t>
            </w:r>
          </w:p>
          <w:p w:rsidR="00C92720" w:rsidRPr="00EA1746" w:rsidRDefault="006F3E6D" w:rsidP="006F3E6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746">
              <w:rPr>
                <w:rFonts w:ascii="Times New Roman" w:hAnsi="Times New Roman"/>
                <w:color w:val="000000"/>
                <w:lang w:eastAsia="ru-RU"/>
              </w:rPr>
              <w:t xml:space="preserve">ознакомиться с требованиями к работе </w:t>
            </w:r>
            <w:r w:rsidR="00EA1746" w:rsidRPr="00EA1746">
              <w:rPr>
                <w:rFonts w:ascii="Times New Roman" w:hAnsi="Times New Roman"/>
                <w:lang w:eastAsia="ru-RU"/>
              </w:rPr>
              <w:t>по техническому обслуживанию и ремонту специального железнодорожного подвижного состава</w:t>
            </w:r>
            <w:r w:rsidR="00EA1746" w:rsidRPr="00EA174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EA1746">
              <w:rPr>
                <w:rFonts w:ascii="Times New Roman" w:hAnsi="Times New Roman"/>
                <w:color w:val="000000"/>
                <w:lang w:eastAsia="ru-RU"/>
              </w:rPr>
              <w:t>в структурном подразделении ОАО «РЖД», направившем работника на обучение, приказами и инструкциями по безопасности движения поездов, правилами внутреннего трудового распорядка, санитарными нормами и трудовыми обязанностями.</w:t>
            </w:r>
          </w:p>
        </w:tc>
        <w:tc>
          <w:tcPr>
            <w:tcW w:w="3398" w:type="dxa"/>
          </w:tcPr>
          <w:p w:rsidR="00C92720" w:rsidRPr="00EA1746" w:rsidRDefault="00132BE5" w:rsidP="00C927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746">
              <w:rPr>
                <w:rFonts w:ascii="Times New Roman" w:hAnsi="Times New Roman"/>
                <w:sz w:val="24"/>
                <w:szCs w:val="24"/>
              </w:rPr>
              <w:t xml:space="preserve">ОК01, ОК02, ОК04, ОК05, ОК09, </w:t>
            </w:r>
            <w:r w:rsidR="001808E5" w:rsidRPr="00EA1746">
              <w:rPr>
                <w:rFonts w:ascii="Times New Roman" w:hAnsi="Times New Roman"/>
                <w:sz w:val="24"/>
                <w:szCs w:val="24"/>
              </w:rPr>
              <w:t>ПК7.1, ПК7.2</w:t>
            </w:r>
            <w:r w:rsidR="00C92720" w:rsidRPr="00EA17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A1746" w:rsidRPr="00EA1746">
              <w:rPr>
                <w:rFonts w:ascii="Times New Roman" w:hAnsi="Times New Roman"/>
              </w:rPr>
              <w:t>Н 7.1.01, Н 7.2.01, У 7.1.01, У 7.1.06, У 7.1.07, У 7.1.08, У 7.1.09, У 7.1.10, У 7.1.11, У 7.1.12, У 7.1.02, У 7.1.03, У 7.1.04, У 7.1.05, У 7.1.13, У 7.1.14, У 7.1.15</w:t>
            </w:r>
          </w:p>
        </w:tc>
      </w:tr>
      <w:tr w:rsidR="00C92720" w:rsidRPr="00EA1746" w:rsidTr="006F3E6D">
        <w:trPr>
          <w:trHeight w:val="506"/>
        </w:trPr>
        <w:tc>
          <w:tcPr>
            <w:tcW w:w="6096" w:type="dxa"/>
          </w:tcPr>
          <w:p w:rsidR="00C92720" w:rsidRPr="00EA1746" w:rsidRDefault="00EA1746" w:rsidP="00EA1746">
            <w:pPr>
              <w:spacing w:after="0" w:line="240" w:lineRule="auto"/>
              <w:ind w:right="57"/>
              <w:rPr>
                <w:rFonts w:ascii="Times New Roman" w:hAnsi="Times New Roman"/>
                <w:u w:val="single"/>
                <w:lang w:eastAsia="ru-RU"/>
              </w:rPr>
            </w:pPr>
            <w:r w:rsidRPr="00EA1746">
              <w:rPr>
                <w:rFonts w:ascii="Times New Roman" w:hAnsi="Times New Roman"/>
                <w:u w:val="single"/>
                <w:lang w:eastAsia="ru-RU"/>
              </w:rPr>
              <w:t>Управление специальным железнодорожным подвижным составом:</w:t>
            </w:r>
          </w:p>
        </w:tc>
        <w:tc>
          <w:tcPr>
            <w:tcW w:w="3398" w:type="dxa"/>
          </w:tcPr>
          <w:p w:rsidR="00C92720" w:rsidRPr="00EA1746" w:rsidRDefault="00C92720" w:rsidP="00C927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</w:pPr>
          </w:p>
        </w:tc>
      </w:tr>
      <w:tr w:rsidR="00EA1746" w:rsidRPr="00146281" w:rsidTr="006F3E6D">
        <w:trPr>
          <w:trHeight w:val="506"/>
        </w:trPr>
        <w:tc>
          <w:tcPr>
            <w:tcW w:w="6096" w:type="dxa"/>
          </w:tcPr>
          <w:p w:rsidR="00EA1746" w:rsidRPr="00541FA2" w:rsidRDefault="00EA1746" w:rsidP="00C559C4">
            <w:pPr>
              <w:numPr>
                <w:ilvl w:val="0"/>
                <w:numId w:val="5"/>
              </w:numPr>
              <w:spacing w:after="0" w:line="240" w:lineRule="auto"/>
              <w:ind w:left="431" w:right="57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41FA2">
              <w:rPr>
                <w:rFonts w:ascii="Times New Roman" w:hAnsi="Times New Roman"/>
                <w:color w:val="000000"/>
                <w:lang w:eastAsia="ru-RU"/>
              </w:rPr>
              <w:t>Ведение специального железнодорожного подвижного состава (самоходного) с установленной локальным нормативным актом скоростью.</w:t>
            </w:r>
          </w:p>
          <w:p w:rsidR="00EA1746" w:rsidRPr="00541FA2" w:rsidRDefault="00EA1746" w:rsidP="00C559C4">
            <w:pPr>
              <w:numPr>
                <w:ilvl w:val="0"/>
                <w:numId w:val="5"/>
              </w:numPr>
              <w:spacing w:after="0" w:line="240" w:lineRule="auto"/>
              <w:ind w:left="431" w:right="57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41FA2">
              <w:rPr>
                <w:rFonts w:ascii="Times New Roman" w:hAnsi="Times New Roman"/>
                <w:color w:val="000000"/>
                <w:lang w:eastAsia="ru-RU"/>
              </w:rPr>
              <w:t>Управление специальным железнодорожным подвижным составом (самоходным) при перевозке людей и груза, транспортировке инструмента, материалов, механизмов, оборудования, устройств при движении по железнодорожным путям к месту выполнения работ.</w:t>
            </w:r>
          </w:p>
          <w:p w:rsidR="00EA1746" w:rsidRPr="00541FA2" w:rsidRDefault="00EA1746" w:rsidP="00C559C4">
            <w:pPr>
              <w:numPr>
                <w:ilvl w:val="0"/>
                <w:numId w:val="5"/>
              </w:numPr>
              <w:spacing w:after="0" w:line="240" w:lineRule="auto"/>
              <w:ind w:left="431" w:right="57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41FA2">
              <w:rPr>
                <w:rFonts w:ascii="Times New Roman" w:hAnsi="Times New Roman"/>
                <w:color w:val="000000"/>
                <w:lang w:eastAsia="ru-RU"/>
              </w:rPr>
              <w:t>Управление силовыми, крановыми установками, рабочими органами и механизмами специального железнодорожного подвижного состава (самоходного) согласно технологическому процессу при сооружении, текущем содержании, ремонте верхнего строения железнодорожного пути, искусственных сооружений, земляного полотна, устройства электроснабжения.</w:t>
            </w:r>
          </w:p>
          <w:p w:rsidR="00EA1746" w:rsidRPr="00541FA2" w:rsidRDefault="00EA1746" w:rsidP="00C559C4">
            <w:pPr>
              <w:numPr>
                <w:ilvl w:val="0"/>
                <w:numId w:val="5"/>
              </w:numPr>
              <w:spacing w:after="0" w:line="240" w:lineRule="auto"/>
              <w:ind w:left="431" w:right="57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41FA2">
              <w:rPr>
                <w:rFonts w:ascii="Times New Roman" w:hAnsi="Times New Roman"/>
                <w:color w:val="000000"/>
                <w:lang w:eastAsia="ru-RU"/>
              </w:rPr>
              <w:t>Выполнение маневровых работ специальным железнодорожным подвижным составом (самоходным) на деповских и станционных железнодорожных путях с установленной локальным нормативным актом скоростью.</w:t>
            </w:r>
          </w:p>
          <w:p w:rsidR="00EA1746" w:rsidRPr="00541FA2" w:rsidRDefault="00EA1746" w:rsidP="00C559C4">
            <w:pPr>
              <w:numPr>
                <w:ilvl w:val="0"/>
                <w:numId w:val="5"/>
              </w:numPr>
              <w:spacing w:after="0" w:line="240" w:lineRule="auto"/>
              <w:ind w:left="431" w:right="57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41FA2">
              <w:rPr>
                <w:rFonts w:ascii="Times New Roman" w:hAnsi="Times New Roman"/>
                <w:color w:val="000000"/>
                <w:lang w:eastAsia="ru-RU"/>
              </w:rPr>
              <w:t xml:space="preserve">Выполнение погрузочно-разгрузочных работ </w:t>
            </w:r>
            <w:r w:rsidRPr="00541FA2">
              <w:rPr>
                <w:rFonts w:ascii="Times New Roman" w:hAnsi="Times New Roman"/>
                <w:color w:val="000000"/>
                <w:lang w:eastAsia="ru-RU"/>
              </w:rPr>
              <w:br/>
              <w:t>с использованием специального железнодорожного подвижного состава (самоходного).</w:t>
            </w:r>
          </w:p>
          <w:p w:rsidR="00EA1746" w:rsidRPr="00541FA2" w:rsidRDefault="00EA1746" w:rsidP="00C559C4">
            <w:pPr>
              <w:numPr>
                <w:ilvl w:val="0"/>
                <w:numId w:val="5"/>
              </w:numPr>
              <w:spacing w:after="0" w:line="240" w:lineRule="auto"/>
              <w:ind w:left="431" w:right="57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41FA2">
              <w:rPr>
                <w:rFonts w:ascii="Times New Roman" w:hAnsi="Times New Roman"/>
                <w:color w:val="000000"/>
                <w:lang w:eastAsia="ru-RU"/>
              </w:rPr>
              <w:t xml:space="preserve">Контроль правильности погрузки, размещения </w:t>
            </w:r>
            <w:r w:rsidRPr="00541FA2">
              <w:rPr>
                <w:rFonts w:ascii="Times New Roman" w:hAnsi="Times New Roman"/>
                <w:color w:val="000000"/>
                <w:lang w:eastAsia="ru-RU"/>
              </w:rPr>
              <w:br/>
              <w:t>и крепления груза на специальном железнодорожном подвижном составе (самоходном).</w:t>
            </w:r>
          </w:p>
          <w:p w:rsidR="00EA1746" w:rsidRPr="00541FA2" w:rsidRDefault="00EA1746" w:rsidP="00C559C4">
            <w:pPr>
              <w:numPr>
                <w:ilvl w:val="0"/>
                <w:numId w:val="5"/>
              </w:numPr>
              <w:spacing w:after="0" w:line="240" w:lineRule="auto"/>
              <w:ind w:left="431" w:right="57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41FA2">
              <w:rPr>
                <w:rFonts w:ascii="Times New Roman" w:hAnsi="Times New Roman"/>
                <w:color w:val="000000"/>
                <w:lang w:eastAsia="ru-RU"/>
              </w:rPr>
              <w:lastRenderedPageBreak/>
              <w:t>Контроль работы устройств безопасности, состояния сцепного устройства специального железнодорожного подвижного состава (самоходного).</w:t>
            </w:r>
          </w:p>
          <w:p w:rsidR="00EA1746" w:rsidRPr="00541FA2" w:rsidRDefault="00EA1746" w:rsidP="00C559C4">
            <w:pPr>
              <w:numPr>
                <w:ilvl w:val="0"/>
                <w:numId w:val="5"/>
              </w:numPr>
              <w:spacing w:after="0" w:line="240" w:lineRule="auto"/>
              <w:ind w:left="431" w:right="57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41FA2">
              <w:rPr>
                <w:rFonts w:ascii="Times New Roman" w:hAnsi="Times New Roman"/>
                <w:color w:val="000000"/>
                <w:lang w:eastAsia="ru-RU"/>
              </w:rPr>
              <w:t>Ведение переговоров по переговорным устройствам в соответствии с требованиями регламента переговоров.</w:t>
            </w:r>
          </w:p>
          <w:p w:rsidR="00EA1746" w:rsidRPr="00541FA2" w:rsidRDefault="00EA1746" w:rsidP="00C559C4">
            <w:pPr>
              <w:numPr>
                <w:ilvl w:val="0"/>
                <w:numId w:val="5"/>
              </w:numPr>
              <w:spacing w:after="0" w:line="240" w:lineRule="auto"/>
              <w:ind w:left="431" w:right="57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41FA2">
              <w:rPr>
                <w:rFonts w:ascii="Times New Roman" w:hAnsi="Times New Roman"/>
                <w:color w:val="000000"/>
                <w:lang w:eastAsia="ru-RU"/>
              </w:rPr>
              <w:t>Контроль работы устройств радиосвязи специального железнодорожного подвижного состава (самоходного).</w:t>
            </w:r>
          </w:p>
          <w:p w:rsidR="00EA1746" w:rsidRPr="00541FA2" w:rsidRDefault="00EA1746" w:rsidP="00C559C4">
            <w:pPr>
              <w:numPr>
                <w:ilvl w:val="0"/>
                <w:numId w:val="5"/>
              </w:numPr>
              <w:spacing w:after="0" w:line="240" w:lineRule="auto"/>
              <w:ind w:left="431" w:right="57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41FA2">
              <w:rPr>
                <w:rFonts w:ascii="Times New Roman" w:hAnsi="Times New Roman"/>
                <w:color w:val="000000"/>
                <w:lang w:eastAsia="ru-RU"/>
              </w:rPr>
              <w:t>Контроль работы узлов и агрегатов специального железнодорожного подвижного состава (самоходного) визуально и с использованием автоматизированной системы диагностики.</w:t>
            </w:r>
          </w:p>
          <w:p w:rsidR="00EA1746" w:rsidRPr="00541FA2" w:rsidRDefault="00EA1746" w:rsidP="00C559C4">
            <w:pPr>
              <w:numPr>
                <w:ilvl w:val="0"/>
                <w:numId w:val="5"/>
              </w:numPr>
              <w:spacing w:after="0" w:line="240" w:lineRule="auto"/>
              <w:ind w:left="431" w:right="57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41FA2">
              <w:rPr>
                <w:rFonts w:ascii="Times New Roman" w:hAnsi="Times New Roman"/>
                <w:color w:val="000000"/>
                <w:lang w:eastAsia="ru-RU"/>
              </w:rPr>
              <w:t>Контроль показаний контрольно-измерительных приборов специального железнодорожного подвижного состава (самоходного).</w:t>
            </w:r>
          </w:p>
          <w:p w:rsidR="00EA1746" w:rsidRPr="00541FA2" w:rsidRDefault="00EA1746" w:rsidP="00C559C4">
            <w:pPr>
              <w:numPr>
                <w:ilvl w:val="0"/>
                <w:numId w:val="5"/>
              </w:numPr>
              <w:spacing w:after="0" w:line="240" w:lineRule="auto"/>
              <w:ind w:left="431" w:right="57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41FA2">
              <w:rPr>
                <w:rFonts w:ascii="Times New Roman" w:hAnsi="Times New Roman"/>
                <w:color w:val="000000"/>
                <w:lang w:eastAsia="ru-RU"/>
              </w:rPr>
              <w:t>Контроль работы гололедоочистительной установки при очистке наледи с устройств электроснабжения.</w:t>
            </w:r>
          </w:p>
          <w:p w:rsidR="00EA1746" w:rsidRDefault="00EA1746" w:rsidP="00C559C4">
            <w:pPr>
              <w:numPr>
                <w:ilvl w:val="0"/>
                <w:numId w:val="5"/>
              </w:numPr>
              <w:spacing w:after="0" w:line="240" w:lineRule="auto"/>
              <w:ind w:left="431" w:right="57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541FA2">
              <w:rPr>
                <w:rFonts w:ascii="Times New Roman" w:hAnsi="Times New Roman"/>
                <w:color w:val="000000"/>
                <w:lang w:eastAsia="ru-RU"/>
              </w:rPr>
              <w:t>Ведение специального железнодорожного подвижного состава (самоходного) в рациональном режиме с обеспечением экономного расходования топливно-энергетических ресурсов, смазочных материалов.</w:t>
            </w:r>
          </w:p>
          <w:p w:rsidR="00EA1746" w:rsidRPr="00EA1746" w:rsidRDefault="00EA1746" w:rsidP="00C559C4">
            <w:pPr>
              <w:numPr>
                <w:ilvl w:val="0"/>
                <w:numId w:val="5"/>
              </w:numPr>
              <w:spacing w:after="0" w:line="240" w:lineRule="auto"/>
              <w:ind w:left="431" w:right="57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EA1746">
              <w:rPr>
                <w:rFonts w:ascii="Times New Roman" w:hAnsi="Times New Roman"/>
                <w:color w:val="000000"/>
                <w:lang w:eastAsia="ru-RU"/>
              </w:rPr>
              <w:t>Внесение в книгу установленной локальными нормативными актами формы записей о выявленных нарушениях, угрожающих безопасности движения.</w:t>
            </w:r>
          </w:p>
        </w:tc>
        <w:tc>
          <w:tcPr>
            <w:tcW w:w="3398" w:type="dxa"/>
          </w:tcPr>
          <w:p w:rsidR="00EA1746" w:rsidRPr="00EA1746" w:rsidRDefault="00EA1746" w:rsidP="00577E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7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ОК01, ОК02, ОК04, ОК05, ОК09, ПК7.1, ПК7.2, </w:t>
            </w:r>
            <w:r w:rsidRPr="00EA1746">
              <w:rPr>
                <w:rFonts w:ascii="Times New Roman" w:hAnsi="Times New Roman"/>
              </w:rPr>
              <w:t>Н 7.1.01, Н 7.2.01, У 7.1.01, У 7.1.06, У 7.1.07, У 7.1.08, У 7.1.09, У 7.1.10, У 7.1.11, У 7.1.12, У 7.1.02, У 7.1.03, У 7.1.04, У 7.1.05, У 7.1.13, У 7.1.14, У 7.1.15</w:t>
            </w:r>
          </w:p>
        </w:tc>
      </w:tr>
      <w:tr w:rsidR="00EA1746" w:rsidRPr="00146281" w:rsidTr="006F3E6D">
        <w:trPr>
          <w:trHeight w:val="506"/>
        </w:trPr>
        <w:tc>
          <w:tcPr>
            <w:tcW w:w="6096" w:type="dxa"/>
          </w:tcPr>
          <w:p w:rsidR="00EA1746" w:rsidRPr="00EA1746" w:rsidRDefault="00EA1746" w:rsidP="00577E9E">
            <w:pPr>
              <w:spacing w:after="0" w:line="240" w:lineRule="auto"/>
              <w:ind w:left="57" w:right="57"/>
              <w:rPr>
                <w:rFonts w:ascii="Times New Roman" w:hAnsi="Times New Roman"/>
                <w:highlight w:val="yellow"/>
                <w:u w:val="single"/>
              </w:rPr>
            </w:pPr>
            <w:r w:rsidRPr="00EA1746">
              <w:rPr>
                <w:rFonts w:ascii="Times New Roman" w:hAnsi="Times New Roman"/>
                <w:u w:val="single"/>
                <w:lang w:eastAsia="ru-RU"/>
              </w:rPr>
              <w:lastRenderedPageBreak/>
              <w:t>Выполнение работ по техническому обслуживанию и ремонту специального железнодорожного подвижного состава:</w:t>
            </w:r>
          </w:p>
        </w:tc>
        <w:tc>
          <w:tcPr>
            <w:tcW w:w="3398" w:type="dxa"/>
          </w:tcPr>
          <w:p w:rsidR="00EA1746" w:rsidRPr="00146281" w:rsidRDefault="00EA1746" w:rsidP="006F3E6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A1746" w:rsidRPr="00146281" w:rsidTr="006F3E6D">
        <w:trPr>
          <w:trHeight w:val="506"/>
        </w:trPr>
        <w:tc>
          <w:tcPr>
            <w:tcW w:w="6096" w:type="dxa"/>
          </w:tcPr>
          <w:p w:rsidR="00EA1746" w:rsidRPr="00541FA2" w:rsidRDefault="00EA1746" w:rsidP="00EA17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41FA2">
              <w:rPr>
                <w:rFonts w:ascii="Times New Roman" w:hAnsi="Times New Roman"/>
                <w:lang w:eastAsia="ru-RU"/>
              </w:rPr>
              <w:t xml:space="preserve">1. </w:t>
            </w:r>
            <w:r w:rsidRPr="00541FA2">
              <w:rPr>
                <w:rFonts w:ascii="Times New Roman" w:hAnsi="Times New Roman"/>
                <w:color w:val="000000"/>
                <w:lang w:eastAsia="ru-RU"/>
              </w:rPr>
              <w:t xml:space="preserve">Контроль технического состояния специального железнодорожного подвижного состава (самоходного) при управлении установками </w:t>
            </w:r>
            <w:r w:rsidRPr="00541FA2">
              <w:rPr>
                <w:rFonts w:ascii="Times New Roman" w:hAnsi="Times New Roman"/>
                <w:color w:val="000000"/>
                <w:lang w:eastAsia="ru-RU"/>
              </w:rPr>
              <w:br/>
              <w:t xml:space="preserve">и рабочими органами, перевозке людей и груза, транспортировке инструмента, материалов, механизмов, оборудования, устройств </w:t>
            </w:r>
            <w:r w:rsidRPr="00541FA2">
              <w:rPr>
                <w:rFonts w:ascii="Times New Roman" w:hAnsi="Times New Roman"/>
                <w:color w:val="000000"/>
                <w:lang w:eastAsia="ru-RU"/>
              </w:rPr>
              <w:br/>
              <w:t>при движении по железнодорожным путям к месту выполнения работ.</w:t>
            </w:r>
          </w:p>
          <w:p w:rsidR="00EA1746" w:rsidRPr="00541FA2" w:rsidRDefault="00EA1746" w:rsidP="00EA17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EA1746" w:rsidRPr="00541FA2" w:rsidRDefault="00EA1746" w:rsidP="00C559C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41FA2">
              <w:rPr>
                <w:rFonts w:ascii="Times New Roman" w:hAnsi="Times New Roman"/>
                <w:color w:val="000000"/>
                <w:lang w:eastAsia="ru-RU"/>
              </w:rPr>
              <w:t>Контроль параметров работы контрольно-измерительных приборов, оборудования, устройств безопасности, радиосвязи специального железнодорожного подвижного состава (самоходного).</w:t>
            </w:r>
          </w:p>
          <w:p w:rsidR="00EA1746" w:rsidRPr="00541FA2" w:rsidRDefault="00EA1746" w:rsidP="00EA1746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41FA2">
              <w:rPr>
                <w:rFonts w:ascii="Times New Roman" w:hAnsi="Times New Roman"/>
                <w:color w:val="000000"/>
                <w:lang w:eastAsia="ru-RU"/>
              </w:rPr>
              <w:t>3.Выполнение работ по устранению выявленных по результатам контроля неисправностей узлов, агрегатов, механизмов, оборудования специального железнодорожного подвижного состава (самоходного) в пределах своей компетенции, установленной локальными нормативными актами.</w:t>
            </w:r>
          </w:p>
          <w:p w:rsidR="00EA1746" w:rsidRPr="00541FA2" w:rsidRDefault="00EA1746" w:rsidP="00EA1746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41FA2">
              <w:rPr>
                <w:rFonts w:ascii="Times New Roman" w:hAnsi="Times New Roman"/>
                <w:color w:val="000000"/>
                <w:lang w:eastAsia="ru-RU"/>
              </w:rPr>
              <w:t>4.Определение порядка выполнения работ, предусмотренных системой планово-предупредительного ремонта специального железнодорожного подвижного состава (самоходного), с выбором инструмента для их выполнения.</w:t>
            </w:r>
          </w:p>
          <w:p w:rsidR="00EA1746" w:rsidRPr="00541FA2" w:rsidRDefault="00EA1746" w:rsidP="00EA1746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41FA2">
              <w:rPr>
                <w:rFonts w:ascii="Times New Roman" w:hAnsi="Times New Roman"/>
                <w:color w:val="000000"/>
                <w:lang w:eastAsia="ru-RU"/>
              </w:rPr>
              <w:t>5.Выполнение комплекса работ по техническому обслуживанию и ремонту специального железнодорожного подвижного состава (самоходного) в пределах своей компетенции, установленной локальными нормативными актами.</w:t>
            </w:r>
          </w:p>
          <w:p w:rsidR="00EA1746" w:rsidRPr="00541FA2" w:rsidRDefault="00EA1746" w:rsidP="00EA1746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both"/>
              <w:rPr>
                <w:rFonts w:ascii="Times New Roman" w:hAnsi="Times New Roman"/>
                <w:lang w:eastAsia="ru-RU"/>
              </w:rPr>
            </w:pPr>
            <w:r w:rsidRPr="00541FA2">
              <w:rPr>
                <w:rFonts w:ascii="Times New Roman" w:hAnsi="Times New Roman"/>
                <w:color w:val="000000"/>
                <w:lang w:eastAsia="ru-RU"/>
              </w:rPr>
              <w:t xml:space="preserve">6. Поддержание в исправном состоянии двигателя, оборудования, ходовой части, агрегатов, систем, узлов, </w:t>
            </w:r>
            <w:r w:rsidRPr="00541FA2">
              <w:rPr>
                <w:rFonts w:ascii="Times New Roman" w:hAnsi="Times New Roman"/>
                <w:color w:val="000000"/>
                <w:lang w:eastAsia="ru-RU"/>
              </w:rPr>
              <w:lastRenderedPageBreak/>
              <w:t>рабочих органов специального железнодорожного подвижного состава (самоходного).</w:t>
            </w:r>
          </w:p>
          <w:p w:rsidR="00EA1746" w:rsidRPr="00146281" w:rsidRDefault="00EA1746" w:rsidP="006F3E6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</w:p>
        </w:tc>
        <w:tc>
          <w:tcPr>
            <w:tcW w:w="3398" w:type="dxa"/>
          </w:tcPr>
          <w:p w:rsidR="00EA1746" w:rsidRPr="00EA1746" w:rsidRDefault="00EA1746" w:rsidP="00577E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7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ОК01, ОК02, ОК04, ОК05, ОК09, ПК7.1, ПК7.2, </w:t>
            </w:r>
            <w:r w:rsidRPr="00EA1746">
              <w:rPr>
                <w:rFonts w:ascii="Times New Roman" w:hAnsi="Times New Roman"/>
              </w:rPr>
              <w:t>Н 7.1.01, Н 7.2.01, У 7.1.01, У 7.1.06, У 7.1.07, У 7.1.08, У 7.1.09, У 7.1.10, У 7.1.11, У 7.1.12, У 7.1.02, У 7.1.03, У 7.1.04, У 7.1.05, У 7.1.13, У 7.1.14, У 7.1.15</w:t>
            </w:r>
          </w:p>
        </w:tc>
      </w:tr>
    </w:tbl>
    <w:p w:rsidR="000856C3" w:rsidRPr="00146281" w:rsidRDefault="000856C3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1E5F33" w:rsidRPr="00EA1746" w:rsidRDefault="001E5F33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EA1746">
        <w:rPr>
          <w:rFonts w:ascii="Times New Roman" w:hAnsi="Times New Roman"/>
          <w:b/>
          <w:bCs/>
          <w:sz w:val="28"/>
          <w:szCs w:val="28"/>
        </w:rPr>
        <w:t>3.3 Форма аттестационного листа</w:t>
      </w:r>
    </w:p>
    <w:p w:rsidR="0038648C" w:rsidRPr="00EA1746" w:rsidRDefault="0038648C" w:rsidP="001E5F33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E5F33" w:rsidRPr="00EA1746" w:rsidRDefault="001E5F33" w:rsidP="001E5F3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EA1746">
        <w:rPr>
          <w:rFonts w:ascii="Times New Roman" w:hAnsi="Times New Roman"/>
          <w:bCs/>
          <w:sz w:val="24"/>
          <w:szCs w:val="24"/>
        </w:rPr>
        <w:t xml:space="preserve">Характеристика профессиональной деятельности обучающегося/студента во время </w:t>
      </w:r>
      <w:r w:rsidR="00132BE5" w:rsidRPr="00EA1746">
        <w:rPr>
          <w:rFonts w:ascii="Times New Roman" w:hAnsi="Times New Roman"/>
          <w:bCs/>
          <w:sz w:val="24"/>
          <w:szCs w:val="24"/>
        </w:rPr>
        <w:t xml:space="preserve">производственной </w:t>
      </w:r>
      <w:r w:rsidRPr="00EA1746">
        <w:rPr>
          <w:rFonts w:ascii="Times New Roman" w:hAnsi="Times New Roman"/>
          <w:bCs/>
          <w:sz w:val="24"/>
          <w:szCs w:val="24"/>
        </w:rPr>
        <w:t>практики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bCs/>
          <w:i/>
          <w:iCs/>
          <w:sz w:val="24"/>
          <w:szCs w:val="24"/>
          <w:u w:val="single"/>
        </w:rPr>
      </w:pPr>
      <w:r w:rsidRPr="00EA1746">
        <w:rPr>
          <w:rFonts w:ascii="Times New Roman" w:hAnsi="Times New Roman"/>
          <w:bCs/>
          <w:i/>
          <w:iCs/>
          <w:sz w:val="24"/>
          <w:szCs w:val="24"/>
          <w:u w:val="single"/>
        </w:rPr>
        <w:t>Вариант 1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1 ФИО обучающегося/студента, № группы, специальность (код, наименование):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2 Место проведения практики (организация), наименование, юридический адрес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3 Время проведения практики ___________________________________________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4 Виды и объем работ, выполненные обучающимся во время практики: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 xml:space="preserve">5. Качество выполнения работ в соответствии с технологией и (или) требованиями организации, в которой проходила практика________________________________________ 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 xml:space="preserve"> «___» _______ 20__ г. 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 xml:space="preserve">         (Подпись и Ф.И.О. руководителя практики, ответственного лица организации)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 xml:space="preserve">              (Подпись и Ф.И.О. руководителя  организации)</w:t>
      </w:r>
    </w:p>
    <w:p w:rsidR="001E5F33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3641FC" w:rsidRDefault="003641FC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3641FC" w:rsidRDefault="003641FC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3641FC" w:rsidRDefault="003641FC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3641FC" w:rsidRDefault="003641FC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3641FC" w:rsidRDefault="003641FC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3641FC" w:rsidRDefault="003641FC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3641FC" w:rsidRDefault="003641FC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3641FC" w:rsidRDefault="003641FC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3641FC" w:rsidRDefault="003641FC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3641FC" w:rsidRPr="00EA1746" w:rsidRDefault="003641FC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38648C" w:rsidRPr="00EA1746" w:rsidRDefault="0038648C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1E5F33" w:rsidRPr="00EA1746" w:rsidRDefault="001E5F33" w:rsidP="001E5F3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A1746">
        <w:rPr>
          <w:rFonts w:ascii="Times New Roman" w:hAnsi="Times New Roman"/>
          <w:b/>
          <w:bCs/>
          <w:sz w:val="24"/>
          <w:szCs w:val="24"/>
        </w:rPr>
        <w:lastRenderedPageBreak/>
        <w:t>Характеристика</w:t>
      </w:r>
    </w:p>
    <w:p w:rsidR="001E5F33" w:rsidRPr="00EA1746" w:rsidRDefault="001E5F33" w:rsidP="001E5F3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A1746">
        <w:rPr>
          <w:rFonts w:ascii="Times New Roman" w:hAnsi="Times New Roman"/>
          <w:b/>
          <w:bCs/>
          <w:sz w:val="24"/>
          <w:szCs w:val="24"/>
        </w:rPr>
        <w:t>профессиональной деятельности</w:t>
      </w:r>
    </w:p>
    <w:p w:rsidR="001E5F33" w:rsidRPr="00EA1746" w:rsidRDefault="001E5F33" w:rsidP="001E5F33">
      <w:pPr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EA1746">
        <w:rPr>
          <w:rFonts w:ascii="Times New Roman" w:hAnsi="Times New Roman"/>
          <w:b/>
          <w:bCs/>
          <w:sz w:val="24"/>
          <w:szCs w:val="24"/>
        </w:rPr>
        <w:t>студента во время производственной практики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Студент  ____________________________________________________________,</w:t>
      </w:r>
    </w:p>
    <w:p w:rsidR="001E5F33" w:rsidRPr="00EA1746" w:rsidRDefault="001E5F33" w:rsidP="001E5F33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(фамилия, имя, отчество)</w:t>
      </w:r>
    </w:p>
    <w:p w:rsidR="001E5F33" w:rsidRPr="00EA1746" w:rsidRDefault="001E5F33" w:rsidP="00132B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 xml:space="preserve">обучающийся (-аяся) по специальности </w:t>
      </w:r>
      <w:r w:rsidR="00132BE5" w:rsidRPr="00EA1746">
        <w:rPr>
          <w:rFonts w:ascii="Times New Roman" w:hAnsi="Times New Roman"/>
          <w:sz w:val="28"/>
          <w:szCs w:val="28"/>
          <w:lang w:eastAsia="ru-RU"/>
        </w:rPr>
        <w:t>13</w:t>
      </w:r>
      <w:r w:rsidR="00132BE5" w:rsidRPr="00EA1746">
        <w:rPr>
          <w:rFonts w:ascii="Times New Roman" w:hAnsi="Times New Roman"/>
          <w:sz w:val="28"/>
          <w:szCs w:val="28"/>
          <w:u w:val="single"/>
          <w:lang w:eastAsia="ru-RU"/>
        </w:rPr>
        <w:t>.02.07 Электроснабжение (по отраслям)</w:t>
      </w:r>
    </w:p>
    <w:p w:rsidR="001E5F33" w:rsidRPr="00EA1746" w:rsidRDefault="001E5F33" w:rsidP="001E5F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(код, наименование)</w:t>
      </w:r>
    </w:p>
    <w:p w:rsidR="00132BE5" w:rsidRPr="00EA1746" w:rsidRDefault="001E5F33" w:rsidP="00132BE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EA1746">
        <w:rPr>
          <w:rFonts w:ascii="Times New Roman" w:hAnsi="Times New Roman"/>
          <w:sz w:val="24"/>
          <w:szCs w:val="24"/>
        </w:rPr>
        <w:t>успешно прошел (-ла) производственную практику по профессиональному модулю</w:t>
      </w:r>
      <w:r w:rsidRPr="00EA1746">
        <w:rPr>
          <w:rFonts w:ascii="Times New Roman" w:hAnsi="Times New Roman"/>
          <w:b/>
          <w:sz w:val="24"/>
          <w:szCs w:val="24"/>
        </w:rPr>
        <w:t xml:space="preserve"> </w:t>
      </w:r>
      <w:r w:rsidR="00AC4E0D" w:rsidRPr="00EA1746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ПМ.07 Выполнение работ по профессии Машинист автомотрисы</w:t>
      </w:r>
      <w:r w:rsidR="006F3E6D" w:rsidRPr="00EA1746"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</w:p>
    <w:p w:rsidR="001E5F33" w:rsidRPr="00EA1746" w:rsidRDefault="001E5F33" w:rsidP="00132BE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A1746">
        <w:rPr>
          <w:rFonts w:ascii="Times New Roman" w:hAnsi="Times New Roman"/>
          <w:bCs/>
          <w:sz w:val="24"/>
          <w:szCs w:val="24"/>
        </w:rPr>
        <w:t>(код, наименование)</w:t>
      </w:r>
    </w:p>
    <w:p w:rsidR="001E5F33" w:rsidRPr="00EA1746" w:rsidRDefault="001E5F33" w:rsidP="001E5F3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в объеме ______ час. с «____»_____ 20__ г. по «____»._______20__ г.</w:t>
      </w:r>
    </w:p>
    <w:p w:rsidR="001E5F33" w:rsidRPr="00EA1746" w:rsidRDefault="001E5F33" w:rsidP="001E5F3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в организации ____________________________________________________</w:t>
      </w:r>
    </w:p>
    <w:p w:rsidR="001E5F33" w:rsidRPr="00EA1746" w:rsidRDefault="001E5F33" w:rsidP="001E5F3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i/>
          <w:iCs/>
          <w:sz w:val="24"/>
          <w:szCs w:val="24"/>
        </w:rPr>
      </w:pPr>
      <w:r w:rsidRPr="00EA1746">
        <w:rPr>
          <w:rFonts w:ascii="Times New Roman" w:hAnsi="Times New Roman"/>
          <w:i/>
          <w:iCs/>
          <w:sz w:val="24"/>
          <w:szCs w:val="24"/>
        </w:rPr>
        <w:t>(наименование организации, юридический адрес)</w:t>
      </w:r>
    </w:p>
    <w:tbl>
      <w:tblPr>
        <w:tblW w:w="94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9"/>
        <w:gridCol w:w="4590"/>
      </w:tblGrid>
      <w:tr w:rsidR="001E5F33" w:rsidRPr="00EA1746" w:rsidTr="006032C5">
        <w:trPr>
          <w:trHeight w:val="1433"/>
        </w:trPr>
        <w:tc>
          <w:tcPr>
            <w:tcW w:w="4829" w:type="dxa"/>
            <w:hideMark/>
          </w:tcPr>
          <w:p w:rsidR="001E5F33" w:rsidRPr="00EA1746" w:rsidRDefault="001E5F33" w:rsidP="0060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746">
              <w:rPr>
                <w:rFonts w:ascii="Times New Roman" w:hAnsi="Times New Roman"/>
                <w:b/>
                <w:sz w:val="24"/>
                <w:szCs w:val="24"/>
              </w:rPr>
              <w:t>Виды и объем работ, выполненные обучающимся во время практики</w:t>
            </w:r>
          </w:p>
        </w:tc>
        <w:tc>
          <w:tcPr>
            <w:tcW w:w="4590" w:type="dxa"/>
            <w:hideMark/>
          </w:tcPr>
          <w:p w:rsidR="001E5F33" w:rsidRPr="00EA1746" w:rsidRDefault="001E5F33" w:rsidP="006032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746">
              <w:rPr>
                <w:rFonts w:ascii="Times New Roman" w:hAnsi="Times New Roman"/>
                <w:b/>
                <w:sz w:val="24"/>
                <w:szCs w:val="24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1E5F33" w:rsidRPr="00EA1746" w:rsidTr="006032C5">
        <w:trPr>
          <w:trHeight w:val="497"/>
        </w:trPr>
        <w:tc>
          <w:tcPr>
            <w:tcW w:w="4829" w:type="dxa"/>
          </w:tcPr>
          <w:p w:rsidR="001E5F33" w:rsidRPr="00EA1746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1E5F33" w:rsidRPr="00EA1746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F33" w:rsidRPr="00EA1746" w:rsidTr="006032C5">
        <w:trPr>
          <w:trHeight w:val="497"/>
        </w:trPr>
        <w:tc>
          <w:tcPr>
            <w:tcW w:w="4829" w:type="dxa"/>
          </w:tcPr>
          <w:p w:rsidR="001E5F33" w:rsidRPr="00EA1746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1E5F33" w:rsidRPr="00EA1746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F33" w:rsidRPr="00EA1746" w:rsidTr="006032C5">
        <w:trPr>
          <w:trHeight w:val="512"/>
        </w:trPr>
        <w:tc>
          <w:tcPr>
            <w:tcW w:w="4829" w:type="dxa"/>
          </w:tcPr>
          <w:p w:rsidR="001E5F33" w:rsidRPr="00EA1746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1E5F33" w:rsidRPr="00EA1746" w:rsidRDefault="001E5F33" w:rsidP="006032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5F33" w:rsidRPr="00EA1746" w:rsidRDefault="001E5F33" w:rsidP="001E5F3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 xml:space="preserve">«___» _______ 20__ г. 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(Подпись и Ф.И.О. руководителя практики, ответственного лица организации)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 xml:space="preserve">              (Подпись и Ф.И.О. руководителя  организации)</w:t>
      </w:r>
    </w:p>
    <w:p w:rsidR="001E5F33" w:rsidRPr="00EA1746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М.П.</w:t>
      </w:r>
    </w:p>
    <w:p w:rsidR="001E5F33" w:rsidRPr="00EA1746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br w:type="page"/>
      </w:r>
      <w:r w:rsidRPr="00EA1746">
        <w:rPr>
          <w:rFonts w:ascii="Times New Roman" w:hAnsi="Times New Roman"/>
          <w:b/>
          <w:bCs/>
          <w:sz w:val="24"/>
          <w:szCs w:val="24"/>
        </w:rPr>
        <w:lastRenderedPageBreak/>
        <w:t>4 Контрольно-оценочные материалы для экзамена (квалификационного)</w:t>
      </w:r>
    </w:p>
    <w:p w:rsidR="001E5F33" w:rsidRPr="00EA1746" w:rsidRDefault="001E5F33" w:rsidP="003864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EA1746">
        <w:rPr>
          <w:rFonts w:ascii="Times New Roman" w:hAnsi="Times New Roman"/>
          <w:b/>
          <w:bCs/>
          <w:sz w:val="24"/>
          <w:szCs w:val="24"/>
        </w:rPr>
        <w:t>4.1 Паспорт</w:t>
      </w:r>
    </w:p>
    <w:p w:rsidR="001E5F33" w:rsidRPr="00EA1746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  <w:r w:rsidRPr="00EA1746">
        <w:rPr>
          <w:rFonts w:ascii="Times New Roman" w:hAnsi="Times New Roman"/>
          <w:bCs/>
          <w:i/>
          <w:sz w:val="24"/>
          <w:szCs w:val="24"/>
        </w:rPr>
        <w:t>Назначение:</w:t>
      </w:r>
    </w:p>
    <w:p w:rsidR="00FA5E73" w:rsidRPr="00EA1746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EA1746">
        <w:rPr>
          <w:rFonts w:ascii="Times New Roman" w:hAnsi="Times New Roman"/>
          <w:bCs/>
          <w:sz w:val="24"/>
          <w:szCs w:val="24"/>
        </w:rPr>
        <w:t>Контрольно-оценочные материалы</w:t>
      </w:r>
      <w:r w:rsidRPr="00EA17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A1746">
        <w:rPr>
          <w:rFonts w:ascii="Times New Roman" w:hAnsi="Times New Roman"/>
          <w:sz w:val="24"/>
          <w:szCs w:val="24"/>
        </w:rPr>
        <w:t xml:space="preserve">(далее – КОМ) предназначен для контроля и оценки результатов освоения профессионального модуля </w:t>
      </w:r>
      <w:r w:rsidR="00FA5E73" w:rsidRPr="00EA1746">
        <w:rPr>
          <w:rFonts w:ascii="Times New Roman" w:hAnsi="Times New Roman"/>
          <w:b/>
          <w:iCs/>
          <w:sz w:val="24"/>
          <w:szCs w:val="24"/>
          <w:lang w:eastAsia="ru-RU"/>
        </w:rPr>
        <w:t>«</w:t>
      </w:r>
      <w:r w:rsidR="00AC4E0D" w:rsidRPr="00EA1746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ПМ.07 ВЫПОЛНЕНИЕ РАБОТ ПО ПРОФЕССИИ МАШИНИСТ АВТОМОТРИСЫ</w:t>
      </w:r>
      <w:r w:rsidR="006F3E6D" w:rsidRPr="00EA1746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 xml:space="preserve"> </w:t>
      </w:r>
      <w:r w:rsidR="00FA5E73" w:rsidRPr="00EA1746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»</w:t>
      </w:r>
      <w:r w:rsidR="00FA5E73" w:rsidRPr="00EA1746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</w:p>
    <w:p w:rsidR="001E5F33" w:rsidRPr="00EA1746" w:rsidRDefault="001E5F33" w:rsidP="00D35AEA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i/>
          <w:iCs/>
          <w:sz w:val="24"/>
          <w:szCs w:val="24"/>
        </w:rPr>
      </w:pPr>
      <w:r w:rsidRPr="00EA1746">
        <w:rPr>
          <w:rFonts w:ascii="Times New Roman" w:hAnsi="Times New Roman"/>
          <w:i/>
          <w:iCs/>
          <w:sz w:val="24"/>
          <w:szCs w:val="24"/>
        </w:rPr>
        <w:t>(код,название)</w:t>
      </w:r>
    </w:p>
    <w:p w:rsidR="001E5F33" w:rsidRPr="00EA1746" w:rsidRDefault="001E5F33" w:rsidP="003864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 xml:space="preserve">по специальности СПО </w:t>
      </w:r>
      <w:r w:rsidR="00FA5E73" w:rsidRPr="00EA1746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>13.02.07 Электроснабжение (по отраслям)</w:t>
      </w:r>
    </w:p>
    <w:p w:rsidR="001E5F33" w:rsidRPr="00EA1746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i/>
          <w:iCs/>
          <w:sz w:val="24"/>
          <w:szCs w:val="24"/>
        </w:rPr>
      </w:pPr>
      <w:r w:rsidRPr="00EA1746">
        <w:rPr>
          <w:rFonts w:ascii="Times New Roman" w:hAnsi="Times New Roman"/>
          <w:i/>
          <w:iCs/>
          <w:sz w:val="24"/>
          <w:szCs w:val="24"/>
        </w:rPr>
        <w:t>(код, наименование)</w:t>
      </w:r>
    </w:p>
    <w:p w:rsidR="00FA5E73" w:rsidRPr="00EA1746" w:rsidRDefault="00FA5E73" w:rsidP="0038648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38648C" w:rsidRPr="00EA1746" w:rsidRDefault="001E5F33" w:rsidP="003864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 w:rsidRPr="00EA1746">
        <w:rPr>
          <w:rFonts w:ascii="Times New Roman" w:hAnsi="Times New Roman"/>
          <w:b/>
          <w:bCs/>
          <w:sz w:val="24"/>
          <w:szCs w:val="24"/>
        </w:rPr>
        <w:t xml:space="preserve">4.2. Задание для экзаменующегося </w:t>
      </w:r>
    </w:p>
    <w:p w:rsidR="0038648C" w:rsidRPr="00EA1746" w:rsidRDefault="0038648C" w:rsidP="003864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FA0767" w:rsidRPr="00FA0767" w:rsidRDefault="00FA0767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A0767">
        <w:rPr>
          <w:rFonts w:ascii="Times New Roman" w:hAnsi="Times New Roman"/>
          <w:b/>
          <w:sz w:val="24"/>
          <w:szCs w:val="24"/>
        </w:rPr>
        <w:t xml:space="preserve">Практический этап </w:t>
      </w:r>
    </w:p>
    <w:p w:rsidR="00FA0767" w:rsidRPr="00FA0767" w:rsidRDefault="00FA0767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A0767">
        <w:rPr>
          <w:rFonts w:ascii="Times New Roman" w:hAnsi="Times New Roman"/>
          <w:sz w:val="24"/>
          <w:szCs w:val="24"/>
        </w:rPr>
        <w:t xml:space="preserve">Практический вопрос оценивается в 5 баллов. </w:t>
      </w:r>
    </w:p>
    <w:p w:rsidR="00FA0767" w:rsidRPr="00FA0767" w:rsidRDefault="00FA0767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A0767">
        <w:rPr>
          <w:rFonts w:ascii="Times New Roman" w:hAnsi="Times New Roman"/>
          <w:sz w:val="24"/>
          <w:szCs w:val="24"/>
        </w:rPr>
        <w:t xml:space="preserve">В билете 1 практический вопрос. </w:t>
      </w:r>
    </w:p>
    <w:p w:rsidR="00FA0767" w:rsidRPr="00FA0767" w:rsidRDefault="00FA0767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A0767">
        <w:rPr>
          <w:rFonts w:ascii="Times New Roman" w:hAnsi="Times New Roman"/>
          <w:sz w:val="24"/>
          <w:szCs w:val="24"/>
        </w:rPr>
        <w:t xml:space="preserve">Результат «сдан» выставляется для границы 65% соответствия ответа соискателя эталону ответа. Следовательно, на практическом этапе профессионального экзамена соискатель должен набрать не менее 3,25 балла. </w:t>
      </w:r>
    </w:p>
    <w:p w:rsidR="00FA0767" w:rsidRPr="00FA0767" w:rsidRDefault="00FA0767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A0767" w:rsidRPr="00FA0767" w:rsidRDefault="00FA0767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A0767">
        <w:rPr>
          <w:rFonts w:ascii="Times New Roman" w:hAnsi="Times New Roman"/>
          <w:b/>
          <w:sz w:val="24"/>
          <w:szCs w:val="24"/>
          <w:u w:val="single"/>
        </w:rPr>
        <w:t xml:space="preserve">Задания для практической части </w:t>
      </w:r>
    </w:p>
    <w:p w:rsidR="00FA0767" w:rsidRPr="00FA0767" w:rsidRDefault="00FA0767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A0767">
        <w:rPr>
          <w:rFonts w:ascii="Times New Roman" w:hAnsi="Times New Roman"/>
          <w:b/>
          <w:sz w:val="24"/>
          <w:szCs w:val="24"/>
        </w:rPr>
        <w:t xml:space="preserve">Управление специальным железнодорожным подвижным составом (самоходным) при движении по железнодорожным путям к месту выполнения работ </w:t>
      </w:r>
    </w:p>
    <w:p w:rsidR="00FA0767" w:rsidRPr="00FA0767" w:rsidRDefault="00FA0767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FA0767">
        <w:rPr>
          <w:rFonts w:ascii="Times New Roman" w:hAnsi="Times New Roman"/>
          <w:sz w:val="24"/>
          <w:szCs w:val="24"/>
          <w:u w:val="single"/>
        </w:rPr>
        <w:t xml:space="preserve">Трудовое действие: Выполнение маневровых работ в пределах железнодорожной станции </w:t>
      </w:r>
    </w:p>
    <w:p w:rsidR="00FA0767" w:rsidRPr="00FA0767" w:rsidRDefault="00FA0767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A0767" w:rsidRPr="00FA0767" w:rsidRDefault="00FA0767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A0767">
        <w:rPr>
          <w:rFonts w:ascii="Times New Roman" w:hAnsi="Times New Roman"/>
          <w:b/>
          <w:sz w:val="24"/>
          <w:szCs w:val="24"/>
        </w:rPr>
        <w:t>Задание 10. Порядок действий машиниста АДМ по прибытию на место дислокации (по окончанию работы)</w:t>
      </w:r>
    </w:p>
    <w:p w:rsidR="00FA0767" w:rsidRPr="00FA0767" w:rsidRDefault="00FA0767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A0767">
        <w:rPr>
          <w:rFonts w:ascii="Times New Roman" w:hAnsi="Times New Roman"/>
          <w:sz w:val="24"/>
          <w:szCs w:val="24"/>
        </w:rPr>
        <w:t xml:space="preserve"> Условия выполнения задания: соответствие эталону ответа </w:t>
      </w:r>
    </w:p>
    <w:p w:rsidR="00FA0767" w:rsidRPr="00FA0767" w:rsidRDefault="00FA0767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A0767">
        <w:rPr>
          <w:rFonts w:ascii="Times New Roman" w:hAnsi="Times New Roman"/>
          <w:sz w:val="24"/>
          <w:szCs w:val="24"/>
        </w:rPr>
        <w:t xml:space="preserve">Место выполнения задания: тренажер, действующее или наглядное оборудование, путевая машина (при невозможности выполнения практических действий - отрабатывается их алгоритм в учебном классе) </w:t>
      </w:r>
    </w:p>
    <w:p w:rsidR="00FA0767" w:rsidRPr="00FA0767" w:rsidRDefault="00FA0767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A0767">
        <w:rPr>
          <w:rFonts w:ascii="Times New Roman" w:hAnsi="Times New Roman"/>
          <w:sz w:val="24"/>
          <w:szCs w:val="24"/>
        </w:rPr>
        <w:t xml:space="preserve">Максимальное время выполнения задания: не более 0,5 часа </w:t>
      </w:r>
    </w:p>
    <w:p w:rsidR="00D35AEA" w:rsidRPr="00FA0767" w:rsidRDefault="00FA0767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A0767">
        <w:rPr>
          <w:rFonts w:ascii="Times New Roman" w:hAnsi="Times New Roman"/>
          <w:sz w:val="24"/>
          <w:szCs w:val="24"/>
        </w:rPr>
        <w:t>Критерии оценки: правильная последовательность, соответствующая технологическому процессу, установленному «Правилами эксплуатации специального железнодорожного подвижного состава на инфраструктуре ОАО «РЖД», утверждеными распоряжением ОАО «РЖД» от 26.12.2016 г. №2676р, (в ред. распоряжения ОАО "РЖД" от 08.02.2018 г. №248р»</w:t>
      </w:r>
    </w:p>
    <w:p w:rsidR="00FA0767" w:rsidRPr="00146281" w:rsidRDefault="00FA0767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1E5F33" w:rsidRPr="00EA1746" w:rsidRDefault="001E5F33" w:rsidP="00386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A1746">
        <w:rPr>
          <w:rFonts w:ascii="Times New Roman" w:hAnsi="Times New Roman"/>
          <w:b/>
          <w:bCs/>
          <w:color w:val="000000"/>
          <w:sz w:val="24"/>
          <w:szCs w:val="24"/>
        </w:rPr>
        <w:t>4.3 Пакет экзаменатора</w:t>
      </w:r>
    </w:p>
    <w:p w:rsidR="001E5F33" w:rsidRPr="00EA1746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Cs/>
          <w:color w:val="000000"/>
          <w:sz w:val="24"/>
          <w:szCs w:val="24"/>
        </w:rPr>
      </w:pPr>
      <w:r w:rsidRPr="00EA1746">
        <w:rPr>
          <w:rFonts w:ascii="Times New Roman" w:hAnsi="Times New Roman"/>
          <w:bCs/>
          <w:color w:val="000000"/>
          <w:sz w:val="24"/>
          <w:szCs w:val="24"/>
        </w:rPr>
        <w:t>4.3.1 Условия</w:t>
      </w:r>
    </w:p>
    <w:p w:rsidR="001E5F33" w:rsidRPr="00EA1746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EA1746">
        <w:rPr>
          <w:rFonts w:ascii="Times New Roman" w:hAnsi="Times New Roman"/>
          <w:color w:val="000000"/>
          <w:sz w:val="24"/>
          <w:szCs w:val="24"/>
        </w:rPr>
        <w:t xml:space="preserve">Количество вариантов каждого задания / пакетов заданий для экзаменующегося: </w:t>
      </w:r>
      <w:r w:rsidR="000519FD" w:rsidRPr="00EA1746">
        <w:rPr>
          <w:rFonts w:ascii="Times New Roman" w:hAnsi="Times New Roman"/>
          <w:color w:val="000000"/>
          <w:sz w:val="24"/>
          <w:szCs w:val="24"/>
        </w:rPr>
        <w:t>25 вариантов</w:t>
      </w:r>
      <w:r w:rsidRPr="00EA1746">
        <w:rPr>
          <w:rFonts w:ascii="Times New Roman" w:hAnsi="Times New Roman"/>
          <w:color w:val="000000"/>
          <w:sz w:val="24"/>
          <w:szCs w:val="24"/>
        </w:rPr>
        <w:t>.</w:t>
      </w:r>
    </w:p>
    <w:p w:rsidR="001E5F33" w:rsidRPr="00EA1746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EA1746">
        <w:rPr>
          <w:rFonts w:ascii="Times New Roman" w:hAnsi="Times New Roman"/>
          <w:color w:val="000000"/>
          <w:sz w:val="24"/>
          <w:szCs w:val="24"/>
        </w:rPr>
        <w:t xml:space="preserve">Время выполнения каждого задания: </w:t>
      </w:r>
      <w:r w:rsidR="000519FD" w:rsidRPr="00EA1746">
        <w:rPr>
          <w:rFonts w:ascii="Times New Roman" w:hAnsi="Times New Roman"/>
          <w:color w:val="000000"/>
          <w:sz w:val="24"/>
          <w:szCs w:val="24"/>
        </w:rPr>
        <w:t>60 мин</w:t>
      </w:r>
      <w:r w:rsidRPr="00EA1746">
        <w:rPr>
          <w:rFonts w:ascii="Times New Roman" w:hAnsi="Times New Roman"/>
          <w:color w:val="000000"/>
          <w:sz w:val="24"/>
          <w:szCs w:val="24"/>
        </w:rPr>
        <w:t xml:space="preserve"> .</w:t>
      </w:r>
    </w:p>
    <w:p w:rsidR="000519FD" w:rsidRPr="00EA1746" w:rsidRDefault="001E5F33" w:rsidP="003864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color w:val="000000"/>
          <w:sz w:val="24"/>
          <w:szCs w:val="24"/>
        </w:rPr>
        <w:t xml:space="preserve">Оборудование: </w:t>
      </w:r>
      <w:r w:rsidR="000519FD" w:rsidRPr="00EA1746">
        <w:rPr>
          <w:rFonts w:ascii="Times New Roman" w:hAnsi="Times New Roman"/>
          <w:sz w:val="24"/>
          <w:szCs w:val="24"/>
        </w:rPr>
        <w:t>лабораторное оборудование, технологическая карта, компьютер.</w:t>
      </w:r>
    </w:p>
    <w:p w:rsidR="000519FD" w:rsidRPr="00FA0767" w:rsidRDefault="000519FD" w:rsidP="00FA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1E5F33" w:rsidRPr="00FA0767" w:rsidRDefault="001E5F33" w:rsidP="00FA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A0767">
        <w:rPr>
          <w:rFonts w:ascii="Times New Roman" w:hAnsi="Times New Roman"/>
          <w:color w:val="000000"/>
          <w:sz w:val="28"/>
          <w:szCs w:val="28"/>
        </w:rPr>
        <w:t xml:space="preserve">Литература для студента: </w:t>
      </w:r>
    </w:p>
    <w:p w:rsidR="00FA0767" w:rsidRPr="00FA0767" w:rsidRDefault="00FA0767" w:rsidP="00FA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1. Приказ Минтранса РФ от 21.12.2010 г. №286 «Правила технической эксплуатации железных дорог Российской Федерации» с изменениями в соответствии приказами Минтранса №286 в ред. Приказов Минтранса России от 12.08.2011 г. N210, от 04.06.2012 г. N162, от 13.06.2012 г. N164, от </w:t>
      </w:r>
      <w:r w:rsidRPr="00FA0767">
        <w:rPr>
          <w:rFonts w:ascii="Times New Roman" w:hAnsi="Times New Roman"/>
          <w:sz w:val="28"/>
          <w:szCs w:val="28"/>
        </w:rPr>
        <w:lastRenderedPageBreak/>
        <w:t xml:space="preserve">30.03.2015 г. N57, от 09.11.2015 г. N330, от 25.12.2015 г. N382, от 03.06.2016 г. N145, от 01.09.2016 г. N257, от 30.01.2018 г. N36, от 09.02.2018 г. N54; </w:t>
      </w:r>
    </w:p>
    <w:p w:rsidR="00FA0767" w:rsidRPr="00FA0767" w:rsidRDefault="00FA0767" w:rsidP="00FA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2. Приложение №7 к ПТЭ, утверждено Приказом Минтранса России от 04.06.2012 г. №162 «Инструкция по сигнализации на железнодорожном транспорте Российской Федерации»; </w:t>
      </w:r>
    </w:p>
    <w:p w:rsidR="00FA0767" w:rsidRPr="00FA0767" w:rsidRDefault="00FA0767" w:rsidP="00FA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3. Приложение №8 к ПТЭ, утверждено Приказом Минтранса России от 04.06.2012 г. №162 «Инструкция по движению поездов и маневровой работе на железнодорожном транспорте Российской Федерации»; </w:t>
      </w:r>
    </w:p>
    <w:p w:rsidR="00FA0767" w:rsidRPr="00FA0767" w:rsidRDefault="00FA0767" w:rsidP="00FA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4. Регламент взаимодействия работников, связанных с движением поездов, с работниками локомотивных бригад при возникновении аварийных и нестандартных ситуаций на путях общего пользования инфраструктуры ОАО «РЖД», утвержден распоряжением ОАО «РЖД» от 12.12.2017 г. №2580р; </w:t>
      </w:r>
    </w:p>
    <w:p w:rsidR="00FA0767" w:rsidRPr="00FA0767" w:rsidRDefault="00FA0767" w:rsidP="00FA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5. Руководство по осмотру, ревизии и ремонту букс специального подвижного состава, утверждено распоряжением ОАО «РЖД» ЦПО-31 от 18.12.2006 г.; </w:t>
      </w:r>
    </w:p>
    <w:p w:rsidR="00FA0767" w:rsidRPr="00FA0767" w:rsidRDefault="00FA0767" w:rsidP="00FA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6. Руководство по формированию, освидетельствованию, ремонту и осмотру колёсных пар специального подвижного состава, утверждено распоряжением ОАО «РЖД» от 19.02.2018 г. №321р; </w:t>
      </w:r>
    </w:p>
    <w:p w:rsidR="00FA0767" w:rsidRPr="00FA0767" w:rsidRDefault="00FA0767" w:rsidP="00FA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7. Правила эксплуатации специального железнодорожного подвижного состава на инфраструктуре ОАО «РЖД», утверждены распоряжением ОАО «РЖД» от 26.12.2016 г. №2676р, (в ред. распоряжения ОАО "РЖД" от 08.02.2018 г. №248р);</w:t>
      </w:r>
    </w:p>
    <w:p w:rsidR="00FA0767" w:rsidRPr="00FA0767" w:rsidRDefault="00FA0767" w:rsidP="00FA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 8. Положения о системе планово-предупредительного ремонта специального железнодорожного подвижного состава и механизмов инфраструктурного комплекса открытого акционерного общества «Российские железные дороги», утверждены распоряжением ОАО «РЖД» от 14 марта 2014 г. №659р (с изм. от 13 мая 2016); </w:t>
      </w:r>
    </w:p>
    <w:p w:rsidR="00FA0767" w:rsidRPr="00FA0767" w:rsidRDefault="00FA0767" w:rsidP="00FA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9. Положения о бригаде специального самоходного подвижного состава, работающей на инфраструктуре ОАО «РЖД», утверждены распоряжением ОАО «РЖД» от 10 марта 2016 г. №393р; </w:t>
      </w:r>
    </w:p>
    <w:p w:rsidR="00FA0767" w:rsidRPr="00FA0767" w:rsidRDefault="00FA0767" w:rsidP="00FA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10. Положения о порядке действий бригад специального самоходного подвижного состава при возникновении аварийных и нестандартных ситуаций на инфраструктуре ОАО «РЖД», утверждены распоряжением ОАО «РЖД» от 12 июля 2016 г. №1384р; </w:t>
      </w:r>
    </w:p>
    <w:p w:rsidR="00FA0767" w:rsidRPr="00FA0767" w:rsidRDefault="00FA0767" w:rsidP="00FA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11. Руководство по приведению в транспортное положение, транспортированию и порядку сопровождения специального подвижного состава ОАО «РЖД», утверждено распоряжением ОАО «РЖД» от 23 декабря 2010 г. №2697р; </w:t>
      </w:r>
    </w:p>
    <w:p w:rsidR="00FA0767" w:rsidRPr="00FA0767" w:rsidRDefault="00FA0767" w:rsidP="00FA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12. Инструкция по приведению в транспортное положение и порядку сопровождения специального подвижного состава, утвержденная МПС России от 3 июля 2002 г. ЦП-908; 13. Правила технического обслуживания тормозного оборудования и управления тормозами специального железнодорожного подвижного состава, утв. распоряжением №9 от 12.01.2018 г.; </w:t>
      </w:r>
    </w:p>
    <w:p w:rsidR="00FA0767" w:rsidRPr="00FA0767" w:rsidRDefault="00FA0767" w:rsidP="00FA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lastRenderedPageBreak/>
        <w:t xml:space="preserve">14. Правила пожарной безопасности на железнодорожном транспорте «Технические требования к противопожарной защите специального подвижного состава», утверждены распоряжением ОАО «РЖД» от 15 января 2002 г. ЦПО-28П; 15. Правила по безопасному нахождению работников ОАО «РЖД» на железнодорожных путях, утв. распоряжением ОАО «РЖД» от 24.12.2012 г. №2665р; </w:t>
      </w:r>
    </w:p>
    <w:p w:rsidR="00FA0767" w:rsidRPr="00FA0767" w:rsidRDefault="00FA0767" w:rsidP="00FA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16. Правила по охране труда, экологической, промышленной и пожарной безопасности при техническом обслуживании и ремонте объектов инфраструктуры путевого комплекса ОАО «РЖД» ПОТ РЖД4100612-ЦП-ЦДРП-002-2013, утв. распоряжением ОАО «РЖД» от 04.02.2014 г. №255р; </w:t>
      </w:r>
    </w:p>
    <w:p w:rsidR="00FA0767" w:rsidRPr="00FA0767" w:rsidRDefault="00FA0767" w:rsidP="00FA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17. Инструкция по обеспечению безопасности движения поездов при производстве путевых работ, утв. распоряжением ОАО «РЖД» №2540р от 14.12.2016 г; </w:t>
      </w:r>
    </w:p>
    <w:p w:rsidR="00FA0767" w:rsidRPr="00FA0767" w:rsidRDefault="00FA0767" w:rsidP="00FA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 xml:space="preserve">18. Аппаратура системы обеспечения безопасности движения специального самоходного подвижного состава 1 категории КЛУБ-УП. Руководство по эксплуатации. 36993-00-00 РЭ, 2009 г.; </w:t>
      </w:r>
    </w:p>
    <w:p w:rsidR="00705C70" w:rsidRPr="00FA0767" w:rsidRDefault="00FA0767" w:rsidP="00FA07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A0767">
        <w:rPr>
          <w:rFonts w:ascii="Times New Roman" w:hAnsi="Times New Roman"/>
          <w:sz w:val="28"/>
          <w:szCs w:val="28"/>
        </w:rPr>
        <w:t>19. Инструкция по эксплуатации локомотивных устройств безопасности №Л230 от 24.10.2017 г.</w:t>
      </w:r>
    </w:p>
    <w:p w:rsidR="005543C7" w:rsidRDefault="005543C7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5543C7" w:rsidRDefault="005543C7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5543C7" w:rsidRDefault="005543C7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5543C7" w:rsidRDefault="005543C7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5543C7" w:rsidRDefault="005543C7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5543C7" w:rsidRDefault="005543C7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5543C7" w:rsidRDefault="005543C7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5543C7" w:rsidRDefault="005543C7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5543C7" w:rsidRDefault="005543C7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5543C7" w:rsidRDefault="005543C7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5543C7" w:rsidRDefault="005543C7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5543C7" w:rsidRDefault="005543C7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5543C7" w:rsidRDefault="005543C7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5543C7" w:rsidRDefault="005543C7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</w:p>
    <w:p w:rsidR="001E5F33" w:rsidRPr="00EA1746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  <w:r w:rsidRPr="00EA1746">
        <w:rPr>
          <w:rFonts w:ascii="Times New Roman" w:hAnsi="Times New Roman"/>
          <w:bCs/>
          <w:sz w:val="24"/>
          <w:szCs w:val="24"/>
        </w:rPr>
        <w:lastRenderedPageBreak/>
        <w:t>4.3.2. Выполнение задания</w:t>
      </w:r>
    </w:p>
    <w:p w:rsidR="001E5F33" w:rsidRPr="00EA1746" w:rsidRDefault="001E5F33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sz w:val="24"/>
          <w:szCs w:val="24"/>
        </w:rPr>
      </w:pPr>
      <w:r w:rsidRPr="00EA1746">
        <w:rPr>
          <w:rFonts w:ascii="Times New Roman" w:hAnsi="Times New Roman"/>
          <w:bCs/>
          <w:sz w:val="24"/>
          <w:szCs w:val="24"/>
        </w:rPr>
        <w:t>1) Ход выполнения задания</w:t>
      </w:r>
    </w:p>
    <w:p w:rsidR="001E5F33" w:rsidRPr="00EA1746" w:rsidRDefault="001E5F33" w:rsidP="000519FD">
      <w:pPr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Таблица 8</w:t>
      </w: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5670"/>
        <w:gridCol w:w="1681"/>
      </w:tblGrid>
      <w:tr w:rsidR="001E5F33" w:rsidRPr="00EA1746" w:rsidTr="002532FF">
        <w:trPr>
          <w:trHeight w:val="1238"/>
        </w:trPr>
        <w:tc>
          <w:tcPr>
            <w:tcW w:w="1843" w:type="dxa"/>
            <w:vAlign w:val="center"/>
            <w:hideMark/>
          </w:tcPr>
          <w:p w:rsidR="001E5F33" w:rsidRPr="00EA1746" w:rsidRDefault="001E5F33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5670" w:type="dxa"/>
            <w:vAlign w:val="center"/>
            <w:hideMark/>
          </w:tcPr>
          <w:p w:rsidR="001E5F33" w:rsidRPr="00EA1746" w:rsidRDefault="001E5F33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681" w:type="dxa"/>
            <w:vAlign w:val="center"/>
            <w:hideMark/>
          </w:tcPr>
          <w:p w:rsidR="001E5F33" w:rsidRPr="00EA1746" w:rsidRDefault="001E5F33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b/>
                <w:sz w:val="24"/>
                <w:szCs w:val="24"/>
              </w:rPr>
              <w:t>Оценка (да / нет)</w:t>
            </w:r>
          </w:p>
        </w:tc>
      </w:tr>
      <w:tr w:rsidR="00705C70" w:rsidRPr="00EA1746" w:rsidTr="002532FF">
        <w:trPr>
          <w:trHeight w:val="575"/>
        </w:trPr>
        <w:tc>
          <w:tcPr>
            <w:tcW w:w="1843" w:type="dxa"/>
          </w:tcPr>
          <w:p w:rsidR="00705C70" w:rsidRPr="00EA1746" w:rsidRDefault="00705C70" w:rsidP="00EA174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174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ПК.</w:t>
            </w:r>
            <w:r w:rsidR="00EA1746" w:rsidRPr="00EA174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</w:t>
            </w:r>
            <w:r w:rsidRPr="00EA174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5670" w:type="dxa"/>
          </w:tcPr>
          <w:p w:rsidR="00705C70" w:rsidRPr="00EA1746" w:rsidRDefault="00EA1746" w:rsidP="00AC4E0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 w:rsidRPr="00EA1746">
              <w:rPr>
                <w:rFonts w:ascii="Times New Roman" w:hAnsi="Times New Roman"/>
                <w:lang w:eastAsia="ru-RU"/>
              </w:rPr>
              <w:t>Управлять специальным железнодорожным подвижным составом (самоходным)</w:t>
            </w:r>
          </w:p>
        </w:tc>
        <w:tc>
          <w:tcPr>
            <w:tcW w:w="1681" w:type="dxa"/>
          </w:tcPr>
          <w:p w:rsidR="00705C70" w:rsidRPr="00EA1746" w:rsidRDefault="00705C70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705C70" w:rsidRPr="00EA1746" w:rsidTr="002532FF">
        <w:trPr>
          <w:trHeight w:val="575"/>
        </w:trPr>
        <w:tc>
          <w:tcPr>
            <w:tcW w:w="1843" w:type="dxa"/>
          </w:tcPr>
          <w:p w:rsidR="00705C70" w:rsidRPr="00EA1746" w:rsidRDefault="00705C70" w:rsidP="00EA1746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A174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ПК.</w:t>
            </w:r>
            <w:r w:rsidR="00EA1746" w:rsidRPr="00EA174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</w:t>
            </w:r>
            <w:r w:rsidRPr="00EA174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5670" w:type="dxa"/>
          </w:tcPr>
          <w:p w:rsidR="00705C70" w:rsidRPr="00EA1746" w:rsidRDefault="00EA1746" w:rsidP="00AC4E0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A1746">
              <w:rPr>
                <w:rFonts w:ascii="Times New Roman" w:hAnsi="Times New Roman"/>
                <w:lang w:eastAsia="ru-RU"/>
              </w:rPr>
              <w:t>Выполнять работы по техническому обслуживанию и ремонту специального подвижного состава (самоходного)</w:t>
            </w:r>
            <w:r w:rsidRPr="00EA1746">
              <w:rPr>
                <w:rFonts w:ascii="Calibri" w:hAnsi="Calibri"/>
                <w:lang w:eastAsia="ru-RU"/>
              </w:rPr>
              <w:t>.</w:t>
            </w:r>
          </w:p>
        </w:tc>
        <w:tc>
          <w:tcPr>
            <w:tcW w:w="1681" w:type="dxa"/>
          </w:tcPr>
          <w:p w:rsidR="00705C70" w:rsidRPr="00EA1746" w:rsidRDefault="00705C70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705C70" w:rsidRPr="00EA1746" w:rsidTr="002532FF">
        <w:trPr>
          <w:trHeight w:val="575"/>
        </w:trPr>
        <w:tc>
          <w:tcPr>
            <w:tcW w:w="1843" w:type="dxa"/>
          </w:tcPr>
          <w:p w:rsidR="00705C70" w:rsidRPr="00EA1746" w:rsidRDefault="00705C70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5670" w:type="dxa"/>
          </w:tcPr>
          <w:p w:rsidR="00705C70" w:rsidRPr="00EA1746" w:rsidRDefault="00705C70" w:rsidP="002532FF">
            <w:pPr>
              <w:keepNext/>
              <w:keepLines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681" w:type="dxa"/>
          </w:tcPr>
          <w:p w:rsidR="00705C70" w:rsidRPr="00EA1746" w:rsidRDefault="00705C70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705C70" w:rsidRPr="00EA1746" w:rsidTr="002532FF">
        <w:trPr>
          <w:trHeight w:val="575"/>
        </w:trPr>
        <w:tc>
          <w:tcPr>
            <w:tcW w:w="1843" w:type="dxa"/>
          </w:tcPr>
          <w:p w:rsidR="00705C70" w:rsidRPr="00EA1746" w:rsidRDefault="00705C70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5670" w:type="dxa"/>
          </w:tcPr>
          <w:p w:rsidR="00705C70" w:rsidRPr="00EA1746" w:rsidRDefault="00705C70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1681" w:type="dxa"/>
          </w:tcPr>
          <w:p w:rsidR="00705C70" w:rsidRPr="00EA1746" w:rsidRDefault="00705C70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705C70" w:rsidRPr="00EA1746" w:rsidTr="002532FF">
        <w:trPr>
          <w:trHeight w:val="575"/>
        </w:trPr>
        <w:tc>
          <w:tcPr>
            <w:tcW w:w="1843" w:type="dxa"/>
          </w:tcPr>
          <w:p w:rsidR="00705C70" w:rsidRPr="00EA1746" w:rsidRDefault="00705C70" w:rsidP="002532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5670" w:type="dxa"/>
          </w:tcPr>
          <w:p w:rsidR="00705C70" w:rsidRPr="00EA1746" w:rsidRDefault="00705C70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команде.</w:t>
            </w:r>
          </w:p>
        </w:tc>
        <w:tc>
          <w:tcPr>
            <w:tcW w:w="1681" w:type="dxa"/>
          </w:tcPr>
          <w:p w:rsidR="00705C70" w:rsidRPr="00EA1746" w:rsidRDefault="00705C70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705C70" w:rsidRPr="00EA1746" w:rsidTr="002532FF">
        <w:trPr>
          <w:trHeight w:val="575"/>
        </w:trPr>
        <w:tc>
          <w:tcPr>
            <w:tcW w:w="1843" w:type="dxa"/>
          </w:tcPr>
          <w:p w:rsidR="00705C70" w:rsidRPr="00EA1746" w:rsidRDefault="00705C70" w:rsidP="002532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5670" w:type="dxa"/>
          </w:tcPr>
          <w:p w:rsidR="00705C70" w:rsidRPr="00EA1746" w:rsidRDefault="00705C70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1681" w:type="dxa"/>
          </w:tcPr>
          <w:p w:rsidR="00705C70" w:rsidRPr="00EA1746" w:rsidRDefault="00705C70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705C70" w:rsidRPr="00EA1746" w:rsidTr="002532FF">
        <w:trPr>
          <w:trHeight w:val="575"/>
        </w:trPr>
        <w:tc>
          <w:tcPr>
            <w:tcW w:w="1843" w:type="dxa"/>
          </w:tcPr>
          <w:p w:rsidR="00705C70" w:rsidRPr="00EA1746" w:rsidRDefault="00705C70" w:rsidP="002532F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5670" w:type="dxa"/>
          </w:tcPr>
          <w:p w:rsidR="00705C70" w:rsidRPr="00EA1746" w:rsidRDefault="00705C70" w:rsidP="002532FF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1681" w:type="dxa"/>
          </w:tcPr>
          <w:p w:rsidR="00705C70" w:rsidRPr="00EA1746" w:rsidRDefault="00705C70" w:rsidP="002532F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</w:tbl>
    <w:p w:rsidR="002532FF" w:rsidRPr="00EA1746" w:rsidRDefault="002532FF" w:rsidP="001E5F33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</w:p>
    <w:p w:rsidR="002532FF" w:rsidRPr="00EA1746" w:rsidRDefault="001E5F33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EA1746">
        <w:rPr>
          <w:rFonts w:ascii="Times New Roman" w:hAnsi="Times New Roman"/>
          <w:bCs/>
          <w:i/>
          <w:sz w:val="28"/>
          <w:szCs w:val="28"/>
        </w:rPr>
        <w:t xml:space="preserve">2) </w:t>
      </w:r>
      <w:r w:rsidR="002532FF" w:rsidRPr="00EA1746">
        <w:rPr>
          <w:rFonts w:ascii="Times New Roman" w:hAnsi="Times New Roman"/>
          <w:sz w:val="28"/>
          <w:szCs w:val="28"/>
        </w:rPr>
        <w:t>вид профессиональной деятельности _</w:t>
      </w:r>
      <w:r w:rsidR="002532FF" w:rsidRPr="00EA1746">
        <w:rPr>
          <w:rFonts w:ascii="Times New Roman" w:hAnsi="Times New Roman"/>
          <w:sz w:val="28"/>
          <w:szCs w:val="28"/>
          <w:u w:val="single"/>
        </w:rPr>
        <w:t>освоен</w:t>
      </w:r>
      <w:r w:rsidR="002532FF" w:rsidRPr="00EA1746">
        <w:rPr>
          <w:rFonts w:ascii="Times New Roman" w:hAnsi="Times New Roman"/>
          <w:sz w:val="28"/>
          <w:szCs w:val="28"/>
        </w:rPr>
        <w:t xml:space="preserve">_/оценка ____________ </w:t>
      </w:r>
    </w:p>
    <w:p w:rsidR="002532FF" w:rsidRPr="00EA1746" w:rsidRDefault="002532FF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0519FD" w:rsidRDefault="000519FD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highlight w:val="yellow"/>
        </w:rPr>
      </w:pPr>
    </w:p>
    <w:p w:rsidR="00EA1746" w:rsidRDefault="00EA1746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highlight w:val="yellow"/>
        </w:rPr>
      </w:pPr>
    </w:p>
    <w:p w:rsidR="005543C7" w:rsidRDefault="005543C7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highlight w:val="yellow"/>
        </w:rPr>
      </w:pPr>
    </w:p>
    <w:p w:rsidR="005543C7" w:rsidRDefault="005543C7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highlight w:val="yellow"/>
        </w:rPr>
      </w:pPr>
    </w:p>
    <w:p w:rsidR="005543C7" w:rsidRDefault="005543C7" w:rsidP="002532FF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  <w:highlight w:val="yellow"/>
        </w:rPr>
      </w:pPr>
    </w:p>
    <w:p w:rsidR="001E5F33" w:rsidRPr="00EA1746" w:rsidRDefault="001E5F33" w:rsidP="001E5F33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A1746">
        <w:rPr>
          <w:rFonts w:ascii="Times New Roman" w:hAnsi="Times New Roman"/>
          <w:b/>
          <w:bCs/>
          <w:sz w:val="24"/>
          <w:szCs w:val="24"/>
        </w:rPr>
        <w:lastRenderedPageBreak/>
        <w:t>5. Оценочная ведомость по профессиональному модулю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A1746">
        <w:rPr>
          <w:rFonts w:ascii="Times New Roman" w:hAnsi="Times New Roman"/>
          <w:b/>
          <w:bCs/>
          <w:sz w:val="24"/>
          <w:szCs w:val="24"/>
        </w:rPr>
        <w:t>Оценочная ведомость по профессиональному модулю</w:t>
      </w:r>
    </w:p>
    <w:p w:rsidR="002532FF" w:rsidRPr="00EA1746" w:rsidRDefault="002532FF" w:rsidP="001E5F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  <w:r w:rsidRPr="00EA1746">
        <w:rPr>
          <w:rFonts w:ascii="Times New Roman" w:hAnsi="Times New Roman"/>
          <w:b/>
          <w:iCs/>
          <w:sz w:val="24"/>
          <w:szCs w:val="24"/>
          <w:lang w:eastAsia="ru-RU"/>
        </w:rPr>
        <w:t>«</w:t>
      </w:r>
      <w:r w:rsidR="00AC4E0D" w:rsidRPr="00EA1746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ПМ.07 ВЫПОЛНЕНИЕ РАБОТ ПО ПРОФЕССИИ МАШИНИСТ АВТОМОТРИСЫ</w:t>
      </w:r>
      <w:r w:rsidR="006F3E6D" w:rsidRPr="00EA1746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 xml:space="preserve"> </w:t>
      </w:r>
      <w:r w:rsidRPr="00EA1746">
        <w:rPr>
          <w:rFonts w:ascii="Times New Roman" w:hAnsi="Times New Roman"/>
          <w:b/>
          <w:iCs/>
          <w:sz w:val="24"/>
          <w:szCs w:val="24"/>
          <w:u w:val="single"/>
          <w:lang w:eastAsia="ru-RU"/>
        </w:rPr>
        <w:t>»</w:t>
      </w:r>
      <w:r w:rsidRPr="00EA1746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</w:p>
    <w:p w:rsidR="001E5F33" w:rsidRPr="00EA1746" w:rsidRDefault="001E5F33" w:rsidP="001E5F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EA1746">
        <w:rPr>
          <w:rFonts w:ascii="Times New Roman" w:hAnsi="Times New Roman"/>
          <w:i/>
          <w:iCs/>
          <w:sz w:val="24"/>
          <w:szCs w:val="24"/>
        </w:rPr>
        <w:t>(Код, наименование модуля)</w:t>
      </w:r>
    </w:p>
    <w:p w:rsidR="001E5F33" w:rsidRPr="00EA1746" w:rsidRDefault="001E5F33" w:rsidP="001E5F33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Студент(-ка) __________________________________________________________</w:t>
      </w:r>
    </w:p>
    <w:p w:rsidR="001E5F33" w:rsidRPr="00EA1746" w:rsidRDefault="001E5F33" w:rsidP="001E5F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(Ф.И.О.)</w:t>
      </w:r>
    </w:p>
    <w:p w:rsidR="002532FF" w:rsidRPr="00EA1746" w:rsidRDefault="001E5F33" w:rsidP="002532F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u w:val="single"/>
        </w:rPr>
      </w:pPr>
      <w:r w:rsidRPr="00EA1746">
        <w:rPr>
          <w:rFonts w:ascii="Times New Roman" w:hAnsi="Times New Roman"/>
          <w:sz w:val="24"/>
          <w:szCs w:val="24"/>
        </w:rPr>
        <w:t xml:space="preserve">обучающийся (-аяся) на _______ курсе по специальности СПО </w:t>
      </w:r>
      <w:r w:rsidR="002532FF" w:rsidRPr="00EA1746">
        <w:rPr>
          <w:rFonts w:ascii="Times New Roman" w:hAnsi="Times New Roman"/>
          <w:sz w:val="24"/>
          <w:szCs w:val="24"/>
          <w:u w:val="single"/>
          <w:lang w:eastAsia="ru-RU"/>
        </w:rPr>
        <w:t>13.02.07 Электроснабжение (по отраслям)</w:t>
      </w:r>
      <w:r w:rsidR="002532FF" w:rsidRPr="00EA1746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1E5F33" w:rsidRPr="00EA1746" w:rsidRDefault="001E5F33" w:rsidP="002532FF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(код, наименование)</w:t>
      </w:r>
    </w:p>
    <w:p w:rsidR="00C8225D" w:rsidRPr="00EA1746" w:rsidRDefault="001E5F33" w:rsidP="00C8225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EA1746">
        <w:rPr>
          <w:rFonts w:ascii="Times New Roman" w:hAnsi="Times New Roman"/>
          <w:sz w:val="24"/>
          <w:szCs w:val="24"/>
        </w:rPr>
        <w:t xml:space="preserve">освоил (-а) программу профессионального модуля </w:t>
      </w:r>
      <w:r w:rsidR="00C8225D" w:rsidRPr="00EA1746">
        <w:rPr>
          <w:rFonts w:ascii="Times New Roman" w:hAnsi="Times New Roman"/>
          <w:iCs/>
          <w:sz w:val="24"/>
          <w:szCs w:val="24"/>
          <w:lang w:eastAsia="ru-RU"/>
        </w:rPr>
        <w:t>«</w:t>
      </w:r>
      <w:r w:rsidR="00AC4E0D" w:rsidRPr="00EA1746">
        <w:rPr>
          <w:rFonts w:ascii="Times New Roman" w:hAnsi="Times New Roman"/>
          <w:iCs/>
          <w:sz w:val="24"/>
          <w:szCs w:val="24"/>
          <w:u w:val="single"/>
          <w:lang w:eastAsia="ru-RU"/>
        </w:rPr>
        <w:t>ПМ.07 ВЫПОЛНЕНИЕ РАБОТ ПО ПРОФЕССИИ МАШИНИСТ АВТОМОТРИСЫ</w:t>
      </w:r>
      <w:r w:rsidR="006F3E6D" w:rsidRPr="00EA1746">
        <w:rPr>
          <w:rFonts w:ascii="Times New Roman" w:hAnsi="Times New Roman"/>
          <w:iCs/>
          <w:sz w:val="24"/>
          <w:szCs w:val="24"/>
          <w:u w:val="single"/>
          <w:lang w:eastAsia="ru-RU"/>
        </w:rPr>
        <w:t xml:space="preserve"> </w:t>
      </w:r>
      <w:r w:rsidR="00C8225D" w:rsidRPr="00EA1746">
        <w:rPr>
          <w:rFonts w:ascii="Times New Roman" w:hAnsi="Times New Roman"/>
          <w:iCs/>
          <w:sz w:val="24"/>
          <w:szCs w:val="24"/>
          <w:u w:val="single"/>
          <w:lang w:eastAsia="ru-RU"/>
        </w:rPr>
        <w:t>»</w:t>
      </w:r>
      <w:r w:rsidR="00C8225D" w:rsidRPr="00EA1746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</w:p>
    <w:p w:rsidR="001E5F33" w:rsidRPr="00EA1746" w:rsidRDefault="001E5F33" w:rsidP="00C8225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EA1746">
        <w:rPr>
          <w:rFonts w:ascii="Times New Roman" w:hAnsi="Times New Roman"/>
          <w:i/>
          <w:iCs/>
          <w:sz w:val="24"/>
          <w:szCs w:val="24"/>
        </w:rPr>
        <w:t>(Код, наименование модуля)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 xml:space="preserve">в объеме </w:t>
      </w:r>
      <w:r w:rsidR="000519FD" w:rsidRPr="00EA1746">
        <w:rPr>
          <w:rFonts w:ascii="Times New Roman" w:hAnsi="Times New Roman"/>
          <w:sz w:val="24"/>
          <w:szCs w:val="24"/>
        </w:rPr>
        <w:t xml:space="preserve">402 </w:t>
      </w:r>
      <w:r w:rsidR="00C8225D" w:rsidRPr="00EA1746">
        <w:rPr>
          <w:rFonts w:ascii="Times New Roman" w:hAnsi="Times New Roman"/>
          <w:sz w:val="24"/>
          <w:szCs w:val="24"/>
        </w:rPr>
        <w:t xml:space="preserve"> </w:t>
      </w:r>
      <w:r w:rsidRPr="00EA1746">
        <w:rPr>
          <w:rFonts w:ascii="Times New Roman" w:hAnsi="Times New Roman"/>
          <w:sz w:val="24"/>
          <w:szCs w:val="24"/>
        </w:rPr>
        <w:t>часов с «_____» __________ 20___ г. по «_____» __________ 20___ г. Результаты промежуточной аттестации по элементам профессионального модуля:</w:t>
      </w:r>
    </w:p>
    <w:p w:rsidR="000519FD" w:rsidRPr="00EA1746" w:rsidRDefault="000519FD" w:rsidP="001E5F3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4"/>
        <w:gridCol w:w="3627"/>
        <w:gridCol w:w="2119"/>
      </w:tblGrid>
      <w:tr w:rsidR="001E5F33" w:rsidRPr="00EA1746" w:rsidTr="0038648C">
        <w:trPr>
          <w:trHeight w:val="932"/>
        </w:trPr>
        <w:tc>
          <w:tcPr>
            <w:tcW w:w="3824" w:type="dxa"/>
            <w:vAlign w:val="center"/>
            <w:hideMark/>
          </w:tcPr>
          <w:p w:rsidR="001E5F33" w:rsidRPr="00EA1746" w:rsidRDefault="001E5F33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746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Элементы модуля</w:t>
            </w:r>
          </w:p>
        </w:tc>
        <w:tc>
          <w:tcPr>
            <w:tcW w:w="3627" w:type="dxa"/>
            <w:vAlign w:val="center"/>
            <w:hideMark/>
          </w:tcPr>
          <w:p w:rsidR="001E5F33" w:rsidRPr="00EA1746" w:rsidRDefault="001E5F33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746">
              <w:rPr>
                <w:rFonts w:ascii="Times New Roman" w:hAnsi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2119" w:type="dxa"/>
            <w:vAlign w:val="center"/>
            <w:hideMark/>
          </w:tcPr>
          <w:p w:rsidR="001E5F33" w:rsidRPr="00EA1746" w:rsidRDefault="001E5F33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746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EA1746" w:rsidRPr="00EA1746" w:rsidTr="00EA1746">
        <w:trPr>
          <w:trHeight w:val="963"/>
        </w:trPr>
        <w:tc>
          <w:tcPr>
            <w:tcW w:w="3824" w:type="dxa"/>
            <w:hideMark/>
          </w:tcPr>
          <w:p w:rsidR="00EA1746" w:rsidRPr="00EA1746" w:rsidRDefault="00EA1746" w:rsidP="0039026C">
            <w:pPr>
              <w:spacing w:after="0" w:line="240" w:lineRule="auto"/>
              <w:rPr>
                <w:rFonts w:ascii="Times New Roman" w:hAnsi="Times New Roman"/>
                <w:i/>
                <w:lang w:eastAsia="ru-RU"/>
              </w:rPr>
            </w:pPr>
            <w:r w:rsidRPr="00EA1746">
              <w:rPr>
                <w:rFonts w:ascii="Times New Roman" w:hAnsi="Times New Roman"/>
                <w:b/>
                <w:lang w:eastAsia="ru-RU"/>
              </w:rPr>
              <w:t>МДК 07.01 Управление специальным железнодорожным подвижным составом</w:t>
            </w:r>
          </w:p>
        </w:tc>
        <w:tc>
          <w:tcPr>
            <w:tcW w:w="3627" w:type="dxa"/>
            <w:vMerge w:val="restart"/>
            <w:shd w:val="clear" w:color="auto" w:fill="FFFFFF" w:themeFill="background1"/>
          </w:tcPr>
          <w:p w:rsidR="00EA1746" w:rsidRPr="00EA1746" w:rsidRDefault="00EA1746" w:rsidP="00390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746">
              <w:rPr>
                <w:rFonts w:ascii="Times New Roman" w:hAnsi="Times New Roman"/>
                <w:sz w:val="24"/>
                <w:szCs w:val="24"/>
              </w:rPr>
              <w:t>Комплексный экзамен</w:t>
            </w:r>
          </w:p>
        </w:tc>
        <w:tc>
          <w:tcPr>
            <w:tcW w:w="2119" w:type="dxa"/>
            <w:vMerge w:val="restart"/>
          </w:tcPr>
          <w:p w:rsidR="00EA1746" w:rsidRPr="00EA1746" w:rsidRDefault="00EA1746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746" w:rsidRPr="00EA1746" w:rsidTr="00390083">
        <w:trPr>
          <w:trHeight w:val="963"/>
        </w:trPr>
        <w:tc>
          <w:tcPr>
            <w:tcW w:w="3824" w:type="dxa"/>
            <w:hideMark/>
          </w:tcPr>
          <w:p w:rsidR="00EA1746" w:rsidRPr="00EA1746" w:rsidRDefault="00EA1746" w:rsidP="003902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b/>
              </w:rPr>
              <w:t>МДК.07.02 Выполнение работ по техническому обслуживанию и ремонту специального железнодорожного подвижного состава</w:t>
            </w:r>
          </w:p>
        </w:tc>
        <w:tc>
          <w:tcPr>
            <w:tcW w:w="3627" w:type="dxa"/>
            <w:vMerge/>
            <w:shd w:val="clear" w:color="auto" w:fill="FFFFFF" w:themeFill="background1"/>
          </w:tcPr>
          <w:p w:rsidR="00EA1746" w:rsidRPr="00EA1746" w:rsidRDefault="00EA1746" w:rsidP="00390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EA1746" w:rsidRPr="00EA1746" w:rsidRDefault="00EA1746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746" w:rsidRPr="00EA1746" w:rsidTr="0038648C">
        <w:tc>
          <w:tcPr>
            <w:tcW w:w="3824" w:type="dxa"/>
            <w:hideMark/>
          </w:tcPr>
          <w:p w:rsidR="00EA1746" w:rsidRPr="00EA1746" w:rsidRDefault="00EA1746" w:rsidP="007059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7" w:type="dxa"/>
            <w:vMerge/>
            <w:shd w:val="clear" w:color="auto" w:fill="FFFFFF" w:themeFill="background1"/>
          </w:tcPr>
          <w:p w:rsidR="00EA1746" w:rsidRPr="00EA1746" w:rsidRDefault="00EA1746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EA1746" w:rsidRPr="00EA1746" w:rsidRDefault="00EA1746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5D" w:rsidRPr="00EA1746" w:rsidTr="0038648C">
        <w:tc>
          <w:tcPr>
            <w:tcW w:w="3824" w:type="dxa"/>
            <w:vAlign w:val="center"/>
            <w:hideMark/>
          </w:tcPr>
          <w:p w:rsidR="00C8225D" w:rsidRPr="00EA1746" w:rsidRDefault="0023500C" w:rsidP="00EA1746">
            <w:pPr>
              <w:spacing w:after="0" w:line="240" w:lineRule="auto"/>
              <w:ind w:left="-35" w:right="1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sz w:val="24"/>
                <w:szCs w:val="24"/>
                <w:lang w:eastAsia="ru-RU"/>
              </w:rPr>
              <w:t>ПП.0</w:t>
            </w:r>
            <w:r w:rsidR="00EA1746" w:rsidRPr="00EA174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C8225D" w:rsidRPr="00EA17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Производственная практика</w:t>
            </w:r>
            <w:r w:rsidR="000519FD" w:rsidRPr="00EA17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A1746">
              <w:rPr>
                <w:rFonts w:ascii="Times New Roman" w:hAnsi="Times New Roman"/>
                <w:sz w:val="24"/>
                <w:szCs w:val="24"/>
                <w:lang w:eastAsia="ru-RU"/>
              </w:rPr>
              <w:t>(если предусмотрена итоговая (концентрированная практика)</w:t>
            </w:r>
          </w:p>
        </w:tc>
        <w:tc>
          <w:tcPr>
            <w:tcW w:w="3627" w:type="dxa"/>
            <w:shd w:val="clear" w:color="auto" w:fill="FFFFFF" w:themeFill="background1"/>
          </w:tcPr>
          <w:p w:rsidR="00C8225D" w:rsidRPr="00EA1746" w:rsidRDefault="00C8225D" w:rsidP="00C30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746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119" w:type="dxa"/>
          </w:tcPr>
          <w:p w:rsidR="00C8225D" w:rsidRPr="00EA1746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25D" w:rsidRPr="00EA1746" w:rsidTr="0038648C">
        <w:tc>
          <w:tcPr>
            <w:tcW w:w="3824" w:type="dxa"/>
            <w:vAlign w:val="center"/>
            <w:hideMark/>
          </w:tcPr>
          <w:p w:rsidR="00C8225D" w:rsidRPr="00EA1746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  <w:hideMark/>
          </w:tcPr>
          <w:p w:rsidR="00C8225D" w:rsidRPr="00EA1746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vAlign w:val="center"/>
            <w:hideMark/>
          </w:tcPr>
          <w:p w:rsidR="00C8225D" w:rsidRPr="00EA1746" w:rsidRDefault="00C8225D" w:rsidP="006032C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0083" w:rsidRPr="00EA1746" w:rsidRDefault="0039008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132BE5" w:rsidRPr="00EA1746" w:rsidRDefault="00132BE5" w:rsidP="00132BE5">
      <w:pPr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Таблица 8</w:t>
      </w:r>
    </w:p>
    <w:tbl>
      <w:tblPr>
        <w:tblW w:w="91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5670"/>
        <w:gridCol w:w="1681"/>
      </w:tblGrid>
      <w:tr w:rsidR="00132BE5" w:rsidRPr="00EA1746" w:rsidTr="006F3E6D">
        <w:trPr>
          <w:trHeight w:val="1238"/>
        </w:trPr>
        <w:tc>
          <w:tcPr>
            <w:tcW w:w="1843" w:type="dxa"/>
            <w:vAlign w:val="center"/>
            <w:hideMark/>
          </w:tcPr>
          <w:p w:rsidR="00132BE5" w:rsidRPr="00EA1746" w:rsidRDefault="00132BE5" w:rsidP="006F3E6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b/>
                <w:sz w:val="24"/>
                <w:szCs w:val="24"/>
              </w:rPr>
              <w:t>Коды проверяемых компетенций</w:t>
            </w:r>
          </w:p>
        </w:tc>
        <w:tc>
          <w:tcPr>
            <w:tcW w:w="5670" w:type="dxa"/>
            <w:vAlign w:val="center"/>
            <w:hideMark/>
          </w:tcPr>
          <w:p w:rsidR="00132BE5" w:rsidRPr="00EA1746" w:rsidRDefault="00132BE5" w:rsidP="006F3E6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1681" w:type="dxa"/>
            <w:vAlign w:val="center"/>
            <w:hideMark/>
          </w:tcPr>
          <w:p w:rsidR="00132BE5" w:rsidRPr="00EA1746" w:rsidRDefault="00132BE5" w:rsidP="006F3E6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b/>
                <w:sz w:val="24"/>
                <w:szCs w:val="24"/>
              </w:rPr>
              <w:t>Оценка (да / нет)</w:t>
            </w:r>
          </w:p>
        </w:tc>
      </w:tr>
      <w:tr w:rsidR="00EA1746" w:rsidRPr="00EA1746" w:rsidTr="006F3E6D">
        <w:trPr>
          <w:trHeight w:val="575"/>
        </w:trPr>
        <w:tc>
          <w:tcPr>
            <w:tcW w:w="1843" w:type="dxa"/>
          </w:tcPr>
          <w:p w:rsidR="00EA1746" w:rsidRPr="00EA1746" w:rsidRDefault="00EA1746" w:rsidP="00577E9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174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ПК.7.1</w:t>
            </w:r>
          </w:p>
        </w:tc>
        <w:tc>
          <w:tcPr>
            <w:tcW w:w="5670" w:type="dxa"/>
          </w:tcPr>
          <w:p w:rsidR="00EA1746" w:rsidRPr="00EA1746" w:rsidRDefault="00EA1746" w:rsidP="00577E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 w:rsidRPr="00EA1746">
              <w:rPr>
                <w:rFonts w:ascii="Times New Roman" w:hAnsi="Times New Roman"/>
                <w:lang w:eastAsia="ru-RU"/>
              </w:rPr>
              <w:t>Управлять специальным железнодорожным подвижным составом (самоходным)</w:t>
            </w:r>
          </w:p>
        </w:tc>
        <w:tc>
          <w:tcPr>
            <w:tcW w:w="1681" w:type="dxa"/>
          </w:tcPr>
          <w:p w:rsidR="00EA1746" w:rsidRPr="00EA1746" w:rsidRDefault="00EA1746" w:rsidP="006F3E6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EA1746" w:rsidRPr="00EA1746" w:rsidTr="006F3E6D">
        <w:trPr>
          <w:trHeight w:val="575"/>
        </w:trPr>
        <w:tc>
          <w:tcPr>
            <w:tcW w:w="1843" w:type="dxa"/>
          </w:tcPr>
          <w:p w:rsidR="00EA1746" w:rsidRPr="00EA1746" w:rsidRDefault="00EA1746" w:rsidP="00577E9E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A174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ПК.7.2</w:t>
            </w:r>
          </w:p>
        </w:tc>
        <w:tc>
          <w:tcPr>
            <w:tcW w:w="5670" w:type="dxa"/>
          </w:tcPr>
          <w:p w:rsidR="00EA1746" w:rsidRPr="00EA1746" w:rsidRDefault="00EA1746" w:rsidP="00577E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A1746">
              <w:rPr>
                <w:rFonts w:ascii="Times New Roman" w:hAnsi="Times New Roman"/>
                <w:lang w:eastAsia="ru-RU"/>
              </w:rPr>
              <w:t>Выполнять работы по техническому обслуживанию и ремонту специального подвижного состава (самоходного)</w:t>
            </w:r>
            <w:r w:rsidRPr="00EA1746">
              <w:rPr>
                <w:rFonts w:ascii="Calibri" w:hAnsi="Calibri"/>
                <w:lang w:eastAsia="ru-RU"/>
              </w:rPr>
              <w:t>.</w:t>
            </w:r>
          </w:p>
        </w:tc>
        <w:tc>
          <w:tcPr>
            <w:tcW w:w="1681" w:type="dxa"/>
          </w:tcPr>
          <w:p w:rsidR="00EA1746" w:rsidRPr="00EA1746" w:rsidRDefault="00EA1746" w:rsidP="006F3E6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EA1746" w:rsidRPr="00EA1746" w:rsidTr="006F3E6D">
        <w:trPr>
          <w:trHeight w:val="575"/>
        </w:trPr>
        <w:tc>
          <w:tcPr>
            <w:tcW w:w="1843" w:type="dxa"/>
          </w:tcPr>
          <w:p w:rsidR="00EA1746" w:rsidRPr="00EA1746" w:rsidRDefault="00EA1746" w:rsidP="006F3E6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ОК 01</w:t>
            </w:r>
          </w:p>
        </w:tc>
        <w:tc>
          <w:tcPr>
            <w:tcW w:w="5670" w:type="dxa"/>
          </w:tcPr>
          <w:p w:rsidR="00EA1746" w:rsidRPr="00EA1746" w:rsidRDefault="00EA1746" w:rsidP="006F3E6D">
            <w:pPr>
              <w:keepNext/>
              <w:keepLines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681" w:type="dxa"/>
          </w:tcPr>
          <w:p w:rsidR="00EA1746" w:rsidRPr="00EA1746" w:rsidRDefault="00EA1746" w:rsidP="006F3E6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EA1746" w:rsidRPr="00EA1746" w:rsidTr="006F3E6D">
        <w:trPr>
          <w:trHeight w:val="575"/>
        </w:trPr>
        <w:tc>
          <w:tcPr>
            <w:tcW w:w="1843" w:type="dxa"/>
          </w:tcPr>
          <w:p w:rsidR="00EA1746" w:rsidRPr="00EA1746" w:rsidRDefault="00EA1746" w:rsidP="006F3E6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5670" w:type="dxa"/>
          </w:tcPr>
          <w:p w:rsidR="00EA1746" w:rsidRPr="00EA1746" w:rsidRDefault="00EA1746" w:rsidP="006F3E6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1681" w:type="dxa"/>
          </w:tcPr>
          <w:p w:rsidR="00EA1746" w:rsidRPr="00EA1746" w:rsidRDefault="00EA1746" w:rsidP="006F3E6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EA1746" w:rsidRPr="00EA1746" w:rsidTr="006F3E6D">
        <w:trPr>
          <w:trHeight w:val="575"/>
        </w:trPr>
        <w:tc>
          <w:tcPr>
            <w:tcW w:w="1843" w:type="dxa"/>
          </w:tcPr>
          <w:p w:rsidR="00EA1746" w:rsidRPr="00EA1746" w:rsidRDefault="00EA1746" w:rsidP="006F3E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5670" w:type="dxa"/>
          </w:tcPr>
          <w:p w:rsidR="00EA1746" w:rsidRPr="00EA1746" w:rsidRDefault="00EA1746" w:rsidP="006F3E6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команде.</w:t>
            </w:r>
          </w:p>
        </w:tc>
        <w:tc>
          <w:tcPr>
            <w:tcW w:w="1681" w:type="dxa"/>
          </w:tcPr>
          <w:p w:rsidR="00EA1746" w:rsidRPr="00EA1746" w:rsidRDefault="00EA1746" w:rsidP="006F3E6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EA1746" w:rsidRPr="00EA1746" w:rsidTr="006F3E6D">
        <w:trPr>
          <w:trHeight w:val="575"/>
        </w:trPr>
        <w:tc>
          <w:tcPr>
            <w:tcW w:w="1843" w:type="dxa"/>
          </w:tcPr>
          <w:p w:rsidR="00EA1746" w:rsidRPr="00EA1746" w:rsidRDefault="00EA1746" w:rsidP="006F3E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5670" w:type="dxa"/>
          </w:tcPr>
          <w:p w:rsidR="00EA1746" w:rsidRPr="00EA1746" w:rsidRDefault="00EA1746" w:rsidP="006F3E6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1681" w:type="dxa"/>
          </w:tcPr>
          <w:p w:rsidR="00EA1746" w:rsidRPr="00EA1746" w:rsidRDefault="00EA1746" w:rsidP="006F3E6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  <w:tr w:rsidR="00EA1746" w:rsidRPr="00EA1746" w:rsidTr="006F3E6D">
        <w:trPr>
          <w:trHeight w:val="575"/>
        </w:trPr>
        <w:tc>
          <w:tcPr>
            <w:tcW w:w="1843" w:type="dxa"/>
          </w:tcPr>
          <w:p w:rsidR="00EA1746" w:rsidRPr="00EA1746" w:rsidRDefault="00EA1746" w:rsidP="006F3E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5670" w:type="dxa"/>
          </w:tcPr>
          <w:p w:rsidR="00EA1746" w:rsidRPr="00EA1746" w:rsidRDefault="00EA1746" w:rsidP="006F3E6D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A17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1681" w:type="dxa"/>
          </w:tcPr>
          <w:p w:rsidR="00EA1746" w:rsidRPr="00EA1746" w:rsidRDefault="00EA1746" w:rsidP="006F3E6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1746">
              <w:rPr>
                <w:rFonts w:ascii="Times New Roman" w:hAnsi="Times New Roman"/>
                <w:i/>
                <w:sz w:val="24"/>
                <w:szCs w:val="24"/>
              </w:rPr>
              <w:t>да</w:t>
            </w:r>
          </w:p>
        </w:tc>
      </w:tr>
    </w:tbl>
    <w:p w:rsidR="00132BE5" w:rsidRPr="00EA1746" w:rsidRDefault="00132BE5" w:rsidP="00132BE5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bCs/>
          <w:i/>
          <w:sz w:val="24"/>
          <w:szCs w:val="24"/>
        </w:rPr>
      </w:pPr>
    </w:p>
    <w:p w:rsidR="001E5F33" w:rsidRPr="00EA1746" w:rsidRDefault="00390083" w:rsidP="001E5F3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 xml:space="preserve"> </w:t>
      </w:r>
      <w:r w:rsidR="001E5F33" w:rsidRPr="00EA1746">
        <w:rPr>
          <w:rFonts w:ascii="Times New Roman" w:hAnsi="Times New Roman"/>
          <w:sz w:val="24"/>
          <w:szCs w:val="24"/>
        </w:rPr>
        <w:t xml:space="preserve">«___» _______ 20__ г. 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 xml:space="preserve">              (Подпись и Ф.И.О. председателя аттестационной комиссии)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 xml:space="preserve">              (Подпись и Ф.И.О. члена аттестационной комиссии)</w:t>
      </w:r>
    </w:p>
    <w:p w:rsidR="001E5F33" w:rsidRPr="00EA1746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EA1746">
        <w:rPr>
          <w:rFonts w:ascii="Times New Roman" w:hAnsi="Times New Roman"/>
          <w:sz w:val="24"/>
          <w:szCs w:val="24"/>
        </w:rPr>
        <w:t>_______________________   /___________________/</w:t>
      </w:r>
    </w:p>
    <w:p w:rsidR="001E5F33" w:rsidRPr="00F855F9" w:rsidRDefault="001E5F33" w:rsidP="001E5F3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EA1746">
        <w:rPr>
          <w:rFonts w:ascii="Times New Roman" w:hAnsi="Times New Roman"/>
          <w:sz w:val="24"/>
          <w:szCs w:val="24"/>
        </w:rPr>
        <w:t xml:space="preserve">              (Подпись и Ф.И.О. члена аттестационной комиссии</w:t>
      </w: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756F" w:rsidRDefault="0028756F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sectPr w:rsidR="0028756F" w:rsidSect="005E55B1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380" w:rsidRDefault="00655380">
      <w:pPr>
        <w:spacing w:after="0" w:line="240" w:lineRule="auto"/>
      </w:pPr>
      <w:r>
        <w:separator/>
      </w:r>
    </w:p>
  </w:endnote>
  <w:endnote w:type="continuationSeparator" w:id="0">
    <w:p w:rsidR="00655380" w:rsidRDefault="0065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F09" w:rsidRDefault="00655380">
    <w:pPr>
      <w:pStyle w:val="af0"/>
      <w:spacing w:line="12" w:lineRule="auto"/>
      <w:rPr>
        <w:sz w:val="19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2049" type="#_x0000_t202" style="position:absolute;left:0;text-align:left;margin-left:309.95pt;margin-top:778.05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JWqQEAAB4DAAAOAAAAZHJzL2Uyb0RvYy54bWysUkFu2zAQvAfIHwjeY8mOYTiC5aBB0KJA&#10;kQZI+wCaIi0CIpcgGUs+9t4v5A899NBbviD/KEvKcormFvRCLXdXs7MzXF13uiE74bwCU9LpJKdE&#10;GA6VMtuSfv/28WJJiQ/MVKwBI0q6F55er8/PVq0txAxqaCrhCIIYX7S2pHUItsgyz2uhmZ+AFQaL&#10;EpxmAa9um1WOtYium2yW54usBVdZB1x4j9nboUjXCV9KwcNXKb0IpCkpcgvpdOncxDNbr1ixdczW&#10;ih9psHew0EwZHHqCumWBkUen3kBpxR14kGHCQWcgpeIi7YDbTPN/tnmomRVpFxTH25NM/v/B8rvd&#10;vSOqKumcEsM0WtQ/9b/63/1z/+fw4/CTzKNGrfUFtj5YbA7dDXTo9Zj3mIyrd9Lp+MWlCNZR7f1J&#10;YdEFwjE5my0XOVY4lqZX88tpciB7/dk6Hz4J0CQGJXVoYNKV7b74gESwdWzBS6Q1jI9R6DbdkesG&#10;qj1SbT4b1Cr6PgZuDDZjwAyvAV/EMMfAh8cAUqVZEXRAOs5CExKF44OJLv99T12vz3r9AgAA//8D&#10;AFBLAwQUAAYACAAAACEAOKmueuAAAAANAQAADwAAAGRycy9kb3ducmV2LnhtbEyPwU7DMBBE70j8&#10;g7VI3KgTpJgmxKkqBCckRBoOHJ3YTazG6xC7bfh7tid63Jmn2Zlys7iRncwcrEcJ6SoBZrDz2mIv&#10;4at5e1gDC1GhVqNHI+HXBNhUtzelKrQ/Y21Ou9gzCsFQKAlDjFPBeegG41RY+ckgeXs/OxXpnHuu&#10;Z3WmcDfyxyQR3CmL9GFQk3kZTHfYHZ2E7TfWr/bno/2s97VtmjzBd3GQ8v5u2T4Di2aJ/zBc6lN1&#10;qKhT64+oAxsliDTPCSUjy0QKjBCRZSS1F2ktnoBXJb9eUf0BAAD//wMAUEsBAi0AFAAGAAgAAAAh&#10;ALaDOJL+AAAA4QEAABMAAAAAAAAAAAAAAAAAAAAAAFtDb250ZW50X1R5cGVzXS54bWxQSwECLQAU&#10;AAYACAAAACEAOP0h/9YAAACUAQAACwAAAAAAAAAAAAAAAAAvAQAAX3JlbHMvLnJlbHNQSwECLQAU&#10;AAYACAAAACEAjB1iVqkBAAAeAwAADgAAAAAAAAAAAAAAAAAuAgAAZHJzL2Uyb0RvYy54bWxQSwEC&#10;LQAUAAYACAAAACEAOKmueuAAAAANAQAADwAAAAAAAAAAAAAAAAADBAAAZHJzL2Rvd25yZXYueG1s&#10;UEsFBgAAAAAEAAQA8wAAABAFAAAAAA==&#10;" filled="f" stroked="f">
          <v:textbox style="mso-next-textbox:#Надпись 4" inset="0,0,0,0">
            <w:txbxContent>
              <w:p w:rsidR="00D74F09" w:rsidRDefault="00655380">
                <w:pPr>
                  <w:pStyle w:val="af0"/>
                  <w:spacing w:before="10"/>
                  <w:ind w:left="60"/>
                </w:pP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933792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380" w:rsidRDefault="00655380">
      <w:pPr>
        <w:spacing w:after="0" w:line="240" w:lineRule="auto"/>
      </w:pPr>
      <w:r>
        <w:separator/>
      </w:r>
    </w:p>
  </w:footnote>
  <w:footnote w:type="continuationSeparator" w:id="0">
    <w:p w:rsidR="00655380" w:rsidRDefault="00655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D3086"/>
    <w:multiLevelType w:val="multilevel"/>
    <w:tmpl w:val="7D5496A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cs="Times New Roman" w:hint="default"/>
      </w:rPr>
    </w:lvl>
  </w:abstractNum>
  <w:abstractNum w:abstractNumId="1">
    <w:nsid w:val="166E40CE"/>
    <w:multiLevelType w:val="multilevel"/>
    <w:tmpl w:val="CAD0120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93F3587"/>
    <w:multiLevelType w:val="hybridMultilevel"/>
    <w:tmpl w:val="E04ED11A"/>
    <w:lvl w:ilvl="0" w:tplc="67F0F096">
      <w:start w:val="1"/>
      <w:numFmt w:val="decimal"/>
      <w:lvlText w:val="%1."/>
      <w:lvlJc w:val="left"/>
      <w:pPr>
        <w:ind w:left="777" w:hanging="360"/>
      </w:pPr>
      <w:rPr>
        <w:rFonts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4">
    <w:nsid w:val="2EA94F5F"/>
    <w:multiLevelType w:val="hybridMultilevel"/>
    <w:tmpl w:val="9E5C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652C8"/>
    <w:multiLevelType w:val="hybridMultilevel"/>
    <w:tmpl w:val="71B235FA"/>
    <w:lvl w:ilvl="0" w:tplc="066EE3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D7410F"/>
    <w:multiLevelType w:val="hybridMultilevel"/>
    <w:tmpl w:val="3C24C2D2"/>
    <w:lvl w:ilvl="0" w:tplc="FB56981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6F4D3CA5"/>
    <w:multiLevelType w:val="hybridMultilevel"/>
    <w:tmpl w:val="71B235FA"/>
    <w:lvl w:ilvl="0" w:tplc="066EE3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3A23"/>
    <w:rsid w:val="000009F9"/>
    <w:rsid w:val="00000A7A"/>
    <w:rsid w:val="00001CB9"/>
    <w:rsid w:val="00001F0F"/>
    <w:rsid w:val="00002316"/>
    <w:rsid w:val="000052AE"/>
    <w:rsid w:val="000054DB"/>
    <w:rsid w:val="00005D79"/>
    <w:rsid w:val="00016036"/>
    <w:rsid w:val="00016C00"/>
    <w:rsid w:val="00017F53"/>
    <w:rsid w:val="00023247"/>
    <w:rsid w:val="00024E71"/>
    <w:rsid w:val="00026639"/>
    <w:rsid w:val="00026E2E"/>
    <w:rsid w:val="00026F29"/>
    <w:rsid w:val="00027747"/>
    <w:rsid w:val="00032B15"/>
    <w:rsid w:val="00032CDC"/>
    <w:rsid w:val="000332A6"/>
    <w:rsid w:val="0003385B"/>
    <w:rsid w:val="0003473C"/>
    <w:rsid w:val="000453D7"/>
    <w:rsid w:val="00046EEF"/>
    <w:rsid w:val="00047397"/>
    <w:rsid w:val="000519FD"/>
    <w:rsid w:val="00051EDD"/>
    <w:rsid w:val="000550B6"/>
    <w:rsid w:val="00055FC3"/>
    <w:rsid w:val="000622AA"/>
    <w:rsid w:val="00063E3D"/>
    <w:rsid w:val="00067AC9"/>
    <w:rsid w:val="00067FF2"/>
    <w:rsid w:val="00082E48"/>
    <w:rsid w:val="00084F93"/>
    <w:rsid w:val="000856C3"/>
    <w:rsid w:val="00086ED3"/>
    <w:rsid w:val="00086FCE"/>
    <w:rsid w:val="00091A5D"/>
    <w:rsid w:val="000924D5"/>
    <w:rsid w:val="00093C9A"/>
    <w:rsid w:val="00097153"/>
    <w:rsid w:val="000A2E4B"/>
    <w:rsid w:val="000A7E2D"/>
    <w:rsid w:val="000B0927"/>
    <w:rsid w:val="000B1A82"/>
    <w:rsid w:val="000B1C52"/>
    <w:rsid w:val="000B4329"/>
    <w:rsid w:val="000B51C9"/>
    <w:rsid w:val="000B541E"/>
    <w:rsid w:val="000C035A"/>
    <w:rsid w:val="000C2FB5"/>
    <w:rsid w:val="000C4BEB"/>
    <w:rsid w:val="000C6108"/>
    <w:rsid w:val="000C7EB2"/>
    <w:rsid w:val="000C7F49"/>
    <w:rsid w:val="000D14C8"/>
    <w:rsid w:val="000D5984"/>
    <w:rsid w:val="000D617F"/>
    <w:rsid w:val="000D66CB"/>
    <w:rsid w:val="000D730C"/>
    <w:rsid w:val="000E3CAF"/>
    <w:rsid w:val="000E78E0"/>
    <w:rsid w:val="000F0CE2"/>
    <w:rsid w:val="000F2CC8"/>
    <w:rsid w:val="000F4AAF"/>
    <w:rsid w:val="000F5745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205EC"/>
    <w:rsid w:val="0012066A"/>
    <w:rsid w:val="001207E3"/>
    <w:rsid w:val="00120969"/>
    <w:rsid w:val="00122616"/>
    <w:rsid w:val="00122CEA"/>
    <w:rsid w:val="00123D3F"/>
    <w:rsid w:val="00125D52"/>
    <w:rsid w:val="00127E27"/>
    <w:rsid w:val="00130EA9"/>
    <w:rsid w:val="00131CCE"/>
    <w:rsid w:val="00132BE5"/>
    <w:rsid w:val="00133420"/>
    <w:rsid w:val="001369DA"/>
    <w:rsid w:val="00140F61"/>
    <w:rsid w:val="00141325"/>
    <w:rsid w:val="0014282C"/>
    <w:rsid w:val="001432E8"/>
    <w:rsid w:val="001443FD"/>
    <w:rsid w:val="00146281"/>
    <w:rsid w:val="00147597"/>
    <w:rsid w:val="00151E66"/>
    <w:rsid w:val="00155170"/>
    <w:rsid w:val="00157827"/>
    <w:rsid w:val="00161AA0"/>
    <w:rsid w:val="001621B5"/>
    <w:rsid w:val="00162E7D"/>
    <w:rsid w:val="00165712"/>
    <w:rsid w:val="0017095F"/>
    <w:rsid w:val="0017128D"/>
    <w:rsid w:val="00171A4B"/>
    <w:rsid w:val="001735FF"/>
    <w:rsid w:val="001756A0"/>
    <w:rsid w:val="00175A9F"/>
    <w:rsid w:val="001760DF"/>
    <w:rsid w:val="001808E5"/>
    <w:rsid w:val="00180A1D"/>
    <w:rsid w:val="00182F6C"/>
    <w:rsid w:val="00184179"/>
    <w:rsid w:val="00187315"/>
    <w:rsid w:val="0019145B"/>
    <w:rsid w:val="00195F41"/>
    <w:rsid w:val="001A0912"/>
    <w:rsid w:val="001A160B"/>
    <w:rsid w:val="001A6780"/>
    <w:rsid w:val="001B0162"/>
    <w:rsid w:val="001B2E24"/>
    <w:rsid w:val="001B3252"/>
    <w:rsid w:val="001B72AE"/>
    <w:rsid w:val="001B748E"/>
    <w:rsid w:val="001C373E"/>
    <w:rsid w:val="001C6C19"/>
    <w:rsid w:val="001C7E22"/>
    <w:rsid w:val="001D0270"/>
    <w:rsid w:val="001D4D21"/>
    <w:rsid w:val="001D697F"/>
    <w:rsid w:val="001D7C08"/>
    <w:rsid w:val="001D7F22"/>
    <w:rsid w:val="001E1C8E"/>
    <w:rsid w:val="001E29F2"/>
    <w:rsid w:val="001E31CF"/>
    <w:rsid w:val="001E5F33"/>
    <w:rsid w:val="001E63C2"/>
    <w:rsid w:val="001F4135"/>
    <w:rsid w:val="001F7900"/>
    <w:rsid w:val="00204774"/>
    <w:rsid w:val="00207836"/>
    <w:rsid w:val="0021299D"/>
    <w:rsid w:val="00213B2D"/>
    <w:rsid w:val="00214573"/>
    <w:rsid w:val="0021536F"/>
    <w:rsid w:val="00215CD0"/>
    <w:rsid w:val="002271C5"/>
    <w:rsid w:val="00232B13"/>
    <w:rsid w:val="00234022"/>
    <w:rsid w:val="00234657"/>
    <w:rsid w:val="0023500C"/>
    <w:rsid w:val="00237FD2"/>
    <w:rsid w:val="0024051B"/>
    <w:rsid w:val="00242034"/>
    <w:rsid w:val="00243EC7"/>
    <w:rsid w:val="00245ADA"/>
    <w:rsid w:val="00250646"/>
    <w:rsid w:val="002532FF"/>
    <w:rsid w:val="00255C5E"/>
    <w:rsid w:val="00257A51"/>
    <w:rsid w:val="00260053"/>
    <w:rsid w:val="002602D6"/>
    <w:rsid w:val="00261023"/>
    <w:rsid w:val="002643EF"/>
    <w:rsid w:val="00266F38"/>
    <w:rsid w:val="002674D9"/>
    <w:rsid w:val="00267A2A"/>
    <w:rsid w:val="00273D14"/>
    <w:rsid w:val="00275D25"/>
    <w:rsid w:val="0028187F"/>
    <w:rsid w:val="00283E5E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B3F0D"/>
    <w:rsid w:val="002B5532"/>
    <w:rsid w:val="002B59F9"/>
    <w:rsid w:val="002B7854"/>
    <w:rsid w:val="002C157D"/>
    <w:rsid w:val="002C2D63"/>
    <w:rsid w:val="002C5CCA"/>
    <w:rsid w:val="002E284B"/>
    <w:rsid w:val="002E5AF8"/>
    <w:rsid w:val="002E64E0"/>
    <w:rsid w:val="002F2312"/>
    <w:rsid w:val="002F33C0"/>
    <w:rsid w:val="002F35DA"/>
    <w:rsid w:val="002F50E5"/>
    <w:rsid w:val="002F69C2"/>
    <w:rsid w:val="002F6A57"/>
    <w:rsid w:val="003004C6"/>
    <w:rsid w:val="003053CD"/>
    <w:rsid w:val="00306942"/>
    <w:rsid w:val="00307CF4"/>
    <w:rsid w:val="003103C3"/>
    <w:rsid w:val="003127F6"/>
    <w:rsid w:val="00317F20"/>
    <w:rsid w:val="003217C2"/>
    <w:rsid w:val="00323660"/>
    <w:rsid w:val="00327F85"/>
    <w:rsid w:val="00330375"/>
    <w:rsid w:val="0033118F"/>
    <w:rsid w:val="00333848"/>
    <w:rsid w:val="00334CE3"/>
    <w:rsid w:val="00337024"/>
    <w:rsid w:val="00341374"/>
    <w:rsid w:val="00341D7A"/>
    <w:rsid w:val="003426CC"/>
    <w:rsid w:val="00342DD1"/>
    <w:rsid w:val="0034564A"/>
    <w:rsid w:val="00346CFF"/>
    <w:rsid w:val="0035090D"/>
    <w:rsid w:val="00351F96"/>
    <w:rsid w:val="00352031"/>
    <w:rsid w:val="00352908"/>
    <w:rsid w:val="00354AA2"/>
    <w:rsid w:val="0035748D"/>
    <w:rsid w:val="0035777C"/>
    <w:rsid w:val="00357FFC"/>
    <w:rsid w:val="00363022"/>
    <w:rsid w:val="00363D80"/>
    <w:rsid w:val="003641FC"/>
    <w:rsid w:val="00372D83"/>
    <w:rsid w:val="0037407D"/>
    <w:rsid w:val="00380AD0"/>
    <w:rsid w:val="003836D7"/>
    <w:rsid w:val="0038648C"/>
    <w:rsid w:val="003876AB"/>
    <w:rsid w:val="00390083"/>
    <w:rsid w:val="0039026C"/>
    <w:rsid w:val="00390A0D"/>
    <w:rsid w:val="00391F96"/>
    <w:rsid w:val="00394410"/>
    <w:rsid w:val="003969F6"/>
    <w:rsid w:val="00397F78"/>
    <w:rsid w:val="003A0DA2"/>
    <w:rsid w:val="003A1D57"/>
    <w:rsid w:val="003A48E2"/>
    <w:rsid w:val="003A5FCB"/>
    <w:rsid w:val="003A60B9"/>
    <w:rsid w:val="003B0B6D"/>
    <w:rsid w:val="003B71F3"/>
    <w:rsid w:val="003B7547"/>
    <w:rsid w:val="003C1095"/>
    <w:rsid w:val="003C3708"/>
    <w:rsid w:val="003C42B3"/>
    <w:rsid w:val="003C4674"/>
    <w:rsid w:val="003C7060"/>
    <w:rsid w:val="003C7ED8"/>
    <w:rsid w:val="003D1EE3"/>
    <w:rsid w:val="003D22B0"/>
    <w:rsid w:val="003E45F8"/>
    <w:rsid w:val="003E6ADC"/>
    <w:rsid w:val="003E7245"/>
    <w:rsid w:val="003F10E8"/>
    <w:rsid w:val="003F2ACC"/>
    <w:rsid w:val="003F390A"/>
    <w:rsid w:val="003F534C"/>
    <w:rsid w:val="003F7F47"/>
    <w:rsid w:val="00400907"/>
    <w:rsid w:val="0040425F"/>
    <w:rsid w:val="004056DD"/>
    <w:rsid w:val="00407714"/>
    <w:rsid w:val="0041159C"/>
    <w:rsid w:val="004117C4"/>
    <w:rsid w:val="0041306D"/>
    <w:rsid w:val="004130F5"/>
    <w:rsid w:val="0041381F"/>
    <w:rsid w:val="00415F37"/>
    <w:rsid w:val="00417ACD"/>
    <w:rsid w:val="00417AFB"/>
    <w:rsid w:val="00420BD5"/>
    <w:rsid w:val="004218C7"/>
    <w:rsid w:val="00422BDC"/>
    <w:rsid w:val="004244BF"/>
    <w:rsid w:val="00426001"/>
    <w:rsid w:val="0043099B"/>
    <w:rsid w:val="0043183B"/>
    <w:rsid w:val="0043378E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20BB"/>
    <w:rsid w:val="004633F9"/>
    <w:rsid w:val="00463DCB"/>
    <w:rsid w:val="004655AE"/>
    <w:rsid w:val="00465D34"/>
    <w:rsid w:val="00473588"/>
    <w:rsid w:val="00476CC8"/>
    <w:rsid w:val="00476D47"/>
    <w:rsid w:val="0048320C"/>
    <w:rsid w:val="0048413E"/>
    <w:rsid w:val="00485B28"/>
    <w:rsid w:val="00485F9B"/>
    <w:rsid w:val="00486DAB"/>
    <w:rsid w:val="004873B1"/>
    <w:rsid w:val="00492885"/>
    <w:rsid w:val="00493DA2"/>
    <w:rsid w:val="004A13BC"/>
    <w:rsid w:val="004A3D07"/>
    <w:rsid w:val="004B0D26"/>
    <w:rsid w:val="004B2A4A"/>
    <w:rsid w:val="004B3731"/>
    <w:rsid w:val="004B47D0"/>
    <w:rsid w:val="004B7C5E"/>
    <w:rsid w:val="004C341B"/>
    <w:rsid w:val="004C3F3B"/>
    <w:rsid w:val="004C3FA4"/>
    <w:rsid w:val="004C5056"/>
    <w:rsid w:val="004D165F"/>
    <w:rsid w:val="004D26F2"/>
    <w:rsid w:val="004D4F77"/>
    <w:rsid w:val="004D533B"/>
    <w:rsid w:val="004D6591"/>
    <w:rsid w:val="004D6A8F"/>
    <w:rsid w:val="004D7C12"/>
    <w:rsid w:val="004E09EB"/>
    <w:rsid w:val="004E4803"/>
    <w:rsid w:val="004E54ED"/>
    <w:rsid w:val="004E5D71"/>
    <w:rsid w:val="004E6580"/>
    <w:rsid w:val="004E6B7D"/>
    <w:rsid w:val="004E703F"/>
    <w:rsid w:val="004E7402"/>
    <w:rsid w:val="004F1E86"/>
    <w:rsid w:val="004F4576"/>
    <w:rsid w:val="004F5337"/>
    <w:rsid w:val="004F63FE"/>
    <w:rsid w:val="004F750E"/>
    <w:rsid w:val="004F7E92"/>
    <w:rsid w:val="00500195"/>
    <w:rsid w:val="005012D9"/>
    <w:rsid w:val="00502715"/>
    <w:rsid w:val="00503000"/>
    <w:rsid w:val="00503C31"/>
    <w:rsid w:val="00504C95"/>
    <w:rsid w:val="0050509E"/>
    <w:rsid w:val="00505820"/>
    <w:rsid w:val="00506881"/>
    <w:rsid w:val="00510481"/>
    <w:rsid w:val="0051150B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4F5F"/>
    <w:rsid w:val="00535284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50198"/>
    <w:rsid w:val="0055065A"/>
    <w:rsid w:val="005543C7"/>
    <w:rsid w:val="005545F4"/>
    <w:rsid w:val="00554705"/>
    <w:rsid w:val="00563C79"/>
    <w:rsid w:val="00566C99"/>
    <w:rsid w:val="00577E9E"/>
    <w:rsid w:val="0058068C"/>
    <w:rsid w:val="00587F3C"/>
    <w:rsid w:val="00592191"/>
    <w:rsid w:val="005922A8"/>
    <w:rsid w:val="0059483A"/>
    <w:rsid w:val="00594E10"/>
    <w:rsid w:val="005956DA"/>
    <w:rsid w:val="005961F5"/>
    <w:rsid w:val="005969B2"/>
    <w:rsid w:val="00596C73"/>
    <w:rsid w:val="00597726"/>
    <w:rsid w:val="00597A2B"/>
    <w:rsid w:val="005A279E"/>
    <w:rsid w:val="005A2F52"/>
    <w:rsid w:val="005A6C20"/>
    <w:rsid w:val="005A7325"/>
    <w:rsid w:val="005B4886"/>
    <w:rsid w:val="005B7E8E"/>
    <w:rsid w:val="005C1A36"/>
    <w:rsid w:val="005C4E43"/>
    <w:rsid w:val="005C589C"/>
    <w:rsid w:val="005C686D"/>
    <w:rsid w:val="005C6F2F"/>
    <w:rsid w:val="005D3E70"/>
    <w:rsid w:val="005D682C"/>
    <w:rsid w:val="005D6E72"/>
    <w:rsid w:val="005E155C"/>
    <w:rsid w:val="005E1E3E"/>
    <w:rsid w:val="005E55B1"/>
    <w:rsid w:val="005E7FB2"/>
    <w:rsid w:val="005F5716"/>
    <w:rsid w:val="005F6386"/>
    <w:rsid w:val="0060046B"/>
    <w:rsid w:val="00602552"/>
    <w:rsid w:val="006027DC"/>
    <w:rsid w:val="006032C5"/>
    <w:rsid w:val="00605291"/>
    <w:rsid w:val="00607579"/>
    <w:rsid w:val="0061295E"/>
    <w:rsid w:val="00614758"/>
    <w:rsid w:val="0061725D"/>
    <w:rsid w:val="00620CA1"/>
    <w:rsid w:val="00621BC0"/>
    <w:rsid w:val="00622B85"/>
    <w:rsid w:val="0063023E"/>
    <w:rsid w:val="00630D51"/>
    <w:rsid w:val="00631872"/>
    <w:rsid w:val="006328F4"/>
    <w:rsid w:val="00632B47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5380"/>
    <w:rsid w:val="0065652F"/>
    <w:rsid w:val="00656D65"/>
    <w:rsid w:val="00657EB1"/>
    <w:rsid w:val="006616BA"/>
    <w:rsid w:val="00671098"/>
    <w:rsid w:val="006736D2"/>
    <w:rsid w:val="006748F9"/>
    <w:rsid w:val="00675F99"/>
    <w:rsid w:val="006765F4"/>
    <w:rsid w:val="00676915"/>
    <w:rsid w:val="00680A39"/>
    <w:rsid w:val="006813E5"/>
    <w:rsid w:val="00687DD5"/>
    <w:rsid w:val="006904E8"/>
    <w:rsid w:val="006941E4"/>
    <w:rsid w:val="0069476D"/>
    <w:rsid w:val="006A127E"/>
    <w:rsid w:val="006A419D"/>
    <w:rsid w:val="006A6C0B"/>
    <w:rsid w:val="006A75DF"/>
    <w:rsid w:val="006B3A9D"/>
    <w:rsid w:val="006B66E3"/>
    <w:rsid w:val="006B70AE"/>
    <w:rsid w:val="006C0253"/>
    <w:rsid w:val="006C0EEE"/>
    <w:rsid w:val="006C3CB1"/>
    <w:rsid w:val="006C4E0D"/>
    <w:rsid w:val="006C727D"/>
    <w:rsid w:val="006C7636"/>
    <w:rsid w:val="006D4449"/>
    <w:rsid w:val="006D4504"/>
    <w:rsid w:val="006D5EAB"/>
    <w:rsid w:val="006E088E"/>
    <w:rsid w:val="006E3F13"/>
    <w:rsid w:val="006E41F4"/>
    <w:rsid w:val="006F3E6D"/>
    <w:rsid w:val="006F73BD"/>
    <w:rsid w:val="00700DF2"/>
    <w:rsid w:val="0070163E"/>
    <w:rsid w:val="00702937"/>
    <w:rsid w:val="0070594B"/>
    <w:rsid w:val="00705C70"/>
    <w:rsid w:val="0071390F"/>
    <w:rsid w:val="0071467C"/>
    <w:rsid w:val="007154E2"/>
    <w:rsid w:val="00716D7B"/>
    <w:rsid w:val="007179F7"/>
    <w:rsid w:val="007205BB"/>
    <w:rsid w:val="00720D55"/>
    <w:rsid w:val="00720E69"/>
    <w:rsid w:val="00722927"/>
    <w:rsid w:val="00722DDB"/>
    <w:rsid w:val="007327AF"/>
    <w:rsid w:val="007368C4"/>
    <w:rsid w:val="00736C29"/>
    <w:rsid w:val="007405AA"/>
    <w:rsid w:val="007434EB"/>
    <w:rsid w:val="00745E0A"/>
    <w:rsid w:val="007465D3"/>
    <w:rsid w:val="00751A21"/>
    <w:rsid w:val="00757B13"/>
    <w:rsid w:val="0076016D"/>
    <w:rsid w:val="0076496A"/>
    <w:rsid w:val="00770055"/>
    <w:rsid w:val="00772BDA"/>
    <w:rsid w:val="00774BC9"/>
    <w:rsid w:val="00774E69"/>
    <w:rsid w:val="00777BB4"/>
    <w:rsid w:val="007866D1"/>
    <w:rsid w:val="00786884"/>
    <w:rsid w:val="00791577"/>
    <w:rsid w:val="00791806"/>
    <w:rsid w:val="0079451C"/>
    <w:rsid w:val="0079600D"/>
    <w:rsid w:val="00797569"/>
    <w:rsid w:val="00797571"/>
    <w:rsid w:val="00797D5D"/>
    <w:rsid w:val="007A01E7"/>
    <w:rsid w:val="007A67E2"/>
    <w:rsid w:val="007B2C63"/>
    <w:rsid w:val="007C0DB6"/>
    <w:rsid w:val="007C2082"/>
    <w:rsid w:val="007C21FD"/>
    <w:rsid w:val="007C32B9"/>
    <w:rsid w:val="007C567F"/>
    <w:rsid w:val="007C5DE3"/>
    <w:rsid w:val="007D13B6"/>
    <w:rsid w:val="007D48CB"/>
    <w:rsid w:val="007D6319"/>
    <w:rsid w:val="007D6CD0"/>
    <w:rsid w:val="007D7578"/>
    <w:rsid w:val="007D7F08"/>
    <w:rsid w:val="007E0237"/>
    <w:rsid w:val="007E189F"/>
    <w:rsid w:val="007E32F6"/>
    <w:rsid w:val="007E7FE4"/>
    <w:rsid w:val="007F07A9"/>
    <w:rsid w:val="007F30D5"/>
    <w:rsid w:val="007F57AF"/>
    <w:rsid w:val="007F6ADC"/>
    <w:rsid w:val="007F6BA9"/>
    <w:rsid w:val="007F7C94"/>
    <w:rsid w:val="00803A06"/>
    <w:rsid w:val="0080597D"/>
    <w:rsid w:val="008060EC"/>
    <w:rsid w:val="00810160"/>
    <w:rsid w:val="0081472E"/>
    <w:rsid w:val="008175FD"/>
    <w:rsid w:val="008204A1"/>
    <w:rsid w:val="0082160A"/>
    <w:rsid w:val="00822506"/>
    <w:rsid w:val="00825039"/>
    <w:rsid w:val="00825B70"/>
    <w:rsid w:val="00826DCC"/>
    <w:rsid w:val="008335CC"/>
    <w:rsid w:val="00841A94"/>
    <w:rsid w:val="00841E22"/>
    <w:rsid w:val="0084433D"/>
    <w:rsid w:val="00845324"/>
    <w:rsid w:val="0084588C"/>
    <w:rsid w:val="00845C50"/>
    <w:rsid w:val="00846A90"/>
    <w:rsid w:val="00850CC8"/>
    <w:rsid w:val="00851D5A"/>
    <w:rsid w:val="008548A3"/>
    <w:rsid w:val="00861DF4"/>
    <w:rsid w:val="00863D87"/>
    <w:rsid w:val="0086652A"/>
    <w:rsid w:val="00867301"/>
    <w:rsid w:val="00871EE4"/>
    <w:rsid w:val="00872A38"/>
    <w:rsid w:val="00872E2E"/>
    <w:rsid w:val="00874E55"/>
    <w:rsid w:val="00877A0F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7D2"/>
    <w:rsid w:val="008A1D3F"/>
    <w:rsid w:val="008A30A7"/>
    <w:rsid w:val="008A51D7"/>
    <w:rsid w:val="008B0624"/>
    <w:rsid w:val="008B07CD"/>
    <w:rsid w:val="008B1338"/>
    <w:rsid w:val="008B1F0F"/>
    <w:rsid w:val="008B5FE0"/>
    <w:rsid w:val="008C00C9"/>
    <w:rsid w:val="008C075A"/>
    <w:rsid w:val="008C0A3A"/>
    <w:rsid w:val="008C15D5"/>
    <w:rsid w:val="008C51FD"/>
    <w:rsid w:val="008C5682"/>
    <w:rsid w:val="008D1647"/>
    <w:rsid w:val="008D3290"/>
    <w:rsid w:val="008D47FD"/>
    <w:rsid w:val="008D6897"/>
    <w:rsid w:val="008D72DB"/>
    <w:rsid w:val="008D7CD4"/>
    <w:rsid w:val="008E07B8"/>
    <w:rsid w:val="008E17BE"/>
    <w:rsid w:val="008E48E8"/>
    <w:rsid w:val="008E5272"/>
    <w:rsid w:val="008E55EB"/>
    <w:rsid w:val="008E55EC"/>
    <w:rsid w:val="008E6821"/>
    <w:rsid w:val="008E7686"/>
    <w:rsid w:val="008F0CBC"/>
    <w:rsid w:val="008F2551"/>
    <w:rsid w:val="008F6C62"/>
    <w:rsid w:val="008F6D70"/>
    <w:rsid w:val="00901D18"/>
    <w:rsid w:val="00901EA1"/>
    <w:rsid w:val="009020F7"/>
    <w:rsid w:val="00905280"/>
    <w:rsid w:val="00906F4D"/>
    <w:rsid w:val="009070D8"/>
    <w:rsid w:val="00907E87"/>
    <w:rsid w:val="00910AAB"/>
    <w:rsid w:val="00912456"/>
    <w:rsid w:val="00913CF2"/>
    <w:rsid w:val="00913F96"/>
    <w:rsid w:val="00916CD8"/>
    <w:rsid w:val="00916DC3"/>
    <w:rsid w:val="00917786"/>
    <w:rsid w:val="009208BD"/>
    <w:rsid w:val="009234AD"/>
    <w:rsid w:val="00924364"/>
    <w:rsid w:val="00927BA2"/>
    <w:rsid w:val="0093068B"/>
    <w:rsid w:val="00930F50"/>
    <w:rsid w:val="009329BF"/>
    <w:rsid w:val="00933792"/>
    <w:rsid w:val="009338F6"/>
    <w:rsid w:val="00936387"/>
    <w:rsid w:val="0094025A"/>
    <w:rsid w:val="00951682"/>
    <w:rsid w:val="009651FF"/>
    <w:rsid w:val="00967E78"/>
    <w:rsid w:val="00970616"/>
    <w:rsid w:val="00972604"/>
    <w:rsid w:val="009743FA"/>
    <w:rsid w:val="00976ED1"/>
    <w:rsid w:val="009828B8"/>
    <w:rsid w:val="0098415F"/>
    <w:rsid w:val="0098461C"/>
    <w:rsid w:val="00986921"/>
    <w:rsid w:val="00990F32"/>
    <w:rsid w:val="0099188B"/>
    <w:rsid w:val="00992537"/>
    <w:rsid w:val="009925C7"/>
    <w:rsid w:val="00996DC4"/>
    <w:rsid w:val="00997447"/>
    <w:rsid w:val="009A0EDE"/>
    <w:rsid w:val="009A196E"/>
    <w:rsid w:val="009A5FA3"/>
    <w:rsid w:val="009B325D"/>
    <w:rsid w:val="009B5F89"/>
    <w:rsid w:val="009B74BB"/>
    <w:rsid w:val="009B79FB"/>
    <w:rsid w:val="009C437F"/>
    <w:rsid w:val="009C7941"/>
    <w:rsid w:val="009D0574"/>
    <w:rsid w:val="009D1437"/>
    <w:rsid w:val="009E2D3F"/>
    <w:rsid w:val="009E3A23"/>
    <w:rsid w:val="009E4393"/>
    <w:rsid w:val="009E451E"/>
    <w:rsid w:val="009F4CCF"/>
    <w:rsid w:val="009F582A"/>
    <w:rsid w:val="009F5BBD"/>
    <w:rsid w:val="009F731A"/>
    <w:rsid w:val="00A00226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2A9F"/>
    <w:rsid w:val="00A24120"/>
    <w:rsid w:val="00A25FE7"/>
    <w:rsid w:val="00A2726D"/>
    <w:rsid w:val="00A276C5"/>
    <w:rsid w:val="00A3326A"/>
    <w:rsid w:val="00A370E9"/>
    <w:rsid w:val="00A43AF0"/>
    <w:rsid w:val="00A55CE3"/>
    <w:rsid w:val="00A55F2B"/>
    <w:rsid w:val="00A56317"/>
    <w:rsid w:val="00A62715"/>
    <w:rsid w:val="00A633A3"/>
    <w:rsid w:val="00A80E44"/>
    <w:rsid w:val="00A87984"/>
    <w:rsid w:val="00A9072C"/>
    <w:rsid w:val="00A91A93"/>
    <w:rsid w:val="00A92D39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0DBA"/>
    <w:rsid w:val="00AB1648"/>
    <w:rsid w:val="00AB37AD"/>
    <w:rsid w:val="00AB4705"/>
    <w:rsid w:val="00AB642A"/>
    <w:rsid w:val="00AC205A"/>
    <w:rsid w:val="00AC2BAD"/>
    <w:rsid w:val="00AC4E0D"/>
    <w:rsid w:val="00AC60BC"/>
    <w:rsid w:val="00AC7ECB"/>
    <w:rsid w:val="00AD0986"/>
    <w:rsid w:val="00AD3A2D"/>
    <w:rsid w:val="00AD65B5"/>
    <w:rsid w:val="00AD768E"/>
    <w:rsid w:val="00AE0DAD"/>
    <w:rsid w:val="00AE1A28"/>
    <w:rsid w:val="00AE3ED1"/>
    <w:rsid w:val="00AE63C7"/>
    <w:rsid w:val="00AE6DEC"/>
    <w:rsid w:val="00AF2970"/>
    <w:rsid w:val="00B00E42"/>
    <w:rsid w:val="00B02965"/>
    <w:rsid w:val="00B04551"/>
    <w:rsid w:val="00B04C46"/>
    <w:rsid w:val="00B059BD"/>
    <w:rsid w:val="00B0764A"/>
    <w:rsid w:val="00B07DD5"/>
    <w:rsid w:val="00B10AA5"/>
    <w:rsid w:val="00B1138E"/>
    <w:rsid w:val="00B113C7"/>
    <w:rsid w:val="00B1446F"/>
    <w:rsid w:val="00B22BCC"/>
    <w:rsid w:val="00B233CF"/>
    <w:rsid w:val="00B27BD8"/>
    <w:rsid w:val="00B3247B"/>
    <w:rsid w:val="00B4028C"/>
    <w:rsid w:val="00B4085D"/>
    <w:rsid w:val="00B4510D"/>
    <w:rsid w:val="00B53702"/>
    <w:rsid w:val="00B552F0"/>
    <w:rsid w:val="00B6664C"/>
    <w:rsid w:val="00B66664"/>
    <w:rsid w:val="00B672DB"/>
    <w:rsid w:val="00B722CB"/>
    <w:rsid w:val="00B72613"/>
    <w:rsid w:val="00B72B28"/>
    <w:rsid w:val="00B741F3"/>
    <w:rsid w:val="00B77D18"/>
    <w:rsid w:val="00B81E6B"/>
    <w:rsid w:val="00B87246"/>
    <w:rsid w:val="00B87FA3"/>
    <w:rsid w:val="00B90EC4"/>
    <w:rsid w:val="00B93F44"/>
    <w:rsid w:val="00B96139"/>
    <w:rsid w:val="00B97FD7"/>
    <w:rsid w:val="00BA3131"/>
    <w:rsid w:val="00BA3BCA"/>
    <w:rsid w:val="00BA436D"/>
    <w:rsid w:val="00BA5EB2"/>
    <w:rsid w:val="00BA63B7"/>
    <w:rsid w:val="00BA7049"/>
    <w:rsid w:val="00BA7ABC"/>
    <w:rsid w:val="00BB2333"/>
    <w:rsid w:val="00BC1940"/>
    <w:rsid w:val="00BC242E"/>
    <w:rsid w:val="00BC485B"/>
    <w:rsid w:val="00BD050A"/>
    <w:rsid w:val="00BD124C"/>
    <w:rsid w:val="00BD46C9"/>
    <w:rsid w:val="00BD6A79"/>
    <w:rsid w:val="00BD75C3"/>
    <w:rsid w:val="00BE0C76"/>
    <w:rsid w:val="00BE3DC0"/>
    <w:rsid w:val="00BE41F4"/>
    <w:rsid w:val="00BE42A7"/>
    <w:rsid w:val="00BE628B"/>
    <w:rsid w:val="00BE7841"/>
    <w:rsid w:val="00BF2AFF"/>
    <w:rsid w:val="00C005DA"/>
    <w:rsid w:val="00C02CFA"/>
    <w:rsid w:val="00C0776F"/>
    <w:rsid w:val="00C07EF9"/>
    <w:rsid w:val="00C112FE"/>
    <w:rsid w:val="00C12BC9"/>
    <w:rsid w:val="00C1470F"/>
    <w:rsid w:val="00C15BCF"/>
    <w:rsid w:val="00C22E74"/>
    <w:rsid w:val="00C23739"/>
    <w:rsid w:val="00C24B86"/>
    <w:rsid w:val="00C24D06"/>
    <w:rsid w:val="00C304E7"/>
    <w:rsid w:val="00C32FBA"/>
    <w:rsid w:val="00C332AD"/>
    <w:rsid w:val="00C43A01"/>
    <w:rsid w:val="00C44EE0"/>
    <w:rsid w:val="00C46394"/>
    <w:rsid w:val="00C47A3B"/>
    <w:rsid w:val="00C51A33"/>
    <w:rsid w:val="00C559C4"/>
    <w:rsid w:val="00C569F8"/>
    <w:rsid w:val="00C65100"/>
    <w:rsid w:val="00C65203"/>
    <w:rsid w:val="00C76DCD"/>
    <w:rsid w:val="00C800C6"/>
    <w:rsid w:val="00C8225D"/>
    <w:rsid w:val="00C85AC8"/>
    <w:rsid w:val="00C86271"/>
    <w:rsid w:val="00C92720"/>
    <w:rsid w:val="00C95867"/>
    <w:rsid w:val="00CA0810"/>
    <w:rsid w:val="00CA0E7E"/>
    <w:rsid w:val="00CA281A"/>
    <w:rsid w:val="00CA4192"/>
    <w:rsid w:val="00CA6978"/>
    <w:rsid w:val="00CB1988"/>
    <w:rsid w:val="00CB1ACE"/>
    <w:rsid w:val="00CB7003"/>
    <w:rsid w:val="00CC27D8"/>
    <w:rsid w:val="00CC55F3"/>
    <w:rsid w:val="00CD16F5"/>
    <w:rsid w:val="00CE3A01"/>
    <w:rsid w:val="00CE4385"/>
    <w:rsid w:val="00CE7562"/>
    <w:rsid w:val="00CF115A"/>
    <w:rsid w:val="00CF1364"/>
    <w:rsid w:val="00CF3DE8"/>
    <w:rsid w:val="00CF6938"/>
    <w:rsid w:val="00CF72E7"/>
    <w:rsid w:val="00D01547"/>
    <w:rsid w:val="00D01992"/>
    <w:rsid w:val="00D026C5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5C"/>
    <w:rsid w:val="00D1697D"/>
    <w:rsid w:val="00D25A96"/>
    <w:rsid w:val="00D30EB1"/>
    <w:rsid w:val="00D34DC0"/>
    <w:rsid w:val="00D35AEA"/>
    <w:rsid w:val="00D420C1"/>
    <w:rsid w:val="00D42CBF"/>
    <w:rsid w:val="00D43D6D"/>
    <w:rsid w:val="00D4514F"/>
    <w:rsid w:val="00D469B3"/>
    <w:rsid w:val="00D50207"/>
    <w:rsid w:val="00D503E5"/>
    <w:rsid w:val="00D50BA2"/>
    <w:rsid w:val="00D52090"/>
    <w:rsid w:val="00D53C5A"/>
    <w:rsid w:val="00D54424"/>
    <w:rsid w:val="00D56C4B"/>
    <w:rsid w:val="00D56EF9"/>
    <w:rsid w:val="00D627D8"/>
    <w:rsid w:val="00D64712"/>
    <w:rsid w:val="00D64A3E"/>
    <w:rsid w:val="00D64F47"/>
    <w:rsid w:val="00D66C98"/>
    <w:rsid w:val="00D67F2E"/>
    <w:rsid w:val="00D72EEC"/>
    <w:rsid w:val="00D74F09"/>
    <w:rsid w:val="00D778A4"/>
    <w:rsid w:val="00D850E0"/>
    <w:rsid w:val="00D9201F"/>
    <w:rsid w:val="00D92360"/>
    <w:rsid w:val="00D94CBB"/>
    <w:rsid w:val="00DA04DC"/>
    <w:rsid w:val="00DA0718"/>
    <w:rsid w:val="00DA0C1B"/>
    <w:rsid w:val="00DA1885"/>
    <w:rsid w:val="00DA3EBD"/>
    <w:rsid w:val="00DA4C2B"/>
    <w:rsid w:val="00DA6050"/>
    <w:rsid w:val="00DB2208"/>
    <w:rsid w:val="00DB3308"/>
    <w:rsid w:val="00DB5F6C"/>
    <w:rsid w:val="00DB7668"/>
    <w:rsid w:val="00DC1876"/>
    <w:rsid w:val="00DC1A0E"/>
    <w:rsid w:val="00DC33C4"/>
    <w:rsid w:val="00DC388E"/>
    <w:rsid w:val="00DC4599"/>
    <w:rsid w:val="00DC49AE"/>
    <w:rsid w:val="00DC51B6"/>
    <w:rsid w:val="00DD032F"/>
    <w:rsid w:val="00DD2D5E"/>
    <w:rsid w:val="00DD55A1"/>
    <w:rsid w:val="00DD6BF6"/>
    <w:rsid w:val="00DE526D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318C"/>
    <w:rsid w:val="00E06E4E"/>
    <w:rsid w:val="00E0796E"/>
    <w:rsid w:val="00E14697"/>
    <w:rsid w:val="00E14E46"/>
    <w:rsid w:val="00E17FD3"/>
    <w:rsid w:val="00E23D71"/>
    <w:rsid w:val="00E26C6A"/>
    <w:rsid w:val="00E31A38"/>
    <w:rsid w:val="00E33748"/>
    <w:rsid w:val="00E365E9"/>
    <w:rsid w:val="00E40D4E"/>
    <w:rsid w:val="00E41BA5"/>
    <w:rsid w:val="00E43044"/>
    <w:rsid w:val="00E43148"/>
    <w:rsid w:val="00E44BB4"/>
    <w:rsid w:val="00E50099"/>
    <w:rsid w:val="00E504F5"/>
    <w:rsid w:val="00E51BC8"/>
    <w:rsid w:val="00E52BAA"/>
    <w:rsid w:val="00E623E9"/>
    <w:rsid w:val="00E72540"/>
    <w:rsid w:val="00E73455"/>
    <w:rsid w:val="00E7619E"/>
    <w:rsid w:val="00E80B01"/>
    <w:rsid w:val="00E8159E"/>
    <w:rsid w:val="00E87B4D"/>
    <w:rsid w:val="00E91036"/>
    <w:rsid w:val="00E91A68"/>
    <w:rsid w:val="00E9371E"/>
    <w:rsid w:val="00E93908"/>
    <w:rsid w:val="00E94350"/>
    <w:rsid w:val="00E95819"/>
    <w:rsid w:val="00E9663E"/>
    <w:rsid w:val="00E96E7F"/>
    <w:rsid w:val="00E973D0"/>
    <w:rsid w:val="00EA1746"/>
    <w:rsid w:val="00EA1C7D"/>
    <w:rsid w:val="00EA541E"/>
    <w:rsid w:val="00EA6672"/>
    <w:rsid w:val="00EA7E1E"/>
    <w:rsid w:val="00EB1CC7"/>
    <w:rsid w:val="00EB1CE1"/>
    <w:rsid w:val="00EB4235"/>
    <w:rsid w:val="00EB4CD3"/>
    <w:rsid w:val="00EC0681"/>
    <w:rsid w:val="00EC1593"/>
    <w:rsid w:val="00EC1D66"/>
    <w:rsid w:val="00EC2CE6"/>
    <w:rsid w:val="00ED00F8"/>
    <w:rsid w:val="00ED0DA8"/>
    <w:rsid w:val="00ED57B0"/>
    <w:rsid w:val="00ED5F58"/>
    <w:rsid w:val="00EE445B"/>
    <w:rsid w:val="00EE46D1"/>
    <w:rsid w:val="00EE4D4A"/>
    <w:rsid w:val="00EE5919"/>
    <w:rsid w:val="00EE60E0"/>
    <w:rsid w:val="00EE7558"/>
    <w:rsid w:val="00EF12EB"/>
    <w:rsid w:val="00EF5BA8"/>
    <w:rsid w:val="00EF6362"/>
    <w:rsid w:val="00EF7B48"/>
    <w:rsid w:val="00F012B8"/>
    <w:rsid w:val="00F01E1E"/>
    <w:rsid w:val="00F04D42"/>
    <w:rsid w:val="00F16423"/>
    <w:rsid w:val="00F176EF"/>
    <w:rsid w:val="00F209F6"/>
    <w:rsid w:val="00F22AB6"/>
    <w:rsid w:val="00F26910"/>
    <w:rsid w:val="00F27561"/>
    <w:rsid w:val="00F36BC6"/>
    <w:rsid w:val="00F3795B"/>
    <w:rsid w:val="00F412D4"/>
    <w:rsid w:val="00F43BFE"/>
    <w:rsid w:val="00F44B18"/>
    <w:rsid w:val="00F45570"/>
    <w:rsid w:val="00F4689B"/>
    <w:rsid w:val="00F53E90"/>
    <w:rsid w:val="00F561A2"/>
    <w:rsid w:val="00F563CA"/>
    <w:rsid w:val="00F56A50"/>
    <w:rsid w:val="00F61E89"/>
    <w:rsid w:val="00F624AC"/>
    <w:rsid w:val="00F64633"/>
    <w:rsid w:val="00F64BFA"/>
    <w:rsid w:val="00F65376"/>
    <w:rsid w:val="00F679A3"/>
    <w:rsid w:val="00F71838"/>
    <w:rsid w:val="00F73386"/>
    <w:rsid w:val="00F74331"/>
    <w:rsid w:val="00F76F53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511E"/>
    <w:rsid w:val="00FA0767"/>
    <w:rsid w:val="00FA0DE5"/>
    <w:rsid w:val="00FA5E73"/>
    <w:rsid w:val="00FA5FED"/>
    <w:rsid w:val="00FB01B8"/>
    <w:rsid w:val="00FB1255"/>
    <w:rsid w:val="00FC3594"/>
    <w:rsid w:val="00FC4854"/>
    <w:rsid w:val="00FC5AC2"/>
    <w:rsid w:val="00FC7FCE"/>
    <w:rsid w:val="00FD15D0"/>
    <w:rsid w:val="00FD16F5"/>
    <w:rsid w:val="00FD2166"/>
    <w:rsid w:val="00FD33B0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5AB1C84C-C9D1-4414-851E-5FB7489BE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86271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aliases w:val="Содержание. 2 уровень,List Paragraph"/>
    <w:basedOn w:val="a0"/>
    <w:link w:val="a7"/>
    <w:uiPriority w:val="34"/>
    <w:qFormat/>
    <w:rsid w:val="009E3A23"/>
    <w:pPr>
      <w:ind w:left="720"/>
      <w:contextualSpacing/>
    </w:pPr>
  </w:style>
  <w:style w:type="table" w:styleId="a8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0"/>
    <w:link w:val="aa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qFormat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f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f">
    <w:name w:val="Перечень Знак"/>
    <w:link w:val="a"/>
    <w:locked/>
    <w:rsid w:val="00587F3C"/>
    <w:rPr>
      <w:rFonts w:ascii="Times New Roman" w:hAnsi="Times New Roman" w:cs="Times New Roman"/>
      <w:sz w:val="28"/>
      <w:u w:color="000000"/>
      <w:lang w:eastAsia="ru-RU"/>
    </w:rPr>
  </w:style>
  <w:style w:type="paragraph" w:styleId="af0">
    <w:name w:val="Body Text"/>
    <w:basedOn w:val="a0"/>
    <w:link w:val="af1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1">
    <w:name w:val="Основной текст Знак"/>
    <w:basedOn w:val="a1"/>
    <w:link w:val="af0"/>
    <w:uiPriority w:val="99"/>
    <w:locked/>
    <w:rsid w:val="00B722CB"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2">
    <w:name w:val="Цветовое выделение"/>
    <w:uiPriority w:val="99"/>
    <w:rsid w:val="003E7245"/>
    <w:rPr>
      <w:b/>
      <w:color w:val="26282F"/>
    </w:rPr>
  </w:style>
  <w:style w:type="character" w:customStyle="1" w:styleId="af3">
    <w:name w:val="Гипертекстовая ссылка"/>
    <w:basedOn w:val="af2"/>
    <w:uiPriority w:val="99"/>
    <w:rsid w:val="003E7245"/>
    <w:rPr>
      <w:rFonts w:cs="Times New Roman"/>
      <w:b/>
      <w:color w:val="106BBE"/>
    </w:rPr>
  </w:style>
  <w:style w:type="paragraph" w:customStyle="1" w:styleId="af4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5">
    <w:name w:val="Информация о версии"/>
    <w:basedOn w:val="af4"/>
    <w:next w:val="a0"/>
    <w:uiPriority w:val="99"/>
    <w:rsid w:val="003E7245"/>
    <w:rPr>
      <w:i/>
      <w:iCs/>
    </w:rPr>
  </w:style>
  <w:style w:type="paragraph" w:customStyle="1" w:styleId="af6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8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9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a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b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b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c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d">
    <w:name w:val="footnote text"/>
    <w:basedOn w:val="a0"/>
    <w:link w:val="afe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e">
    <w:name w:val="Текст сноски Знак"/>
    <w:basedOn w:val="a1"/>
    <w:link w:val="afd"/>
    <w:uiPriority w:val="99"/>
    <w:locked/>
    <w:rsid w:val="00F855F9"/>
    <w:rPr>
      <w:rFonts w:ascii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paragraph" w:styleId="aff0">
    <w:name w:val="Body Text Indent"/>
    <w:basedOn w:val="a0"/>
    <w:link w:val="aff1"/>
    <w:rsid w:val="0082160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zh-CN"/>
    </w:rPr>
  </w:style>
  <w:style w:type="character" w:customStyle="1" w:styleId="aff1">
    <w:name w:val="Основной текст с отступом Знак"/>
    <w:basedOn w:val="a1"/>
    <w:link w:val="aff0"/>
    <w:rsid w:val="0082160A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Style10">
    <w:name w:val="Style10"/>
    <w:basedOn w:val="a0"/>
    <w:rsid w:val="00C304E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33">
    <w:name w:val="Font Style133"/>
    <w:rsid w:val="00C304E7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uiPriority w:val="99"/>
    <w:rsid w:val="00E93908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0"/>
    <w:uiPriority w:val="99"/>
    <w:rsid w:val="00E93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48">
    <w:name w:val="Font Style48"/>
    <w:rsid w:val="00E93908"/>
    <w:rPr>
      <w:rFonts w:ascii="Times New Roman" w:hAnsi="Times New Roman" w:cs="Times New Roman"/>
      <w:i/>
      <w:iCs/>
      <w:sz w:val="26"/>
      <w:szCs w:val="26"/>
    </w:rPr>
  </w:style>
  <w:style w:type="paragraph" w:customStyle="1" w:styleId="Style39">
    <w:name w:val="Style39"/>
    <w:basedOn w:val="a0"/>
    <w:uiPriority w:val="99"/>
    <w:rsid w:val="00E93908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Обычный (веб) Знак"/>
    <w:link w:val="a9"/>
    <w:uiPriority w:val="99"/>
    <w:rsid w:val="00E9390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Содержание. 2 уровень Знак,List Paragraph Знак"/>
    <w:link w:val="a6"/>
    <w:uiPriority w:val="34"/>
    <w:qFormat/>
    <w:locked/>
    <w:rsid w:val="0038648C"/>
    <w:rPr>
      <w:rFonts w:cs="Times New Roman"/>
    </w:rPr>
  </w:style>
  <w:style w:type="paragraph" w:customStyle="1" w:styleId="aff2">
    <w:name w:val="Внимание: недобросовестность!"/>
    <w:basedOn w:val="a0"/>
    <w:next w:val="a0"/>
    <w:uiPriority w:val="99"/>
    <w:qFormat/>
    <w:rsid w:val="00CF72E7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  <w:lang w:eastAsia="ru-RU"/>
    </w:rPr>
  </w:style>
  <w:style w:type="character" w:styleId="aff3">
    <w:name w:val="Strong"/>
    <w:basedOn w:val="a1"/>
    <w:uiPriority w:val="22"/>
    <w:qFormat/>
    <w:rsid w:val="000B1C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7C06C-A133-4ED6-A10D-9D7FD3548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4537</TotalTime>
  <Pages>1</Pages>
  <Words>13817</Words>
  <Characters>78763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306-1</cp:lastModifiedBy>
  <cp:revision>10</cp:revision>
  <cp:lastPrinted>2020-10-02T00:21:00Z</cp:lastPrinted>
  <dcterms:created xsi:type="dcterms:W3CDTF">2023-04-28T08:23:00Z</dcterms:created>
  <dcterms:modified xsi:type="dcterms:W3CDTF">2025-03-14T08:57:00Z</dcterms:modified>
</cp:coreProperties>
</file>