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34" w:rsidRPr="007A0871" w:rsidRDefault="007A2434" w:rsidP="007A2434">
      <w:pPr>
        <w:pStyle w:val="33"/>
        <w:spacing w:line="240" w:lineRule="auto"/>
        <w:ind w:left="5387"/>
        <w:jc w:val="left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185C11">
        <w:rPr>
          <w:b/>
          <w:bCs/>
          <w:sz w:val="24"/>
          <w:szCs w:val="24"/>
        </w:rPr>
        <w:t>9</w:t>
      </w:r>
      <w:r w:rsidRPr="007A2434">
        <w:rPr>
          <w:b/>
          <w:bCs/>
          <w:sz w:val="24"/>
          <w:szCs w:val="24"/>
        </w:rPr>
        <w:t>.4.36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Pr="0068081F">
        <w:rPr>
          <w:sz w:val="24"/>
          <w:szCs w:val="24"/>
        </w:rPr>
        <w:t>электроподвижной состав</w:t>
      </w:r>
    </w:p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Pr="000B4AB6" w:rsidRDefault="003E3239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ФОНД </w:t>
      </w:r>
      <w:bookmarkStart w:id="0" w:name="_GoBack"/>
      <w:bookmarkEnd w:id="0"/>
      <w:r w:rsidR="007A2434" w:rsidRPr="000B4AB6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7A2434" w:rsidRPr="00185C11" w:rsidRDefault="007A2434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Пм.03 участие в конструкторско-технологической деятельности </w:t>
      </w: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>Год начала подготовки 2022</w:t>
      </w: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201F47" w:rsidRPr="00323E5C" w:rsidRDefault="00201F47">
      <w:pPr>
        <w:pStyle w:val="20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</w:p>
    <w:p w:rsidR="00201F47" w:rsidRPr="00323E5C" w:rsidRDefault="009F78D2" w:rsidP="007A243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43"/>
        </w:tabs>
        <w:spacing w:after="60"/>
        <w:ind w:firstLine="0"/>
        <w:jc w:val="center"/>
      </w:pPr>
      <w:bookmarkStart w:id="1" w:name="bookmark3"/>
      <w:r w:rsidRPr="00323E5C">
        <w:lastRenderedPageBreak/>
        <w:t>Общие положения</w:t>
      </w:r>
      <w:bookmarkEnd w:id="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Результатом освоения профессионального модуля ПМ</w:t>
      </w:r>
      <w:proofErr w:type="gramStart"/>
      <w:r w:rsidRPr="00323E5C">
        <w:t>.О</w:t>
      </w:r>
      <w:proofErr w:type="gramEnd"/>
      <w:r w:rsidRPr="00323E5C">
        <w:t>З является готовность обучающегося к</w:t>
      </w:r>
      <w:r w:rsidR="00EF4935" w:rsidRPr="00323E5C">
        <w:t xml:space="preserve"> </w:t>
      </w:r>
      <w:r w:rsidRPr="00323E5C">
        <w:t>выполнению вида пр</w:t>
      </w:r>
      <w:r w:rsidR="004F05B4">
        <w:t>офессиональной деятельности ВД.3</w:t>
      </w:r>
      <w:r w:rsidRPr="00323E5C">
        <w:t xml:space="preserve"> Участие в конструкторско-технологической деятельности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Формой итоговой аттестации по профессиональному модулю является </w:t>
      </w:r>
      <w:r w:rsidRPr="00323E5C">
        <w:rPr>
          <w:b/>
          <w:bCs/>
        </w:rPr>
        <w:t>экзамен</w:t>
      </w:r>
      <w:r w:rsidR="00EF4935" w:rsidRPr="00323E5C">
        <w:rPr>
          <w:b/>
          <w:bCs/>
        </w:rPr>
        <w:t xml:space="preserve"> </w:t>
      </w:r>
      <w:r w:rsidRPr="00323E5C">
        <w:rPr>
          <w:b/>
          <w:bCs/>
        </w:rPr>
        <w:t xml:space="preserve">(квалификационный). </w:t>
      </w:r>
      <w:r w:rsidRPr="00323E5C">
        <w:t xml:space="preserve">Итогом экзамена (квалификационного) является однозначное решение: </w:t>
      </w:r>
      <w:r w:rsidRPr="00323E5C">
        <w:rPr>
          <w:i/>
          <w:iCs/>
        </w:rPr>
        <w:t>«Вид профессиональной деятельности освоен на «отлично», «хорошо», «удовлетворительно», «неудовлетворительно»».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Условием допуска студента к экзамену (квалификационному) является успешное освоение им всех элементов, входящих в состав профессионального модуля.</w:t>
      </w: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</w:pPr>
      <w:bookmarkStart w:id="2" w:name="bookmark4"/>
      <w:r w:rsidRPr="00323E5C">
        <w:t>Формы контроля и оценивания элементов профессионального модуля</w:t>
      </w:r>
      <w:bookmarkEnd w:id="2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9"/>
        <w:gridCol w:w="2704"/>
        <w:gridCol w:w="3276"/>
      </w:tblGrid>
      <w:tr w:rsidR="00201F47" w:rsidRPr="00323E5C">
        <w:trPr>
          <w:trHeight w:hRule="exact" w:val="367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6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8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01F47" w:rsidRPr="00323E5C">
        <w:trPr>
          <w:trHeight w:hRule="exact" w:val="691"/>
          <w:jc w:val="center"/>
        </w:trPr>
        <w:tc>
          <w:tcPr>
            <w:tcW w:w="4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00"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Промежуточная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01F47" w:rsidRPr="00323E5C">
        <w:trPr>
          <w:trHeight w:hRule="exact" w:val="522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МДК .03.01 Разработка технологических процессов,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технической и технологической документации (по видам подвижного состава) (электроподвижной состав)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Контрольная</w:t>
            </w:r>
            <w:r w:rsidRPr="00323E5C">
              <w:rPr>
                <w:sz w:val="24"/>
                <w:szCs w:val="24"/>
              </w:rPr>
              <w:tab/>
              <w:t>работа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(КР)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  <w:tab w:val="left" w:pos="2336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8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реальных умений и знаний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практических работ;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52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оперативный контроль умений и знаний студентов на уроках теоретического обучения (опросы: устные, письменные,</w:t>
            </w:r>
            <w:r w:rsidRPr="00323E5C">
              <w:rPr>
                <w:sz w:val="24"/>
                <w:szCs w:val="24"/>
              </w:rPr>
              <w:tab/>
              <w:t>смешанные;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индивидуальные,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520" w:hanging="520"/>
              <w:jc w:val="left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фронтальные</w:t>
            </w:r>
            <w:proofErr w:type="gramEnd"/>
            <w:r w:rsidRPr="00323E5C">
              <w:rPr>
                <w:sz w:val="24"/>
                <w:szCs w:val="24"/>
              </w:rPr>
              <w:t>, групповые); оперативный контроль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умений и знаний студентов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индивидуальных заданий;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тематическое тестирование;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выполнения самостоятельных работ.</w:t>
            </w:r>
          </w:p>
        </w:tc>
      </w:tr>
      <w:tr w:rsidR="00201F47" w:rsidRPr="00323E5C">
        <w:trPr>
          <w:trHeight w:hRule="exact" w:val="1692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ПП.03.01 </w:t>
            </w:r>
            <w:proofErr w:type="spellStart"/>
            <w:r w:rsidRPr="00323E5C">
              <w:rPr>
                <w:sz w:val="24"/>
                <w:szCs w:val="24"/>
              </w:rPr>
              <w:t>Конструкторско</w:t>
            </w:r>
            <w:proofErr w:type="spellEnd"/>
            <w:r w:rsidRPr="00323E5C">
              <w:rPr>
                <w:sz w:val="24"/>
                <w:szCs w:val="24"/>
              </w:rPr>
              <w:t>-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технологическая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5"/>
                <w:tab w:val="left" w:pos="2340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выполнения заданий по </w:t>
            </w:r>
            <w:proofErr w:type="spellStart"/>
            <w:r w:rsidRPr="00323E5C">
              <w:rPr>
                <w:sz w:val="24"/>
                <w:szCs w:val="24"/>
              </w:rPr>
              <w:t>конструкторск</w:t>
            </w:r>
            <w:proofErr w:type="gramStart"/>
            <w:r w:rsidRPr="00323E5C">
              <w:rPr>
                <w:sz w:val="24"/>
                <w:szCs w:val="24"/>
              </w:rPr>
              <w:t>о</w:t>
            </w:r>
            <w:proofErr w:type="spellEnd"/>
            <w:r w:rsidRPr="00323E5C">
              <w:rPr>
                <w:sz w:val="24"/>
                <w:szCs w:val="24"/>
              </w:rPr>
              <w:t>-</w:t>
            </w:r>
            <w:proofErr w:type="gramEnd"/>
            <w:r w:rsidRPr="00323E5C">
              <w:rPr>
                <w:sz w:val="24"/>
                <w:szCs w:val="24"/>
              </w:rPr>
              <w:t xml:space="preserve"> технологической практике;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оценка своевременности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66"/>
        <w:gridCol w:w="2704"/>
        <w:gridCol w:w="3269"/>
      </w:tblGrid>
      <w:tr w:rsidR="00201F47" w:rsidRPr="00323E5C">
        <w:trPr>
          <w:trHeight w:hRule="exact" w:val="1681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21"/>
                <w:tab w:val="left" w:pos="20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представления и содержания отчётов</w:t>
            </w:r>
            <w:r w:rsidRPr="00323E5C">
              <w:rPr>
                <w:sz w:val="24"/>
                <w:szCs w:val="24"/>
              </w:rPr>
              <w:tab/>
              <w:t>по</w:t>
            </w:r>
            <w:r w:rsidRPr="00323E5C">
              <w:rPr>
                <w:sz w:val="24"/>
                <w:szCs w:val="24"/>
              </w:rPr>
              <w:tab/>
              <w:t>заданиям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практики;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пробных работ.</w:t>
            </w:r>
          </w:p>
        </w:tc>
      </w:tr>
      <w:tr w:rsidR="00201F47" w:rsidRPr="00323E5C">
        <w:trPr>
          <w:trHeight w:hRule="exact" w:val="436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ПМ</w:t>
            </w:r>
            <w:proofErr w:type="gramStart"/>
            <w:r w:rsidRPr="00323E5C">
              <w:rPr>
                <w:sz w:val="24"/>
                <w:szCs w:val="24"/>
              </w:rPr>
              <w:t>.З</w:t>
            </w:r>
            <w:proofErr w:type="gramEnd"/>
            <w:r w:rsidRPr="00323E5C">
              <w:rPr>
                <w:sz w:val="24"/>
                <w:szCs w:val="24"/>
              </w:rPr>
              <w:t>.ЭКЭкзамен</w:t>
            </w:r>
            <w:proofErr w:type="spellEnd"/>
            <w:r w:rsidRPr="00323E5C">
              <w:rPr>
                <w:sz w:val="24"/>
                <w:szCs w:val="24"/>
              </w:rPr>
              <w:t xml:space="preserve"> квалификационный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201F47" w:rsidRPr="00323E5C" w:rsidRDefault="00201F47">
      <w:pPr>
        <w:spacing w:after="56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line="422" w:lineRule="auto"/>
        <w:ind w:firstLine="0"/>
        <w:jc w:val="left"/>
      </w:pPr>
      <w:bookmarkStart w:id="3" w:name="bookmark5"/>
      <w:r w:rsidRPr="00323E5C">
        <w:t>Результаты освоения модуля, подлежащие проверке</w:t>
      </w:r>
      <w:bookmarkEnd w:id="3"/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422" w:lineRule="auto"/>
        <w:ind w:left="700" w:firstLine="0"/>
      </w:pPr>
      <w:bookmarkStart w:id="4" w:name="bookmark6"/>
      <w:r w:rsidRPr="00323E5C">
        <w:t>Профессиональные и общие компетенции:</w:t>
      </w:r>
      <w:bookmarkEnd w:id="4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68"/>
        <w:gridCol w:w="5108"/>
      </w:tblGrid>
      <w:tr w:rsidR="00201F47" w:rsidRPr="00323E5C">
        <w:trPr>
          <w:trHeight w:hRule="exact" w:val="364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01F47" w:rsidRPr="00323E5C">
        <w:trPr>
          <w:trHeight w:hRule="exact" w:val="3172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</w:t>
            </w:r>
            <w:proofErr w:type="gramStart"/>
            <w:r w:rsidRPr="00323E5C">
              <w:rPr>
                <w:sz w:val="24"/>
                <w:szCs w:val="24"/>
              </w:rPr>
              <w:t xml:space="preserve"> О</w:t>
            </w:r>
            <w:proofErr w:type="gramEnd"/>
            <w:r w:rsidRPr="00323E5C">
              <w:rPr>
                <w:sz w:val="24"/>
                <w:szCs w:val="24"/>
              </w:rPr>
              <w:t>формлять техническую и технологическую документации.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12"/>
                <w:tab w:val="left" w:pos="40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</w:t>
            </w:r>
            <w:r w:rsidR="00EF4935" w:rsidRPr="00323E5C">
              <w:rPr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proofErr w:type="spellEnd"/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 xml:space="preserve">безопасности при </w:t>
            </w:r>
            <w:proofErr w:type="spellStart"/>
            <w:r w:rsidRPr="00323E5C">
              <w:rPr>
                <w:i/>
                <w:iCs/>
                <w:sz w:val="24"/>
                <w:szCs w:val="24"/>
              </w:rPr>
              <w:t>оформлениитехнической</w:t>
            </w:r>
            <w:proofErr w:type="spellEnd"/>
            <w:r w:rsidRPr="00323E5C">
              <w:rPr>
                <w:i/>
                <w:iCs/>
                <w:sz w:val="24"/>
                <w:szCs w:val="24"/>
              </w:rPr>
              <w:t xml:space="preserve"> и технологической документации;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>
        <w:trPr>
          <w:trHeight w:hRule="exact" w:val="411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3.2</w:t>
            </w:r>
            <w:proofErr w:type="gramStart"/>
            <w:r w:rsidRPr="00323E5C">
              <w:rPr>
                <w:sz w:val="24"/>
                <w:szCs w:val="24"/>
              </w:rPr>
              <w:t>Р</w:t>
            </w:r>
            <w:proofErr w:type="gramEnd"/>
            <w:r w:rsidRPr="00323E5C">
              <w:rPr>
                <w:sz w:val="24"/>
                <w:szCs w:val="24"/>
              </w:rPr>
      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Выполнение требований охраны труда;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proofErr w:type="spellEnd"/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376"/>
                <w:tab w:val="right" w:pos="48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</w:t>
            </w:r>
            <w:r w:rsidRPr="00323E5C">
              <w:rPr>
                <w:i/>
                <w:iCs/>
                <w:sz w:val="24"/>
                <w:szCs w:val="24"/>
              </w:rPr>
              <w:tab/>
              <w:t>при</w:t>
            </w:r>
            <w:r w:rsidRPr="00323E5C">
              <w:rPr>
                <w:i/>
                <w:iCs/>
                <w:sz w:val="24"/>
                <w:szCs w:val="24"/>
              </w:rPr>
              <w:tab/>
              <w:t>разработке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 xml:space="preserve">технологических процессов на ремонт отдельных деталей и </w:t>
            </w:r>
            <w:proofErr w:type="spellStart"/>
            <w:r w:rsidRPr="00323E5C">
              <w:rPr>
                <w:i/>
                <w:iCs/>
                <w:sz w:val="24"/>
                <w:szCs w:val="24"/>
              </w:rPr>
              <w:t>узловподвижного</w:t>
            </w:r>
            <w:proofErr w:type="spellEnd"/>
            <w:r w:rsidRPr="00323E5C">
              <w:rPr>
                <w:i/>
                <w:iCs/>
                <w:sz w:val="24"/>
                <w:szCs w:val="24"/>
              </w:rPr>
              <w:t xml:space="preserve"> состава железных дорог;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—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391746">
              <w:rPr>
                <w:bCs/>
                <w:i/>
              </w:rPr>
              <w:t>днях открытых дверей, исследовательской работе;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bCs/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746">
              <w:rPr>
                <w:rStyle w:val="FontStyle133"/>
                <w:i/>
              </w:rPr>
              <w:t xml:space="preserve">4 - </w:t>
            </w:r>
            <w:r w:rsidRPr="00391746">
              <w:rPr>
                <w:rFonts w:ascii="Times New Roman" w:hAnsi="Times New Roman" w:cs="Times New Roman"/>
                <w:bCs/>
                <w:i/>
              </w:rPr>
              <w:t>соблюдение требований к форме одежды.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3 - точность </w:t>
            </w:r>
            <w:r w:rsidRPr="00391746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391746">
              <w:rPr>
                <w:rFonts w:ascii="Times New Roman" w:hAnsi="Times New Roman" w:cs="Times New Roman"/>
                <w:bCs/>
                <w:i/>
              </w:rPr>
              <w:t>.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>.</w:t>
            </w:r>
            <w:proofErr w:type="gramEnd"/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5 - уверенное пользование специальными и </w:t>
            </w:r>
            <w:r w:rsidRPr="00391746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391746">
              <w:rPr>
                <w:bCs/>
                <w:i/>
              </w:rPr>
              <w:t>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6 -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 xml:space="preserve"> эффективное </w:t>
            </w:r>
            <w:r w:rsidRPr="00391746">
              <w:rPr>
                <w:rStyle w:val="FontStyle133"/>
                <w:i/>
              </w:rPr>
              <w:t xml:space="preserve">владение навыками хранения и передачи информации с помощью </w:t>
            </w:r>
            <w:proofErr w:type="spellStart"/>
            <w:r w:rsidRPr="00391746">
              <w:rPr>
                <w:rStyle w:val="FontStyle133"/>
                <w:i/>
              </w:rPr>
              <w:t>мультимедийных</w:t>
            </w:r>
            <w:proofErr w:type="spellEnd"/>
            <w:r w:rsidRPr="00391746">
              <w:rPr>
                <w:rStyle w:val="FontStyle133"/>
                <w:i/>
              </w:rPr>
              <w:t xml:space="preserve"> средств.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91746">
              <w:rPr>
                <w:rStyle w:val="FontStyle133"/>
                <w:i/>
              </w:rPr>
              <w:t>самокоррекции</w:t>
            </w:r>
            <w:proofErr w:type="spellEnd"/>
            <w:r w:rsidRPr="00391746">
              <w:rPr>
                <w:rStyle w:val="FontStyle133"/>
                <w:i/>
              </w:rPr>
              <w:t xml:space="preserve"> для достижения цели</w:t>
            </w:r>
            <w:r w:rsidRPr="00391746">
              <w:rPr>
                <w:bCs/>
                <w:i/>
              </w:rPr>
              <w:t>, своевременное устранение допущенных ошибок</w:t>
            </w:r>
            <w:r w:rsidRPr="00391746">
              <w:rPr>
                <w:rStyle w:val="FontStyle133"/>
                <w:i/>
              </w:rPr>
              <w:t>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 w:rsidRPr="00391746">
              <w:rPr>
                <w:rStyle w:val="FontStyle133"/>
                <w:i/>
              </w:rPr>
              <w:t>4 - ответственность за результат своего труда  при выполнении профессиональных заданий.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2 -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4 - эффективное решение задач группой студентов;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5 - соблюдение норм профессиональной этики в ходе процесса обучения;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bCs/>
                <w:i/>
              </w:rPr>
              <w:t>6 - бесконфликтные отношения на учебных занятиях.</w:t>
            </w:r>
            <w:r w:rsidRPr="00391746">
              <w:t xml:space="preserve"> 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391746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91746">
              <w:rPr>
                <w:rFonts w:ascii="Times New Roman" w:hAnsi="Times New Roman" w:cs="Times New Roman"/>
              </w:rPr>
              <w:t xml:space="preserve"> поведения 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 - 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t xml:space="preserve">1 – </w:t>
            </w:r>
            <w:r w:rsidRPr="00391746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rPr>
                <w:i/>
              </w:rPr>
              <w:t>2 – содействие   в сохранении окружающей среды;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391746" w:rsidRPr="00391746" w:rsidRDefault="00391746" w:rsidP="00EA1099">
            <w:pPr>
              <w:spacing w:before="75" w:after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 ведение здорового образа жизни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5 - активное участие в спортивных мероприятиях.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391746">
              <w:rPr>
                <w:rFonts w:ascii="Times New Roman" w:hAnsi="Times New Roman" w:cs="Times New Roman"/>
                <w:i/>
              </w:rPr>
              <w:t>1</w:t>
            </w:r>
            <w:r w:rsidRPr="00391746">
              <w:rPr>
                <w:rFonts w:ascii="Times New Roman" w:hAnsi="Times New Roman" w:cs="Times New Roman"/>
              </w:rPr>
              <w:t xml:space="preserve"> - </w:t>
            </w:r>
            <w:r w:rsidRPr="00391746">
              <w:rPr>
                <w:rFonts w:ascii="Times New Roman" w:hAnsi="Times New Roman" w:cs="Times New Roman"/>
                <w:i/>
              </w:rPr>
              <w:t xml:space="preserve">Проявление интереса к инновациям в области </w:t>
            </w:r>
            <w:bookmarkStart w:id="5" w:name="YANDEX_45"/>
            <w:bookmarkEnd w:id="5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separate"/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>профессиональной</w:t>
            </w:r>
            <w:bookmarkStart w:id="6" w:name="YANDEX_46"/>
            <w:bookmarkEnd w:id="6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separate"/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 xml:space="preserve"> деятельности</w:t>
            </w:r>
            <w:proofErr w:type="gramEnd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separate"/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Fonts w:ascii="Times New Roman" w:hAnsi="Times New Roman" w:cs="Times New Roman"/>
                <w:i/>
              </w:rPr>
              <w:t>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343" w:lineRule="auto"/>
        <w:ind w:right="1140"/>
      </w:pPr>
      <w:bookmarkStart w:id="7" w:name="bookmark7"/>
      <w:r w:rsidRPr="00323E5C">
        <w:lastRenderedPageBreak/>
        <w:t>В результате изучения профессионального модуля обучающийся должен:</w:t>
      </w:r>
      <w:bookmarkEnd w:id="7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иметь практический опыт:</w:t>
      </w:r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8" w:name="bookmark8"/>
      <w:r w:rsidRPr="00323E5C">
        <w:t>ПО. 1 оформления технической и технологической документации;</w:t>
      </w:r>
      <w:bookmarkEnd w:id="8"/>
    </w:p>
    <w:p w:rsidR="00201F47" w:rsidRPr="00323E5C" w:rsidRDefault="009F78D2">
      <w:pPr>
        <w:pStyle w:val="40"/>
        <w:keepNext/>
        <w:keepLines/>
        <w:shd w:val="clear" w:color="auto" w:fill="auto"/>
        <w:ind w:left="680" w:firstLine="20"/>
      </w:pPr>
      <w:bookmarkStart w:id="9" w:name="bookmark9"/>
      <w:r w:rsidRPr="00323E5C">
        <w:t xml:space="preserve">ПО.2 разработки технологических процессов на ремонт деталей, узлов; </w:t>
      </w:r>
      <w:r w:rsidRPr="00323E5C">
        <w:rPr>
          <w:i/>
          <w:iCs/>
        </w:rPr>
        <w:t>уметь:</w:t>
      </w:r>
      <w:bookmarkEnd w:id="9"/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10" w:name="bookmark10"/>
      <w:r w:rsidRPr="00323E5C">
        <w:t>У. 1 выбирать необходимую техническую и технологическую документацию;</w:t>
      </w:r>
      <w:bookmarkEnd w:id="10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знать:</w:t>
      </w:r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197"/>
        </w:tabs>
        <w:ind w:firstLine="700"/>
      </w:pPr>
      <w:bookmarkStart w:id="11" w:name="bookmark11"/>
      <w:r w:rsidRPr="00323E5C">
        <w:t>техническую и технологическую документацию, применяемую при ремонте, обслуживании и эксплуатации подвижного состава;</w:t>
      </w:r>
      <w:bookmarkEnd w:id="11"/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220"/>
        </w:tabs>
        <w:ind w:firstLine="700"/>
      </w:pPr>
      <w:bookmarkStart w:id="12" w:name="bookmark12"/>
      <w:r w:rsidRPr="00323E5C">
        <w:t xml:space="preserve">типовые технологические процессы на ремонт деталей и узлов </w:t>
      </w:r>
      <w:proofErr w:type="gramStart"/>
      <w:r w:rsidRPr="00323E5C">
        <w:t>подвижного</w:t>
      </w:r>
      <w:bookmarkEnd w:id="12"/>
      <w:proofErr w:type="gramEnd"/>
    </w:p>
    <w:p w:rsidR="00201F47" w:rsidRPr="00323E5C" w:rsidRDefault="009F78D2">
      <w:pPr>
        <w:pStyle w:val="40"/>
        <w:keepNext/>
        <w:keepLines/>
        <w:shd w:val="clear" w:color="auto" w:fill="auto"/>
        <w:ind w:firstLine="0"/>
      </w:pPr>
      <w:bookmarkStart w:id="13" w:name="bookmark13"/>
      <w:r w:rsidRPr="00323E5C">
        <w:t>состава.</w:t>
      </w:r>
      <w:bookmarkEnd w:id="13"/>
    </w:p>
    <w:p w:rsidR="00201F47" w:rsidRPr="00323E5C" w:rsidRDefault="009F78D2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1235"/>
        </w:tabs>
        <w:ind w:firstLine="700"/>
      </w:pPr>
      <w:bookmarkStart w:id="14" w:name="bookmark14"/>
      <w:r w:rsidRPr="00323E5C">
        <w:t>Требования к курсовому проекту</w:t>
      </w:r>
      <w:bookmarkEnd w:id="14"/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ind w:firstLine="700"/>
        <w:jc w:val="left"/>
      </w:pPr>
      <w:r w:rsidRPr="00323E5C">
        <w:rPr>
          <w:i/>
          <w:iCs/>
        </w:rPr>
        <w:t>Перечень курсовых проектов: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6314"/>
        <w:gridCol w:w="3215"/>
      </w:tblGrid>
      <w:tr w:rsidR="00201F47" w:rsidRPr="00323E5C">
        <w:trPr>
          <w:trHeight w:hRule="exact"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3E5C"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323E5C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23E5C"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Тема курсового проекта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Семестр выполнения и защиты</w:t>
            </w:r>
          </w:p>
        </w:tc>
      </w:tr>
      <w:tr w:rsidR="00201F47" w:rsidRPr="00323E5C">
        <w:trPr>
          <w:trHeight w:hRule="exact" w:val="6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3"/>
                <w:tab w:val="left" w:pos="3877"/>
                <w:tab w:val="left" w:pos="52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токоприёмника электровоза ВЛ-80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токоприёмника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</w:t>
            </w:r>
            <w:proofErr w:type="gramStart"/>
            <w:r w:rsidRPr="00323E5C">
              <w:rPr>
                <w:sz w:val="24"/>
                <w:szCs w:val="24"/>
              </w:rPr>
              <w:t>процесса ремонта рам тележек электровоза</w:t>
            </w:r>
            <w:proofErr w:type="gramEnd"/>
            <w:r w:rsidRPr="00323E5C">
              <w:rPr>
                <w:sz w:val="24"/>
                <w:szCs w:val="24"/>
              </w:rPr>
              <w:t xml:space="preserve">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</w:t>
            </w:r>
            <w:proofErr w:type="gramStart"/>
            <w:r w:rsidRPr="00323E5C">
              <w:rPr>
                <w:sz w:val="24"/>
                <w:szCs w:val="24"/>
              </w:rPr>
              <w:t>процесса ремонта рам тележек электровоза</w:t>
            </w:r>
            <w:proofErr w:type="gramEnd"/>
            <w:r w:rsidRPr="00323E5C">
              <w:rPr>
                <w:sz w:val="24"/>
                <w:szCs w:val="24"/>
              </w:rPr>
              <w:t xml:space="preserve">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тягового трансформатора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воздушного выключателя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контроллера ЭКГ8Ж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быстродействующего выключателя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масляного насоса трансформатора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сглаживающего реактора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</w:t>
            </w:r>
            <w:r w:rsidR="009E6BCF" w:rsidRPr="00323E5C">
              <w:rPr>
                <w:sz w:val="24"/>
                <w:szCs w:val="24"/>
              </w:rPr>
              <w:t xml:space="preserve">логического процесса ремонта </w:t>
            </w:r>
            <w:proofErr w:type="spellStart"/>
            <w:r w:rsidR="009E6BCF" w:rsidRPr="00323E5C">
              <w:rPr>
                <w:sz w:val="24"/>
                <w:szCs w:val="24"/>
              </w:rPr>
              <w:t>рас</w:t>
            </w:r>
            <w:r w:rsidRPr="00323E5C">
              <w:rPr>
                <w:sz w:val="24"/>
                <w:szCs w:val="24"/>
              </w:rPr>
              <w:t>щепителя</w:t>
            </w:r>
            <w:proofErr w:type="spellEnd"/>
            <w:r w:rsidRPr="00323E5C">
              <w:rPr>
                <w:sz w:val="24"/>
                <w:szCs w:val="24"/>
              </w:rPr>
              <w:t xml:space="preserve"> фаз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и освидетельствования колесных пар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буксового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6314"/>
        <w:gridCol w:w="3215"/>
      </w:tblGrid>
      <w:tr w:rsidR="00201F47" w:rsidRPr="00323E5C">
        <w:trPr>
          <w:trHeight w:hRule="exact" w:val="3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узла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рессорного подвешивания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гасителей колебаний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процесса ремонта </w:t>
            </w:r>
            <w:proofErr w:type="spellStart"/>
            <w:r w:rsidRPr="00323E5C">
              <w:rPr>
                <w:sz w:val="24"/>
                <w:szCs w:val="24"/>
              </w:rPr>
              <w:t>колёсно</w:t>
            </w:r>
            <w:r w:rsidRPr="00323E5C">
              <w:rPr>
                <w:sz w:val="24"/>
                <w:szCs w:val="24"/>
              </w:rPr>
              <w:softHyphen/>
              <w:t>моторного</w:t>
            </w:r>
            <w:proofErr w:type="spellEnd"/>
            <w:r w:rsidRPr="00323E5C">
              <w:rPr>
                <w:sz w:val="24"/>
                <w:szCs w:val="24"/>
              </w:rPr>
              <w:t xml:space="preserve"> блока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НБ-418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НБ-520В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компрессора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вентилятора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щелочной аккумуляторной батареи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песочной системы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электромагнитных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электропневматических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аппаратов защиты БРД-356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0"/>
                <w:tab w:val="left" w:pos="3874"/>
                <w:tab w:val="left" w:pos="5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контроллера машиниста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</w:t>
            </w:r>
            <w:proofErr w:type="gramStart"/>
            <w:r w:rsidRPr="00323E5C">
              <w:rPr>
                <w:sz w:val="24"/>
                <w:szCs w:val="24"/>
              </w:rPr>
              <w:t>процесса ремонта контроллера машиниста электровоза</w:t>
            </w:r>
            <w:proofErr w:type="gramEnd"/>
            <w:r w:rsidRPr="00323E5C">
              <w:rPr>
                <w:sz w:val="24"/>
                <w:szCs w:val="24"/>
              </w:rPr>
              <w:t xml:space="preserve">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выпрямительной установки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тормозной рычажной передачи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процесса ремонта тормозного компрессора </w:t>
            </w:r>
            <w:proofErr w:type="spellStart"/>
            <w:r w:rsidRPr="00323E5C">
              <w:rPr>
                <w:sz w:val="24"/>
                <w:szCs w:val="24"/>
              </w:rPr>
              <w:t>КТбэл</w:t>
            </w:r>
            <w:proofErr w:type="spellEnd"/>
            <w:r w:rsidRPr="00323E5C">
              <w:rPr>
                <w:sz w:val="24"/>
                <w:szCs w:val="24"/>
              </w:rPr>
              <w:t>.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усл.№254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процесса ремонта крана машиниста </w:t>
            </w:r>
            <w:proofErr w:type="spellStart"/>
            <w:r w:rsidRPr="00323E5C">
              <w:rPr>
                <w:sz w:val="24"/>
                <w:szCs w:val="24"/>
              </w:rPr>
              <w:t>усл.№</w:t>
            </w:r>
            <w:proofErr w:type="spellEnd"/>
            <w:r w:rsidRPr="00323E5C">
              <w:rPr>
                <w:sz w:val="24"/>
                <w:szCs w:val="24"/>
              </w:rPr>
              <w:t xml:space="preserve"> 395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реверсора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52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76"/>
        </w:tabs>
        <w:spacing w:line="240" w:lineRule="auto"/>
        <w:ind w:left="740" w:firstLine="0"/>
        <w:jc w:val="left"/>
      </w:pPr>
      <w:r w:rsidRPr="00323E5C">
        <w:rPr>
          <w:i/>
          <w:iCs/>
        </w:rPr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7358"/>
      </w:tblGrid>
      <w:tr w:rsidR="00201F47" w:rsidRPr="00323E5C">
        <w:trPr>
          <w:trHeight w:hRule="exact" w:val="2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6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 «отлично»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содержание проекта соответствует выбранной специальности и теме проекта;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44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выполнен самостоятельно, имеет творческий характер, отличается определенной новизной;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4"/>
        <w:gridCol w:w="7348"/>
      </w:tblGrid>
      <w:tr w:rsidR="00201F47" w:rsidRPr="00323E5C">
        <w:trPr>
          <w:trHeight w:hRule="exact" w:val="72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обстоятельный анализ степени теоретического исследования проблемы, различных подходов к ее решению;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показано знание нормативной базы, учтены последние изменения в законодательстве и нормативных документах по данной проблеме;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проблема раскрыта глубоко и всесторонне, материал изложен логично;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исследования;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широко представлена библиография по теме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к проекту иллюстрируют достижения автора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подкрепляют его выводы;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 своему содержанию и форме проект соответствует всем предъявленным требованиям.</w:t>
            </w:r>
          </w:p>
        </w:tc>
      </w:tr>
      <w:tr w:rsidR="00201F47" w:rsidRPr="00323E5C">
        <w:trPr>
          <w:trHeight w:hRule="exact" w:val="4421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 «хорошо»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в целом соответствует заданию;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написан самостоятельно;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анализ степени теоретического исследования проблемы;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left="460"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основные положения проекта раскрыты на </w:t>
            </w:r>
            <w:proofErr w:type="gramStart"/>
            <w:r w:rsidRPr="00323E5C">
              <w:rPr>
                <w:sz w:val="24"/>
                <w:szCs w:val="24"/>
              </w:rPr>
              <w:t>достаточном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теоретическом и методологическом </w:t>
            </w:r>
            <w:proofErr w:type="gramStart"/>
            <w:r w:rsidRPr="00323E5C">
              <w:rPr>
                <w:sz w:val="24"/>
                <w:szCs w:val="24"/>
              </w:rPr>
              <w:t>уровне</w:t>
            </w:r>
            <w:proofErr w:type="gramEnd"/>
            <w:r w:rsidRPr="00323E5C">
              <w:rPr>
                <w:sz w:val="24"/>
                <w:szCs w:val="24"/>
              </w:rPr>
              <w:t>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сопряжены с практикой;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1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представлены количественные показатели, характеризующие проблемную ситуацию;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практические рекомендации обоснованы;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приложения грамотно составлены и прослеживается связь </w:t>
            </w:r>
            <w:proofErr w:type="gramStart"/>
            <w:r w:rsidRPr="00323E5C">
              <w:rPr>
                <w:sz w:val="24"/>
                <w:szCs w:val="24"/>
              </w:rPr>
              <w:t>с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положениями курсового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составлена библиография по теме проекта.</w:t>
            </w:r>
          </w:p>
        </w:tc>
      </w:tr>
      <w:tr w:rsidR="00201F47" w:rsidRPr="00323E5C">
        <w:trPr>
          <w:trHeight w:hRule="exact" w:val="258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-проект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0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имеет место определенное несоответствие содержание проекта заявленной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исследуемая проблема в основном раскрыта, но не отличается новизной, теоретической глубиной и аргументированностью;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нарушена логика изложения материала, задачи раскрыты не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7344"/>
      </w:tblGrid>
      <w:tr w:rsidR="00201F47" w:rsidRPr="00323E5C">
        <w:trPr>
          <w:trHeight w:hRule="exact" w:val="254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23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98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приложений не освещает решения поставленных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задач.</w:t>
            </w:r>
          </w:p>
        </w:tc>
      </w:tr>
      <w:tr w:rsidR="00201F47" w:rsidRPr="00323E5C">
        <w:trPr>
          <w:trHeight w:hRule="exact" w:val="255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проекта не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не соответствует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курсовой проект носит умозрительный и (или) компилятивный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предложения автора четко не сформулированы.</w:t>
            </w:r>
          </w:p>
        </w:tc>
      </w:tr>
    </w:tbl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  <w:sectPr w:rsidR="00201F47" w:rsidRPr="00323E5C">
          <w:footerReference w:type="default" r:id="rId8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</w:p>
    <w:p w:rsidR="00201F47" w:rsidRPr="00323E5C" w:rsidRDefault="009F78D2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140"/>
        <w:ind w:firstLine="720"/>
      </w:pPr>
      <w:r w:rsidRPr="00323E5C">
        <w:rPr>
          <w:b/>
          <w:bCs/>
        </w:rPr>
        <w:lastRenderedPageBreak/>
        <w:t>Оценка освоения теоретического курса профессионального модуля междисциплинарного курса МДК.03.01 Разработка технологических процессов, технической и технологической документации (по видам подвижного состава) (электроподвижной состав):</w:t>
      </w:r>
    </w:p>
    <w:p w:rsidR="00201F47" w:rsidRPr="00323E5C" w:rsidRDefault="009F78D2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1226"/>
        </w:tabs>
      </w:pPr>
      <w:bookmarkStart w:id="15" w:name="bookmark16"/>
      <w:r w:rsidRPr="00323E5C">
        <w:t>Общие положения</w:t>
      </w:r>
      <w:bookmarkEnd w:id="15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Предметом оценки по МДК являются: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практический опыт,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умения,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знания.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Виды контроля: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устный опрос;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письменные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 с помощью технических средств и информационных систем.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Формы и методы контроля:</w:t>
      </w:r>
    </w:p>
    <w:p w:rsidR="00201F47" w:rsidRPr="00323E5C" w:rsidRDefault="009F78D2">
      <w:pPr>
        <w:pStyle w:val="11"/>
        <w:shd w:val="clear" w:color="auto" w:fill="auto"/>
        <w:tabs>
          <w:tab w:val="left" w:pos="1114"/>
        </w:tabs>
        <w:ind w:firstLine="720"/>
      </w:pPr>
      <w:r w:rsidRPr="00323E5C">
        <w:rPr>
          <w:u w:val="single"/>
        </w:rPr>
        <w:t>а)</w:t>
      </w:r>
      <w:r w:rsidRPr="00323E5C">
        <w:rPr>
          <w:u w:val="single"/>
        </w:rPr>
        <w:tab/>
        <w:t>традиционные: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тестирование;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контрольная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лабораторная, практическая, графическая и т.п.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доклад, сообщение и иные творческие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отчет (по практикам, и т.п.);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защита курсового проекта;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spacing w:after="460"/>
        <w:ind w:firstLine="720"/>
      </w:pPr>
      <w:r w:rsidRPr="00323E5C">
        <w:t>дифференцированный зачет.</w:t>
      </w:r>
    </w:p>
    <w:p w:rsidR="00201F47" w:rsidRPr="00323E5C" w:rsidRDefault="009F78D2">
      <w:pPr>
        <w:pStyle w:val="11"/>
        <w:shd w:val="clear" w:color="auto" w:fill="auto"/>
        <w:tabs>
          <w:tab w:val="left" w:pos="1132"/>
        </w:tabs>
        <w:ind w:firstLine="720"/>
      </w:pPr>
      <w:r w:rsidRPr="00323E5C">
        <w:rPr>
          <w:u w:val="single"/>
        </w:rPr>
        <w:t>б)</w:t>
      </w:r>
      <w:r w:rsidRPr="00323E5C">
        <w:rPr>
          <w:u w:val="single"/>
        </w:rPr>
        <w:tab/>
        <w:t>инновационные: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деловая/ролевая игра;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proofErr w:type="spellStart"/>
      <w:proofErr w:type="gramStart"/>
      <w:r w:rsidRPr="00323E5C">
        <w:t>кейс-задачи</w:t>
      </w:r>
      <w:proofErr w:type="spellEnd"/>
      <w:proofErr w:type="gramEnd"/>
      <w:r w:rsidRPr="00323E5C">
        <w:t>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proofErr w:type="spellStart"/>
      <w:r w:rsidRPr="00323E5C">
        <w:t>портфолио</w:t>
      </w:r>
      <w:proofErr w:type="spellEnd"/>
      <w:r w:rsidRPr="00323E5C">
        <w:t>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комплексные практические задания.</w:t>
      </w:r>
    </w:p>
    <w:p w:rsidR="00201F47" w:rsidRPr="00323E5C" w:rsidRDefault="009F78D2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1316"/>
        </w:tabs>
      </w:pPr>
      <w:bookmarkStart w:id="16" w:name="bookmark17"/>
      <w:r w:rsidRPr="00323E5C">
        <w:t>Задания для оценки освоения МДК</w:t>
      </w:r>
      <w:bookmarkEnd w:id="16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 xml:space="preserve">МДК.03.01 Разработка технологических процессов, технической и </w:t>
      </w:r>
      <w:r w:rsidRPr="00323E5C">
        <w:rPr>
          <w:i/>
          <w:iCs/>
        </w:rPr>
        <w:lastRenderedPageBreak/>
        <w:t>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МДК.03.01 изучается в течение трёх семестров.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Форма промежуточной аттестации после 6 </w:t>
      </w:r>
      <w:proofErr w:type="spellStart"/>
      <w:r w:rsidRPr="00323E5C">
        <w:t>семестраизучения</w:t>
      </w:r>
      <w:proofErr w:type="spellEnd"/>
      <w:r w:rsidRPr="00323E5C">
        <w:t xml:space="preserve"> МДК.03.01 - Контрольная работа.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7 семестра изучения МДК 03.01 - Дифференцированный зачёт.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 xml:space="preserve">Итоговой формой аттестации по ПМ.03 Участие в </w:t>
      </w:r>
      <w:proofErr w:type="spellStart"/>
      <w:r w:rsidRPr="00323E5C">
        <w:t>конструкторск</w:t>
      </w:r>
      <w:proofErr w:type="gramStart"/>
      <w:r w:rsidRPr="00323E5C">
        <w:t>о</w:t>
      </w:r>
      <w:proofErr w:type="spellEnd"/>
      <w:r w:rsidRPr="00323E5C">
        <w:t>-</w:t>
      </w:r>
      <w:proofErr w:type="gramEnd"/>
      <w:r w:rsidRPr="00323E5C">
        <w:t xml:space="preserve"> технологической деятельности (электроподвижной состав)</w:t>
      </w:r>
      <w:r w:rsidR="009E6BCF" w:rsidRPr="00323E5C">
        <w:t xml:space="preserve"> </w:t>
      </w:r>
      <w:r w:rsidRPr="00323E5C">
        <w:t>является экзамен (квалификационный), который проводится после 8 семестра.</w:t>
      </w:r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30"/>
        </w:tabs>
      </w:pPr>
      <w:bookmarkStart w:id="17" w:name="bookmark18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 контрольная работа.</w:t>
      </w:r>
      <w:bookmarkEnd w:id="17"/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49"/>
        </w:tabs>
        <w:jc w:val="both"/>
      </w:pPr>
      <w:bookmarkStart w:id="18" w:name="bookmark19"/>
      <w:r w:rsidRPr="00323E5C">
        <w:t>Задания для студента</w:t>
      </w:r>
      <w:bookmarkEnd w:id="18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7 семестре.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Место (время) выполнения задания: 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Максимальное 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При выполнении задания вы можете воспользоваться: 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480"/>
      </w:pPr>
      <w:bookmarkStart w:id="19" w:name="bookmark20"/>
      <w:r w:rsidRPr="00323E5C">
        <w:t>Коды проверяемых результатов обучения:</w:t>
      </w:r>
      <w:r w:rsidR="009E6BCF" w:rsidRPr="00323E5C">
        <w:t xml:space="preserve"> </w:t>
      </w:r>
      <w:r w:rsidRPr="00323E5C">
        <w:t>3</w:t>
      </w:r>
      <w:r w:rsidR="009E6BCF" w:rsidRPr="00323E5C">
        <w:t>.</w:t>
      </w:r>
      <w:r w:rsidRPr="00323E5C">
        <w:t xml:space="preserve"> 1</w:t>
      </w:r>
      <w:bookmarkEnd w:id="19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0" w:name="bookmark21"/>
      <w:r w:rsidRPr="00323E5C">
        <w:t>ТЕОРЕТИЧЕСКОЕ ЗАДАНИЕ (ТЗ) ВАРИАНТ №1 (из 3-х вариантов)</w:t>
      </w:r>
      <w:bookmarkEnd w:id="20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1" w:name="bookmark22"/>
      <w:r w:rsidRPr="00323E5C">
        <w:t>Инструкция:</w:t>
      </w:r>
      <w:bookmarkEnd w:id="2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1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Основой деятельности вагонных депо и вагоноремонтных заводов является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производственный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технический прогресс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В результате системы необходимых процессов исходный материал превращается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 готовые изделия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узлы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 готовые рессоры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процессом изготовления изделий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основным производством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вспомогательным процессом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Технологический процесс, выполняемый по документации, в которой содержание операции излагается без указания переходов и режимов обработки - это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единый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194"/>
        </w:tabs>
        <w:ind w:left="720" w:right="2480" w:firstLine="20"/>
        <w:jc w:val="left"/>
      </w:pPr>
      <w:r w:rsidRPr="00323E5C">
        <w:lastRenderedPageBreak/>
        <w:t>маршрутно-операционный технологический процесс Г) маршрутный технологический процесс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Назовите законченную часть технологического процесса, выполняемую на одном рабочем месте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обработка Б) позиция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технологическая операция Г) технологический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5"/>
        </w:tabs>
        <w:ind w:firstLine="740"/>
        <w:jc w:val="left"/>
      </w:pPr>
      <w:r w:rsidRPr="00323E5C">
        <w:t>Назовите законченную часть технологической операции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переход позиции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технологический переход Г) технический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Интервал времени, через который периодически производится выпуск из ремонта изделий определенного наименования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такт выпуска Б) цикл выпуска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210"/>
        </w:tabs>
        <w:ind w:firstLine="740"/>
        <w:jc w:val="left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Изделие, изготовленное из однородного по наименованию и марке материала без применения сборочных операций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узел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сопрягаемая деталь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14"/>
        </w:tabs>
        <w:ind w:firstLine="740"/>
        <w:jc w:val="left"/>
      </w:pPr>
      <w:r w:rsidRPr="00323E5C">
        <w:t>Графическое изображение в виде условных обозначений последовательности сборки изделия или его составной части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А) схема сборки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схема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схема монтажа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разборка которого происходит без нарушения целостности составных частей изделия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lastRenderedPageBreak/>
        <w:t>Б) неразъемное соединение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4"/>
        </w:tabs>
        <w:ind w:firstLine="720"/>
      </w:pPr>
      <w:r w:rsidRPr="00323E5C">
        <w:t xml:space="preserve">К </w:t>
      </w:r>
      <w:proofErr w:type="gramStart"/>
      <w:r w:rsidRPr="00323E5C">
        <w:t>технологическим документам, применяемым при ремонте изделий относятся</w:t>
      </w:r>
      <w:proofErr w:type="gramEnd"/>
      <w:r w:rsidRPr="00323E5C">
        <w:t xml:space="preserve"> графические и текстовые документы, которые отдельно или в совокупности определяют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или его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 ремонта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технологический процесс ремонта подвижного состава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61"/>
        </w:tabs>
        <w:ind w:firstLine="720"/>
      </w:pPr>
      <w:r w:rsidRPr="00323E5C">
        <w:t xml:space="preserve">Документ, служащий для разработки технологического процесса </w:t>
      </w:r>
      <w:proofErr w:type="spellStart"/>
      <w:r w:rsidRPr="00323E5C">
        <w:t>дефектации</w:t>
      </w:r>
      <w:proofErr w:type="spellEnd"/>
      <w:r w:rsidRPr="00323E5C">
        <w:t xml:space="preserve"> детали или сборочной единицы, определения дефектов, описания выполняемых работ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 xml:space="preserve">карта технологического процесса </w:t>
      </w:r>
      <w:proofErr w:type="spellStart"/>
      <w:r w:rsidRPr="00323E5C">
        <w:t>дефектации</w:t>
      </w:r>
      <w:proofErr w:type="spellEnd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технологическая инструкция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ревизия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03"/>
        </w:tabs>
        <w:ind w:firstLine="720"/>
      </w:pPr>
      <w:r w:rsidRPr="00323E5C">
        <w:t>Что из нижеперечисленных документов не входит в форму технологических документов специального назначения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технологического процесса ремонта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ведомость технологических документов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 xml:space="preserve">карта </w:t>
      </w:r>
      <w:proofErr w:type="spellStart"/>
      <w:r w:rsidRPr="00323E5C">
        <w:t>дефектации</w:t>
      </w:r>
      <w:proofErr w:type="spellEnd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наплавки, сварки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8"/>
        </w:tabs>
        <w:ind w:firstLine="720"/>
      </w:pPr>
      <w:r w:rsidRPr="00323E5C">
        <w:t xml:space="preserve">Для регистрации замечаний, повреждений, отказов оборудования и деталей, </w:t>
      </w:r>
      <w:r w:rsidRPr="00323E5C">
        <w:lastRenderedPageBreak/>
        <w:t>выявленных в пути следования, записей о приемке и сдаче вагона в процессе эксплуатации, о выполнении технических обслуживаний ТО-1, ТО-2 ведется журнал формы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ТУ-1</w:t>
      </w:r>
    </w:p>
    <w:p w:rsidR="00201F47" w:rsidRPr="00323E5C" w:rsidRDefault="009E6BCF">
      <w:pPr>
        <w:pStyle w:val="11"/>
        <w:shd w:val="clear" w:color="auto" w:fill="auto"/>
        <w:ind w:firstLine="720"/>
      </w:pPr>
      <w:r w:rsidRPr="00323E5C">
        <w:t>Б) ТУ-152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ТУ-918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Г) ТУ-156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</w:pPr>
      <w:bookmarkStart w:id="22" w:name="bookmark23"/>
      <w:r w:rsidRPr="00323E5C">
        <w:t>ТЕОРЕТИЧЕСКОЕ ЗАДАНИЕ (ТЗ) ВАРИАНТ №2 (из 3-х вариантов)</w:t>
      </w:r>
      <w:bookmarkEnd w:id="22"/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Коды проверяемых результатов обучения</w:t>
      </w:r>
      <w:r w:rsidRPr="00323E5C">
        <w:rPr>
          <w:b/>
          <w:bCs/>
        </w:rPr>
        <w:t>:</w:t>
      </w:r>
      <w:r w:rsidRPr="00323E5C">
        <w:rPr>
          <w:b/>
          <w:bCs/>
          <w:u w:val="single"/>
        </w:rPr>
        <w:t>3 1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2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75"/>
        </w:tabs>
        <w:ind w:firstLine="720"/>
      </w:pPr>
      <w:r w:rsidRPr="00323E5C">
        <w:t>Совокупность взаимосвязанных действий людей и функций производства, необходимых орудий производства для получения готовой продукции - это есть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производственный процесс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основной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Процессы изготовления изделий, составляющих программу выпуска - это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есть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t>основные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вспомогательные производственные процессы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обслуживающие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технологические производственные процессы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выполняемый по рабочей технологической и конструкторской документации, называется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маршрутно-операционным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маршрутным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- это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маршрутно-операционный технологический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позиция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обработка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операция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переход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обработка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Число изделий определенного наименования, выпускаемого из ремонта в единицу времени есть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такт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цикл выпуска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Изделие, составные части которого подлежат соединению между собой сочленением, сваркой, пайкой, клепкой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узел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сопряжение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поверхность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в котором имеется возможность относительного перемещения составных частей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неразъемное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18"/>
        </w:tabs>
        <w:ind w:firstLine="720"/>
      </w:pPr>
      <w:r w:rsidRPr="00323E5C"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маршрутная карта (МК)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эскизов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Г) карта </w:t>
      </w:r>
      <w:proofErr w:type="spellStart"/>
      <w:r w:rsidRPr="00323E5C">
        <w:t>дефектации</w:t>
      </w:r>
      <w:proofErr w:type="spellEnd"/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</w:tabs>
        <w:ind w:firstLine="720"/>
      </w:pPr>
      <w:r w:rsidRPr="00323E5C">
        <w:lastRenderedPageBreak/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операционная карта наплавки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ind w:firstLine="720"/>
      </w:pPr>
      <w:r w:rsidRPr="00323E5C"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ведомость технологических документов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ведомость технических документов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  <w:tab w:val="left" w:pos="3791"/>
          <w:tab w:val="left" w:pos="6358"/>
          <w:tab w:val="left" w:pos="8867"/>
        </w:tabs>
        <w:ind w:firstLine="720"/>
      </w:pPr>
      <w:r w:rsidRPr="00323E5C">
        <w:t>Техническое</w:t>
      </w:r>
      <w:r w:rsidRPr="00323E5C">
        <w:tab/>
        <w:t>обслуживание</w:t>
      </w:r>
      <w:r w:rsidRPr="00323E5C">
        <w:tab/>
        <w:t>электровозов,</w:t>
      </w:r>
      <w:r w:rsidRPr="00323E5C">
        <w:tab/>
        <w:t>тепловозов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proofErr w:type="spellStart"/>
      <w:r w:rsidRPr="00323E5C">
        <w:t>должновыполняться</w:t>
      </w:r>
      <w:proofErr w:type="spellEnd"/>
      <w:r w:rsidRPr="00323E5C">
        <w:t xml:space="preserve"> в соответствии с требованием следующего документа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Инструкция по движению поездов и маневровой работе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Инструкция по сигнализации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Правила технической эксплуатации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Г) Руководство по ТО и </w:t>
      </w:r>
      <w:proofErr w:type="gramStart"/>
      <w:r w:rsidRPr="00323E5C">
        <w:t>ТР</w:t>
      </w:r>
      <w:proofErr w:type="gramEnd"/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spacing w:line="341" w:lineRule="auto"/>
        <w:ind w:firstLine="720"/>
      </w:pPr>
      <w:proofErr w:type="gramStart"/>
      <w:r w:rsidRPr="00323E5C">
        <w:t>При</w:t>
      </w:r>
      <w:proofErr w:type="gramEnd"/>
      <w:r w:rsidRPr="00323E5C">
        <w:t xml:space="preserve"> ТО следует использовать средства технической диагностики оборудования вагонов, рекомендованные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Бригадиром ремонтной бригады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Начальником дороги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Начальником вагонного депо</w:t>
      </w:r>
    </w:p>
    <w:p w:rsidR="00201F47" w:rsidRPr="00323E5C" w:rsidRDefault="009F78D2">
      <w:pPr>
        <w:pStyle w:val="11"/>
        <w:shd w:val="clear" w:color="auto" w:fill="auto"/>
        <w:spacing w:after="460"/>
        <w:ind w:firstLine="720"/>
      </w:pPr>
      <w:r w:rsidRPr="00323E5C">
        <w:t>Г) Департаментом вагонного хозяйства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3" w:name="bookmark24"/>
      <w:r w:rsidRPr="00323E5C">
        <w:t>ТЕОРЕТИЧЕСКОЕ ЗАДАНИЕ (ТЗ) ВАРИАНТ №3 (из 3-х вариантов)</w:t>
      </w:r>
      <w:bookmarkEnd w:id="23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3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978"/>
        </w:tabs>
        <w:ind w:firstLine="720"/>
      </w:pPr>
      <w:r w:rsidRPr="00323E5C">
        <w:t>Производственный процесс представляет собой систему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основных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вспомогательных процессов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обслуживающих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основных, вспомогательных и обслуживающих процессов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75"/>
        </w:tabs>
        <w:ind w:firstLine="720"/>
      </w:pPr>
      <w:r w:rsidRPr="00323E5C"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- это есть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основной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производственный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маршрутным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маршрутно-операционным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относящийся к изделиям одного наименования, типоразмера и испытания независимо от типа производства - это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lastRenderedPageBreak/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</w:t>
      </w:r>
      <w:proofErr w:type="gramStart"/>
      <w:r w:rsidRPr="00323E5C">
        <w:t>)о</w:t>
      </w:r>
      <w:proofErr w:type="gramEnd"/>
      <w:r w:rsidRPr="00323E5C">
        <w:t>бработка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технологическая операция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тактом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циклом выпуска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ритмом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циклом технологической операции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Образование разъемных и неразъемных соединений составных частей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А) сборочная единица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сборочная операция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сопряжение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</w:t>
      </w:r>
      <w:proofErr w:type="gramStart"/>
      <w:r w:rsidRPr="00323E5C">
        <w:t>)с</w:t>
      </w:r>
      <w:proofErr w:type="gramEnd"/>
      <w:r w:rsidRPr="00323E5C">
        <w:t>борка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Технологическая операция установки и образования составных частей изделия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сборочная единица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операция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демонтаж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Монтаж электрического изделия или его составных частей, имеющих токоведущие элементы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сборка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установка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t>электромонтаж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Г) </w:t>
      </w:r>
      <w:proofErr w:type="spellStart"/>
      <w:r w:rsidRPr="00323E5C">
        <w:t>диэлектромонтаж</w:t>
      </w:r>
      <w:proofErr w:type="spellEnd"/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498"/>
        </w:tabs>
        <w:ind w:firstLine="720"/>
      </w:pPr>
      <w:r w:rsidRPr="00323E5C">
        <w:t>Поточно-конвейерный метод является усовершенствованной разновидностью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поточного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индивидуального метода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стационарного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обезличенного метода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4"/>
        </w:tabs>
        <w:ind w:firstLine="720"/>
      </w:pPr>
      <w:r w:rsidRPr="00323E5C">
        <w:t>Документ, предназначенный для разработки технологического процесса ремонта вагона, его узлов и деталей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12Документ, </w:t>
      </w:r>
      <w:proofErr w:type="gramStart"/>
      <w:r w:rsidRPr="00323E5C">
        <w:t>предназначенный</w:t>
      </w:r>
      <w:proofErr w:type="gramEnd"/>
      <w:r w:rsidRPr="00323E5C">
        <w:t xml:space="preserve">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13 Что из нижеперечисленных документов не входит в форму технологических документов общего назначения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технологическая инструкция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Г) карта </w:t>
      </w:r>
      <w:proofErr w:type="spellStart"/>
      <w:r w:rsidRPr="00323E5C">
        <w:t>дефектации</w:t>
      </w:r>
      <w:proofErr w:type="spellEnd"/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0"/>
        </w:tabs>
        <w:ind w:firstLine="720"/>
      </w:pPr>
      <w:r w:rsidRPr="00323E5C">
        <w:t xml:space="preserve">Должностное </w:t>
      </w:r>
      <w:proofErr w:type="gramStart"/>
      <w:r w:rsidRPr="00323E5C">
        <w:t>лицо</w:t>
      </w:r>
      <w:proofErr w:type="gramEnd"/>
      <w:r w:rsidRPr="00323E5C">
        <w:t xml:space="preserve"> устанавливающее сроки проведения мероприятий по </w:t>
      </w:r>
      <w:r w:rsidRPr="00323E5C">
        <w:lastRenderedPageBreak/>
        <w:t>подготовки ПС к зимним условиям работы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Начальник службы вагонного хозяйства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 дороги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Главный инженер дороги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Начальник депо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15</w:t>
      </w:r>
      <w:proofErr w:type="gramStart"/>
      <w:r w:rsidRPr="00323E5C">
        <w:t xml:space="preserve"> В</w:t>
      </w:r>
      <w:proofErr w:type="gramEnd"/>
      <w:r w:rsidRPr="00323E5C">
        <w:t xml:space="preserve">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7 дней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3 дней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не позднее одного месяца</w:t>
      </w:r>
    </w:p>
    <w:p w:rsidR="00201F47" w:rsidRPr="00323E5C" w:rsidRDefault="009F78D2">
      <w:pPr>
        <w:pStyle w:val="11"/>
        <w:shd w:val="clear" w:color="auto" w:fill="auto"/>
        <w:spacing w:after="120"/>
        <w:ind w:firstLine="720"/>
      </w:pPr>
      <w:r w:rsidRPr="00323E5C">
        <w:t>Г) не позднее 10 дней</w:t>
      </w:r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60"/>
        </w:tabs>
        <w:jc w:val="both"/>
      </w:pPr>
      <w:bookmarkStart w:id="24" w:name="bookmark25"/>
      <w:r w:rsidRPr="00323E5C">
        <w:t>Пакет преподавателя:</w:t>
      </w:r>
      <w:bookmarkEnd w:id="24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Условия: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а)</w:t>
      </w:r>
      <w:r w:rsidRPr="00323E5C">
        <w:rPr>
          <w:i/>
          <w:iCs/>
        </w:rPr>
        <w:tab/>
        <w:t>Форма контрольной работы:</w:t>
      </w:r>
      <w:r w:rsidRPr="00323E5C">
        <w:t xml:space="preserve"> письменная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б)</w:t>
      </w:r>
      <w:r w:rsidRPr="00323E5C">
        <w:rPr>
          <w:i/>
          <w:iCs/>
        </w:rPr>
        <w:tab/>
        <w:t>Количество вариантов заданий контрольной работы для студентов'.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35(по количеству студентов группы)- тесты - 2</w:t>
      </w:r>
      <w:proofErr w:type="gramStart"/>
      <w:r w:rsidRPr="00323E5C">
        <w:t xml:space="preserve"> ;</w:t>
      </w:r>
      <w:proofErr w:type="gramEnd"/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в)</w:t>
      </w:r>
      <w:r w:rsidRPr="00323E5C">
        <w:rPr>
          <w:i/>
          <w:iCs/>
        </w:rPr>
        <w:tab/>
        <w:t>Проверяемые результаты обучения и критерии оценок:</w:t>
      </w:r>
    </w:p>
    <w:p w:rsidR="00201F47" w:rsidRPr="00323E5C" w:rsidRDefault="009F78D2">
      <w:pPr>
        <w:pStyle w:val="11"/>
        <w:shd w:val="clear" w:color="auto" w:fill="auto"/>
        <w:ind w:left="800" w:firstLine="0"/>
        <w:jc w:val="left"/>
      </w:pPr>
      <w:r w:rsidRPr="00323E5C">
        <w:t>Теоретические задания (ТЗ)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Вариант 1- ключ к тестам:</w:t>
      </w:r>
      <w:r w:rsidRPr="00323E5C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4"/>
        <w:gridCol w:w="428"/>
        <w:gridCol w:w="432"/>
        <w:gridCol w:w="436"/>
        <w:gridCol w:w="439"/>
        <w:gridCol w:w="436"/>
        <w:gridCol w:w="443"/>
        <w:gridCol w:w="439"/>
        <w:gridCol w:w="436"/>
        <w:gridCol w:w="436"/>
        <w:gridCol w:w="436"/>
        <w:gridCol w:w="436"/>
        <w:gridCol w:w="436"/>
        <w:gridCol w:w="436"/>
        <w:gridCol w:w="443"/>
        <w:gridCol w:w="450"/>
      </w:tblGrid>
      <w:tr w:rsidR="00201F47" w:rsidRPr="00323E5C">
        <w:trPr>
          <w:trHeight w:hRule="exact" w:val="11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23E5C">
              <w:rPr>
                <w:b/>
                <w:bCs/>
                <w:sz w:val="16"/>
                <w:szCs w:val="16"/>
              </w:rPr>
              <w:t>сч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’’Т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323E5C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323E5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23E5C">
              <w:rPr>
                <w:b/>
                <w:bCs/>
                <w:sz w:val="16"/>
                <w:szCs w:val="16"/>
              </w:rPr>
              <w:t>сч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23E5C">
              <w:rPr>
                <w:b/>
                <w:bCs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</w:tr>
    </w:tbl>
    <w:p w:rsidR="00201F47" w:rsidRPr="00323E5C" w:rsidRDefault="009F78D2">
      <w:pPr>
        <w:pStyle w:val="a7"/>
        <w:shd w:val="clear" w:color="auto" w:fill="auto"/>
        <w:ind w:left="781"/>
      </w:pPr>
      <w:r w:rsidRPr="00323E5C">
        <w:t>Вариант 2- ключ к тестам:</w:t>
      </w:r>
    </w:p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4"/>
        <w:gridCol w:w="425"/>
        <w:gridCol w:w="432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9"/>
        <w:gridCol w:w="450"/>
      </w:tblGrid>
      <w:tr w:rsidR="00201F47" w:rsidRPr="00323E5C">
        <w:trPr>
          <w:trHeight w:hRule="exact" w:val="11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proofErr w:type="spellStart"/>
            <w:r w:rsidRPr="00323E5C">
              <w:rPr>
                <w:b/>
                <w:bCs/>
                <w:sz w:val="13"/>
                <w:szCs w:val="13"/>
              </w:rPr>
              <w:t>сч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</w:t>
            </w:r>
            <w:proofErr w:type="gramStart"/>
            <w:r w:rsidRPr="00323E5C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323E5C"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proofErr w:type="spellStart"/>
            <w:r w:rsidRPr="00323E5C">
              <w:rPr>
                <w:b/>
                <w:bCs/>
                <w:sz w:val="13"/>
                <w:szCs w:val="13"/>
              </w:rPr>
              <w:t>сч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&lt;*&gt;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  <w:lang w:val="en-US" w:eastAsia="en-US" w:bidi="en-US"/>
              </w:rPr>
              <w:t>TJ-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К)</w:t>
            </w:r>
          </w:p>
        </w:tc>
      </w:tr>
      <w:tr w:rsidR="00201F47" w:rsidRPr="00323E5C">
        <w:trPr>
          <w:trHeight w:hRule="exact" w:val="19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</w:tr>
    </w:tbl>
    <w:p w:rsidR="00201F47" w:rsidRPr="00323E5C" w:rsidRDefault="007B1EEE">
      <w:pPr>
        <w:pStyle w:val="11"/>
        <w:shd w:val="clear" w:color="auto" w:fill="auto"/>
        <w:spacing w:after="40" w:line="341" w:lineRule="auto"/>
        <w:ind w:firstLine="7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.5pt;margin-top:387.05pt;width:359.8pt;height:156.8pt;z-index:-125829352;mso-wrap-distance-top:4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48"/>
                    <w:gridCol w:w="428"/>
                    <w:gridCol w:w="432"/>
                    <w:gridCol w:w="432"/>
                    <w:gridCol w:w="439"/>
                    <w:gridCol w:w="436"/>
                    <w:gridCol w:w="443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9"/>
                    <w:gridCol w:w="450"/>
                  </w:tblGrid>
                  <w:tr w:rsidR="000A7EA0">
                    <w:trPr>
                      <w:trHeight w:hRule="exact" w:val="1159"/>
                      <w:tblHeader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before="140"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№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вопроса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м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V,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о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гм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(*)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1Л</w:t>
                        </w:r>
                      </w:p>
                    </w:tc>
                  </w:tr>
                  <w:tr w:rsidR="000A7EA0">
                    <w:trPr>
                      <w:trHeight w:hRule="exact" w:val="1976"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before="80" w:line="240" w:lineRule="auto"/>
                          <w:ind w:right="6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Правильные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ответы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</w:tr>
                </w:tbl>
                <w:p w:rsidR="000A7EA0" w:rsidRDefault="000A7EA0"/>
              </w:txbxContent>
            </v:textbox>
            <w10:wrap type="topAndBottom" anchorx="margin" anchory="margin"/>
          </v:shape>
        </w:pict>
      </w:r>
      <w:r>
        <w:pict>
          <v:shape id="_x0000_s1057" type="#_x0000_t202" style="position:absolute;left:0;text-align:left;margin-left:42.9pt;margin-top:362.05pt;width:159.3pt;height:18.55pt;z-index:-125829350;mso-wrap-distance-left:0;mso-wrap-distance-right:0;mso-position-horizontal-relative:margin;mso-position-vertical-relative:margin" filled="f" stroked="f">
            <v:textbox style="mso-fit-shape-to-text:t" inset="0,0,0,0">
              <w:txbxContent>
                <w:p w:rsidR="000A7EA0" w:rsidRDefault="000A7EA0">
                  <w:pPr>
                    <w:pStyle w:val="a7"/>
                    <w:shd w:val="clear" w:color="auto" w:fill="auto"/>
                  </w:pPr>
                  <w:r>
                    <w:t>Вариант 3- ключ к тестам:</w:t>
                  </w:r>
                </w:p>
              </w:txbxContent>
            </v:textbox>
            <w10:wrap type="topAndBottom" anchorx="margin" anchory="margin"/>
          </v:shape>
        </w:pict>
      </w:r>
      <w:r w:rsidR="009F78D2" w:rsidRPr="00323E5C">
        <w:rPr>
          <w:i/>
          <w:iCs/>
        </w:rPr>
        <w:t>Критерии оценки по тестированию: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«отлично»</w:t>
      </w:r>
      <w:r w:rsidRPr="00323E5C">
        <w:t xml:space="preserve"> - количество правильных ответов от 85% до 100%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>оценка «хорошо» - количество правильных ответов от 75% до 85%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56"/>
        </w:tabs>
        <w:spacing w:after="60" w:line="348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«удовлетворительно» -</w:t>
      </w:r>
      <w:r w:rsidRPr="00323E5C">
        <w:t xml:space="preserve"> количество правильных ответов от 61% до 75% от общего количества тестовых заданий;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lastRenderedPageBreak/>
        <w:t xml:space="preserve">- оценка </w:t>
      </w:r>
      <w:r w:rsidRPr="00323E5C">
        <w:rPr>
          <w:i/>
          <w:iCs/>
        </w:rPr>
        <w:t>«неудовлетворительно» -</w:t>
      </w:r>
      <w:r w:rsidRPr="00323E5C">
        <w:t xml:space="preserve"> количество правильных ответов до 61% от общего количества тестовых заданий.</w:t>
      </w:r>
    </w:p>
    <w:p w:rsidR="00201F47" w:rsidRPr="00323E5C" w:rsidRDefault="009F78D2">
      <w:pPr>
        <w:pStyle w:val="11"/>
        <w:shd w:val="clear" w:color="auto" w:fill="auto"/>
        <w:tabs>
          <w:tab w:val="left" w:pos="1106"/>
        </w:tabs>
        <w:ind w:firstLine="740"/>
      </w:pPr>
      <w:r w:rsidRPr="00323E5C">
        <w:rPr>
          <w:i/>
          <w:iCs/>
        </w:rPr>
        <w:t>г)</w:t>
      </w:r>
      <w:r w:rsidRPr="00323E5C">
        <w:rPr>
          <w:i/>
          <w:iCs/>
        </w:rPr>
        <w:tab/>
        <w:t>Литература для студента'.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 xml:space="preserve">Федеральный закон от 10.01.2003 г. № 17-ФЗ «О железнодорожном транспорте в Российской Федерации» (с </w:t>
      </w:r>
      <w:proofErr w:type="spellStart"/>
      <w:r w:rsidRPr="00323E5C">
        <w:t>изм</w:t>
      </w:r>
      <w:proofErr w:type="spellEnd"/>
      <w:r w:rsidRPr="00323E5C">
        <w:t>. от 7.07.2003 г., 8.11.2007 г., 22-23.07, 26-30.12.2008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 xml:space="preserve">Федеральный закон Российской Федерации от 10.01.2003 г. № 18-ФЗ «Устав железнодорожного транспорта» (с </w:t>
      </w:r>
      <w:proofErr w:type="spellStart"/>
      <w:r w:rsidRPr="00323E5C">
        <w:t>изм</w:t>
      </w:r>
      <w:proofErr w:type="spellEnd"/>
      <w:r w:rsidRPr="00323E5C">
        <w:t>. от 7.07.2003 г., 4.12.2006 г., 26.06, 8.11.2007 г, 23.07.2008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8"/>
        </w:tabs>
        <w:ind w:firstLine="740"/>
      </w:pPr>
      <w:r w:rsidRPr="00323E5C">
        <w:t xml:space="preserve">Федеральный закон от 17.07.1999 г. </w:t>
      </w:r>
      <w:r w:rsidR="009E6BCF" w:rsidRPr="00323E5C">
        <w:t>№ 181-ФЗ «Об основах охраны тру</w:t>
      </w:r>
      <w:r w:rsidRPr="00323E5C">
        <w:t xml:space="preserve">да в Российской Федерации» (с </w:t>
      </w:r>
      <w:proofErr w:type="spellStart"/>
      <w:r w:rsidRPr="00323E5C">
        <w:t>изм</w:t>
      </w:r>
      <w:proofErr w:type="spellEnd"/>
      <w:r w:rsidRPr="00323E5C">
        <w:t>. от 20.05.2002 г., 10.01.2003 г., 9.05.2005 г).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Распоряжение Правительства Российской Федерации 1734-р от 22.11.2008 г. «Транспортная стратегия РФ на период до 2030 года».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5"/>
        </w:tabs>
        <w:ind w:firstLine="740"/>
      </w:pPr>
      <w:r w:rsidRPr="00323E5C">
        <w:t>Приказ Министерства транспорта Российской Федерации от 21.12.2010 г. № 286 «Об утверждении Правил технической эксплуатации железных дорог Российской Федерации».</w:t>
      </w:r>
    </w:p>
    <w:p w:rsidR="00201F47" w:rsidRPr="00323E5C" w:rsidRDefault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proofErr w:type="spellStart"/>
      <w:r w:rsidRPr="00323E5C">
        <w:t>Мукушев</w:t>
      </w:r>
      <w:proofErr w:type="spellEnd"/>
      <w:r w:rsidRPr="00323E5C">
        <w:t xml:space="preserve"> Т.Ш.</w:t>
      </w:r>
      <w:r w:rsidR="009F78D2" w:rsidRPr="00323E5C">
        <w:t xml:space="preserve"> </w:t>
      </w:r>
      <w:r w:rsidRPr="00323E5C">
        <w:t>Разработка технологических процессов, конструкторско0технической и технологической документации</w:t>
      </w:r>
      <w:r w:rsidR="009F78D2" w:rsidRPr="00323E5C">
        <w:t xml:space="preserve"> - Москва</w:t>
      </w:r>
      <w:proofErr w:type="gramStart"/>
      <w:r w:rsidR="009F78D2" w:rsidRPr="00323E5C">
        <w:t xml:space="preserve"> :</w:t>
      </w:r>
      <w:proofErr w:type="gramEnd"/>
      <w:r w:rsidR="009F78D2" w:rsidRPr="00323E5C">
        <w:t xml:space="preserve"> </w:t>
      </w:r>
      <w:r w:rsidRPr="00323E5C">
        <w:t xml:space="preserve">ФГБУ ДПО «Учебно-методический центр по образованию </w:t>
      </w:r>
      <w:proofErr w:type="gramStart"/>
      <w:r w:rsidRPr="00323E5C">
        <w:t>на ж</w:t>
      </w:r>
      <w:proofErr w:type="gramEnd"/>
      <w:r w:rsidRPr="00323E5C">
        <w:t>.д. транспорте», 2018. – 344с.</w:t>
      </w:r>
    </w:p>
    <w:p w:rsidR="000A7EA0" w:rsidRPr="00323E5C" w:rsidRDefault="000A7EA0" w:rsidP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 xml:space="preserve">Ермишкин И.А. Конструкция электроподвижного состава – Москва: ФГБУ ДПО «Учебно-методический центр по образованию </w:t>
      </w:r>
      <w:proofErr w:type="gramStart"/>
      <w:r w:rsidRPr="00323E5C">
        <w:t>на ж</w:t>
      </w:r>
      <w:proofErr w:type="gramEnd"/>
      <w:r w:rsidRPr="00323E5C">
        <w:t>.д. транспорте», 2015. – 376с.</w:t>
      </w:r>
    </w:p>
    <w:p w:rsidR="00201F47" w:rsidRPr="00323E5C" w:rsidRDefault="00201F47" w:rsidP="000A7EA0">
      <w:pPr>
        <w:pStyle w:val="11"/>
        <w:shd w:val="clear" w:color="auto" w:fill="auto"/>
        <w:tabs>
          <w:tab w:val="left" w:pos="1072"/>
        </w:tabs>
        <w:ind w:left="740" w:firstLine="0"/>
        <w:rPr>
          <w:highlight w:val="yellow"/>
        </w:rPr>
      </w:pP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Интернет-ресурсы: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ind w:firstLine="740"/>
      </w:pPr>
      <w:r w:rsidRPr="00323E5C">
        <w:t>Схемы электрических цепей электровозо</w:t>
      </w:r>
      <w:proofErr w:type="gramStart"/>
      <w:r w:rsidRPr="00323E5C">
        <w:t>в-</w:t>
      </w:r>
      <w:proofErr w:type="gramEnd"/>
      <w:r w:rsidRPr="00323E5C">
        <w:t xml:space="preserve"> электронное учебное иллюстрированное пособие. Режим доступа: </w:t>
      </w:r>
      <w:hyperlink r:id="rId9" w:history="1">
        <w:r w:rsidRPr="00323E5C">
          <w:rPr>
            <w:lang w:val="en-US" w:eastAsia="en-US" w:bidi="en-US"/>
          </w:rPr>
          <w:t>http://www.iprbookshop.ru/16152.</w:t>
        </w:r>
        <w:r w:rsidRPr="00323E5C">
          <w:t>—</w:t>
        </w:r>
      </w:hyperlink>
      <w:r w:rsidRPr="00323E5C">
        <w:t xml:space="preserve"> ЭБС </w:t>
      </w:r>
      <w:r w:rsidRPr="00323E5C">
        <w:rPr>
          <w:lang w:val="en-US" w:eastAsia="en-US" w:bidi="en-US"/>
        </w:rPr>
        <w:t>«</w:t>
      </w:r>
      <w:proofErr w:type="spellStart"/>
      <w:r w:rsidRPr="00323E5C">
        <w:rPr>
          <w:lang w:val="en-US" w:eastAsia="en-US" w:bidi="en-US"/>
        </w:rPr>
        <w:t>IPRbooks</w:t>
      </w:r>
      <w:proofErr w:type="spellEnd"/>
      <w:r w:rsidRPr="00323E5C">
        <w:rPr>
          <w:lang w:val="en-US" w:eastAsia="en-US" w:bidi="en-US"/>
        </w:rPr>
        <w:t xml:space="preserve">», </w:t>
      </w:r>
      <w:r w:rsidRPr="00323E5C">
        <w:t>по паролю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21"/>
        </w:tabs>
        <w:spacing w:line="353" w:lineRule="auto"/>
        <w:ind w:firstLine="740"/>
      </w:pPr>
      <w:r w:rsidRPr="00323E5C">
        <w:t xml:space="preserve">Транспорт России: газета. Форма доступа: </w:t>
      </w:r>
      <w:hyperlink r:id="rId10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proofErr w:type="spellStart"/>
        <w:r w:rsidRPr="00323E5C">
          <w:rPr>
            <w:lang w:val="en-US" w:eastAsia="en-US" w:bidi="en-US"/>
          </w:rPr>
          <w:t>transportmssia</w:t>
        </w:r>
        <w:proofErr w:type="spellEnd"/>
        <w:r w:rsidRPr="00323E5C">
          <w:rPr>
            <w:lang w:eastAsia="en-US" w:bidi="en-US"/>
          </w:rPr>
          <w:t>.</w:t>
        </w:r>
        <w:proofErr w:type="spellStart"/>
        <w:r w:rsidRPr="00323E5C">
          <w:rPr>
            <w:lang w:val="en-US" w:eastAsia="en-US" w:bidi="en-US"/>
          </w:rPr>
          <w:t>ru</w:t>
        </w:r>
        <w:proofErr w:type="spellEnd"/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spacing w:line="353" w:lineRule="auto"/>
        <w:ind w:firstLine="740"/>
      </w:pPr>
      <w:r w:rsidRPr="00323E5C">
        <w:t xml:space="preserve">Железнодорожный транспорт: журнал. Форма доступа: </w:t>
      </w:r>
      <w:hyperlink r:id="rId11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proofErr w:type="spellStart"/>
        <w:r w:rsidRPr="00323E5C">
          <w:rPr>
            <w:lang w:val="en-US" w:eastAsia="en-US" w:bidi="en-US"/>
          </w:rPr>
          <w:t>zdt</w:t>
        </w:r>
        <w:proofErr w:type="spellEnd"/>
        <w:r w:rsidRPr="00323E5C">
          <w:rPr>
            <w:lang w:eastAsia="en-US" w:bidi="en-US"/>
          </w:rPr>
          <w:t xml:space="preserve">- </w:t>
        </w:r>
        <w:r w:rsidRPr="00323E5C">
          <w:rPr>
            <w:lang w:val="en-US" w:eastAsia="en-US" w:bidi="en-US"/>
          </w:rPr>
          <w:t>magazine</w:t>
        </w:r>
        <w:r w:rsidRPr="00323E5C">
          <w:rPr>
            <w:lang w:eastAsia="en-US" w:bidi="en-US"/>
          </w:rPr>
          <w:t>.</w:t>
        </w:r>
        <w:proofErr w:type="spellStart"/>
        <w:r w:rsidRPr="00323E5C">
          <w:rPr>
            <w:lang w:val="en-US" w:eastAsia="en-US" w:bidi="en-US"/>
          </w:rPr>
          <w:t>ru</w:t>
        </w:r>
        <w:proofErr w:type="spellEnd"/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440"/>
        </w:tabs>
        <w:ind w:firstLine="720"/>
      </w:pPr>
      <w:r w:rsidRPr="00323E5C">
        <w:t xml:space="preserve">Международный информационный научно-технический журнал </w:t>
      </w:r>
      <w:r w:rsidRPr="00323E5C">
        <w:lastRenderedPageBreak/>
        <w:t>«</w:t>
      </w:r>
      <w:proofErr w:type="spellStart"/>
      <w:r w:rsidRPr="00323E5C">
        <w:t>Локомотив-информ</w:t>
      </w:r>
      <w:proofErr w:type="spellEnd"/>
      <w:r w:rsidRPr="00323E5C">
        <w:t xml:space="preserve">». Форма доступа: </w:t>
      </w:r>
      <w:hyperlink r:id="rId12" w:history="1">
        <w:r w:rsidRPr="00323E5C">
          <w:rPr>
            <w:lang w:val="en-US" w:eastAsia="en-US" w:bidi="en-US"/>
          </w:rPr>
          <w:t>www.railway-publish.com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18"/>
        </w:tabs>
        <w:spacing w:after="460"/>
        <w:ind w:firstLine="720"/>
      </w:pPr>
      <w:r w:rsidRPr="00323E5C">
        <w:t xml:space="preserve">Сайт Министерства транспорта Российской Федерации. Форма доступа: </w:t>
      </w:r>
      <w:hyperlink r:id="rId13" w:history="1">
        <w:r w:rsidRPr="00323E5C">
          <w:rPr>
            <w:lang w:val="en-US" w:eastAsia="en-US" w:bidi="en-US"/>
          </w:rPr>
          <w:t>www.mintrans.ru</w:t>
        </w:r>
      </w:hyperlink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18"/>
        </w:tabs>
      </w:pPr>
      <w:bookmarkStart w:id="25" w:name="bookmark26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</w:t>
      </w:r>
      <w:r w:rsidR="0019357B" w:rsidRPr="00323E5C">
        <w:t xml:space="preserve"> </w:t>
      </w:r>
      <w:r w:rsidRPr="00323E5C">
        <w:t>дифференцирований зачёт</w:t>
      </w:r>
      <w:bookmarkEnd w:id="25"/>
    </w:p>
    <w:p w:rsidR="00201F47" w:rsidRPr="00323E5C" w:rsidRDefault="009F78D2">
      <w:pPr>
        <w:pStyle w:val="24"/>
        <w:keepNext/>
        <w:keepLines/>
        <w:numPr>
          <w:ilvl w:val="0"/>
          <w:numId w:val="72"/>
        </w:numPr>
        <w:shd w:val="clear" w:color="auto" w:fill="auto"/>
        <w:tabs>
          <w:tab w:val="left" w:pos="1449"/>
        </w:tabs>
        <w:jc w:val="both"/>
      </w:pPr>
      <w:bookmarkStart w:id="26" w:name="bookmark27"/>
      <w:r w:rsidRPr="00323E5C">
        <w:t>Задания для студента</w:t>
      </w:r>
      <w:bookmarkEnd w:id="26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контрольной работы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6 семестре.</w:t>
      </w:r>
    </w:p>
    <w:p w:rsidR="00201F47" w:rsidRPr="00323E5C" w:rsidRDefault="009F78D2">
      <w:pPr>
        <w:pStyle w:val="11"/>
        <w:shd w:val="clear" w:color="auto" w:fill="auto"/>
        <w:ind w:left="2260" w:hanging="1540"/>
        <w:jc w:val="left"/>
      </w:pPr>
      <w:r w:rsidRPr="00323E5C">
        <w:t xml:space="preserve">Место выполнения задания: кабинет Конструкция подвижного состава </w:t>
      </w:r>
      <w:r w:rsidRPr="00323E5C">
        <w:rPr>
          <w:b/>
          <w:bCs/>
        </w:rPr>
        <w:t>ПРАКТИЧЕСКОЕ ЗАДАНИЕ (ИЗ) ВАРИАНТ №1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7" w:name="bookmark28"/>
      <w:r w:rsidRPr="00323E5C">
        <w:t>Инструкция:</w:t>
      </w:r>
      <w:bookmarkEnd w:id="27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Максимальное время выполнения задания - 1 </w:t>
      </w:r>
      <w:proofErr w:type="spellStart"/>
      <w:r w:rsidRPr="00323E5C">
        <w:rPr>
          <w:i/>
          <w:iCs/>
        </w:rPr>
        <w:t>дмин</w:t>
      </w:r>
      <w:proofErr w:type="spellEnd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rPr>
          <w:b/>
          <w:bCs/>
        </w:rPr>
        <w:t xml:space="preserve">Текст задания </w:t>
      </w:r>
      <w:proofErr w:type="gramStart"/>
      <w:r w:rsidRPr="00323E5C">
        <w:t>:П</w:t>
      </w:r>
      <w:proofErr w:type="gramEnd"/>
      <w:r w:rsidRPr="00323E5C">
        <w:t>роверка толщины гребня колесной пары 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2260" w:firstLine="0"/>
        <w:jc w:val="left"/>
      </w:pPr>
      <w:bookmarkStart w:id="28" w:name="bookmark29"/>
      <w:r w:rsidRPr="00323E5C">
        <w:t>ПРАКТИЧЕСКОЕ ЗАДАНИЕ (ИЗ) ВАРИАНТ №2</w:t>
      </w:r>
      <w:bookmarkEnd w:id="28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9" w:name="bookmark30"/>
      <w:r w:rsidRPr="00323E5C">
        <w:t>Инструкция:</w:t>
      </w:r>
      <w:bookmarkEnd w:id="29"/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lastRenderedPageBreak/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proofErr w:type="spellStart"/>
      <w:r w:rsidRPr="00323E5C">
        <w:t>задания</w:t>
      </w:r>
      <w:proofErr w:type="gramStart"/>
      <w:r w:rsidRPr="00323E5C">
        <w:t>:П</w:t>
      </w:r>
      <w:proofErr w:type="gramEnd"/>
      <w:r w:rsidRPr="00323E5C">
        <w:t>роверка</w:t>
      </w:r>
      <w:proofErr w:type="spellEnd"/>
      <w:r w:rsidRPr="00323E5C">
        <w:t xml:space="preserve"> износа поверхности катания колесной пары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0" w:name="bookmark31"/>
      <w:r w:rsidRPr="00323E5C">
        <w:t>ПРАКТИЧЕСКОЕ ЗАДАНИЕ (ИЗ) ВАРИАНТ №3 Инструкция:</w:t>
      </w:r>
      <w:bookmarkEnd w:id="30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proofErr w:type="spellStart"/>
      <w:r w:rsidRPr="00323E5C">
        <w:rPr>
          <w:i/>
          <w:iCs/>
        </w:rPr>
        <w:t>дмин</w:t>
      </w:r>
      <w:proofErr w:type="spellEnd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proofErr w:type="spellStart"/>
      <w:r w:rsidRPr="00323E5C">
        <w:rPr>
          <w:b/>
          <w:bCs/>
        </w:rPr>
        <w:t>задания</w:t>
      </w:r>
      <w:proofErr w:type="gramStart"/>
      <w:r w:rsidRPr="00323E5C">
        <w:t>:П</w:t>
      </w:r>
      <w:proofErr w:type="gramEnd"/>
      <w:r w:rsidRPr="00323E5C">
        <w:t>роверка</w:t>
      </w:r>
      <w:proofErr w:type="spellEnd"/>
      <w:r w:rsidRPr="00323E5C">
        <w:t xml:space="preserve"> толщины обода колесной пары шаблонами и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  <w:ind w:left="700" w:firstLine="1560"/>
        <w:jc w:val="left"/>
      </w:pPr>
      <w:bookmarkStart w:id="31" w:name="bookmark32"/>
      <w:r w:rsidRPr="00323E5C">
        <w:t>ПРАКТИЧЕСКОЕ ЗАДАНИЕ (ИЗ) ВАРИАНТ №4 Инструкция:</w:t>
      </w:r>
      <w:bookmarkEnd w:id="31"/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left="700" w:firstLine="20"/>
        <w:jc w:val="left"/>
      </w:pPr>
      <w:r w:rsidRPr="00323E5C">
        <w:t xml:space="preserve">Максимальное время выполнения задания </w:t>
      </w:r>
      <w:r w:rsidR="000A7EA0" w:rsidRPr="00323E5C">
        <w:t>–</w:t>
      </w:r>
      <w:r w:rsidRPr="00323E5C">
        <w:t xml:space="preserve"> </w:t>
      </w:r>
      <w:r w:rsidR="000A7EA0" w:rsidRPr="00323E5C">
        <w:rPr>
          <w:i/>
          <w:iCs/>
        </w:rPr>
        <w:t xml:space="preserve">2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</w:t>
      </w:r>
      <w:proofErr w:type="spellStart"/>
      <w:r w:rsidRPr="00323E5C">
        <w:rPr>
          <w:b/>
          <w:bCs/>
        </w:rPr>
        <w:t>задания</w:t>
      </w:r>
      <w:proofErr w:type="gramStart"/>
      <w:r w:rsidRPr="00323E5C">
        <w:t>:П</w:t>
      </w:r>
      <w:proofErr w:type="gramEnd"/>
      <w:r w:rsidRPr="00323E5C">
        <w:t>роверка</w:t>
      </w:r>
      <w:proofErr w:type="spellEnd"/>
      <w:r w:rsidRPr="00323E5C">
        <w:t xml:space="preserve"> геометрических характеристик подшипников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2" w:name="bookmark33"/>
      <w:r w:rsidRPr="00323E5C">
        <w:t>ПРАКТИЧЕСКОЕ ЗАДАНИЕ (ИЗ) ВАРИАНТ №5 Инструкция:</w:t>
      </w:r>
      <w:bookmarkEnd w:id="32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малого зуба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3" w:name="bookmark34"/>
      <w:r w:rsidRPr="00323E5C">
        <w:lastRenderedPageBreak/>
        <w:t>ПРАКТИЧЕСКОЕ ЗАДАНИЕ (ПЗ) ВАРИАНТ №6 Инструкция:</w:t>
      </w:r>
      <w:bookmarkEnd w:id="33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большого зуба автосцепки СА-3 шаблоном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0"/>
        <w:jc w:val="left"/>
      </w:pPr>
      <w:r w:rsidRPr="00323E5C">
        <w:t>873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left="700" w:firstLine="1560"/>
        <w:jc w:val="left"/>
      </w:pPr>
      <w:r w:rsidRPr="00323E5C">
        <w:rPr>
          <w:b/>
          <w:bCs/>
        </w:rPr>
        <w:t>ПРАКТИЧЕСКОЕ ЗАДАНИЕ (ПЗ) ВАРИАНТ №7 Инструкция: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after="460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>Текст задания</w:t>
      </w:r>
      <w:proofErr w:type="gramStart"/>
      <w:r w:rsidRPr="00323E5C">
        <w:rPr>
          <w:b/>
          <w:bCs/>
        </w:rPr>
        <w:t xml:space="preserve"> </w:t>
      </w:r>
      <w:r w:rsidRPr="00323E5C">
        <w:t>:</w:t>
      </w:r>
      <w:proofErr w:type="gramEnd"/>
      <w:r w:rsidR="000A7EA0" w:rsidRPr="00323E5C">
        <w:t xml:space="preserve"> </w:t>
      </w:r>
      <w:r w:rsidRPr="00323E5C">
        <w:t>Проверка уширения зева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80"/>
        <w:jc w:val="left"/>
      </w:pPr>
      <w:bookmarkStart w:id="34" w:name="bookmark35"/>
      <w:r w:rsidRPr="00323E5C">
        <w:t>ПРАКТИЧЕСКОЕ ЗАДАНИЕ (ИЗ) ВАРИАНТ №8 Инструкция:</w:t>
      </w:r>
      <w:bookmarkEnd w:id="34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замка автосцепки СА-3 шаблоном 873</w:t>
      </w:r>
    </w:p>
    <w:p w:rsidR="00201F47" w:rsidRPr="00323E5C" w:rsidRDefault="009F78D2">
      <w:pPr>
        <w:pStyle w:val="11"/>
        <w:shd w:val="clear" w:color="auto" w:fill="auto"/>
        <w:ind w:left="700" w:firstLine="1580"/>
        <w:jc w:val="left"/>
      </w:pPr>
      <w:r w:rsidRPr="00323E5C">
        <w:rPr>
          <w:b/>
          <w:bCs/>
        </w:rPr>
        <w:t>ПРАКТИЧЕСКОЕ ЗАДАНИЕ (ИЗ) ВАРИАНТ №9 Инструкция: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lastRenderedPageBreak/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rPr>
          <w:b/>
          <w:bCs/>
        </w:rPr>
        <w:t xml:space="preserve">Текст задания </w:t>
      </w:r>
      <w:proofErr w:type="gramStart"/>
      <w:r w:rsidRPr="00323E5C">
        <w:t>:П</w:t>
      </w:r>
      <w:proofErr w:type="gramEnd"/>
      <w:r w:rsidRPr="00323E5C">
        <w:t xml:space="preserve">роверка работы предохранителя от </w:t>
      </w:r>
      <w:proofErr w:type="spellStart"/>
      <w:r w:rsidRPr="00323E5C">
        <w:t>саморасцепа</w:t>
      </w:r>
      <w:proofErr w:type="spellEnd"/>
      <w:r w:rsidRPr="00323E5C">
        <w:t xml:space="preserve"> автосцепки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СА-3 шаблоном 873</w:t>
      </w:r>
    </w:p>
    <w:p w:rsidR="00201F47" w:rsidRPr="00323E5C" w:rsidRDefault="009F78D2">
      <w:pPr>
        <w:pStyle w:val="24"/>
        <w:keepNext/>
        <w:keepLines/>
        <w:numPr>
          <w:ilvl w:val="0"/>
          <w:numId w:val="73"/>
        </w:numPr>
        <w:shd w:val="clear" w:color="auto" w:fill="auto"/>
        <w:tabs>
          <w:tab w:val="left" w:pos="1484"/>
        </w:tabs>
        <w:ind w:firstLine="740"/>
      </w:pPr>
      <w:bookmarkStart w:id="35" w:name="bookmark36"/>
      <w:r w:rsidRPr="00323E5C">
        <w:t>Пакет экзаменатора:</w:t>
      </w:r>
      <w:bookmarkEnd w:id="35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Условия:</w:t>
      </w:r>
    </w:p>
    <w:p w:rsidR="00066635" w:rsidRPr="00323E5C" w:rsidRDefault="009F78D2" w:rsidP="00066635">
      <w:pPr>
        <w:pStyle w:val="11"/>
        <w:shd w:val="clear" w:color="auto" w:fill="auto"/>
        <w:ind w:firstLine="740"/>
        <w:jc w:val="left"/>
      </w:pPr>
      <w:r w:rsidRPr="00323E5C">
        <w:t xml:space="preserve">а) </w:t>
      </w:r>
      <w:r w:rsidRPr="00323E5C">
        <w:rPr>
          <w:i/>
          <w:iCs/>
        </w:rPr>
        <w:t>Вид и форма промежуточной аттестации',</w:t>
      </w:r>
      <w:r w:rsidRPr="00323E5C">
        <w:t xml:space="preserve"> контрольная работа</w:t>
      </w:r>
      <w:bookmarkStart w:id="36" w:name="bookmark37"/>
    </w:p>
    <w:p w:rsidR="00201F47" w:rsidRPr="00323E5C" w:rsidRDefault="00066635" w:rsidP="00066635">
      <w:pPr>
        <w:pStyle w:val="11"/>
        <w:shd w:val="clear" w:color="auto" w:fill="auto"/>
        <w:ind w:firstLine="740"/>
        <w:jc w:val="left"/>
      </w:pPr>
      <w:r w:rsidRPr="00323E5C">
        <w:t xml:space="preserve">б) </w:t>
      </w:r>
      <w:r w:rsidR="009F78D2" w:rsidRPr="00323E5C">
        <w:rPr>
          <w:i/>
          <w:iCs/>
        </w:rPr>
        <w:t>Количество вариантов каждого задания'.</w:t>
      </w:r>
      <w:r w:rsidR="009F78D2" w:rsidRPr="00323E5C">
        <w:t xml:space="preserve"> 9 (по количеству студентов группы или подгруппы)</w:t>
      </w:r>
      <w:bookmarkEnd w:id="36"/>
    </w:p>
    <w:p w:rsidR="00201F47" w:rsidRPr="00323E5C" w:rsidRDefault="009F78D2">
      <w:pPr>
        <w:pStyle w:val="11"/>
        <w:shd w:val="clear" w:color="auto" w:fill="auto"/>
        <w:tabs>
          <w:tab w:val="left" w:pos="1112"/>
        </w:tabs>
        <w:spacing w:line="374" w:lineRule="auto"/>
        <w:ind w:left="700" w:firstLine="0"/>
      </w:pPr>
      <w:r w:rsidRPr="00323E5C">
        <w:t>в)</w:t>
      </w:r>
      <w:r w:rsidRPr="00323E5C">
        <w:tab/>
      </w:r>
      <w:r w:rsidRPr="00323E5C">
        <w:rPr>
          <w:i/>
          <w:iCs/>
        </w:rPr>
        <w:t>Проверяемые результаты обучения и критерии оценок'.</w:t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  <w:jc w:val="both"/>
      </w:pPr>
      <w:bookmarkStart w:id="37" w:name="bookmark38"/>
      <w:r w:rsidRPr="00323E5C">
        <w:t>Практическое задание (ПЗ) Вариант №1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76"/>
        <w:gridCol w:w="3524"/>
        <w:gridCol w:w="2938"/>
      </w:tblGrid>
      <w:tr w:rsidR="00201F47" w:rsidRPr="00323E5C">
        <w:trPr>
          <w:trHeight w:hRule="exact" w:val="259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48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в полном объёме без ошибок; </w:t>
            </w: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ориентированности в </w:t>
            </w: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</w:r>
            <w:proofErr w:type="gramStart"/>
            <w:r w:rsidRPr="00323E5C">
              <w:rPr>
                <w:sz w:val="22"/>
                <w:szCs w:val="22"/>
              </w:rPr>
              <w:t>в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proofErr w:type="gramStart"/>
            <w:r w:rsidRPr="00323E5C">
              <w:rPr>
                <w:sz w:val="22"/>
                <w:szCs w:val="22"/>
              </w:rPr>
              <w:t>материале</w:t>
            </w:r>
            <w:proofErr w:type="gramEnd"/>
            <w:r w:rsidRPr="00323E5C">
              <w:rPr>
                <w:sz w:val="22"/>
                <w:szCs w:val="22"/>
              </w:rPr>
              <w:t>.</w:t>
            </w:r>
          </w:p>
        </w:tc>
      </w:tr>
      <w:tr w:rsidR="00201F47" w:rsidRPr="00323E5C">
        <w:trPr>
          <w:trHeight w:hRule="exact" w:val="2077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  <w:tr w:rsidR="00201F47" w:rsidRPr="00323E5C">
        <w:trPr>
          <w:trHeight w:hRule="exact" w:val="493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720" w:firstLine="0"/>
              <w:jc w:val="left"/>
            </w:pPr>
            <w:r w:rsidRPr="00323E5C">
              <w:t>Практическое задание (ПЗ) Вариант №2</w:t>
            </w:r>
          </w:p>
        </w:tc>
      </w:tr>
      <w:tr w:rsidR="00201F47" w:rsidRPr="00323E5C">
        <w:trPr>
          <w:trHeight w:hRule="exact" w:val="234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</w:t>
            </w:r>
            <w:proofErr w:type="gramStart"/>
            <w:r w:rsidRPr="00323E5C">
              <w:rPr>
                <w:sz w:val="22"/>
                <w:szCs w:val="22"/>
              </w:rPr>
              <w:t>:а</w:t>
            </w:r>
            <w:proofErr w:type="gramEnd"/>
            <w:r w:rsidRPr="00323E5C">
              <w:rPr>
                <w:sz w:val="22"/>
                <w:szCs w:val="22"/>
              </w:rPr>
              <w:t>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firstLine="2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832"/>
          <w:jc w:val="center"/>
        </w:trPr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8"/>
        <w:gridCol w:w="2912"/>
      </w:tblGrid>
      <w:tr w:rsidR="00201F47" w:rsidRPr="00323E5C">
        <w:trPr>
          <w:trHeight w:hRule="exact" w:val="1030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более ошибками; удовлетворительная степень ориентированности в материале.</w:t>
            </w:r>
          </w:p>
        </w:tc>
      </w:tr>
      <w:tr w:rsidR="00201F47" w:rsidRPr="00323E5C">
        <w:trPr>
          <w:trHeight w:hRule="exact" w:val="2113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8" w:name="bookmark39"/>
      <w:r w:rsidRPr="00323E5C">
        <w:t>Практическое задание (ПЗ) Вариант №3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2"/>
        <w:gridCol w:w="3524"/>
        <w:gridCol w:w="2927"/>
      </w:tblGrid>
      <w:tr w:rsidR="00201F47" w:rsidRPr="00323E5C">
        <w:trPr>
          <w:trHeight w:hRule="exact" w:val="25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59"/>
          <w:jc w:val="center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обода колесной пары шаблонами и измерительным инструментом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>5 «отлично»</w:t>
            </w:r>
            <w:proofErr w:type="gramStart"/>
            <w:r w:rsidRPr="00323E5C">
              <w:rPr>
                <w:sz w:val="24"/>
                <w:szCs w:val="24"/>
              </w:rPr>
              <w:t>:а</w:t>
            </w:r>
            <w:proofErr w:type="gramEnd"/>
            <w:r w:rsidRPr="00323E5C">
              <w:rPr>
                <w:sz w:val="24"/>
                <w:szCs w:val="24"/>
              </w:rPr>
              <w:t xml:space="preserve">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1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</w:r>
            <w:proofErr w:type="gramStart"/>
            <w:r w:rsidRPr="00323E5C">
              <w:rPr>
                <w:sz w:val="22"/>
                <w:szCs w:val="22"/>
              </w:rPr>
              <w:t>в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23E5C">
              <w:rPr>
                <w:sz w:val="22"/>
                <w:szCs w:val="22"/>
              </w:rPr>
              <w:t>материале</w:t>
            </w:r>
            <w:proofErr w:type="gramEnd"/>
            <w:r w:rsidRPr="00323E5C">
              <w:rPr>
                <w:sz w:val="22"/>
                <w:szCs w:val="22"/>
              </w:rPr>
              <w:t>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9" w:name="bookmark40"/>
      <w:r w:rsidRPr="00323E5C">
        <w:t>Практическое задание (ПЗ) Вариант №4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3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3.1 техническую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</w:t>
            </w:r>
            <w:proofErr w:type="gramStart"/>
            <w:r w:rsidRPr="00323E5C">
              <w:rPr>
                <w:sz w:val="22"/>
                <w:szCs w:val="22"/>
              </w:rPr>
              <w:t>:а</w:t>
            </w:r>
            <w:proofErr w:type="gramEnd"/>
            <w:r w:rsidRPr="00323E5C">
              <w:rPr>
                <w:sz w:val="22"/>
                <w:szCs w:val="22"/>
              </w:rPr>
              <w:t>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080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8"/>
        <w:gridCol w:w="2912"/>
      </w:tblGrid>
      <w:tr w:rsidR="00201F47" w:rsidRPr="00323E5C">
        <w:trPr>
          <w:trHeight w:hRule="exact" w:val="781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3.2 типовые технологические процессы на ремонт деталей и 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</w:r>
            <w:proofErr w:type="gramStart"/>
            <w:r w:rsidRPr="00323E5C">
              <w:rPr>
                <w:sz w:val="22"/>
                <w:szCs w:val="22"/>
              </w:rPr>
              <w:t>в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23E5C">
              <w:rPr>
                <w:sz w:val="22"/>
                <w:szCs w:val="22"/>
              </w:rPr>
              <w:t>материале</w:t>
            </w:r>
            <w:proofErr w:type="gramEnd"/>
            <w:r w:rsidRPr="00323E5C">
              <w:rPr>
                <w:sz w:val="22"/>
                <w:szCs w:val="22"/>
              </w:rPr>
              <w:t>.</w:t>
            </w:r>
          </w:p>
        </w:tc>
      </w:tr>
      <w:tr w:rsidR="00201F47" w:rsidRPr="00323E5C">
        <w:trPr>
          <w:trHeight w:hRule="exact" w:val="2081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0" w:name="bookmark41"/>
      <w:r w:rsidRPr="00323E5C">
        <w:t>Практическое задание (ПЗ) Вариант №5</w:t>
      </w:r>
      <w:bookmarkEnd w:id="40"/>
    </w:p>
    <w:p w:rsidR="00201F47" w:rsidRPr="00323E5C" w:rsidRDefault="007B1EEE">
      <w:pPr>
        <w:spacing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9" type="#_x0000_t202" style="position:absolute;margin-left:8.35pt;margin-top:.7pt;width:509.05pt;height:390.6pt;z-index:-125829348;mso-wrap-distance-bottom:15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744"/>
                    <w:gridCol w:w="3524"/>
                    <w:gridCol w:w="2912"/>
                  </w:tblGrid>
                  <w:tr w:rsidR="000A7EA0">
                    <w:trPr>
                      <w:trHeight w:hRule="exact" w:val="252"/>
                      <w:tblHeader/>
                    </w:trPr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Проверяемые результаты обучения:</w:t>
                        </w:r>
                      </w:p>
                    </w:tc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Текст задания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Критерии оценки</w:t>
                        </w:r>
                      </w:p>
                    </w:tc>
                  </w:tr>
                  <w:tr w:rsidR="000A7EA0">
                    <w:trPr>
                      <w:trHeight w:hRule="exact" w:val="1570"/>
                    </w:trPr>
                    <w:tc>
                      <w:tcPr>
                        <w:tcW w:w="37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ПО.1 оформления технической и технологической документации; ПО.2 разработки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технологических процессов на ремонт деталей, узлов;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У. 1 выбирать необходимую техническую и технологическую документацию</w:t>
                        </w:r>
                      </w:p>
                      <w:p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49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техническую и технологическую документацию, применяемую при ремонте, обслуживании и эксплуатации подвижного состава;</w:t>
                        </w:r>
                      </w:p>
                      <w:p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53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типовые технологические процессы на ремонт деталей и узлов подвижного состава.</w:t>
                        </w:r>
                      </w:p>
                    </w:tc>
                    <w:tc>
                      <w:tcPr>
                        <w:tcW w:w="35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Проверка износа малого зуба автосцепки СА-3 шаблоном 873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«отлично»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:а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без ошибок; высокая степень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ориентированности в материале.</w:t>
                        </w:r>
                      </w:p>
                    </w:tc>
                  </w:tr>
                  <w:tr w:rsidR="000A7EA0">
                    <w:trPr>
                      <w:trHeight w:hRule="exact" w:val="1818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 «хорошо»: 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с единичными (не более двух) ошибками; хорошая степень ориентированности в материале.</w:t>
                        </w:r>
                      </w:p>
                    </w:tc>
                  </w:tr>
                  <w:tr w:rsidR="000A7EA0">
                    <w:trPr>
                      <w:trHeight w:hRule="exact" w:val="1822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1656"/>
                          </w:tabs>
                          <w:spacing w:line="240" w:lineRule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 «удовлетворительно»: алгоритм воспроизведён в </w:t>
                        </w:r>
                        <w:r>
                          <w:rPr>
                            <w:sz w:val="22"/>
                            <w:szCs w:val="22"/>
                          </w:rPr>
                          <w:t>полном объёме с тремя и более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ошибками;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2588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удовлетворительная степень ориентированности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материале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0A7EA0">
                    <w:trPr>
                      <w:trHeight w:hRule="exact" w:val="2351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23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«неудовлетворительно»: алгоритм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воспроизведённе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и (или) с принципиальными ошибками; низкая степень или полное отсутствие ориентированности в материале.</w:t>
                        </w:r>
                      </w:p>
                    </w:tc>
                  </w:tr>
                </w:tbl>
                <w:p w:rsidR="000A7EA0" w:rsidRDefault="000A7EA0"/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</w:rPr>
        <w:pict>
          <v:shape id="_x0000_s1061" type="#_x0000_t202" style="position:absolute;margin-left:42.4pt;margin-top:387.7pt;width:242.45pt;height:18.9pt;z-index:-125829346;mso-wrap-distance-left:43pt;mso-wrap-distance-top:387pt;mso-wrap-distance-right:241.55pt;mso-position-horizontal-relative:margin" filled="f" stroked="f">
            <v:textbox inset="0,0,0,0">
              <w:txbxContent>
                <w:p w:rsidR="000A7EA0" w:rsidRDefault="000A7EA0">
                  <w:pPr>
                    <w:pStyle w:val="40"/>
                    <w:keepNext/>
                    <w:keepLines/>
                    <w:shd w:val="clear" w:color="auto" w:fill="auto"/>
                    <w:spacing w:line="240" w:lineRule="auto"/>
                    <w:ind w:firstLine="0"/>
                  </w:pPr>
                  <w:bookmarkStart w:id="41" w:name="bookmark15"/>
                  <w:r>
                    <w:t>Практическое задание (ПЗ) Вариант №6</w:t>
                  </w:r>
                  <w:bookmarkEnd w:id="41"/>
                </w:p>
              </w:txbxContent>
            </v:textbox>
            <w10:wrap type="topAndBottom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524"/>
        <w:gridCol w:w="2909"/>
      </w:tblGrid>
      <w:tr w:rsidR="00201F47" w:rsidRPr="00323E5C">
        <w:trPr>
          <w:trHeight w:hRule="exact" w:val="26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>5 «отлично»</w:t>
            </w:r>
            <w:proofErr w:type="gramStart"/>
            <w:r w:rsidRPr="00323E5C">
              <w:rPr>
                <w:sz w:val="24"/>
                <w:szCs w:val="24"/>
              </w:rPr>
              <w:t>:а</w:t>
            </w:r>
            <w:proofErr w:type="gramEnd"/>
            <w:r w:rsidRPr="00323E5C">
              <w:rPr>
                <w:sz w:val="24"/>
                <w:szCs w:val="24"/>
              </w:rPr>
              <w:t xml:space="preserve">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4"/>
        <w:gridCol w:w="2912"/>
      </w:tblGrid>
      <w:tr w:rsidR="00201F47" w:rsidRPr="00323E5C">
        <w:trPr>
          <w:trHeight w:hRule="exact" w:val="774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ПО.2 разработки 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left="160" w:hanging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26" w:lineRule="auto"/>
              <w:ind w:firstLine="1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«удовлетворительно»: алгоритм воспроизведён в полном объёме с тремя и более</w:t>
            </w:r>
            <w:r w:rsidRPr="00323E5C">
              <w:rPr>
                <w:sz w:val="24"/>
                <w:szCs w:val="24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2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удовлетворительная степень ориентированности</w:t>
            </w:r>
            <w:r w:rsidRPr="00323E5C">
              <w:rPr>
                <w:sz w:val="24"/>
                <w:szCs w:val="24"/>
              </w:rPr>
              <w:tab/>
            </w:r>
            <w:proofErr w:type="gramStart"/>
            <w:r w:rsidRPr="00323E5C">
              <w:rPr>
                <w:sz w:val="24"/>
                <w:szCs w:val="24"/>
              </w:rPr>
              <w:t>в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23E5C">
              <w:rPr>
                <w:sz w:val="22"/>
                <w:szCs w:val="22"/>
              </w:rPr>
              <w:t>материале</w:t>
            </w:r>
            <w:proofErr w:type="gramEnd"/>
            <w:r w:rsidRPr="00323E5C">
              <w:rPr>
                <w:sz w:val="22"/>
                <w:szCs w:val="22"/>
              </w:rPr>
              <w:t>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2" w:name="bookmark42"/>
      <w:r w:rsidRPr="00323E5C">
        <w:t>Практическое задание (ПЗ) Вариант №7</w:t>
      </w:r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524"/>
        <w:gridCol w:w="2912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>5 «отлично»</w:t>
            </w:r>
            <w:proofErr w:type="gramStart"/>
            <w:r w:rsidRPr="00323E5C">
              <w:rPr>
                <w:sz w:val="24"/>
                <w:szCs w:val="24"/>
              </w:rPr>
              <w:t>:а</w:t>
            </w:r>
            <w:proofErr w:type="gramEnd"/>
            <w:r w:rsidRPr="00323E5C">
              <w:rPr>
                <w:sz w:val="24"/>
                <w:szCs w:val="24"/>
              </w:rPr>
              <w:t xml:space="preserve">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5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07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</w:r>
            <w:proofErr w:type="gramStart"/>
            <w:r w:rsidRPr="00323E5C">
              <w:rPr>
                <w:sz w:val="22"/>
                <w:szCs w:val="22"/>
              </w:rPr>
              <w:t>в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23E5C">
              <w:rPr>
                <w:sz w:val="22"/>
                <w:szCs w:val="22"/>
              </w:rPr>
              <w:t>материале</w:t>
            </w:r>
            <w:proofErr w:type="gramEnd"/>
            <w:r w:rsidRPr="00323E5C">
              <w:rPr>
                <w:sz w:val="22"/>
                <w:szCs w:val="22"/>
              </w:rPr>
              <w:t>.</w:t>
            </w:r>
          </w:p>
        </w:tc>
      </w:tr>
      <w:tr w:rsidR="00201F47" w:rsidRPr="00323E5C">
        <w:trPr>
          <w:trHeight w:hRule="exact" w:val="2088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3" w:name="bookmark43"/>
      <w:r w:rsidRPr="00323E5C">
        <w:lastRenderedPageBreak/>
        <w:t>Практическое задание (ПЗ) Вариант №8</w:t>
      </w:r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 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</w:r>
            <w:proofErr w:type="gramStart"/>
            <w:r w:rsidRPr="00323E5C">
              <w:rPr>
                <w:sz w:val="22"/>
                <w:szCs w:val="22"/>
              </w:rPr>
              <w:t>в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23E5C">
              <w:rPr>
                <w:sz w:val="22"/>
                <w:szCs w:val="22"/>
              </w:rPr>
              <w:t>материале</w:t>
            </w:r>
            <w:proofErr w:type="gramEnd"/>
            <w:r w:rsidRPr="00323E5C">
              <w:rPr>
                <w:sz w:val="22"/>
                <w:szCs w:val="22"/>
              </w:rPr>
              <w:t>.</w:t>
            </w:r>
          </w:p>
        </w:tc>
      </w:tr>
      <w:tr w:rsidR="00201F47" w:rsidRPr="00323E5C">
        <w:trPr>
          <w:trHeight w:hRule="exact" w:val="2095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4" w:name="bookmark44"/>
      <w:r w:rsidRPr="00323E5C">
        <w:t>Практическое задание (ПЗ) Вариант №9</w:t>
      </w:r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524"/>
        <w:gridCol w:w="2909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 xml:space="preserve">Проверка работы предохранителя от </w:t>
            </w:r>
            <w:proofErr w:type="spellStart"/>
            <w:r w:rsidRPr="00323E5C">
              <w:rPr>
                <w:sz w:val="22"/>
                <w:szCs w:val="22"/>
              </w:rPr>
              <w:t>саморасцепа</w:t>
            </w:r>
            <w:proofErr w:type="spellEnd"/>
            <w:r w:rsidRPr="00323E5C">
              <w:rPr>
                <w:sz w:val="22"/>
                <w:szCs w:val="22"/>
              </w:rPr>
              <w:t xml:space="preserve">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>5 «отлично»</w:t>
            </w:r>
            <w:proofErr w:type="gramStart"/>
            <w:r w:rsidRPr="00323E5C">
              <w:rPr>
                <w:sz w:val="24"/>
                <w:szCs w:val="24"/>
              </w:rPr>
              <w:t>:а</w:t>
            </w:r>
            <w:proofErr w:type="gramEnd"/>
            <w:r w:rsidRPr="00323E5C">
              <w:rPr>
                <w:sz w:val="24"/>
                <w:szCs w:val="24"/>
              </w:rPr>
              <w:t xml:space="preserve">лгоритм воспроизведён в полном </w:t>
            </w:r>
            <w:r w:rsidRPr="00323E5C">
              <w:rPr>
                <w:sz w:val="22"/>
                <w:szCs w:val="22"/>
              </w:rPr>
              <w:t>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 xml:space="preserve">в полном </w:t>
            </w:r>
            <w:r w:rsidRPr="00323E5C">
              <w:rPr>
                <w:sz w:val="24"/>
                <w:szCs w:val="24"/>
              </w:rPr>
              <w:t xml:space="preserve">объёме с единичными (не </w:t>
            </w:r>
            <w:r w:rsidRPr="00323E5C">
              <w:rPr>
                <w:sz w:val="22"/>
                <w:szCs w:val="22"/>
              </w:rPr>
              <w:t>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</w:r>
            <w:proofErr w:type="gramStart"/>
            <w:r w:rsidRPr="00323E5C">
              <w:rPr>
                <w:sz w:val="22"/>
                <w:szCs w:val="22"/>
              </w:rPr>
              <w:t>в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23E5C">
              <w:rPr>
                <w:sz w:val="22"/>
                <w:szCs w:val="22"/>
              </w:rPr>
              <w:t>материале</w:t>
            </w:r>
            <w:proofErr w:type="gramEnd"/>
            <w:r w:rsidRPr="00323E5C">
              <w:rPr>
                <w:sz w:val="22"/>
                <w:szCs w:val="22"/>
              </w:rPr>
              <w:t>.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«неудовлетворительно»: алгоритм воспроизведён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528"/>
        <w:gridCol w:w="2909"/>
      </w:tblGrid>
      <w:tr w:rsidR="00201F47" w:rsidRPr="00323E5C">
        <w:trPr>
          <w:trHeight w:hRule="exact" w:val="1552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201F47">
      <w:pPr>
        <w:spacing w:after="54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45" w:name="bookmark45"/>
      <w:r w:rsidRPr="00323E5C">
        <w:t xml:space="preserve">5. Оценка по производственной практике ПП.03.01 </w:t>
      </w:r>
      <w:proofErr w:type="spellStart"/>
      <w:r w:rsidRPr="00323E5C">
        <w:t>Конструкторско</w:t>
      </w:r>
      <w:proofErr w:type="spellEnd"/>
      <w:r w:rsidRPr="00323E5C">
        <w:t>-</w:t>
      </w:r>
      <w:bookmarkEnd w:id="45"/>
    </w:p>
    <w:p w:rsidR="00201F47" w:rsidRPr="00323E5C" w:rsidRDefault="009F78D2">
      <w:pPr>
        <w:pStyle w:val="32"/>
        <w:keepNext/>
        <w:keepLines/>
        <w:shd w:val="clear" w:color="auto" w:fill="auto"/>
        <w:ind w:firstLine="0"/>
        <w:jc w:val="left"/>
      </w:pPr>
      <w:bookmarkStart w:id="46" w:name="bookmark46"/>
      <w:r w:rsidRPr="00323E5C">
        <w:t>технологическая</w:t>
      </w:r>
      <w:bookmarkEnd w:id="46"/>
    </w:p>
    <w:p w:rsidR="00201F47" w:rsidRPr="00323E5C" w:rsidRDefault="009F78D2">
      <w:pPr>
        <w:pStyle w:val="24"/>
        <w:keepNext/>
        <w:keepLines/>
        <w:numPr>
          <w:ilvl w:val="0"/>
          <w:numId w:val="81"/>
        </w:numPr>
        <w:shd w:val="clear" w:color="auto" w:fill="auto"/>
        <w:tabs>
          <w:tab w:val="left" w:pos="1228"/>
        </w:tabs>
        <w:jc w:val="both"/>
      </w:pPr>
      <w:bookmarkStart w:id="47" w:name="bookmark47"/>
      <w:r w:rsidRPr="00323E5C">
        <w:t>Общие положения</w:t>
      </w:r>
      <w:bookmarkEnd w:id="47"/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 xml:space="preserve">Целью оценки по производственной практике является </w:t>
      </w:r>
      <w:proofErr w:type="spellStart"/>
      <w:r w:rsidRPr="00323E5C">
        <w:t>оценкапрофессиональных</w:t>
      </w:r>
      <w:proofErr w:type="spellEnd"/>
      <w:r w:rsidRPr="00323E5C">
        <w:t xml:space="preserve"> и общих компетенций; практического опыта и умений.</w:t>
      </w:r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 xml:space="preserve">Оценка по производственной практике выставляется на основании </w:t>
      </w:r>
      <w:proofErr w:type="spellStart"/>
      <w:r w:rsidRPr="00323E5C">
        <w:t>данныхаттестационного</w:t>
      </w:r>
      <w:proofErr w:type="spellEnd"/>
      <w:r w:rsidRPr="00323E5C">
        <w:t xml:space="preserve"> листа (характеристики профессиональной деятельности </w:t>
      </w:r>
      <w:proofErr w:type="spellStart"/>
      <w:r w:rsidRPr="00323E5C">
        <w:t>студентана</w:t>
      </w:r>
      <w:proofErr w:type="spellEnd"/>
      <w:r w:rsidRPr="00323E5C">
        <w:t xml:space="preserve"> практике) с указанием видов работ, выполненных обучающимся во время практики, их </w:t>
      </w:r>
      <w:proofErr w:type="spellStart"/>
      <w:r w:rsidRPr="00323E5C">
        <w:t>объема</w:t>
      </w:r>
      <w:proofErr w:type="gramStart"/>
      <w:r w:rsidRPr="00323E5C">
        <w:t>,к</w:t>
      </w:r>
      <w:proofErr w:type="gramEnd"/>
      <w:r w:rsidRPr="00323E5C">
        <w:t>ачества</w:t>
      </w:r>
      <w:proofErr w:type="spellEnd"/>
      <w:r w:rsidRPr="00323E5C">
        <w:t xml:space="preserve"> выполнения в соответствии с технологией и (или) требованиями организации, в </w:t>
      </w:r>
      <w:proofErr w:type="spellStart"/>
      <w:r w:rsidRPr="00323E5C">
        <w:t>которойпроходила</w:t>
      </w:r>
      <w:proofErr w:type="spellEnd"/>
      <w:r w:rsidRPr="00323E5C">
        <w:t xml:space="preserve"> практика.</w:t>
      </w:r>
    </w:p>
    <w:p w:rsidR="00201F47" w:rsidRPr="00323E5C" w:rsidRDefault="009F78D2">
      <w:pPr>
        <w:pStyle w:val="24"/>
        <w:keepNext/>
        <w:keepLines/>
        <w:numPr>
          <w:ilvl w:val="0"/>
          <w:numId w:val="82"/>
        </w:numPr>
        <w:shd w:val="clear" w:color="auto" w:fill="auto"/>
        <w:tabs>
          <w:tab w:val="left" w:pos="1253"/>
        </w:tabs>
        <w:ind w:right="240"/>
        <w:jc w:val="both"/>
      </w:pPr>
      <w:bookmarkStart w:id="48" w:name="bookmark48"/>
      <w:r w:rsidRPr="00323E5C">
        <w:t xml:space="preserve">Виды работ практики и проверяемые результаты </w:t>
      </w:r>
      <w:proofErr w:type="gramStart"/>
      <w:r w:rsidRPr="00323E5C">
        <w:t>обучения по</w:t>
      </w:r>
      <w:proofErr w:type="gramEnd"/>
      <w:r w:rsidRPr="00323E5C">
        <w:t xml:space="preserve"> профессиональному модулю</w:t>
      </w:r>
      <w:bookmarkEnd w:id="48"/>
    </w:p>
    <w:p w:rsidR="00201F47" w:rsidRPr="00323E5C" w:rsidRDefault="009F78D2">
      <w:pPr>
        <w:pStyle w:val="a7"/>
        <w:shd w:val="clear" w:color="auto" w:fill="auto"/>
        <w:ind w:left="8978"/>
      </w:pPr>
      <w:r w:rsidRPr="00323E5C"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60"/>
        <w:gridCol w:w="5598"/>
      </w:tblGrid>
      <w:tr w:rsidR="00201F47" w:rsidRPr="00323E5C">
        <w:trPr>
          <w:trHeight w:hRule="exact" w:val="29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201F47" w:rsidRPr="00323E5C">
        <w:trPr>
          <w:trHeight w:hRule="exact" w:val="95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ПК 3.1, ПК 3.2, </w:t>
            </w: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1 - ОК 9, ПО.1, ПО.2, У.1</w:t>
            </w:r>
          </w:p>
        </w:tc>
      </w:tr>
      <w:tr w:rsidR="00201F47" w:rsidRPr="00323E5C">
        <w:trPr>
          <w:trHeight w:hRule="exact" w:val="95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 технического отдела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4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5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Контроль за</w:t>
            </w:r>
            <w:proofErr w:type="gramEnd"/>
            <w:r w:rsidRPr="00323E5C">
              <w:rPr>
                <w:sz w:val="24"/>
                <w:szCs w:val="24"/>
              </w:rPr>
              <w:t xml:space="preserve"> правильностью выполнения технологических инструкций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1 -ОК 9, ПО.1,ПО.2, У.1</w:t>
            </w:r>
          </w:p>
        </w:tc>
      </w:tr>
      <w:tr w:rsidR="00201F47" w:rsidRPr="00323E5C">
        <w:trPr>
          <w:trHeight w:hRule="exact" w:val="66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 норм и правил охраны труда в процессе ремонта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</w:tbl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bookmarkStart w:id="49" w:name="bookmark49"/>
    </w:p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201F47" w:rsidRPr="00323E5C" w:rsidRDefault="009F78D2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r w:rsidRPr="00323E5C">
        <w:t>5.3 Форма аттестационного листа</w:t>
      </w:r>
      <w:bookmarkEnd w:id="49"/>
    </w:p>
    <w:p w:rsidR="00201F47" w:rsidRPr="00323E5C" w:rsidRDefault="009F78D2">
      <w:pPr>
        <w:pStyle w:val="20"/>
        <w:shd w:val="clear" w:color="auto" w:fill="auto"/>
        <w:spacing w:line="276" w:lineRule="auto"/>
        <w:ind w:right="620"/>
        <w:jc w:val="center"/>
      </w:pPr>
      <w:r w:rsidRPr="00323E5C">
        <w:rPr>
          <w:b/>
          <w:bCs/>
        </w:rPr>
        <w:t>Характеристика</w:t>
      </w:r>
      <w:r w:rsidRPr="00323E5C">
        <w:rPr>
          <w:b/>
          <w:bCs/>
        </w:rPr>
        <w:br/>
        <w:t>профессиональной деятельности</w:t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1180" w:firstLine="20"/>
      </w:pPr>
      <w:r w:rsidRPr="00323E5C">
        <w:rPr>
          <w:b/>
          <w:bCs/>
        </w:rPr>
        <w:t>студента во время производственной практики (по профилю специальности) (</w:t>
      </w:r>
      <w:proofErr w:type="spellStart"/>
      <w:r w:rsidRPr="00323E5C">
        <w:rPr>
          <w:b/>
          <w:bCs/>
        </w:rPr>
        <w:t>злектроподвижной</w:t>
      </w:r>
      <w:proofErr w:type="spellEnd"/>
      <w:r w:rsidRPr="00323E5C">
        <w:rPr>
          <w:b/>
          <w:bCs/>
        </w:rPr>
        <w:t xml:space="preserve"> состав) ПП.03.01 </w:t>
      </w:r>
      <w:proofErr w:type="gramStart"/>
      <w:r w:rsidRPr="00323E5C">
        <w:rPr>
          <w:b/>
          <w:bCs/>
        </w:rPr>
        <w:t>Конструкторско-технологическая</w:t>
      </w:r>
      <w:proofErr w:type="gramEnd"/>
    </w:p>
    <w:p w:rsidR="00201F47" w:rsidRPr="00323E5C" w:rsidRDefault="009F78D2">
      <w:pPr>
        <w:pStyle w:val="20"/>
        <w:shd w:val="clear" w:color="auto" w:fill="auto"/>
        <w:tabs>
          <w:tab w:val="left" w:leader="underscore" w:pos="3560"/>
        </w:tabs>
        <w:spacing w:line="276" w:lineRule="auto"/>
        <w:ind w:left="680"/>
        <w:jc w:val="both"/>
      </w:pPr>
      <w:r w:rsidRPr="00323E5C">
        <w:t>Студен</w:t>
      </w:r>
      <w:proofErr w:type="gramStart"/>
      <w:r w:rsidRPr="00323E5C">
        <w:t>т(</w:t>
      </w:r>
      <w:proofErr w:type="spellStart"/>
      <w:proofErr w:type="gramEnd"/>
      <w:r w:rsidRPr="00323E5C">
        <w:t>ка</w:t>
      </w:r>
      <w:proofErr w:type="spellEnd"/>
      <w:r w:rsidRPr="00323E5C">
        <w:t>)</w:t>
      </w:r>
      <w:r w:rsidRPr="00323E5C">
        <w:tab/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3340"/>
      </w:pPr>
      <w:r w:rsidRPr="00323E5C">
        <w:t>(фамилия, имя, отчество)</w:t>
      </w:r>
    </w:p>
    <w:p w:rsidR="00201F47" w:rsidRPr="00323E5C" w:rsidRDefault="009F78D2">
      <w:pPr>
        <w:pStyle w:val="20"/>
        <w:shd w:val="clear" w:color="auto" w:fill="auto"/>
        <w:spacing w:line="276" w:lineRule="auto"/>
      </w:pPr>
      <w:r w:rsidRPr="00323E5C">
        <w:t>обучающийся (-</w:t>
      </w:r>
      <w:proofErr w:type="spellStart"/>
      <w:r w:rsidRPr="00323E5C">
        <w:t>аяся</w:t>
      </w:r>
      <w:proofErr w:type="spellEnd"/>
      <w:r w:rsidRPr="00323E5C">
        <w:t>) по специальности 23.02.06 Техническая эксплуатация подвижного состава железных доро</w:t>
      </w:r>
      <w:proofErr w:type="gramStart"/>
      <w:r w:rsidRPr="00323E5C">
        <w:t>г(</w:t>
      </w:r>
      <w:proofErr w:type="gramEnd"/>
      <w:r w:rsidRPr="00323E5C">
        <w:t>электроподвижной состав). Базовая подготовка.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Успешно прошёл (-</w:t>
      </w:r>
      <w:proofErr w:type="spellStart"/>
      <w:r w:rsidRPr="00323E5C">
        <w:t>ла</w:t>
      </w:r>
      <w:proofErr w:type="spellEnd"/>
      <w:r w:rsidRPr="00323E5C">
        <w:t xml:space="preserve">) производственную практику ПП 03.01 </w:t>
      </w:r>
      <w:proofErr w:type="gramStart"/>
      <w:r w:rsidRPr="00323E5C">
        <w:t>Конструкторско-технологическая</w:t>
      </w:r>
      <w:proofErr w:type="gramEnd"/>
      <w:r w:rsidRPr="00323E5C">
        <w:t xml:space="preserve"> по профессиональному </w:t>
      </w:r>
      <w:proofErr w:type="spellStart"/>
      <w:r w:rsidRPr="00323E5C">
        <w:t>модулюПМ</w:t>
      </w:r>
      <w:proofErr w:type="spellEnd"/>
      <w:r w:rsidRPr="00323E5C">
        <w:t xml:space="preserve"> </w:t>
      </w:r>
      <w:proofErr w:type="spellStart"/>
      <w:r w:rsidRPr="00323E5C">
        <w:t>ОЗУчастие</w:t>
      </w:r>
      <w:proofErr w:type="spellEnd"/>
      <w:r w:rsidRPr="00323E5C">
        <w:t xml:space="preserve"> в конструкторско-технологической деятельности (по видам подвижного состава) (</w:t>
      </w:r>
      <w:proofErr w:type="spellStart"/>
      <w:r w:rsidRPr="00323E5C">
        <w:t>злектроподвижной</w:t>
      </w:r>
      <w:proofErr w:type="spellEnd"/>
      <w:r w:rsidRPr="00323E5C">
        <w:t xml:space="preserve"> состав)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2390"/>
          <w:tab w:val="left" w:leader="underscore" w:pos="3359"/>
          <w:tab w:val="left" w:leader="underscore" w:pos="4025"/>
          <w:tab w:val="left" w:leader="underscore" w:pos="4975"/>
          <w:tab w:val="left" w:leader="underscore" w:pos="5994"/>
          <w:tab w:val="left" w:leader="underscore" w:pos="6660"/>
        </w:tabs>
        <w:spacing w:line="276" w:lineRule="auto"/>
        <w:jc w:val="both"/>
      </w:pPr>
      <w:r w:rsidRPr="00323E5C">
        <w:t>в объеме 36 часов с «</w:t>
      </w:r>
      <w:r w:rsidRPr="00323E5C">
        <w:tab/>
        <w:t>»</w:t>
      </w:r>
      <w:r w:rsidRPr="00323E5C">
        <w:tab/>
        <w:t>20</w:t>
      </w:r>
      <w:r w:rsidRPr="00323E5C">
        <w:tab/>
        <w:t>г. по «</w:t>
      </w:r>
      <w:r w:rsidRPr="00323E5C">
        <w:tab/>
        <w:t>»</w:t>
      </w:r>
      <w:r w:rsidRPr="00323E5C">
        <w:tab/>
        <w:t>20</w:t>
      </w:r>
      <w:r w:rsidRPr="00323E5C">
        <w:tab/>
        <w:t>г.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в организации Управление по Приволжской железной дороге филиала «Южный» ООО «ТМ</w:t>
      </w:r>
      <w:proofErr w:type="gramStart"/>
      <w:r w:rsidRPr="00323E5C">
        <w:t>Х-</w:t>
      </w:r>
      <w:proofErr w:type="gramEnd"/>
      <w:r w:rsidRPr="00323E5C">
        <w:t xml:space="preserve"> Сервис», 410031, г. Саратов, пер. </w:t>
      </w:r>
      <w:proofErr w:type="spellStart"/>
      <w:r w:rsidRPr="00323E5C">
        <w:t>Песковский</w:t>
      </w:r>
      <w:proofErr w:type="spellEnd"/>
      <w:r w:rsidRPr="00323E5C">
        <w:t>, д.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3"/>
        <w:gridCol w:w="1087"/>
        <w:gridCol w:w="3424"/>
        <w:gridCol w:w="1199"/>
      </w:tblGrid>
      <w:tr w:rsidR="00201F47" w:rsidRPr="00323E5C">
        <w:trPr>
          <w:trHeight w:hRule="exact" w:val="666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Работы, выполненные студентом во время практики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Выполнение работ в соответствии с технологией и (или) требованиями организации, в которой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проходила практика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201F47" w:rsidRPr="00323E5C">
        <w:trPr>
          <w:trHeight w:hRule="exact" w:val="94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Объем \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15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Умеет проводить анализ </w:t>
            </w:r>
            <w:proofErr w:type="spellStart"/>
            <w:r w:rsidRPr="00323E5C">
              <w:rPr>
                <w:sz w:val="24"/>
                <w:szCs w:val="24"/>
              </w:rPr>
              <w:t>методоворганизации</w:t>
            </w:r>
            <w:proofErr w:type="spellEnd"/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 циклов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производственного процесса работы вагонного депо.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7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 отдела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Контроль за</w:t>
            </w:r>
            <w:proofErr w:type="gramEnd"/>
            <w:r w:rsidRPr="00323E5C">
              <w:rPr>
                <w:sz w:val="24"/>
                <w:szCs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85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Соблюдение норм и правил охраны труда в процессе ремонта деталей и узлов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7"/>
        <w:gridCol w:w="3424"/>
        <w:gridCol w:w="1184"/>
      </w:tblGrid>
      <w:tr w:rsidR="00201F47" w:rsidRPr="00323E5C">
        <w:trPr>
          <w:trHeight w:hRule="exact" w:val="68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  <w:tab w:val="left" w:pos="2297"/>
                <w:tab w:val="left" w:pos="4000"/>
                <w:tab w:val="left" w:pos="475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b/>
                <w:bCs/>
                <w:i/>
                <w:iCs/>
                <w:sz w:val="24"/>
                <w:szCs w:val="24"/>
              </w:rPr>
              <w:lastRenderedPageBreak/>
              <w:t>Оценка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по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практике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в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целом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(дифференцированный зачёт):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pStyle w:val="a7"/>
        <w:shd w:val="clear" w:color="auto" w:fill="auto"/>
        <w:tabs>
          <w:tab w:val="left" w:leader="underscore" w:pos="346"/>
          <w:tab w:val="left" w:leader="underscore" w:pos="1724"/>
          <w:tab w:val="left" w:leader="underscore" w:pos="2574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>«</w:t>
      </w:r>
      <w:r w:rsidRPr="00323E5C">
        <w:rPr>
          <w:sz w:val="24"/>
          <w:szCs w:val="24"/>
        </w:rPr>
        <w:tab/>
        <w:t>»</w:t>
      </w:r>
      <w:r w:rsidRPr="00323E5C">
        <w:rPr>
          <w:sz w:val="24"/>
          <w:szCs w:val="24"/>
        </w:rPr>
        <w:tab/>
        <w:t xml:space="preserve"> 201</w:t>
      </w:r>
      <w:r w:rsidRPr="00323E5C">
        <w:rPr>
          <w:sz w:val="24"/>
          <w:szCs w:val="24"/>
        </w:rPr>
        <w:tab/>
        <w:t>г.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М.П.</w:t>
      </w:r>
    </w:p>
    <w:p w:rsidR="00201F47" w:rsidRPr="00323E5C" w:rsidRDefault="00201F47">
      <w:pPr>
        <w:spacing w:after="4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4"/>
        <w:keepNext/>
        <w:keepLines/>
        <w:numPr>
          <w:ilvl w:val="0"/>
          <w:numId w:val="83"/>
        </w:numPr>
        <w:shd w:val="clear" w:color="auto" w:fill="auto"/>
        <w:tabs>
          <w:tab w:val="left" w:pos="1613"/>
        </w:tabs>
        <w:spacing w:line="276" w:lineRule="auto"/>
        <w:ind w:firstLine="800"/>
      </w:pPr>
      <w:bookmarkStart w:id="50" w:name="bookmark50"/>
      <w:r w:rsidRPr="00323E5C">
        <w:t>Критерии оценки производственной практики</w:t>
      </w:r>
      <w:r w:rsidR="00066635" w:rsidRPr="00323E5C">
        <w:t xml:space="preserve"> </w:t>
      </w:r>
      <w:r w:rsidRPr="00323E5C">
        <w:t xml:space="preserve">ПП.03.01 </w:t>
      </w:r>
      <w:proofErr w:type="gramStart"/>
      <w:r w:rsidRPr="00323E5C">
        <w:t>Конструкторско-технологическая</w:t>
      </w:r>
      <w:proofErr w:type="gramEnd"/>
      <w:r w:rsidRPr="00323E5C">
        <w:t>:</w:t>
      </w:r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0"/>
        <w:gridCol w:w="2059"/>
        <w:gridCol w:w="2128"/>
        <w:gridCol w:w="2142"/>
        <w:gridCol w:w="1670"/>
        <w:gridCol w:w="421"/>
      </w:tblGrid>
      <w:tr w:rsidR="00201F47" w:rsidRPr="00323E5C">
        <w:trPr>
          <w:trHeight w:hRule="exact" w:val="338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Критерии оценок«</w:t>
            </w: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«отлично»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«хорошо»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</w:t>
            </w:r>
            <w:proofErr w:type="spellStart"/>
            <w:r w:rsidRPr="00323E5C">
              <w:rPr>
                <w:sz w:val="24"/>
                <w:szCs w:val="24"/>
              </w:rPr>
              <w:t>удовлетворитель</w:t>
            </w:r>
            <w:proofErr w:type="spell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</w:t>
            </w:r>
            <w:proofErr w:type="spellStart"/>
            <w:r w:rsidRPr="00323E5C">
              <w:rPr>
                <w:sz w:val="24"/>
                <w:szCs w:val="24"/>
              </w:rPr>
              <w:t>неудовлетворите</w:t>
            </w:r>
            <w:proofErr w:type="spell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льно</w:t>
            </w:r>
            <w:proofErr w:type="spellEnd"/>
            <w:r w:rsidRPr="00323E5C">
              <w:rPr>
                <w:sz w:val="24"/>
                <w:szCs w:val="24"/>
              </w:rPr>
              <w:t>»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3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оценка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случае</w:t>
            </w:r>
            <w:proofErr w:type="gramEnd"/>
            <w:r w:rsidRPr="00323E5C">
              <w:rPr>
                <w:sz w:val="24"/>
                <w:szCs w:val="24"/>
              </w:rPr>
              <w:t>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случае</w:t>
            </w:r>
            <w:proofErr w:type="gramEnd"/>
            <w:r w:rsidRPr="00323E5C">
              <w:rPr>
                <w:sz w:val="24"/>
                <w:szCs w:val="24"/>
              </w:rPr>
              <w:t>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случае</w:t>
            </w:r>
            <w:proofErr w:type="gramEnd"/>
            <w:r w:rsidRPr="00323E5C">
              <w:rPr>
                <w:sz w:val="24"/>
                <w:szCs w:val="24"/>
              </w:rPr>
              <w:t>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случае</w:t>
            </w:r>
            <w:proofErr w:type="gramEnd"/>
            <w:r w:rsidRPr="00323E5C">
              <w:rPr>
                <w:sz w:val="24"/>
                <w:szCs w:val="24"/>
              </w:rPr>
              <w:t>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циклов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удовлетворительн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1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о участвует</w:t>
            </w:r>
            <w:proofErr w:type="gramEnd"/>
            <w:r w:rsidRPr="00323E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8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вагонного 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8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</w:t>
            </w:r>
            <w:r w:rsidRPr="00323E5C">
              <w:rPr>
                <w:sz w:val="24"/>
                <w:szCs w:val="24"/>
              </w:rPr>
              <w:tab/>
            </w:r>
            <w:proofErr w:type="gramStart"/>
            <w:r w:rsidRPr="00323E5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вагоновРаботу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вагоновРаботу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вагоновРаботу</w:t>
            </w:r>
            <w:proofErr w:type="spellEnd"/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вагонов. Работу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нельзя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ремонта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7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назначению, но </w:t>
            </w:r>
            <w:proofErr w:type="gramStart"/>
            <w:r w:rsidRPr="00323E5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незначительными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после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даже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доработками.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после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323E5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отдела вагонного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9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</w:t>
            </w:r>
            <w:r w:rsidRPr="00323E5C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5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оформление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</w:t>
            </w:r>
            <w:r w:rsidRPr="00323E5C">
              <w:rPr>
                <w:sz w:val="24"/>
                <w:szCs w:val="24"/>
              </w:rPr>
              <w:tab/>
            </w:r>
            <w:proofErr w:type="gramStart"/>
            <w:r w:rsidRPr="00323E5C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правильностью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0"/>
        <w:gridCol w:w="2063"/>
        <w:gridCol w:w="2131"/>
        <w:gridCol w:w="2142"/>
        <w:gridCol w:w="2092"/>
      </w:tblGrid>
      <w:tr w:rsidR="00201F47" w:rsidRPr="00323E5C">
        <w:trPr>
          <w:trHeight w:hRule="exact" w:val="64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технологических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инструкций.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33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норм и правил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охраны труда </w:t>
            </w:r>
            <w:proofErr w:type="gramStart"/>
            <w:r w:rsidRPr="00323E5C">
              <w:rPr>
                <w:sz w:val="24"/>
                <w:szCs w:val="24"/>
              </w:rPr>
              <w:t>в</w:t>
            </w:r>
            <w:proofErr w:type="gramEnd"/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процессе</w:t>
            </w:r>
            <w:proofErr w:type="gramEnd"/>
            <w:r w:rsidRPr="00323E5C">
              <w:rPr>
                <w:sz w:val="24"/>
                <w:szCs w:val="24"/>
              </w:rPr>
              <w:t xml:space="preserve"> ремонта деталей и узлов вагонов.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0"/>
        <w:shd w:val="clear" w:color="auto" w:fill="auto"/>
        <w:spacing w:line="348" w:lineRule="auto"/>
        <w:ind w:firstLine="800"/>
        <w:sectPr w:rsidR="00201F47" w:rsidRPr="00323E5C">
          <w:pgSz w:w="11900" w:h="16840"/>
          <w:pgMar w:top="937" w:right="379" w:bottom="1130" w:left="1027" w:header="0" w:footer="3" w:gutter="0"/>
          <w:cols w:space="720"/>
          <w:noEndnote/>
          <w:docGrid w:linePitch="360"/>
        </w:sectPr>
      </w:pPr>
      <w:r w:rsidRPr="00323E5C">
        <w:t>Оценка по практике в целом выводится как среднеарифметическая из оценок, выставленных по каждому из видов работ.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540" w:line="240" w:lineRule="auto"/>
      </w:pPr>
      <w:bookmarkStart w:id="51" w:name="bookmark51"/>
      <w:r w:rsidRPr="00323E5C">
        <w:lastRenderedPageBreak/>
        <w:t>6 Контрольно-оценочные материалы для экзамена (квалификационного)</w:t>
      </w:r>
      <w:bookmarkEnd w:id="5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Экзамен (квалификационный) является формой итоговой аттестации по профессиональным модулям ПМ 01 Эксплуатация и техническое обслуживание подвижного состава, ПМ 03 Участие в конструкторско-технологической деятельност</w:t>
      </w:r>
      <w:proofErr w:type="gramStart"/>
      <w:r w:rsidRPr="00323E5C">
        <w:t>и(</w:t>
      </w:r>
      <w:proofErr w:type="gramEnd"/>
      <w:r w:rsidRPr="00323E5C">
        <w:t>по видам подвижного состава) (электроподвижной состав)по специальности 23.02.06 Техническая эксплуатация подвижного состава железных дорог (электроподвижной состав), и проводится в 8-м семестре и проводится комплексно.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Контрольно-оценочные материалы для экзамена (квалификационного) очной и заочной форм обучения ПМ 03 Участие в конструкторско-технологической деятельност</w:t>
      </w:r>
      <w:proofErr w:type="gramStart"/>
      <w:r w:rsidRPr="00323E5C">
        <w:t>и(</w:t>
      </w:r>
      <w:proofErr w:type="gramEnd"/>
      <w:r w:rsidRPr="00323E5C">
        <w:t>по видам подвижного состава) (электроподвижной состав)указан в Контрольно-оценочных материалах для экзамена (квалификационного) по ПМ 01 Эксплуатация и техническое обслуживание подвижного состава.</w:t>
      </w:r>
    </w:p>
    <w:sectPr w:rsidR="00201F47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80" w:rsidRDefault="008D4A80" w:rsidP="00201F47">
      <w:r>
        <w:separator/>
      </w:r>
    </w:p>
  </w:endnote>
  <w:endnote w:type="continuationSeparator" w:id="0">
    <w:p w:rsidR="008D4A80" w:rsidRDefault="008D4A80" w:rsidP="002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A0" w:rsidRDefault="007B1EEE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75pt;margin-top:791.4pt;width:4.3pt;height:8.3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0A7EA0" w:rsidRDefault="000A7EA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A0" w:rsidRDefault="007B1EEE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91.75pt;width:9.7pt;height:8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EA0" w:rsidRDefault="007B1E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fldChar w:fldCharType="begin"/>
                </w:r>
                <w:r w:rsidR="008D4A80">
                  <w:rPr>
                    <w:noProof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noProof/>
                    <w:sz w:val="24"/>
                    <w:szCs w:val="24"/>
                  </w:rPr>
                  <w:fldChar w:fldCharType="separate"/>
                </w:r>
                <w:r w:rsidR="00391746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80" w:rsidRDefault="008D4A80"/>
  </w:footnote>
  <w:footnote w:type="continuationSeparator" w:id="0">
    <w:p w:rsidR="008D4A80" w:rsidRDefault="008D4A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C1B"/>
    <w:multiLevelType w:val="multilevel"/>
    <w:tmpl w:val="2DAEF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4271A"/>
    <w:multiLevelType w:val="multilevel"/>
    <w:tmpl w:val="B1245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A0AD2"/>
    <w:multiLevelType w:val="multilevel"/>
    <w:tmpl w:val="77AEB204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A46AC"/>
    <w:multiLevelType w:val="multilevel"/>
    <w:tmpl w:val="E2403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63C67"/>
    <w:multiLevelType w:val="multilevel"/>
    <w:tmpl w:val="FE06F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E0EAD"/>
    <w:multiLevelType w:val="multilevel"/>
    <w:tmpl w:val="68502F4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33412"/>
    <w:multiLevelType w:val="multilevel"/>
    <w:tmpl w:val="99D034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E6EA5"/>
    <w:multiLevelType w:val="multilevel"/>
    <w:tmpl w:val="139CBC82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E3E5A"/>
    <w:multiLevelType w:val="multilevel"/>
    <w:tmpl w:val="749014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2B63A7"/>
    <w:multiLevelType w:val="multilevel"/>
    <w:tmpl w:val="82E04EE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37F0F"/>
    <w:multiLevelType w:val="multilevel"/>
    <w:tmpl w:val="7CD43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F3A6C"/>
    <w:multiLevelType w:val="multilevel"/>
    <w:tmpl w:val="1B1EB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654583"/>
    <w:multiLevelType w:val="multilevel"/>
    <w:tmpl w:val="FDDEB20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1D622D"/>
    <w:multiLevelType w:val="multilevel"/>
    <w:tmpl w:val="5AD4E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967ECD"/>
    <w:multiLevelType w:val="multilevel"/>
    <w:tmpl w:val="C95A2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47728"/>
    <w:multiLevelType w:val="multilevel"/>
    <w:tmpl w:val="2D2C7994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250799"/>
    <w:multiLevelType w:val="multilevel"/>
    <w:tmpl w:val="2C3A2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A52333"/>
    <w:multiLevelType w:val="multilevel"/>
    <w:tmpl w:val="2EEA1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C759CD"/>
    <w:multiLevelType w:val="multilevel"/>
    <w:tmpl w:val="B2D885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A25F1"/>
    <w:multiLevelType w:val="multilevel"/>
    <w:tmpl w:val="712C11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2F64B7"/>
    <w:multiLevelType w:val="multilevel"/>
    <w:tmpl w:val="FE547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284B8A"/>
    <w:multiLevelType w:val="multilevel"/>
    <w:tmpl w:val="66600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CD469F"/>
    <w:multiLevelType w:val="multilevel"/>
    <w:tmpl w:val="E906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0A0D12"/>
    <w:multiLevelType w:val="multilevel"/>
    <w:tmpl w:val="3FF4D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70787D"/>
    <w:multiLevelType w:val="multilevel"/>
    <w:tmpl w:val="50D68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22339B"/>
    <w:multiLevelType w:val="multilevel"/>
    <w:tmpl w:val="DED42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BC6601"/>
    <w:multiLevelType w:val="multilevel"/>
    <w:tmpl w:val="F2C4DA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BF2591"/>
    <w:multiLevelType w:val="multilevel"/>
    <w:tmpl w:val="A6F6A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D3240A"/>
    <w:multiLevelType w:val="multilevel"/>
    <w:tmpl w:val="A59AA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2B50163"/>
    <w:multiLevelType w:val="multilevel"/>
    <w:tmpl w:val="C29A1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174876"/>
    <w:multiLevelType w:val="multilevel"/>
    <w:tmpl w:val="1F3ED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B15966"/>
    <w:multiLevelType w:val="multilevel"/>
    <w:tmpl w:val="E16C96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9F00E5"/>
    <w:multiLevelType w:val="multilevel"/>
    <w:tmpl w:val="ECF048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DC30FD"/>
    <w:multiLevelType w:val="multilevel"/>
    <w:tmpl w:val="49F81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165314"/>
    <w:multiLevelType w:val="multilevel"/>
    <w:tmpl w:val="BE5EAF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E009AE"/>
    <w:multiLevelType w:val="multilevel"/>
    <w:tmpl w:val="0E22A4E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F114E7"/>
    <w:multiLevelType w:val="multilevel"/>
    <w:tmpl w:val="08A2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F57D48"/>
    <w:multiLevelType w:val="multilevel"/>
    <w:tmpl w:val="2B7E105C"/>
    <w:lvl w:ilvl="0">
      <w:start w:val="2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AD30C7"/>
    <w:multiLevelType w:val="multilevel"/>
    <w:tmpl w:val="96C20F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6A0748"/>
    <w:multiLevelType w:val="multilevel"/>
    <w:tmpl w:val="F794B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A06A92"/>
    <w:multiLevelType w:val="multilevel"/>
    <w:tmpl w:val="80A22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12718A"/>
    <w:multiLevelType w:val="multilevel"/>
    <w:tmpl w:val="33106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524985"/>
    <w:multiLevelType w:val="multilevel"/>
    <w:tmpl w:val="498E223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8CF03C4"/>
    <w:multiLevelType w:val="multilevel"/>
    <w:tmpl w:val="69DE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5F031E"/>
    <w:multiLevelType w:val="multilevel"/>
    <w:tmpl w:val="8452D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9C13BAB"/>
    <w:multiLevelType w:val="multilevel"/>
    <w:tmpl w:val="ACA249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A55556C"/>
    <w:multiLevelType w:val="multilevel"/>
    <w:tmpl w:val="9F447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C935C12"/>
    <w:multiLevelType w:val="multilevel"/>
    <w:tmpl w:val="B0DC5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DC37D92"/>
    <w:multiLevelType w:val="multilevel"/>
    <w:tmpl w:val="3C9EE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46232C"/>
    <w:multiLevelType w:val="multilevel"/>
    <w:tmpl w:val="175C8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EDF0125"/>
    <w:multiLevelType w:val="multilevel"/>
    <w:tmpl w:val="374CC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B23180"/>
    <w:multiLevelType w:val="multilevel"/>
    <w:tmpl w:val="52980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1320B1"/>
    <w:multiLevelType w:val="multilevel"/>
    <w:tmpl w:val="DA00E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0E07399"/>
    <w:multiLevelType w:val="multilevel"/>
    <w:tmpl w:val="F6BC1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16D0ACF"/>
    <w:multiLevelType w:val="multilevel"/>
    <w:tmpl w:val="A46E78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429689D"/>
    <w:multiLevelType w:val="multilevel"/>
    <w:tmpl w:val="31028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5B376FD"/>
    <w:multiLevelType w:val="multilevel"/>
    <w:tmpl w:val="4A3A2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70228F1"/>
    <w:multiLevelType w:val="multilevel"/>
    <w:tmpl w:val="ACAE0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B452317"/>
    <w:multiLevelType w:val="multilevel"/>
    <w:tmpl w:val="E45E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9F009E"/>
    <w:multiLevelType w:val="multilevel"/>
    <w:tmpl w:val="98ECF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E2C1135"/>
    <w:multiLevelType w:val="multilevel"/>
    <w:tmpl w:val="B7F6F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FE521F5"/>
    <w:multiLevelType w:val="multilevel"/>
    <w:tmpl w:val="C518B7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FEA6BE1"/>
    <w:multiLevelType w:val="multilevel"/>
    <w:tmpl w:val="C646F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4B70E91"/>
    <w:multiLevelType w:val="multilevel"/>
    <w:tmpl w:val="2C7A89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5B52E86"/>
    <w:multiLevelType w:val="multilevel"/>
    <w:tmpl w:val="EAB4A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5D56FE4"/>
    <w:multiLevelType w:val="multilevel"/>
    <w:tmpl w:val="B030AC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2A2115"/>
    <w:multiLevelType w:val="multilevel"/>
    <w:tmpl w:val="CA02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6E958AD"/>
    <w:multiLevelType w:val="multilevel"/>
    <w:tmpl w:val="38C438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7E04A7E"/>
    <w:multiLevelType w:val="multilevel"/>
    <w:tmpl w:val="F88CC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D3840C3"/>
    <w:multiLevelType w:val="multilevel"/>
    <w:tmpl w:val="5FEEBC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D983768"/>
    <w:multiLevelType w:val="multilevel"/>
    <w:tmpl w:val="A69A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DCA3E38"/>
    <w:multiLevelType w:val="multilevel"/>
    <w:tmpl w:val="6F4890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E707B72"/>
    <w:multiLevelType w:val="multilevel"/>
    <w:tmpl w:val="1828F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142764"/>
    <w:multiLevelType w:val="multilevel"/>
    <w:tmpl w:val="A642E3C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F474547"/>
    <w:multiLevelType w:val="multilevel"/>
    <w:tmpl w:val="F6C81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1DC516F"/>
    <w:multiLevelType w:val="multilevel"/>
    <w:tmpl w:val="CD6C6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2810899"/>
    <w:multiLevelType w:val="multilevel"/>
    <w:tmpl w:val="07C69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CC15B99"/>
    <w:multiLevelType w:val="multilevel"/>
    <w:tmpl w:val="B00EA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D09159B"/>
    <w:multiLevelType w:val="multilevel"/>
    <w:tmpl w:val="25162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E6E1780"/>
    <w:multiLevelType w:val="multilevel"/>
    <w:tmpl w:val="5ADAC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E6F48D6"/>
    <w:multiLevelType w:val="multilevel"/>
    <w:tmpl w:val="0BF4C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EA5429D"/>
    <w:multiLevelType w:val="multilevel"/>
    <w:tmpl w:val="64429C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F4E2EB1"/>
    <w:multiLevelType w:val="multilevel"/>
    <w:tmpl w:val="FC96C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32"/>
  </w:num>
  <w:num w:numId="4">
    <w:abstractNumId w:val="19"/>
  </w:num>
  <w:num w:numId="5">
    <w:abstractNumId w:val="23"/>
  </w:num>
  <w:num w:numId="6">
    <w:abstractNumId w:val="71"/>
  </w:num>
  <w:num w:numId="7">
    <w:abstractNumId w:val="59"/>
  </w:num>
  <w:num w:numId="8">
    <w:abstractNumId w:val="47"/>
  </w:num>
  <w:num w:numId="9">
    <w:abstractNumId w:val="8"/>
  </w:num>
  <w:num w:numId="10">
    <w:abstractNumId w:val="67"/>
  </w:num>
  <w:num w:numId="11">
    <w:abstractNumId w:val="21"/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43"/>
  </w:num>
  <w:num w:numId="17">
    <w:abstractNumId w:val="52"/>
  </w:num>
  <w:num w:numId="18">
    <w:abstractNumId w:val="58"/>
  </w:num>
  <w:num w:numId="19">
    <w:abstractNumId w:val="77"/>
  </w:num>
  <w:num w:numId="20">
    <w:abstractNumId w:val="66"/>
  </w:num>
  <w:num w:numId="21">
    <w:abstractNumId w:val="65"/>
  </w:num>
  <w:num w:numId="22">
    <w:abstractNumId w:val="69"/>
  </w:num>
  <w:num w:numId="23">
    <w:abstractNumId w:val="72"/>
  </w:num>
  <w:num w:numId="24">
    <w:abstractNumId w:val="54"/>
  </w:num>
  <w:num w:numId="25">
    <w:abstractNumId w:val="42"/>
  </w:num>
  <w:num w:numId="26">
    <w:abstractNumId w:val="12"/>
  </w:num>
  <w:num w:numId="27">
    <w:abstractNumId w:val="6"/>
  </w:num>
  <w:num w:numId="28">
    <w:abstractNumId w:val="75"/>
  </w:num>
  <w:num w:numId="29">
    <w:abstractNumId w:val="39"/>
  </w:num>
  <w:num w:numId="30">
    <w:abstractNumId w:val="76"/>
  </w:num>
  <w:num w:numId="31">
    <w:abstractNumId w:val="80"/>
  </w:num>
  <w:num w:numId="32">
    <w:abstractNumId w:val="14"/>
  </w:num>
  <w:num w:numId="33">
    <w:abstractNumId w:val="20"/>
  </w:num>
  <w:num w:numId="34">
    <w:abstractNumId w:val="56"/>
  </w:num>
  <w:num w:numId="35">
    <w:abstractNumId w:val="4"/>
  </w:num>
  <w:num w:numId="36">
    <w:abstractNumId w:val="78"/>
  </w:num>
  <w:num w:numId="37">
    <w:abstractNumId w:val="41"/>
  </w:num>
  <w:num w:numId="38">
    <w:abstractNumId w:val="3"/>
  </w:num>
  <w:num w:numId="39">
    <w:abstractNumId w:val="82"/>
  </w:num>
  <w:num w:numId="40">
    <w:abstractNumId w:val="24"/>
  </w:num>
  <w:num w:numId="41">
    <w:abstractNumId w:val="0"/>
  </w:num>
  <w:num w:numId="42">
    <w:abstractNumId w:val="34"/>
  </w:num>
  <w:num w:numId="43">
    <w:abstractNumId w:val="25"/>
  </w:num>
  <w:num w:numId="44">
    <w:abstractNumId w:val="79"/>
  </w:num>
  <w:num w:numId="45">
    <w:abstractNumId w:val="68"/>
  </w:num>
  <w:num w:numId="46">
    <w:abstractNumId w:val="22"/>
  </w:num>
  <w:num w:numId="47">
    <w:abstractNumId w:val="51"/>
  </w:num>
  <w:num w:numId="48">
    <w:abstractNumId w:val="10"/>
  </w:num>
  <w:num w:numId="49">
    <w:abstractNumId w:val="13"/>
  </w:num>
  <w:num w:numId="50">
    <w:abstractNumId w:val="40"/>
  </w:num>
  <w:num w:numId="51">
    <w:abstractNumId w:val="16"/>
  </w:num>
  <w:num w:numId="52">
    <w:abstractNumId w:val="29"/>
  </w:num>
  <w:num w:numId="53">
    <w:abstractNumId w:val="74"/>
  </w:num>
  <w:num w:numId="54">
    <w:abstractNumId w:val="64"/>
  </w:num>
  <w:num w:numId="55">
    <w:abstractNumId w:val="48"/>
  </w:num>
  <w:num w:numId="56">
    <w:abstractNumId w:val="49"/>
  </w:num>
  <w:num w:numId="57">
    <w:abstractNumId w:val="11"/>
  </w:num>
  <w:num w:numId="58">
    <w:abstractNumId w:val="46"/>
  </w:num>
  <w:num w:numId="59">
    <w:abstractNumId w:val="1"/>
  </w:num>
  <w:num w:numId="60">
    <w:abstractNumId w:val="44"/>
  </w:num>
  <w:num w:numId="61">
    <w:abstractNumId w:val="28"/>
  </w:num>
  <w:num w:numId="62">
    <w:abstractNumId w:val="55"/>
  </w:num>
  <w:num w:numId="63">
    <w:abstractNumId w:val="30"/>
  </w:num>
  <w:num w:numId="64">
    <w:abstractNumId w:val="33"/>
  </w:num>
  <w:num w:numId="65">
    <w:abstractNumId w:val="62"/>
  </w:num>
  <w:num w:numId="66">
    <w:abstractNumId w:val="53"/>
  </w:num>
  <w:num w:numId="67">
    <w:abstractNumId w:val="60"/>
  </w:num>
  <w:num w:numId="68">
    <w:abstractNumId w:val="27"/>
  </w:num>
  <w:num w:numId="69">
    <w:abstractNumId w:val="50"/>
  </w:num>
  <w:num w:numId="70">
    <w:abstractNumId w:val="57"/>
  </w:num>
  <w:num w:numId="71">
    <w:abstractNumId w:val="70"/>
  </w:num>
  <w:num w:numId="72">
    <w:abstractNumId w:val="7"/>
  </w:num>
  <w:num w:numId="73">
    <w:abstractNumId w:val="37"/>
  </w:num>
  <w:num w:numId="74">
    <w:abstractNumId w:val="81"/>
  </w:num>
  <w:num w:numId="75">
    <w:abstractNumId w:val="63"/>
  </w:num>
  <w:num w:numId="76">
    <w:abstractNumId w:val="73"/>
  </w:num>
  <w:num w:numId="77">
    <w:abstractNumId w:val="45"/>
  </w:num>
  <w:num w:numId="78">
    <w:abstractNumId w:val="26"/>
  </w:num>
  <w:num w:numId="79">
    <w:abstractNumId w:val="18"/>
  </w:num>
  <w:num w:numId="80">
    <w:abstractNumId w:val="61"/>
  </w:num>
  <w:num w:numId="81">
    <w:abstractNumId w:val="35"/>
  </w:num>
  <w:num w:numId="82">
    <w:abstractNumId w:val="31"/>
  </w:num>
  <w:num w:numId="83">
    <w:abstractNumId w:val="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01F47"/>
    <w:rsid w:val="00066635"/>
    <w:rsid w:val="00080CE9"/>
    <w:rsid w:val="000A7EA0"/>
    <w:rsid w:val="0019357B"/>
    <w:rsid w:val="00197ACD"/>
    <w:rsid w:val="00201F47"/>
    <w:rsid w:val="002C50F6"/>
    <w:rsid w:val="00323E5C"/>
    <w:rsid w:val="00391746"/>
    <w:rsid w:val="003E3239"/>
    <w:rsid w:val="004F05B4"/>
    <w:rsid w:val="007477E2"/>
    <w:rsid w:val="007A2434"/>
    <w:rsid w:val="007B1EEE"/>
    <w:rsid w:val="00887703"/>
    <w:rsid w:val="008C4900"/>
    <w:rsid w:val="008D4A80"/>
    <w:rsid w:val="009E6BCF"/>
    <w:rsid w:val="009F78D2"/>
    <w:rsid w:val="00A22AD1"/>
    <w:rsid w:val="00A262F9"/>
    <w:rsid w:val="00AA7295"/>
    <w:rsid w:val="00B903C0"/>
    <w:rsid w:val="00EF4935"/>
    <w:rsid w:val="00F43910"/>
    <w:rsid w:val="00F9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0">
    <w:name w:val="Заголовок №1"/>
    <w:basedOn w:val="a"/>
    <w:link w:val="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7A243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FontStyle133">
    <w:name w:val="Font Style133"/>
    <w:rsid w:val="00391746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391746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annotation reference"/>
    <w:semiHidden/>
    <w:unhideWhenUsed/>
    <w:rsid w:val="00391746"/>
    <w:rPr>
      <w:sz w:val="16"/>
      <w:szCs w:val="16"/>
    </w:rPr>
  </w:style>
  <w:style w:type="paragraph" w:customStyle="1" w:styleId="Style10">
    <w:name w:val="Style10"/>
    <w:basedOn w:val="a"/>
    <w:rsid w:val="00391746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highlightactive">
    <w:name w:val="highlight highlight_active"/>
    <w:basedOn w:val="a0"/>
    <w:rsid w:val="00391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ntrans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ailway-pub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t-magaz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ansportm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6152.%e2%80%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40</Pages>
  <Words>8164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54590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17</cp:revision>
  <dcterms:created xsi:type="dcterms:W3CDTF">2020-02-19T07:19:00Z</dcterms:created>
  <dcterms:modified xsi:type="dcterms:W3CDTF">2022-11-20T14:12:00Z</dcterms:modified>
</cp:coreProperties>
</file>