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F1"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 xml:space="preserve">Приложение </w:t>
      </w:r>
    </w:p>
    <w:p w:rsidR="00820650" w:rsidRPr="00B85772" w:rsidRDefault="00434268" w:rsidP="008206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3333F1" w:rsidRPr="00B85772">
        <w:rPr>
          <w:rFonts w:ascii="Times New Roman" w:hAnsi="Times New Roman" w:cs="Times New Roman"/>
          <w:sz w:val="24"/>
          <w:szCs w:val="24"/>
        </w:rPr>
        <w:t>ОПОП</w:t>
      </w:r>
      <w:r w:rsidR="00E31141">
        <w:rPr>
          <w:rFonts w:ascii="Times New Roman" w:hAnsi="Times New Roman" w:cs="Times New Roman"/>
          <w:sz w:val="24"/>
          <w:szCs w:val="24"/>
        </w:rPr>
        <w:t>-</w:t>
      </w:r>
      <w:r w:rsidR="003333F1"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434268"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Организация перевозок и управление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1"/>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w:t>
      </w:r>
      <w:r w:rsidR="0077784D">
        <w:rPr>
          <w:rFonts w:ascii="Times New Roman" w:eastAsia="Times New Roman" w:hAnsi="Times New Roman" w:cs="Times New Roman"/>
          <w:b/>
          <w:iCs/>
          <w:sz w:val="24"/>
          <w:szCs w:val="24"/>
          <w:lang w:eastAsia="ru-RU"/>
        </w:rPr>
        <w:t>ДВИЖЕНИЯ И ОБЕСПЕЧЕНИЕ БЕЗОПАСНОСТИ</w:t>
      </w:r>
      <w:r w:rsidRPr="00B85772">
        <w:rPr>
          <w:rFonts w:ascii="Times New Roman" w:eastAsia="Times New Roman" w:hAnsi="Times New Roman" w:cs="Times New Roman"/>
          <w:b/>
          <w:iCs/>
          <w:sz w:val="24"/>
          <w:szCs w:val="24"/>
          <w:lang w:eastAsia="ru-RU"/>
        </w:rPr>
        <w:t xml:space="preserve"> НА ТРАНСПОРТЕ</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5B3B43">
        <w:rPr>
          <w:rFonts w:ascii="Times New Roman" w:hAnsi="Times New Roman" w:cs="Times New Roman"/>
          <w:b/>
          <w:i/>
          <w:sz w:val="24"/>
          <w:szCs w:val="24"/>
        </w:rPr>
        <w:t>4</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tbl>
      <w:tblPr>
        <w:tblW w:w="0" w:type="auto"/>
        <w:tblLook w:val="04A0"/>
      </w:tblPr>
      <w:tblGrid>
        <w:gridCol w:w="2093"/>
        <w:gridCol w:w="8080"/>
      </w:tblGrid>
      <w:tr w:rsidR="003333F1" w:rsidRPr="00B85772" w:rsidTr="003333F1">
        <w:tc>
          <w:tcPr>
            <w:tcW w:w="2093" w:type="dxa"/>
          </w:tcPr>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Рецензенты: </w:t>
            </w:r>
          </w:p>
        </w:tc>
        <w:tc>
          <w:tcPr>
            <w:tcW w:w="8080" w:type="dxa"/>
          </w:tcPr>
          <w:p w:rsidR="003333F1" w:rsidRPr="00B85772" w:rsidRDefault="003333F1" w:rsidP="00820650">
            <w:pPr>
              <w:spacing w:after="0" w:line="240" w:lineRule="auto"/>
              <w:jc w:val="both"/>
              <w:rPr>
                <w:rFonts w:ascii="Times New Roman" w:hAnsi="Times New Roman" w:cs="Times New Roman"/>
                <w:sz w:val="24"/>
                <w:szCs w:val="24"/>
              </w:rPr>
            </w:pP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lang w:val="en-US"/>
              </w:rPr>
            </w:pPr>
            <w:r w:rsidRPr="00B85772">
              <w:rPr>
                <w:rFonts w:ascii="Times New Roman" w:hAnsi="Times New Roman" w:cs="Times New Roman"/>
                <w:b/>
                <w:sz w:val="24"/>
                <w:szCs w:val="24"/>
              </w:rPr>
              <w:t>Внутренний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преподаватель</w:t>
            </w:r>
            <w:r w:rsidRPr="00B85772">
              <w:rPr>
                <w:rFonts w:ascii="Times New Roman" w:hAnsi="Times New Roman" w:cs="Times New Roman"/>
                <w:iCs/>
                <w:sz w:val="24"/>
                <w:lang w:val="en-US"/>
              </w:rPr>
              <w:t xml:space="preserve"> </w:t>
            </w:r>
            <w:r w:rsidRPr="00B85772">
              <w:rPr>
                <w:rFonts w:ascii="Times New Roman" w:hAnsi="Times New Roman" w:cs="Times New Roman"/>
                <w:iCs/>
                <w:sz w:val="24"/>
              </w:rPr>
              <w:t>Старикова Надежда Евгеньевна</w:t>
            </w: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Внешний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инженер по подготовке кадров Кировского центра организации работы железнодорожных станций подразделения Горьковской дирекции управления движением - структурного подразделения Центральной Дирекции управления движением - филиала ОАО «РЖД» Шапенкова Екатерина Сергеевна</w:t>
            </w:r>
          </w:p>
        </w:tc>
      </w:tr>
    </w:tbl>
    <w:p w:rsidR="003333F1" w:rsidRPr="00B85772" w:rsidRDefault="003333F1" w:rsidP="00820650">
      <w:pPr>
        <w:spacing w:after="0" w:line="240" w:lineRule="auto"/>
        <w:jc w:val="both"/>
        <w:rPr>
          <w:rFonts w:ascii="Times New Roman" w:hAnsi="Times New Roman" w:cs="Times New Roman"/>
          <w:b/>
          <w:bCs/>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B2FC4"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B2FC4"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B85772" w:rsidRDefault="00A57354"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70</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B85772" w:rsidRDefault="00A57354" w:rsidP="006050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75</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77784D">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CE6A60" w:rsidRPr="00B85772" w:rsidRDefault="00CE6A60" w:rsidP="0077784D">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77784D" w:rsidRPr="00B85772">
        <w:rPr>
          <w:rFonts w:ascii="Times New Roman" w:eastAsia="Times New Roman" w:hAnsi="Times New Roman" w:cs="Times New Roman"/>
          <w:b/>
          <w:iCs/>
          <w:sz w:val="24"/>
          <w:szCs w:val="24"/>
          <w:lang w:eastAsia="ru-RU"/>
        </w:rPr>
        <w:t xml:space="preserve">ОРГАНИЗАЦИЯ </w:t>
      </w:r>
      <w:r w:rsidR="0077784D">
        <w:rPr>
          <w:rFonts w:ascii="Times New Roman" w:eastAsia="Times New Roman" w:hAnsi="Times New Roman" w:cs="Times New Roman"/>
          <w:b/>
          <w:iCs/>
          <w:sz w:val="24"/>
          <w:szCs w:val="24"/>
          <w:lang w:eastAsia="ru-RU"/>
        </w:rPr>
        <w:t>ДВИЖЕНИЯ И ОБЕСПЕЧЕНИЕ БЕЗОПАСНОСТИ</w:t>
      </w:r>
      <w:r w:rsidR="0077784D" w:rsidRPr="00B85772">
        <w:rPr>
          <w:rFonts w:ascii="Times New Roman" w:eastAsia="Times New Roman" w:hAnsi="Times New Roman" w:cs="Times New Roman"/>
          <w:b/>
          <w:iCs/>
          <w:sz w:val="24"/>
          <w:szCs w:val="24"/>
          <w:lang w:eastAsia="ru-RU"/>
        </w:rPr>
        <w:t xml:space="preserve"> НА ТРАНСПОРТЕ</w:t>
      </w:r>
      <w:r w:rsidR="0077784D">
        <w:rPr>
          <w:rFonts w:ascii="Times New Roman" w:eastAsia="Times New Roman" w:hAnsi="Times New Roman" w:cs="Times New Roman"/>
          <w:b/>
          <w:iCs/>
          <w:sz w:val="24"/>
          <w:szCs w:val="24"/>
          <w:lang w:eastAsia="ru-RU"/>
        </w:rPr>
        <w:t xml:space="preserve"> </w:t>
      </w:r>
      <w:r w:rsidRPr="00B85772">
        <w:rPr>
          <w:rFonts w:ascii="Times New Roman" w:hAnsi="Times New Roman" w:cs="Times New Roman"/>
          <w:b/>
          <w:sz w:val="24"/>
          <w:szCs w:val="24"/>
        </w:rPr>
        <w:t>(по видам транспорта)</w:t>
      </w:r>
    </w:p>
    <w:p w:rsidR="00EB50EB" w:rsidRDefault="00EB50EB" w:rsidP="00820650">
      <w:pPr>
        <w:spacing w:after="0" w:line="240" w:lineRule="auto"/>
        <w:ind w:firstLine="709"/>
        <w:jc w:val="both"/>
        <w:rPr>
          <w:rFonts w:ascii="Times New Roman" w:hAnsi="Times New Roman" w:cs="Times New Roman"/>
          <w:b/>
          <w:sz w:val="24"/>
          <w:szCs w:val="24"/>
        </w:rPr>
      </w:pP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00F570C3" w:rsidRPr="00B85772">
        <w:rPr>
          <w:rFonts w:ascii="Times New Roman" w:hAnsi="Times New Roman" w:cs="Times New Roman"/>
          <w:sz w:val="24"/>
          <w:szCs w:val="24"/>
        </w:rPr>
        <w:t xml:space="preserve">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деятельности (ВД): </w:t>
      </w:r>
      <w:r w:rsidR="0077784D" w:rsidRPr="0077784D">
        <w:rPr>
          <w:rFonts w:ascii="Times New Roman" w:hAnsi="Times New Roman" w:cs="Times New Roman"/>
          <w:i/>
          <w:sz w:val="24"/>
          <w:szCs w:val="24"/>
        </w:rPr>
        <w:t>Организация движения и обеспечение безопасности на транспорте</w:t>
      </w:r>
      <w:r w:rsidR="00F570C3" w:rsidRPr="00B85772">
        <w:rPr>
          <w:rFonts w:ascii="Times New Roman" w:hAnsi="Times New Roman" w:cs="Times New Roman"/>
          <w:i/>
          <w:sz w:val="24"/>
          <w:szCs w:val="24"/>
        </w:rPr>
        <w:t xml:space="preserve">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Обеспечивать выполнение условий по организации движения транспорта.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2.2.</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r w:rsidR="008421A2" w:rsidRPr="00B85772">
        <w:rPr>
          <w:rFonts w:ascii="Times New Roman" w:hAnsi="Times New Roman" w:cs="Times New Roman"/>
          <w:sz w:val="24"/>
          <w:szCs w:val="24"/>
        </w:rPr>
        <w:t>.</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w:t>
      </w:r>
      <w:r w:rsidR="0077784D">
        <w:rPr>
          <w:rFonts w:ascii="Times New Roman" w:hAnsi="Times New Roman" w:cs="Times New Roman"/>
          <w:sz w:val="24"/>
          <w:szCs w:val="24"/>
        </w:rPr>
        <w:t xml:space="preserve"> </w:t>
      </w:r>
      <w:r w:rsidR="0077784D" w:rsidRPr="0077784D">
        <w:rPr>
          <w:rFonts w:ascii="Times New Roman" w:hAnsi="Times New Roman" w:cs="Times New Roman"/>
          <w:sz w:val="24"/>
          <w:szCs w:val="24"/>
        </w:rPr>
        <w:t>Определять и анализировать выполнение показателей эксплуатационной работы</w:t>
      </w:r>
      <w:r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333F1" w:rsidRPr="004024BB" w:rsidRDefault="003333F1" w:rsidP="00820650">
      <w:pPr>
        <w:spacing w:after="0" w:line="240" w:lineRule="auto"/>
        <w:ind w:firstLine="709"/>
        <w:jc w:val="both"/>
        <w:rPr>
          <w:rFonts w:ascii="Times New Roman" w:hAnsi="Times New Roman" w:cs="Times New Roman"/>
          <w:b/>
          <w:i/>
          <w:sz w:val="24"/>
          <w:szCs w:val="24"/>
        </w:rPr>
      </w:pPr>
      <w:r w:rsidRPr="004024BB">
        <w:rPr>
          <w:rFonts w:ascii="Times New Roman" w:hAnsi="Times New Roman" w:cs="Times New Roman"/>
          <w:b/>
          <w:i/>
          <w:sz w:val="24"/>
          <w:szCs w:val="24"/>
        </w:rPr>
        <w:t>иметь практический опыт:</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ПО1</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разработки графика движения поездов с учетом пропускной способности и технических возможностей инфраструктуры</w:t>
      </w:r>
      <w:r w:rsidR="00CA5FB5" w:rsidRPr="004024BB">
        <w:rPr>
          <w:rFonts w:ascii="Times New Roman" w:hAnsi="Times New Roman" w:cs="Times New Roman"/>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ПО</w:t>
      </w:r>
      <w:r w:rsidR="00CA5FB5" w:rsidRPr="004024BB">
        <w:rPr>
          <w:rFonts w:ascii="Times New Roman" w:hAnsi="Times New Roman" w:cs="Times New Roman"/>
          <w:sz w:val="24"/>
          <w:szCs w:val="24"/>
        </w:rPr>
        <w:t>2</w:t>
      </w:r>
      <w:r w:rsidR="007058B2" w:rsidRPr="004024BB">
        <w:rPr>
          <w:rFonts w:ascii="Times New Roman" w:hAnsi="Times New Roman" w:cs="Times New Roman"/>
          <w:sz w:val="24"/>
          <w:szCs w:val="24"/>
        </w:rPr>
        <w:t xml:space="preserve"> -</w:t>
      </w:r>
      <w:r w:rsidR="00CA5FB5"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организации движения поездов при соблюдении требований безопасности эксплуатации объектов инфраструктуры</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ПО3</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ПО4 - использования документов, регламентирующих безопасность движения поездов;</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ПО5 - расчета норм времени на выполнение операций технологических процессов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ПО6 - контроля выполнения плановых заданий;</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ПО7 - расчета и анализа показателей эксплуатационной работы объектов железнодорожного транспорта.</w:t>
      </w:r>
    </w:p>
    <w:p w:rsidR="003333F1" w:rsidRPr="004024BB" w:rsidRDefault="003333F1" w:rsidP="00820650">
      <w:pPr>
        <w:spacing w:after="0" w:line="240" w:lineRule="auto"/>
        <w:ind w:firstLine="709"/>
        <w:jc w:val="both"/>
        <w:rPr>
          <w:rFonts w:ascii="Times New Roman" w:hAnsi="Times New Roman" w:cs="Times New Roman"/>
          <w:b/>
          <w:i/>
          <w:sz w:val="24"/>
          <w:szCs w:val="24"/>
        </w:rPr>
      </w:pPr>
      <w:r w:rsidRPr="004024BB">
        <w:rPr>
          <w:rFonts w:ascii="Times New Roman" w:hAnsi="Times New Roman" w:cs="Times New Roman"/>
          <w:b/>
          <w:i/>
          <w:sz w:val="24"/>
          <w:szCs w:val="24"/>
        </w:rPr>
        <w:lastRenderedPageBreak/>
        <w:t>уметь:</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У1</w:t>
      </w:r>
      <w:r w:rsidR="007058B2" w:rsidRPr="004024BB">
        <w:rPr>
          <w:rFonts w:ascii="Times New Roman" w:hAnsi="Times New Roman" w:cs="Times New Roman"/>
          <w:sz w:val="24"/>
          <w:szCs w:val="24"/>
        </w:rPr>
        <w:t xml:space="preserve"> -</w:t>
      </w:r>
      <w:r w:rsidR="00CA5FB5" w:rsidRPr="004024BB">
        <w:rPr>
          <w:rFonts w:ascii="Times New Roman" w:eastAsia="Times New Roman" w:hAnsi="Times New Roman" w:cs="Times New Roman"/>
          <w:sz w:val="24"/>
          <w:szCs w:val="24"/>
          <w:lang w:eastAsia="ru-RU"/>
        </w:rPr>
        <w:t xml:space="preserve"> </w:t>
      </w:r>
      <w:r w:rsidR="004024BB" w:rsidRPr="004024BB">
        <w:rPr>
          <w:rFonts w:ascii="Times New Roman" w:eastAsia="Times New Roman" w:hAnsi="Times New Roman" w:cs="Times New Roman"/>
          <w:sz w:val="24"/>
          <w:szCs w:val="24"/>
        </w:rPr>
        <w:t>обеспечивать управление движением поездов</w:t>
      </w:r>
      <w:r w:rsidR="00CA5FB5" w:rsidRPr="004024BB">
        <w:rPr>
          <w:rFonts w:ascii="Times New Roman" w:hAnsi="Times New Roman" w:cs="Times New Roman"/>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У</w:t>
      </w:r>
      <w:r w:rsidR="00CA5FB5" w:rsidRPr="004024BB">
        <w:rPr>
          <w:rFonts w:ascii="Times New Roman" w:hAnsi="Times New Roman" w:cs="Times New Roman"/>
          <w:sz w:val="24"/>
          <w:szCs w:val="24"/>
        </w:rPr>
        <w:t>2</w:t>
      </w:r>
      <w:r w:rsidR="007058B2" w:rsidRPr="004024BB">
        <w:rPr>
          <w:rFonts w:ascii="Times New Roman" w:hAnsi="Times New Roman" w:cs="Times New Roman"/>
          <w:sz w:val="24"/>
          <w:szCs w:val="24"/>
        </w:rPr>
        <w:t xml:space="preserve"> -</w:t>
      </w:r>
      <w:r w:rsidR="00CA5FB5"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разрабатывать график движения поездов</w:t>
      </w:r>
      <w:r w:rsidRPr="004024BB">
        <w:rPr>
          <w:rFonts w:ascii="Times New Roman" w:hAnsi="Times New Roman" w:cs="Times New Roman"/>
          <w:sz w:val="24"/>
          <w:szCs w:val="24"/>
        </w:rPr>
        <w:t>;</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 xml:space="preserve">У3 - </w:t>
      </w:r>
      <w:r w:rsidRPr="004024BB">
        <w:rPr>
          <w:rFonts w:ascii="Times New Roman" w:eastAsia="Times New Roman" w:hAnsi="Times New Roman" w:cs="Times New Roman"/>
          <w:sz w:val="24"/>
          <w:szCs w:val="24"/>
        </w:rPr>
        <w:t>использовать алгоритмы деятельности, связанные с организацией движения в нестандартных ситуациях;</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У4 - организовывать, планировать перевозочный процесс и управлять им;</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У5 - обеспечивать безопасность движения в соответствии с требованиями нормативных документов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У6 - организовывать работу оперативного персонала по обеспечению безопасности перевозок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У7 - классифицировать и анализировать причины нарушения безопасности движения (по видам транспорта на железнодорожном транспорте;</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У</w:t>
      </w:r>
      <w:r w:rsidR="00371550">
        <w:rPr>
          <w:rFonts w:ascii="Times New Roman" w:hAnsi="Times New Roman" w:cs="Times New Roman"/>
          <w:sz w:val="24"/>
          <w:szCs w:val="24"/>
        </w:rPr>
        <w:t>8</w:t>
      </w:r>
      <w:r w:rsidRPr="004024BB">
        <w:rPr>
          <w:rFonts w:ascii="Times New Roman" w:hAnsi="Times New Roman" w:cs="Times New Roman"/>
          <w:sz w:val="24"/>
          <w:szCs w:val="24"/>
        </w:rPr>
        <w:t xml:space="preserve"> - </w:t>
      </w:r>
      <w:r w:rsidRPr="004024BB">
        <w:rPr>
          <w:rFonts w:ascii="Times New Roman" w:eastAsia="Times New Roman" w:hAnsi="Times New Roman" w:cs="Times New Roman"/>
          <w:sz w:val="24"/>
          <w:szCs w:val="24"/>
        </w:rPr>
        <w:t>выбирать оптимальные решения при работах в условиях нестандартных и аварийных ситуаций;</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w:t>
      </w:r>
      <w:r w:rsidR="00371550">
        <w:rPr>
          <w:rFonts w:ascii="Times New Roman" w:eastAsia="Times New Roman" w:hAnsi="Times New Roman" w:cs="Times New Roman"/>
          <w:sz w:val="24"/>
          <w:szCs w:val="24"/>
        </w:rPr>
        <w:t>9</w:t>
      </w:r>
      <w:r w:rsidRPr="004024BB">
        <w:rPr>
          <w:rFonts w:ascii="Times New Roman" w:eastAsia="Times New Roman" w:hAnsi="Times New Roman" w:cs="Times New Roman"/>
          <w:sz w:val="24"/>
          <w:szCs w:val="24"/>
        </w:rPr>
        <w:t xml:space="preserve"> - анализировать данные, связанные с контролем выполнения показателей эксплуатационной работы;</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w:t>
      </w:r>
      <w:r w:rsidR="00371550">
        <w:rPr>
          <w:rFonts w:ascii="Times New Roman" w:eastAsia="Times New Roman" w:hAnsi="Times New Roman" w:cs="Times New Roman"/>
          <w:sz w:val="24"/>
          <w:szCs w:val="24"/>
        </w:rPr>
        <w:t>10</w:t>
      </w:r>
      <w:r w:rsidRPr="004024BB">
        <w:rPr>
          <w:rFonts w:ascii="Times New Roman" w:eastAsia="Times New Roman" w:hAnsi="Times New Roman" w:cs="Times New Roman"/>
          <w:sz w:val="24"/>
          <w:szCs w:val="24"/>
        </w:rPr>
        <w:t xml:space="preserve"> - оформлять документацию по контролю выполнения показателей эксплуатационной работы;</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У1</w:t>
      </w:r>
      <w:r w:rsidR="00371550">
        <w:rPr>
          <w:rFonts w:ascii="Times New Roman" w:eastAsia="Times New Roman" w:hAnsi="Times New Roman" w:cs="Times New Roman"/>
          <w:sz w:val="24"/>
          <w:szCs w:val="24"/>
        </w:rPr>
        <w:t>1</w:t>
      </w:r>
      <w:r w:rsidRPr="004024BB">
        <w:rPr>
          <w:rFonts w:ascii="Times New Roman" w:eastAsia="Times New Roman" w:hAnsi="Times New Roman" w:cs="Times New Roman"/>
          <w:sz w:val="24"/>
          <w:szCs w:val="24"/>
        </w:rPr>
        <w:t xml:space="preserve"> - принимать решения по результатам контроля выполнения показателей эксплуатационной работы.</w:t>
      </w:r>
    </w:p>
    <w:p w:rsidR="003333F1" w:rsidRPr="004024BB" w:rsidRDefault="003333F1" w:rsidP="00820650">
      <w:pPr>
        <w:spacing w:after="0" w:line="240" w:lineRule="auto"/>
        <w:ind w:firstLine="709"/>
        <w:jc w:val="both"/>
        <w:rPr>
          <w:rFonts w:ascii="Times New Roman" w:hAnsi="Times New Roman" w:cs="Times New Roman"/>
          <w:b/>
          <w:sz w:val="24"/>
          <w:szCs w:val="24"/>
        </w:rPr>
      </w:pPr>
      <w:r w:rsidRPr="004024BB">
        <w:rPr>
          <w:rFonts w:ascii="Times New Roman" w:hAnsi="Times New Roman" w:cs="Times New Roman"/>
          <w:b/>
          <w:i/>
          <w:sz w:val="24"/>
          <w:szCs w:val="24"/>
        </w:rPr>
        <w:t>знать</w:t>
      </w:r>
      <w:r w:rsidRPr="004024BB">
        <w:rPr>
          <w:rFonts w:ascii="Times New Roman" w:hAnsi="Times New Roman" w:cs="Times New Roman"/>
          <w:b/>
          <w:sz w:val="24"/>
          <w:szCs w:val="24"/>
        </w:rPr>
        <w:t>:</w:t>
      </w:r>
    </w:p>
    <w:p w:rsidR="003333F1"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 xml:space="preserve">З1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основные принципы организации движения на железнодорожном транспорте</w:t>
      </w:r>
      <w:r w:rsidR="00C2155A" w:rsidRPr="004024BB">
        <w:rPr>
          <w:rFonts w:ascii="Times New Roman" w:hAnsi="Times New Roman" w:cs="Times New Roman"/>
          <w:sz w:val="24"/>
          <w:szCs w:val="24"/>
        </w:rPr>
        <w:t>;</w:t>
      </w:r>
    </w:p>
    <w:p w:rsidR="00CA5FB5" w:rsidRPr="004024BB" w:rsidRDefault="003333F1"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w:t>
      </w:r>
      <w:r w:rsidR="00CA5FB5" w:rsidRPr="004024BB">
        <w:rPr>
          <w:rFonts w:ascii="Times New Roman" w:hAnsi="Times New Roman" w:cs="Times New Roman"/>
          <w:sz w:val="24"/>
          <w:szCs w:val="24"/>
        </w:rPr>
        <w:t xml:space="preserve">2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w:t>
      </w:r>
      <w:r w:rsidR="00CA5FB5"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З3</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систему организации движения поездов</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З4</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назначение и функциональные возможности информационных автоматизированных систем, применяемых для организации перевозочного процесса на железнодорожном транспорте</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 xml:space="preserve">З5 </w:t>
      </w:r>
      <w:r w:rsidR="007058B2"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систему управления безопасностью движения поездов</w:t>
      </w:r>
      <w:r w:rsidRPr="004024BB">
        <w:rPr>
          <w:rFonts w:ascii="Times New Roman" w:hAnsi="Times New Roman" w:cs="Times New Roman"/>
          <w:sz w:val="24"/>
          <w:szCs w:val="24"/>
        </w:rPr>
        <w:t>;</w:t>
      </w:r>
    </w:p>
    <w:p w:rsidR="00CA5FB5" w:rsidRPr="004024BB" w:rsidRDefault="00CA5FB5" w:rsidP="00820650">
      <w:pPr>
        <w:spacing w:after="0" w:line="240" w:lineRule="auto"/>
        <w:ind w:firstLine="709"/>
        <w:jc w:val="both"/>
        <w:rPr>
          <w:rFonts w:ascii="Times New Roman" w:hAnsi="Times New Roman" w:cs="Times New Roman"/>
          <w:sz w:val="24"/>
          <w:szCs w:val="24"/>
        </w:rPr>
      </w:pPr>
      <w:r w:rsidRPr="004024BB">
        <w:rPr>
          <w:rFonts w:ascii="Times New Roman" w:hAnsi="Times New Roman" w:cs="Times New Roman"/>
          <w:sz w:val="24"/>
          <w:szCs w:val="24"/>
        </w:rPr>
        <w:t>З6</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нормативно-правовую базу обеспечения безопасности движения на железнодорожном транспорте</w:t>
      </w:r>
      <w:r w:rsidRPr="004024BB">
        <w:rPr>
          <w:rFonts w:ascii="Times New Roman" w:hAnsi="Times New Roman" w:cs="Times New Roman"/>
          <w:sz w:val="24"/>
          <w:szCs w:val="24"/>
        </w:rPr>
        <w:t>;</w:t>
      </w:r>
    </w:p>
    <w:p w:rsidR="003333F1" w:rsidRPr="004024BB" w:rsidRDefault="00CA5FB5"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hAnsi="Times New Roman" w:cs="Times New Roman"/>
          <w:sz w:val="24"/>
          <w:szCs w:val="24"/>
        </w:rPr>
        <w:t>З7</w:t>
      </w:r>
      <w:r w:rsidR="007058B2" w:rsidRPr="004024BB">
        <w:rPr>
          <w:rFonts w:ascii="Times New Roman" w:hAnsi="Times New Roman" w:cs="Times New Roman"/>
          <w:sz w:val="24"/>
          <w:szCs w:val="24"/>
        </w:rPr>
        <w:t xml:space="preserve"> -</w:t>
      </w:r>
      <w:r w:rsidRPr="004024BB">
        <w:rPr>
          <w:rFonts w:ascii="Times New Roman" w:hAnsi="Times New Roman" w:cs="Times New Roman"/>
          <w:sz w:val="24"/>
          <w:szCs w:val="24"/>
        </w:rPr>
        <w:t xml:space="preserve"> </w:t>
      </w:r>
      <w:r w:rsidR="004024BB" w:rsidRPr="004024BB">
        <w:rPr>
          <w:rFonts w:ascii="Times New Roman" w:eastAsia="Times New Roman" w:hAnsi="Times New Roman" w:cs="Times New Roman"/>
          <w:sz w:val="24"/>
          <w:szCs w:val="24"/>
        </w:rPr>
        <w:t>методики расчета показателей работы объектов железнодорожного транспорта;</w:t>
      </w:r>
    </w:p>
    <w:p w:rsidR="004024BB" w:rsidRPr="004024BB" w:rsidRDefault="004024BB" w:rsidP="00820650">
      <w:pPr>
        <w:spacing w:after="0" w:line="240" w:lineRule="auto"/>
        <w:ind w:firstLine="709"/>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З8 - виды контроля выполнения плановых заданий;</w:t>
      </w:r>
    </w:p>
    <w:p w:rsidR="004024BB" w:rsidRPr="004024BB" w:rsidRDefault="004024BB" w:rsidP="00820650">
      <w:pPr>
        <w:spacing w:after="0" w:line="240" w:lineRule="auto"/>
        <w:ind w:firstLine="709"/>
        <w:jc w:val="both"/>
        <w:rPr>
          <w:rFonts w:ascii="Times New Roman" w:hAnsi="Times New Roman" w:cs="Times New Roman"/>
          <w:sz w:val="24"/>
          <w:szCs w:val="24"/>
        </w:rPr>
      </w:pPr>
      <w:r w:rsidRPr="004024BB">
        <w:rPr>
          <w:rFonts w:ascii="Times New Roman" w:eastAsia="Times New Roman" w:hAnsi="Times New Roman" w:cs="Times New Roman"/>
          <w:sz w:val="24"/>
          <w:szCs w:val="24"/>
        </w:rPr>
        <w:t>З9 - ресурсосберегающие технологии при организации перевозок и управлении на железнодорожном транспорте.</w:t>
      </w:r>
    </w:p>
    <w:p w:rsidR="00BC6BCA" w:rsidRPr="004024BB"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методического обеспечения для самостоятельной работы обучающихся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выполнения обучающимися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lastRenderedPageBreak/>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00525C72" w:rsidRPr="00B85772">
        <w:rPr>
          <w:rFonts w:ascii="Times New Roman" w:hAnsi="Times New Roman" w:cs="Times New Roman"/>
          <w:sz w:val="24"/>
          <w:szCs w:val="24"/>
        </w:rPr>
        <w:t xml:space="preserve"> (по видам транспорта)</w:t>
      </w:r>
      <w:r w:rsidRPr="00B85772">
        <w:rPr>
          <w:rFonts w:ascii="Times New Roman" w:hAnsi="Times New Roman" w:cs="Times New Roman"/>
          <w:sz w:val="24"/>
          <w:szCs w:val="24"/>
        </w:rPr>
        <w:t xml:space="preserve"> является овладение обучающимися видом деятельности (ВД): </w:t>
      </w:r>
      <w:r w:rsidR="0077784D" w:rsidRPr="0077784D">
        <w:rPr>
          <w:rFonts w:ascii="Times New Roman" w:hAnsi="Times New Roman" w:cs="Times New Roman"/>
          <w:i/>
          <w:iCs/>
          <w:sz w:val="24"/>
          <w:szCs w:val="24"/>
        </w:rPr>
        <w:t>Организация движения и обеспечение безопасности на транспорте</w:t>
      </w:r>
      <w:r w:rsidR="004C4C15" w:rsidRPr="00B85772">
        <w:rPr>
          <w:rFonts w:ascii="Times New Roman" w:hAnsi="Times New Roman" w:cs="Times New Roman"/>
          <w:i/>
          <w:iCs/>
          <w:sz w:val="24"/>
          <w:szCs w:val="24"/>
        </w:rPr>
        <w:t xml:space="preserve">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 личностными результатами (ЛР):</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77784D">
        <w:trPr>
          <w:trHeight w:val="1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77784D" w:rsidP="0077784D">
            <w:pPr>
              <w:spacing w:after="0" w:line="240" w:lineRule="auto"/>
              <w:rPr>
                <w:rFonts w:ascii="Times New Roman" w:hAnsi="Times New Roman" w:cs="Times New Roman"/>
                <w:sz w:val="24"/>
                <w:szCs w:val="24"/>
              </w:rPr>
            </w:pPr>
            <w:r w:rsidRPr="0077784D">
              <w:rPr>
                <w:rFonts w:ascii="Times New Roman" w:hAnsi="Times New Roman" w:cs="Times New Roman"/>
                <w:sz w:val="24"/>
                <w:szCs w:val="24"/>
              </w:rPr>
              <w:t>Обеспечивать выполнение условий по организации движения транспорта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77784D" w:rsidP="008421A2">
            <w:pPr>
              <w:spacing w:after="0" w:line="240" w:lineRule="auto"/>
              <w:jc w:val="both"/>
              <w:rPr>
                <w:rFonts w:ascii="Times New Roman" w:hAnsi="Times New Roman" w:cs="Times New Roman"/>
                <w:sz w:val="24"/>
                <w:szCs w:val="24"/>
              </w:rPr>
            </w:pPr>
            <w:r w:rsidRPr="0077784D">
              <w:rPr>
                <w:rFonts w:ascii="Times New Roman" w:hAnsi="Times New Roman" w:cs="Times New Roman"/>
                <w:sz w:val="24"/>
                <w:szCs w:val="24"/>
              </w:rPr>
              <w:t>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tc>
      </w:tr>
      <w:tr w:rsidR="008421A2" w:rsidRPr="00B85772" w:rsidTr="0077784D">
        <w:trPr>
          <w:trHeight w:val="116"/>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77784D" w:rsidP="008421A2">
            <w:pPr>
              <w:spacing w:after="0" w:line="240" w:lineRule="auto"/>
              <w:jc w:val="both"/>
              <w:rPr>
                <w:rFonts w:ascii="Times New Roman" w:hAnsi="Times New Roman" w:cs="Times New Roman"/>
                <w:sz w:val="24"/>
                <w:szCs w:val="24"/>
              </w:rPr>
            </w:pPr>
            <w:r w:rsidRPr="0077784D">
              <w:rPr>
                <w:rFonts w:ascii="Times New Roman" w:hAnsi="Times New Roman" w:cs="Times New Roman"/>
                <w:sz w:val="24"/>
                <w:szCs w:val="24"/>
              </w:rPr>
              <w:t>Определять и анализировать выполнение показателей эксплуатационной работы</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bl>
    <w:p w:rsidR="003333F1" w:rsidRPr="00B85772" w:rsidRDefault="003333F1" w:rsidP="00820650">
      <w:pPr>
        <w:spacing w:after="0" w:line="240" w:lineRule="auto"/>
        <w:jc w:val="both"/>
        <w:rPr>
          <w:rFonts w:ascii="Times New Roman" w:hAnsi="Times New Roman" w:cs="Times New Roman"/>
          <w:b/>
          <w:sz w:val="24"/>
          <w:szCs w:val="24"/>
        </w:rPr>
      </w:pPr>
    </w:p>
    <w:p w:rsidR="00BC6BCA" w:rsidRPr="00B85772" w:rsidRDefault="00BC6BCA"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10300" w:type="dxa"/>
        <w:tblInd w:w="40" w:type="dxa"/>
        <w:tblLayout w:type="fixed"/>
        <w:tblCellMar>
          <w:left w:w="40" w:type="dxa"/>
          <w:right w:w="40" w:type="dxa"/>
        </w:tblCellMar>
        <w:tblLook w:val="0000"/>
      </w:tblPr>
      <w:tblGrid>
        <w:gridCol w:w="1276"/>
        <w:gridCol w:w="9024"/>
      </w:tblGrid>
      <w:tr w:rsidR="003333F1" w:rsidRPr="00B85772" w:rsidTr="00BC6BCA">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Код</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Наименование результата обучения</w:t>
            </w:r>
          </w:p>
        </w:tc>
      </w:tr>
      <w:tr w:rsidR="003333F1" w:rsidRPr="00B85772" w:rsidTr="008B0FFA">
        <w:trPr>
          <w:trHeight w:hRule="exact" w:val="120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BC6BCA"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ЛР </w:t>
            </w:r>
            <w:r w:rsidR="00402F4F" w:rsidRPr="00B85772">
              <w:rPr>
                <w:rFonts w:ascii="Times New Roman" w:hAnsi="Times New Roman" w:cs="Times New Roman"/>
                <w:sz w:val="24"/>
                <w:szCs w:val="24"/>
              </w:rPr>
              <w:t>13</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792DBB" w:rsidRPr="00B85772" w:rsidTr="00792DBB">
        <w:trPr>
          <w:trHeight w:hRule="exact" w:val="94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2DBB" w:rsidRPr="00B85772" w:rsidRDefault="00792DBB" w:rsidP="008B0FFA">
            <w:pPr>
              <w:spacing w:after="0" w:line="240" w:lineRule="auto"/>
              <w:jc w:val="center"/>
              <w:rPr>
                <w:rFonts w:ascii="Times New Roman" w:hAnsi="Times New Roman" w:cs="Times New Roman"/>
                <w:sz w:val="24"/>
                <w:szCs w:val="24"/>
              </w:rPr>
            </w:pPr>
            <w:r w:rsidRPr="002502EF">
              <w:rPr>
                <w:rFonts w:ascii="Times New Roman" w:hAnsi="Times New Roman"/>
                <w:sz w:val="24"/>
                <w:szCs w:val="24"/>
              </w:rPr>
              <w:t>ЛР 14</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792DBB" w:rsidRPr="00B85772" w:rsidRDefault="00792DBB" w:rsidP="00820650">
            <w:pPr>
              <w:spacing w:after="0" w:line="240" w:lineRule="auto"/>
              <w:jc w:val="both"/>
              <w:rPr>
                <w:rFonts w:ascii="Times New Roman" w:eastAsia="Times New Roman" w:hAnsi="Times New Roman" w:cs="Times New Roman"/>
                <w:spacing w:val="-6"/>
                <w:sz w:val="24"/>
                <w:szCs w:val="24"/>
                <w:lang w:eastAsia="ru-RU"/>
              </w:rPr>
            </w:pPr>
            <w:r w:rsidRPr="002502EF">
              <w:rPr>
                <w:rFonts w:ascii="Times New Roman" w:hAnsi="Times New Roman"/>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402F4F" w:rsidRPr="00B85772" w:rsidTr="00402F4F">
        <w:trPr>
          <w:trHeight w:hRule="exact" w:val="5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25</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792DBB">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Способный к генерированию, осмыслению и доведению до конечной реализации предлагаемых инноваций</w:t>
            </w:r>
          </w:p>
        </w:tc>
      </w:tr>
      <w:tr w:rsidR="00402F4F"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27</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r>
      <w:tr w:rsidR="00792DBB"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92DBB" w:rsidRPr="00B85772" w:rsidRDefault="00792DBB" w:rsidP="008B0FFA">
            <w:pPr>
              <w:spacing w:after="0" w:line="240" w:lineRule="auto"/>
              <w:jc w:val="center"/>
              <w:rPr>
                <w:rFonts w:ascii="Times New Roman" w:hAnsi="Times New Roman" w:cs="Times New Roman"/>
                <w:sz w:val="24"/>
                <w:szCs w:val="24"/>
              </w:rPr>
            </w:pPr>
            <w:r w:rsidRPr="002502EF">
              <w:rPr>
                <w:rFonts w:ascii="Times New Roman" w:hAnsi="Times New Roman"/>
                <w:sz w:val="24"/>
                <w:szCs w:val="24"/>
              </w:rPr>
              <w:t>ЛР 29</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792DBB" w:rsidRPr="00B85772" w:rsidRDefault="00792DBB" w:rsidP="00820650">
            <w:pPr>
              <w:spacing w:after="0" w:line="240" w:lineRule="auto"/>
              <w:jc w:val="both"/>
              <w:rPr>
                <w:rFonts w:ascii="Times New Roman" w:eastAsia="Times New Roman" w:hAnsi="Times New Roman" w:cs="Times New Roman"/>
                <w:spacing w:val="-6"/>
                <w:sz w:val="24"/>
                <w:szCs w:val="24"/>
                <w:lang w:eastAsia="ru-RU"/>
              </w:rPr>
            </w:pPr>
            <w:r w:rsidRPr="002502EF">
              <w:rPr>
                <w:rFonts w:ascii="Times New Roman" w:eastAsia="Calibri" w:hAnsi="Times New Roman"/>
                <w:sz w:val="24"/>
                <w:szCs w:val="24"/>
              </w:rPr>
              <w:t>Понимающий сущность и социальную значимость своей будущей профессии, проявляющий к ней устойчивый интерес</w:t>
            </w:r>
          </w:p>
        </w:tc>
      </w:tr>
    </w:tbl>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970"/>
        <w:gridCol w:w="1416"/>
        <w:gridCol w:w="709"/>
        <w:gridCol w:w="849"/>
        <w:gridCol w:w="1133"/>
        <w:gridCol w:w="1282"/>
        <w:gridCol w:w="989"/>
        <w:gridCol w:w="1136"/>
        <w:gridCol w:w="1133"/>
        <w:gridCol w:w="1273"/>
      </w:tblGrid>
      <w:tr w:rsidR="003333F1" w:rsidRPr="00B85772" w:rsidTr="00BE410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455"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196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E410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27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09"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E410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01"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2"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09"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E410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228"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2"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09"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DE54F8">
        <w:trPr>
          <w:trHeight w:val="391"/>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45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228"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2"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0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DE54F8" w:rsidTr="00BE4102">
        <w:tc>
          <w:tcPr>
            <w:tcW w:w="536" w:type="pct"/>
          </w:tcPr>
          <w:p w:rsidR="00840FE8" w:rsidRPr="00DE54F8" w:rsidRDefault="00840FE8"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840FE8" w:rsidRPr="00DE54F8" w:rsidRDefault="00840FE8" w:rsidP="003B1F52">
            <w:pPr>
              <w:spacing w:after="0" w:line="240" w:lineRule="auto"/>
              <w:rPr>
                <w:rFonts w:ascii="Times New Roman" w:hAnsi="Times New Roman" w:cs="Times New Roman"/>
                <w:b/>
                <w:bCs/>
              </w:rPr>
            </w:pPr>
            <w:r w:rsidRPr="00DE54F8">
              <w:rPr>
                <w:rFonts w:ascii="Times New Roman" w:hAnsi="Times New Roman" w:cs="Times New Roman"/>
                <w:b/>
              </w:rPr>
              <w:t>Раздел 1</w:t>
            </w:r>
            <w:r w:rsidR="00B85772" w:rsidRPr="00DE54F8">
              <w:rPr>
                <w:rFonts w:ascii="Times New Roman" w:hAnsi="Times New Roman" w:cs="Times New Roman"/>
                <w:b/>
              </w:rPr>
              <w:t>.</w:t>
            </w:r>
            <w:r w:rsidRPr="00DE54F8">
              <w:rPr>
                <w:rFonts w:ascii="Times New Roman" w:hAnsi="Times New Roman" w:cs="Times New Roman"/>
                <w:b/>
              </w:rPr>
              <w:t xml:space="preserve"> </w:t>
            </w:r>
            <w:r w:rsidRPr="00DE54F8">
              <w:rPr>
                <w:rFonts w:ascii="Times New Roman" w:hAnsi="Times New Roman" w:cs="Times New Roman"/>
                <w:b/>
                <w:bCs/>
              </w:rPr>
              <w:t>Организация, планирование и управление перевозочным процессом</w:t>
            </w:r>
          </w:p>
        </w:tc>
        <w:tc>
          <w:tcPr>
            <w:tcW w:w="455" w:type="pct"/>
          </w:tcPr>
          <w:p w:rsidR="00840FE8" w:rsidRPr="00DE54F8" w:rsidRDefault="00BE4102"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232</w:t>
            </w:r>
          </w:p>
          <w:p w:rsidR="00BE4102" w:rsidRPr="00DE54F8" w:rsidRDefault="00BE4102"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(214+18ПА)</w:t>
            </w:r>
          </w:p>
        </w:tc>
        <w:tc>
          <w:tcPr>
            <w:tcW w:w="228" w:type="pct"/>
          </w:tcPr>
          <w:p w:rsidR="00840FE8" w:rsidRPr="00DE54F8" w:rsidRDefault="00840FE8"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206</w:t>
            </w:r>
          </w:p>
        </w:tc>
        <w:tc>
          <w:tcPr>
            <w:tcW w:w="273" w:type="pct"/>
          </w:tcPr>
          <w:p w:rsidR="00840FE8" w:rsidRPr="00DE54F8" w:rsidRDefault="00840FE8" w:rsidP="00BB20D0">
            <w:pPr>
              <w:spacing w:after="0" w:line="240" w:lineRule="auto"/>
              <w:jc w:val="center"/>
              <w:rPr>
                <w:rFonts w:ascii="Times New Roman" w:hAnsi="Times New Roman" w:cs="Times New Roman"/>
                <w:bCs/>
                <w:spacing w:val="-1"/>
              </w:rPr>
            </w:pPr>
            <w:r w:rsidRPr="00DE54F8">
              <w:rPr>
                <w:rFonts w:ascii="Times New Roman" w:hAnsi="Times New Roman" w:cs="Times New Roman"/>
                <w:bCs/>
                <w:spacing w:val="-1"/>
              </w:rPr>
              <w:t>42</w:t>
            </w: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Cs/>
                <w:spacing w:val="-1"/>
              </w:rPr>
            </w:pPr>
            <w:r w:rsidRPr="00DE54F8">
              <w:rPr>
                <w:rFonts w:ascii="Times New Roman" w:hAnsi="Times New Roman" w:cs="Times New Roman"/>
                <w:bCs/>
                <w:spacing w:val="-1"/>
              </w:rPr>
              <w:t>42</w:t>
            </w:r>
          </w:p>
        </w:tc>
        <w:tc>
          <w:tcPr>
            <w:tcW w:w="412" w:type="pct"/>
            <w:shd w:val="clear" w:color="auto" w:fill="auto"/>
          </w:tcPr>
          <w:p w:rsidR="00840FE8" w:rsidRPr="00DE54F8" w:rsidRDefault="00840FE8" w:rsidP="00BB20D0">
            <w:pPr>
              <w:spacing w:after="0" w:line="240" w:lineRule="auto"/>
              <w:jc w:val="center"/>
              <w:rPr>
                <w:rFonts w:ascii="Times New Roman" w:hAnsi="Times New Roman" w:cs="Times New Roman"/>
                <w:bCs/>
                <w:spacing w:val="-1"/>
              </w:rPr>
            </w:pPr>
            <w:r w:rsidRPr="00DE54F8">
              <w:rPr>
                <w:rFonts w:ascii="Times New Roman" w:hAnsi="Times New Roman" w:cs="Times New Roman"/>
                <w:bCs/>
                <w:spacing w:val="-1"/>
              </w:rPr>
              <w:t>20</w:t>
            </w:r>
          </w:p>
        </w:tc>
        <w:tc>
          <w:tcPr>
            <w:tcW w:w="318" w:type="pct"/>
          </w:tcPr>
          <w:p w:rsidR="00840FE8" w:rsidRPr="00DE54F8" w:rsidRDefault="00DE54F8"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8</w:t>
            </w:r>
          </w:p>
        </w:tc>
        <w:tc>
          <w:tcPr>
            <w:tcW w:w="365" w:type="pct"/>
          </w:tcPr>
          <w:p w:rsidR="00840FE8" w:rsidRPr="005C5167" w:rsidRDefault="00C0071C" w:rsidP="00BB20D0">
            <w:pPr>
              <w:spacing w:after="0" w:line="240" w:lineRule="auto"/>
              <w:jc w:val="center"/>
              <w:rPr>
                <w:rFonts w:ascii="Times New Roman" w:hAnsi="Times New Roman" w:cs="Times New Roman"/>
                <w:bCs/>
                <w:spacing w:val="-1"/>
              </w:rPr>
            </w:pPr>
            <w:r>
              <w:rPr>
                <w:rFonts w:ascii="Times New Roman" w:hAnsi="Times New Roman" w:cs="Times New Roman"/>
                <w:bCs/>
                <w:spacing w:val="-1"/>
              </w:rPr>
              <w:t>4</w:t>
            </w:r>
          </w:p>
        </w:tc>
        <w:tc>
          <w:tcPr>
            <w:tcW w:w="364" w:type="pct"/>
          </w:tcPr>
          <w:p w:rsidR="00840FE8" w:rsidRPr="00DE54F8" w:rsidRDefault="00840FE8" w:rsidP="00BB20D0">
            <w:pPr>
              <w:spacing w:after="0" w:line="240" w:lineRule="auto"/>
              <w:jc w:val="center"/>
              <w:rPr>
                <w:rFonts w:ascii="Times New Roman" w:hAnsi="Times New Roman" w:cs="Times New Roman"/>
                <w:b/>
                <w:bCs/>
                <w:spacing w:val="-1"/>
              </w:rPr>
            </w:pPr>
          </w:p>
        </w:tc>
        <w:tc>
          <w:tcPr>
            <w:tcW w:w="409" w:type="pct"/>
            <w:shd w:val="clear" w:color="auto" w:fill="auto"/>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r>
      <w:tr w:rsidR="00840FE8" w:rsidRPr="00DE54F8" w:rsidTr="00BE4102">
        <w:tc>
          <w:tcPr>
            <w:tcW w:w="536" w:type="pct"/>
          </w:tcPr>
          <w:p w:rsidR="00840FE8" w:rsidRPr="00DE54F8" w:rsidRDefault="00840FE8"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840FE8" w:rsidRPr="00DE54F8" w:rsidRDefault="00840FE8" w:rsidP="001E7369">
            <w:pPr>
              <w:spacing w:after="0" w:line="240" w:lineRule="auto"/>
              <w:jc w:val="both"/>
              <w:rPr>
                <w:rFonts w:ascii="Times New Roman" w:hAnsi="Times New Roman" w:cs="Times New Roman"/>
                <w:b/>
              </w:rPr>
            </w:pPr>
            <w:r w:rsidRPr="00DE54F8">
              <w:rPr>
                <w:rFonts w:ascii="Times New Roman" w:hAnsi="Times New Roman" w:cs="Times New Roman"/>
                <w:b/>
              </w:rPr>
              <w:t>Учебная практика</w:t>
            </w:r>
          </w:p>
          <w:p w:rsidR="00840FE8" w:rsidRPr="00DE54F8" w:rsidRDefault="00840FE8" w:rsidP="001E7369">
            <w:pPr>
              <w:spacing w:after="0" w:line="240" w:lineRule="auto"/>
              <w:jc w:val="both"/>
              <w:rPr>
                <w:rFonts w:ascii="Times New Roman" w:hAnsi="Times New Roman" w:cs="Times New Roman"/>
                <w:i/>
              </w:rPr>
            </w:pPr>
            <w:r w:rsidRPr="00DE54F8">
              <w:rPr>
                <w:rFonts w:ascii="Times New Roman" w:hAnsi="Times New Roman" w:cs="Times New Roman"/>
                <w:i/>
              </w:rPr>
              <w:t>(концентрированная практика)</w:t>
            </w:r>
          </w:p>
        </w:tc>
        <w:tc>
          <w:tcPr>
            <w:tcW w:w="455" w:type="pct"/>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108</w:t>
            </w:r>
          </w:p>
        </w:tc>
        <w:tc>
          <w:tcPr>
            <w:tcW w:w="228" w:type="pct"/>
          </w:tcPr>
          <w:p w:rsidR="00840FE8" w:rsidRPr="00DE54F8" w:rsidRDefault="00840FE8" w:rsidP="00BB20D0">
            <w:pPr>
              <w:spacing w:after="0" w:line="240" w:lineRule="auto"/>
              <w:jc w:val="center"/>
              <w:rPr>
                <w:rFonts w:ascii="Times New Roman" w:hAnsi="Times New Roman" w:cs="Times New Roman"/>
                <w:b/>
              </w:rPr>
            </w:pPr>
          </w:p>
        </w:tc>
        <w:tc>
          <w:tcPr>
            <w:tcW w:w="273" w:type="pct"/>
          </w:tcPr>
          <w:p w:rsidR="00840FE8" w:rsidRPr="00DE54F8" w:rsidRDefault="00840FE8" w:rsidP="00BB20D0">
            <w:pPr>
              <w:spacing w:after="0" w:line="240" w:lineRule="auto"/>
              <w:jc w:val="center"/>
              <w:rPr>
                <w:rFonts w:ascii="Times New Roman" w:hAnsi="Times New Roman" w:cs="Times New Roman"/>
                <w:b/>
              </w:rPr>
            </w:pP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c>
          <w:tcPr>
            <w:tcW w:w="412" w:type="pct"/>
            <w:shd w:val="clear" w:color="auto" w:fill="auto"/>
          </w:tcPr>
          <w:p w:rsidR="00840FE8" w:rsidRPr="00DE54F8" w:rsidRDefault="00840FE8" w:rsidP="00BB20D0">
            <w:pPr>
              <w:spacing w:after="0" w:line="240" w:lineRule="auto"/>
              <w:jc w:val="center"/>
              <w:rPr>
                <w:rFonts w:ascii="Times New Roman" w:hAnsi="Times New Roman" w:cs="Times New Roman"/>
              </w:rPr>
            </w:pPr>
          </w:p>
        </w:tc>
        <w:tc>
          <w:tcPr>
            <w:tcW w:w="318" w:type="pct"/>
          </w:tcPr>
          <w:p w:rsidR="00840FE8" w:rsidRPr="00DE54F8" w:rsidRDefault="00840FE8" w:rsidP="00BB20D0">
            <w:pPr>
              <w:spacing w:after="0" w:line="240" w:lineRule="auto"/>
              <w:jc w:val="center"/>
              <w:rPr>
                <w:rFonts w:ascii="Times New Roman" w:hAnsi="Times New Roman" w:cs="Times New Roman"/>
                <w:b/>
              </w:rPr>
            </w:pPr>
          </w:p>
        </w:tc>
        <w:tc>
          <w:tcPr>
            <w:tcW w:w="365" w:type="pct"/>
          </w:tcPr>
          <w:p w:rsidR="00840FE8" w:rsidRPr="005C5167" w:rsidRDefault="00840FE8" w:rsidP="00BB20D0">
            <w:pPr>
              <w:spacing w:after="0" w:line="240" w:lineRule="auto"/>
              <w:jc w:val="center"/>
              <w:rPr>
                <w:rFonts w:ascii="Times New Roman" w:hAnsi="Times New Roman" w:cs="Times New Roman"/>
                <w:b/>
              </w:rPr>
            </w:pPr>
          </w:p>
        </w:tc>
        <w:tc>
          <w:tcPr>
            <w:tcW w:w="364" w:type="pct"/>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108</w:t>
            </w:r>
          </w:p>
        </w:tc>
        <w:tc>
          <w:tcPr>
            <w:tcW w:w="409"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r>
      <w:tr w:rsidR="00840FE8" w:rsidRPr="00B85772" w:rsidTr="00BE4102">
        <w:tc>
          <w:tcPr>
            <w:tcW w:w="536" w:type="pct"/>
          </w:tcPr>
          <w:p w:rsidR="00840FE8" w:rsidRPr="00BB20D0" w:rsidRDefault="007100C3" w:rsidP="00BB20D0">
            <w:pPr>
              <w:spacing w:after="0" w:line="240" w:lineRule="auto"/>
              <w:rPr>
                <w:rFonts w:ascii="Times New Roman" w:hAnsi="Times New Roman" w:cs="Times New Roman"/>
                <w:b/>
              </w:rPr>
            </w:pPr>
            <w:r w:rsidRPr="00BB20D0">
              <w:rPr>
                <w:rFonts w:ascii="Times New Roman" w:hAnsi="Times New Roman" w:cs="Times New Roman"/>
                <w:b/>
              </w:rPr>
              <w:t>ПК 2.2</w:t>
            </w:r>
          </w:p>
        </w:tc>
        <w:tc>
          <w:tcPr>
            <w:tcW w:w="1276" w:type="pct"/>
            <w:shd w:val="clear" w:color="auto" w:fill="auto"/>
          </w:tcPr>
          <w:p w:rsidR="00840FE8" w:rsidRPr="00BB20D0" w:rsidRDefault="007100C3" w:rsidP="00820650">
            <w:pPr>
              <w:spacing w:after="0" w:line="240" w:lineRule="auto"/>
              <w:rPr>
                <w:rFonts w:ascii="Times New Roman" w:hAnsi="Times New Roman" w:cs="Times New Roman"/>
                <w:b/>
              </w:rPr>
            </w:pPr>
            <w:r w:rsidRPr="00BB20D0">
              <w:rPr>
                <w:rFonts w:ascii="Times New Roman" w:hAnsi="Times New Roman" w:cs="Times New Roman"/>
                <w:b/>
              </w:rPr>
              <w:t xml:space="preserve">Раздел 2. </w:t>
            </w:r>
            <w:r w:rsidR="00BB20D0" w:rsidRPr="00BB20D0">
              <w:rPr>
                <w:rFonts w:ascii="Times New Roman" w:hAnsi="Times New Roman" w:cs="Times New Roman"/>
                <w:b/>
              </w:rPr>
              <w:t>Техническая эксплуатация железных дорог и безопасность движения</w:t>
            </w:r>
          </w:p>
        </w:tc>
        <w:tc>
          <w:tcPr>
            <w:tcW w:w="455" w:type="pct"/>
          </w:tcPr>
          <w:p w:rsidR="00840FE8" w:rsidRPr="00DE54F8" w:rsidRDefault="00DE54F8"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222</w:t>
            </w:r>
          </w:p>
          <w:p w:rsidR="00DE54F8" w:rsidRPr="00DE54F8" w:rsidRDefault="00DE54F8"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(210+12ПА)</w:t>
            </w:r>
          </w:p>
        </w:tc>
        <w:tc>
          <w:tcPr>
            <w:tcW w:w="228" w:type="pct"/>
          </w:tcPr>
          <w:p w:rsidR="00840FE8" w:rsidRPr="00DE54F8" w:rsidRDefault="00DE54F8" w:rsidP="00BB20D0">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208</w:t>
            </w:r>
          </w:p>
        </w:tc>
        <w:tc>
          <w:tcPr>
            <w:tcW w:w="273" w:type="pct"/>
          </w:tcPr>
          <w:p w:rsidR="00840FE8" w:rsidRPr="00DE54F8" w:rsidRDefault="009459AB" w:rsidP="00BB20D0">
            <w:pPr>
              <w:spacing w:after="0" w:line="240" w:lineRule="auto"/>
              <w:jc w:val="center"/>
              <w:rPr>
                <w:rFonts w:ascii="Times New Roman" w:hAnsi="Times New Roman" w:cs="Times New Roman"/>
              </w:rPr>
            </w:pPr>
            <w:r w:rsidRPr="00DE54F8">
              <w:rPr>
                <w:rFonts w:ascii="Times New Roman" w:hAnsi="Times New Roman" w:cs="Times New Roman"/>
              </w:rPr>
              <w:t>34</w:t>
            </w:r>
          </w:p>
        </w:tc>
        <w:tc>
          <w:tcPr>
            <w:tcW w:w="364" w:type="pct"/>
            <w:shd w:val="clear" w:color="auto" w:fill="auto"/>
          </w:tcPr>
          <w:p w:rsidR="00840FE8" w:rsidRPr="00DE54F8" w:rsidRDefault="009459AB" w:rsidP="00BB20D0">
            <w:pPr>
              <w:spacing w:after="0" w:line="240" w:lineRule="auto"/>
              <w:jc w:val="center"/>
              <w:rPr>
                <w:rFonts w:ascii="Times New Roman" w:hAnsi="Times New Roman" w:cs="Times New Roman"/>
              </w:rPr>
            </w:pPr>
            <w:r w:rsidRPr="00DE54F8">
              <w:rPr>
                <w:rFonts w:ascii="Times New Roman" w:hAnsi="Times New Roman" w:cs="Times New Roman"/>
              </w:rPr>
              <w:t>34</w:t>
            </w:r>
          </w:p>
        </w:tc>
        <w:tc>
          <w:tcPr>
            <w:tcW w:w="412" w:type="pct"/>
            <w:shd w:val="clear" w:color="auto" w:fill="auto"/>
          </w:tcPr>
          <w:p w:rsidR="00840FE8" w:rsidRPr="00DE54F8" w:rsidRDefault="00840FE8" w:rsidP="00BB20D0">
            <w:pPr>
              <w:spacing w:after="0" w:line="240" w:lineRule="auto"/>
              <w:jc w:val="center"/>
              <w:rPr>
                <w:rFonts w:ascii="Times New Roman" w:hAnsi="Times New Roman" w:cs="Times New Roman"/>
              </w:rPr>
            </w:pPr>
          </w:p>
        </w:tc>
        <w:tc>
          <w:tcPr>
            <w:tcW w:w="318" w:type="pct"/>
          </w:tcPr>
          <w:p w:rsidR="00840FE8"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2</w:t>
            </w:r>
          </w:p>
        </w:tc>
        <w:tc>
          <w:tcPr>
            <w:tcW w:w="365" w:type="pct"/>
            <w:shd w:val="clear" w:color="auto" w:fill="auto"/>
          </w:tcPr>
          <w:p w:rsidR="00840FE8" w:rsidRPr="005C5167" w:rsidRDefault="00840FE8" w:rsidP="00BB20D0">
            <w:pPr>
              <w:spacing w:after="0" w:line="240" w:lineRule="auto"/>
              <w:jc w:val="center"/>
              <w:rPr>
                <w:rFonts w:ascii="Times New Roman" w:hAnsi="Times New Roman" w:cs="Times New Roman"/>
                <w:b/>
              </w:rPr>
            </w:pP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c>
          <w:tcPr>
            <w:tcW w:w="409"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r>
      <w:tr w:rsidR="00840FE8" w:rsidRPr="00DE54F8" w:rsidTr="00BE4102">
        <w:tc>
          <w:tcPr>
            <w:tcW w:w="536" w:type="pct"/>
          </w:tcPr>
          <w:p w:rsidR="00840FE8" w:rsidRPr="00DE54F8" w:rsidRDefault="00840FE8"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840FE8" w:rsidRPr="00DE54F8" w:rsidRDefault="00840FE8" w:rsidP="00840FE8">
            <w:pPr>
              <w:spacing w:after="0" w:line="240" w:lineRule="auto"/>
              <w:jc w:val="both"/>
              <w:rPr>
                <w:rFonts w:ascii="Times New Roman" w:hAnsi="Times New Roman" w:cs="Times New Roman"/>
                <w:i/>
              </w:rPr>
            </w:pPr>
            <w:r w:rsidRPr="00DE54F8">
              <w:rPr>
                <w:rFonts w:ascii="Times New Roman" w:hAnsi="Times New Roman" w:cs="Times New Roman"/>
                <w:b/>
                <w:bCs/>
              </w:rPr>
              <w:t xml:space="preserve">Производственная практика </w:t>
            </w:r>
            <w:r w:rsidRPr="00DE54F8">
              <w:rPr>
                <w:rFonts w:ascii="Times New Roman" w:hAnsi="Times New Roman" w:cs="Times New Roman"/>
                <w:b/>
              </w:rPr>
              <w:t>по профилю специальности</w:t>
            </w:r>
            <w:r w:rsidRPr="00DE54F8">
              <w:rPr>
                <w:rFonts w:ascii="Times New Roman" w:hAnsi="Times New Roman" w:cs="Times New Roman"/>
              </w:rPr>
              <w:t xml:space="preserve">, часов </w:t>
            </w:r>
            <w:r w:rsidRPr="00DE54F8">
              <w:rPr>
                <w:rFonts w:ascii="Times New Roman" w:hAnsi="Times New Roman" w:cs="Times New Roman"/>
                <w:i/>
              </w:rPr>
              <w:t>(концентрированная практика)</w:t>
            </w:r>
          </w:p>
        </w:tc>
        <w:tc>
          <w:tcPr>
            <w:tcW w:w="455" w:type="pct"/>
            <w:shd w:val="clear" w:color="auto" w:fill="auto"/>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180</w:t>
            </w:r>
          </w:p>
        </w:tc>
        <w:tc>
          <w:tcPr>
            <w:tcW w:w="228" w:type="pct"/>
            <w:shd w:val="clear" w:color="auto" w:fill="auto"/>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273" w:type="pct"/>
          </w:tcPr>
          <w:p w:rsidR="00840FE8" w:rsidRPr="00DE54F8" w:rsidRDefault="00840FE8" w:rsidP="00BB20D0">
            <w:pPr>
              <w:spacing w:after="0" w:line="240" w:lineRule="auto"/>
              <w:jc w:val="center"/>
              <w:rPr>
                <w:rFonts w:ascii="Times New Roman" w:hAnsi="Times New Roman" w:cs="Times New Roman"/>
                <w:b/>
              </w:rPr>
            </w:pP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412" w:type="pct"/>
            <w:shd w:val="clear" w:color="auto" w:fill="auto"/>
          </w:tcPr>
          <w:p w:rsidR="00840FE8" w:rsidRPr="00DE54F8" w:rsidRDefault="00840FE8" w:rsidP="00BB20D0">
            <w:pPr>
              <w:spacing w:after="0" w:line="240" w:lineRule="auto"/>
              <w:jc w:val="center"/>
              <w:rPr>
                <w:rFonts w:ascii="Times New Roman" w:hAnsi="Times New Roman" w:cs="Times New Roman"/>
              </w:rPr>
            </w:pPr>
            <w:r w:rsidRPr="00DE54F8">
              <w:rPr>
                <w:rFonts w:ascii="Times New Roman" w:hAnsi="Times New Roman" w:cs="Times New Roman"/>
              </w:rPr>
              <w:t>-</w:t>
            </w:r>
          </w:p>
        </w:tc>
        <w:tc>
          <w:tcPr>
            <w:tcW w:w="318" w:type="pct"/>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365" w:type="pct"/>
            <w:shd w:val="clear" w:color="auto" w:fill="auto"/>
          </w:tcPr>
          <w:p w:rsidR="00840FE8" w:rsidRPr="005C5167" w:rsidRDefault="00840FE8" w:rsidP="00BB20D0">
            <w:pPr>
              <w:spacing w:after="0" w:line="240" w:lineRule="auto"/>
              <w:jc w:val="center"/>
              <w:rPr>
                <w:rFonts w:ascii="Times New Roman" w:hAnsi="Times New Roman" w:cs="Times New Roman"/>
                <w:b/>
              </w:rPr>
            </w:pPr>
            <w:r w:rsidRPr="005C5167">
              <w:rPr>
                <w:rFonts w:ascii="Times New Roman" w:hAnsi="Times New Roman" w:cs="Times New Roman"/>
                <w:b/>
              </w:rPr>
              <w:t>-</w:t>
            </w: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409" w:type="pct"/>
            <w:shd w:val="clear" w:color="auto" w:fill="auto"/>
          </w:tcPr>
          <w:p w:rsidR="00840FE8" w:rsidRPr="00DE54F8" w:rsidRDefault="00840FE8" w:rsidP="00BB20D0">
            <w:pPr>
              <w:spacing w:after="0" w:line="240" w:lineRule="auto"/>
              <w:jc w:val="center"/>
              <w:rPr>
                <w:rFonts w:ascii="Times New Roman" w:hAnsi="Times New Roman" w:cs="Times New Roman"/>
                <w:b/>
              </w:rPr>
            </w:pPr>
            <w:r w:rsidRPr="00DE54F8">
              <w:rPr>
                <w:rFonts w:ascii="Times New Roman" w:hAnsi="Times New Roman" w:cs="Times New Roman"/>
                <w:b/>
              </w:rPr>
              <w:t>180</w:t>
            </w:r>
          </w:p>
        </w:tc>
      </w:tr>
      <w:tr w:rsidR="00840FE8" w:rsidRPr="00DE54F8" w:rsidTr="00BE4102">
        <w:trPr>
          <w:trHeight w:val="46"/>
        </w:trPr>
        <w:tc>
          <w:tcPr>
            <w:tcW w:w="536" w:type="pct"/>
          </w:tcPr>
          <w:p w:rsidR="00840FE8" w:rsidRPr="00DE54F8" w:rsidRDefault="00840FE8"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840FE8" w:rsidRPr="00DE54F8" w:rsidRDefault="00840FE8" w:rsidP="00820650">
            <w:pPr>
              <w:spacing w:after="0" w:line="240" w:lineRule="auto"/>
              <w:jc w:val="both"/>
              <w:rPr>
                <w:rFonts w:ascii="Times New Roman" w:hAnsi="Times New Roman" w:cs="Times New Roman"/>
                <w:b/>
              </w:rPr>
            </w:pPr>
            <w:r w:rsidRPr="00DE54F8">
              <w:rPr>
                <w:rFonts w:ascii="Times New Roman" w:hAnsi="Times New Roman" w:cs="Times New Roman"/>
                <w:b/>
              </w:rPr>
              <w:t xml:space="preserve">Экзамен </w:t>
            </w:r>
            <w:r w:rsidR="00B16849" w:rsidRPr="00DE54F8">
              <w:rPr>
                <w:rFonts w:ascii="Times New Roman" w:hAnsi="Times New Roman" w:cs="Times New Roman"/>
                <w:b/>
              </w:rPr>
              <w:t>(</w:t>
            </w:r>
            <w:r w:rsidRPr="00DE54F8">
              <w:rPr>
                <w:rFonts w:ascii="Times New Roman" w:hAnsi="Times New Roman" w:cs="Times New Roman"/>
                <w:b/>
              </w:rPr>
              <w:t>квалификационный</w:t>
            </w:r>
            <w:r w:rsidR="00B16849" w:rsidRPr="00DE54F8">
              <w:rPr>
                <w:rFonts w:ascii="Times New Roman" w:hAnsi="Times New Roman" w:cs="Times New Roman"/>
                <w:b/>
              </w:rPr>
              <w:t>)</w:t>
            </w:r>
          </w:p>
        </w:tc>
        <w:tc>
          <w:tcPr>
            <w:tcW w:w="455" w:type="pct"/>
            <w:shd w:val="clear" w:color="auto" w:fill="auto"/>
          </w:tcPr>
          <w:p w:rsidR="00840FE8"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6</w:t>
            </w:r>
          </w:p>
        </w:tc>
        <w:tc>
          <w:tcPr>
            <w:tcW w:w="228"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c>
          <w:tcPr>
            <w:tcW w:w="273" w:type="pct"/>
          </w:tcPr>
          <w:p w:rsidR="00840FE8" w:rsidRPr="00DE54F8" w:rsidRDefault="00840FE8" w:rsidP="00BB20D0">
            <w:pPr>
              <w:spacing w:after="0" w:line="240" w:lineRule="auto"/>
              <w:jc w:val="center"/>
              <w:rPr>
                <w:rFonts w:ascii="Times New Roman" w:hAnsi="Times New Roman" w:cs="Times New Roman"/>
                <w:b/>
              </w:rPr>
            </w:pP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c>
          <w:tcPr>
            <w:tcW w:w="412"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c>
          <w:tcPr>
            <w:tcW w:w="318" w:type="pct"/>
          </w:tcPr>
          <w:p w:rsidR="00840FE8" w:rsidRPr="00DE54F8" w:rsidRDefault="00840FE8" w:rsidP="00BB20D0">
            <w:pPr>
              <w:spacing w:after="0" w:line="240" w:lineRule="auto"/>
              <w:jc w:val="center"/>
              <w:rPr>
                <w:rFonts w:ascii="Times New Roman" w:hAnsi="Times New Roman" w:cs="Times New Roman"/>
                <w:b/>
              </w:rPr>
            </w:pPr>
          </w:p>
        </w:tc>
        <w:tc>
          <w:tcPr>
            <w:tcW w:w="365" w:type="pct"/>
            <w:shd w:val="clear" w:color="auto" w:fill="auto"/>
          </w:tcPr>
          <w:p w:rsidR="00840FE8" w:rsidRPr="005C5167" w:rsidRDefault="00840FE8" w:rsidP="00BB20D0">
            <w:pPr>
              <w:spacing w:after="0" w:line="240" w:lineRule="auto"/>
              <w:jc w:val="center"/>
              <w:rPr>
                <w:rFonts w:ascii="Times New Roman" w:hAnsi="Times New Roman" w:cs="Times New Roman"/>
                <w:b/>
              </w:rPr>
            </w:pPr>
          </w:p>
        </w:tc>
        <w:tc>
          <w:tcPr>
            <w:tcW w:w="364"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c>
          <w:tcPr>
            <w:tcW w:w="409" w:type="pct"/>
            <w:shd w:val="clear" w:color="auto" w:fill="auto"/>
          </w:tcPr>
          <w:p w:rsidR="00840FE8" w:rsidRPr="00DE54F8" w:rsidRDefault="00840FE8" w:rsidP="00BB20D0">
            <w:pPr>
              <w:spacing w:after="0" w:line="240" w:lineRule="auto"/>
              <w:jc w:val="center"/>
              <w:rPr>
                <w:rFonts w:ascii="Times New Roman" w:hAnsi="Times New Roman" w:cs="Times New Roman"/>
                <w:b/>
              </w:rPr>
            </w:pPr>
          </w:p>
        </w:tc>
      </w:tr>
      <w:tr w:rsidR="00840FE8" w:rsidRPr="007100C3" w:rsidTr="00BE4102">
        <w:trPr>
          <w:trHeight w:val="46"/>
        </w:trPr>
        <w:tc>
          <w:tcPr>
            <w:tcW w:w="536" w:type="pct"/>
          </w:tcPr>
          <w:p w:rsidR="00840FE8" w:rsidRPr="00BB20D0" w:rsidRDefault="00840FE8" w:rsidP="00BB20D0">
            <w:pPr>
              <w:spacing w:after="0" w:line="240" w:lineRule="auto"/>
              <w:rPr>
                <w:rFonts w:ascii="Times New Roman" w:hAnsi="Times New Roman" w:cs="Times New Roman"/>
                <w:b/>
              </w:rPr>
            </w:pPr>
          </w:p>
        </w:tc>
        <w:tc>
          <w:tcPr>
            <w:tcW w:w="1276" w:type="pct"/>
            <w:shd w:val="clear" w:color="auto" w:fill="auto"/>
          </w:tcPr>
          <w:p w:rsidR="00840FE8" w:rsidRPr="00BB20D0" w:rsidRDefault="00840FE8" w:rsidP="00820650">
            <w:pPr>
              <w:spacing w:after="0" w:line="240" w:lineRule="auto"/>
              <w:jc w:val="both"/>
              <w:rPr>
                <w:rFonts w:ascii="Times New Roman" w:hAnsi="Times New Roman" w:cs="Times New Roman"/>
                <w:b/>
              </w:rPr>
            </w:pPr>
            <w:r w:rsidRPr="00BB20D0">
              <w:rPr>
                <w:rFonts w:ascii="Times New Roman" w:hAnsi="Times New Roman" w:cs="Times New Roman"/>
                <w:b/>
              </w:rPr>
              <w:t xml:space="preserve">Всего: </w:t>
            </w:r>
          </w:p>
        </w:tc>
        <w:tc>
          <w:tcPr>
            <w:tcW w:w="455" w:type="pct"/>
            <w:shd w:val="clear" w:color="auto" w:fill="auto"/>
            <w:vAlign w:val="center"/>
          </w:tcPr>
          <w:p w:rsidR="00840FE8" w:rsidRPr="00DE54F8" w:rsidRDefault="00DE54F8" w:rsidP="00DE54F8">
            <w:pPr>
              <w:spacing w:after="0" w:line="240" w:lineRule="auto"/>
              <w:jc w:val="center"/>
              <w:rPr>
                <w:rFonts w:ascii="Times New Roman" w:hAnsi="Times New Roman" w:cs="Times New Roman"/>
                <w:b/>
              </w:rPr>
            </w:pPr>
            <w:r w:rsidRPr="00DE54F8">
              <w:rPr>
                <w:rFonts w:ascii="Times New Roman" w:hAnsi="Times New Roman" w:cs="Times New Roman"/>
                <w:b/>
              </w:rPr>
              <w:t>74</w:t>
            </w:r>
            <w:r>
              <w:rPr>
                <w:rFonts w:ascii="Times New Roman" w:hAnsi="Times New Roman" w:cs="Times New Roman"/>
                <w:b/>
              </w:rPr>
              <w:t>8</w:t>
            </w:r>
          </w:p>
        </w:tc>
        <w:tc>
          <w:tcPr>
            <w:tcW w:w="228" w:type="pct"/>
            <w:shd w:val="clear" w:color="auto" w:fill="auto"/>
            <w:vAlign w:val="center"/>
          </w:tcPr>
          <w:p w:rsidR="00840FE8" w:rsidRPr="00DE54F8" w:rsidRDefault="00DE54F8" w:rsidP="00820650">
            <w:pPr>
              <w:spacing w:after="0" w:line="240" w:lineRule="auto"/>
              <w:jc w:val="center"/>
              <w:rPr>
                <w:rFonts w:ascii="Times New Roman" w:hAnsi="Times New Roman" w:cs="Times New Roman"/>
                <w:b/>
              </w:rPr>
            </w:pPr>
            <w:r w:rsidRPr="00DE54F8">
              <w:rPr>
                <w:rFonts w:ascii="Times New Roman" w:hAnsi="Times New Roman" w:cs="Times New Roman"/>
                <w:b/>
              </w:rPr>
              <w:t>414</w:t>
            </w:r>
          </w:p>
        </w:tc>
        <w:tc>
          <w:tcPr>
            <w:tcW w:w="273" w:type="pct"/>
          </w:tcPr>
          <w:p w:rsidR="00840FE8" w:rsidRPr="00DE54F8" w:rsidRDefault="00DE54F8" w:rsidP="00820650">
            <w:pPr>
              <w:spacing w:after="0" w:line="240" w:lineRule="auto"/>
              <w:jc w:val="center"/>
              <w:rPr>
                <w:rFonts w:ascii="Times New Roman" w:hAnsi="Times New Roman" w:cs="Times New Roman"/>
              </w:rPr>
            </w:pPr>
            <w:r w:rsidRPr="00DE54F8">
              <w:rPr>
                <w:rFonts w:ascii="Times New Roman" w:hAnsi="Times New Roman" w:cs="Times New Roman"/>
              </w:rPr>
              <w:t>76</w:t>
            </w:r>
          </w:p>
        </w:tc>
        <w:tc>
          <w:tcPr>
            <w:tcW w:w="364" w:type="pct"/>
            <w:shd w:val="clear" w:color="auto" w:fill="auto"/>
            <w:vAlign w:val="center"/>
          </w:tcPr>
          <w:p w:rsidR="00840FE8" w:rsidRPr="00DE54F8" w:rsidRDefault="00DE54F8" w:rsidP="00820650">
            <w:pPr>
              <w:spacing w:after="0" w:line="240" w:lineRule="auto"/>
              <w:jc w:val="center"/>
              <w:rPr>
                <w:rFonts w:ascii="Times New Roman" w:hAnsi="Times New Roman" w:cs="Times New Roman"/>
              </w:rPr>
            </w:pPr>
            <w:r w:rsidRPr="00DE54F8">
              <w:rPr>
                <w:rFonts w:ascii="Times New Roman" w:hAnsi="Times New Roman" w:cs="Times New Roman"/>
              </w:rPr>
              <w:t>76</w:t>
            </w:r>
          </w:p>
        </w:tc>
        <w:tc>
          <w:tcPr>
            <w:tcW w:w="412" w:type="pct"/>
            <w:shd w:val="clear" w:color="auto" w:fill="auto"/>
            <w:vAlign w:val="center"/>
          </w:tcPr>
          <w:p w:rsidR="00840FE8" w:rsidRPr="00DE54F8" w:rsidRDefault="00840FE8" w:rsidP="00820650">
            <w:pPr>
              <w:spacing w:after="0" w:line="240" w:lineRule="auto"/>
              <w:jc w:val="center"/>
              <w:rPr>
                <w:rFonts w:ascii="Times New Roman" w:hAnsi="Times New Roman" w:cs="Times New Roman"/>
              </w:rPr>
            </w:pPr>
            <w:r w:rsidRPr="00DE54F8">
              <w:rPr>
                <w:rFonts w:ascii="Times New Roman" w:hAnsi="Times New Roman" w:cs="Times New Roman"/>
              </w:rPr>
              <w:t>20</w:t>
            </w:r>
          </w:p>
        </w:tc>
        <w:tc>
          <w:tcPr>
            <w:tcW w:w="318" w:type="pct"/>
            <w:vAlign w:val="center"/>
          </w:tcPr>
          <w:p w:rsidR="00840FE8" w:rsidRPr="00DE54F8" w:rsidRDefault="00DE54F8" w:rsidP="00820650">
            <w:pPr>
              <w:spacing w:after="0" w:line="240" w:lineRule="auto"/>
              <w:jc w:val="center"/>
              <w:rPr>
                <w:rFonts w:ascii="Times New Roman" w:hAnsi="Times New Roman" w:cs="Times New Roman"/>
                <w:b/>
              </w:rPr>
            </w:pPr>
            <w:r w:rsidRPr="00DE54F8">
              <w:rPr>
                <w:rFonts w:ascii="Times New Roman" w:hAnsi="Times New Roman" w:cs="Times New Roman"/>
                <w:b/>
              </w:rPr>
              <w:t>10</w:t>
            </w:r>
          </w:p>
        </w:tc>
        <w:tc>
          <w:tcPr>
            <w:tcW w:w="365" w:type="pct"/>
            <w:shd w:val="clear" w:color="auto" w:fill="auto"/>
            <w:vAlign w:val="center"/>
          </w:tcPr>
          <w:p w:rsidR="00840FE8" w:rsidRPr="005C5167" w:rsidRDefault="00C0071C" w:rsidP="00820650">
            <w:pPr>
              <w:spacing w:after="0" w:line="240" w:lineRule="auto"/>
              <w:jc w:val="center"/>
              <w:rPr>
                <w:rFonts w:ascii="Times New Roman" w:hAnsi="Times New Roman" w:cs="Times New Roman"/>
              </w:rPr>
            </w:pPr>
            <w:r>
              <w:rPr>
                <w:rFonts w:ascii="Times New Roman" w:hAnsi="Times New Roman" w:cs="Times New Roman"/>
              </w:rPr>
              <w:t>4</w:t>
            </w:r>
          </w:p>
        </w:tc>
        <w:tc>
          <w:tcPr>
            <w:tcW w:w="364" w:type="pct"/>
            <w:shd w:val="clear" w:color="auto" w:fill="auto"/>
            <w:vAlign w:val="center"/>
          </w:tcPr>
          <w:p w:rsidR="00840FE8" w:rsidRPr="00DE54F8" w:rsidRDefault="00840FE8" w:rsidP="00820650">
            <w:pPr>
              <w:spacing w:after="0" w:line="240" w:lineRule="auto"/>
              <w:jc w:val="center"/>
              <w:rPr>
                <w:rFonts w:ascii="Times New Roman" w:hAnsi="Times New Roman" w:cs="Times New Roman"/>
                <w:b/>
              </w:rPr>
            </w:pPr>
            <w:r w:rsidRPr="00DE54F8">
              <w:rPr>
                <w:rFonts w:ascii="Times New Roman" w:hAnsi="Times New Roman" w:cs="Times New Roman"/>
                <w:b/>
              </w:rPr>
              <w:t>108</w:t>
            </w:r>
          </w:p>
        </w:tc>
        <w:tc>
          <w:tcPr>
            <w:tcW w:w="409" w:type="pct"/>
            <w:shd w:val="clear" w:color="auto" w:fill="auto"/>
          </w:tcPr>
          <w:p w:rsidR="00840FE8" w:rsidRPr="00DE54F8" w:rsidRDefault="00840FE8" w:rsidP="00820650">
            <w:pPr>
              <w:spacing w:after="0" w:line="240" w:lineRule="auto"/>
              <w:jc w:val="center"/>
              <w:rPr>
                <w:rFonts w:ascii="Times New Roman" w:hAnsi="Times New Roman" w:cs="Times New Roman"/>
                <w:b/>
              </w:rPr>
            </w:pPr>
            <w:r w:rsidRPr="00DE54F8">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970"/>
        <w:gridCol w:w="1416"/>
        <w:gridCol w:w="709"/>
        <w:gridCol w:w="849"/>
        <w:gridCol w:w="1136"/>
        <w:gridCol w:w="1279"/>
        <w:gridCol w:w="989"/>
        <w:gridCol w:w="1133"/>
        <w:gridCol w:w="1133"/>
        <w:gridCol w:w="1276"/>
      </w:tblGrid>
      <w:tr w:rsidR="003333F1" w:rsidRPr="00B85772" w:rsidTr="00DE54F8">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455"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1959"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DE54F8">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27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DE54F8">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01"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DE54F8">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5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228"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DE54F8">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45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228"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DE54F8" w:rsidTr="00DE54F8">
        <w:tc>
          <w:tcPr>
            <w:tcW w:w="536" w:type="pct"/>
          </w:tcPr>
          <w:p w:rsidR="00E64B3C" w:rsidRPr="00DE54F8" w:rsidRDefault="00E64B3C"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E64B3C" w:rsidRPr="00DE54F8" w:rsidRDefault="00E64B3C" w:rsidP="003817A0">
            <w:pPr>
              <w:spacing w:after="0" w:line="240" w:lineRule="auto"/>
              <w:rPr>
                <w:rFonts w:ascii="Times New Roman" w:hAnsi="Times New Roman" w:cs="Times New Roman"/>
                <w:b/>
                <w:bCs/>
              </w:rPr>
            </w:pPr>
            <w:r w:rsidRPr="00DE54F8">
              <w:rPr>
                <w:rFonts w:ascii="Times New Roman" w:hAnsi="Times New Roman" w:cs="Times New Roman"/>
                <w:b/>
              </w:rPr>
              <w:t>Раздел 1</w:t>
            </w:r>
            <w:r w:rsidR="00B85772" w:rsidRPr="00DE54F8">
              <w:rPr>
                <w:rFonts w:ascii="Times New Roman" w:hAnsi="Times New Roman" w:cs="Times New Roman"/>
                <w:b/>
              </w:rPr>
              <w:t>.</w:t>
            </w:r>
            <w:r w:rsidRPr="00DE54F8">
              <w:rPr>
                <w:rFonts w:ascii="Times New Roman" w:hAnsi="Times New Roman" w:cs="Times New Roman"/>
                <w:b/>
              </w:rPr>
              <w:t xml:space="preserve"> </w:t>
            </w:r>
            <w:r w:rsidRPr="00DE54F8">
              <w:rPr>
                <w:rFonts w:ascii="Times New Roman" w:hAnsi="Times New Roman" w:cs="Times New Roman"/>
                <w:b/>
                <w:bCs/>
              </w:rPr>
              <w:t>Организация, планирование и управление перевозочным процессом</w:t>
            </w:r>
          </w:p>
        </w:tc>
        <w:tc>
          <w:tcPr>
            <w:tcW w:w="455" w:type="pct"/>
            <w:shd w:val="clear" w:color="auto" w:fill="auto"/>
          </w:tcPr>
          <w:p w:rsidR="00DE54F8" w:rsidRPr="00DE54F8" w:rsidRDefault="00DE54F8" w:rsidP="00DE54F8">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232</w:t>
            </w:r>
          </w:p>
          <w:p w:rsidR="00E64B3C" w:rsidRPr="00DE54F8" w:rsidRDefault="00DE54F8" w:rsidP="00DE54F8">
            <w:pPr>
              <w:spacing w:after="0" w:line="240" w:lineRule="auto"/>
              <w:jc w:val="center"/>
              <w:rPr>
                <w:rFonts w:ascii="Times New Roman" w:hAnsi="Times New Roman" w:cs="Times New Roman"/>
                <w:b/>
              </w:rPr>
            </w:pPr>
            <w:r w:rsidRPr="00DE54F8">
              <w:rPr>
                <w:rFonts w:ascii="Times New Roman" w:hAnsi="Times New Roman" w:cs="Times New Roman"/>
                <w:b/>
                <w:bCs/>
                <w:spacing w:val="-1"/>
              </w:rPr>
              <w:t>(220+12ПА)</w:t>
            </w:r>
          </w:p>
        </w:tc>
        <w:tc>
          <w:tcPr>
            <w:tcW w:w="228" w:type="pct"/>
            <w:shd w:val="clear" w:color="auto" w:fill="auto"/>
          </w:tcPr>
          <w:p w:rsidR="00E64B3C" w:rsidRPr="00DE54F8" w:rsidRDefault="00E64B3C" w:rsidP="00BB20D0">
            <w:pPr>
              <w:spacing w:after="0" w:line="240" w:lineRule="auto"/>
              <w:jc w:val="center"/>
              <w:rPr>
                <w:rFonts w:ascii="Times New Roman" w:hAnsi="Times New Roman" w:cs="Times New Roman"/>
                <w:b/>
              </w:rPr>
            </w:pPr>
            <w:r w:rsidRPr="00DE54F8">
              <w:rPr>
                <w:rFonts w:ascii="Times New Roman" w:hAnsi="Times New Roman" w:cs="Times New Roman"/>
                <w:b/>
              </w:rPr>
              <w:t>32</w:t>
            </w:r>
          </w:p>
        </w:tc>
        <w:tc>
          <w:tcPr>
            <w:tcW w:w="273" w:type="pct"/>
          </w:tcPr>
          <w:p w:rsidR="00E64B3C" w:rsidRPr="00DE54F8" w:rsidRDefault="00E64B3C" w:rsidP="00BB20D0">
            <w:pPr>
              <w:spacing w:after="0" w:line="240" w:lineRule="auto"/>
              <w:jc w:val="center"/>
              <w:rPr>
                <w:rFonts w:ascii="Times New Roman" w:hAnsi="Times New Roman" w:cs="Times New Roman"/>
              </w:rPr>
            </w:pPr>
            <w:r w:rsidRPr="00DE54F8">
              <w:rPr>
                <w:rFonts w:ascii="Times New Roman" w:hAnsi="Times New Roman" w:cs="Times New Roman"/>
              </w:rPr>
              <w:t>6</w:t>
            </w:r>
          </w:p>
        </w:tc>
        <w:tc>
          <w:tcPr>
            <w:tcW w:w="365" w:type="pct"/>
            <w:shd w:val="clear" w:color="auto" w:fill="auto"/>
          </w:tcPr>
          <w:p w:rsidR="00E64B3C" w:rsidRPr="00DE54F8" w:rsidRDefault="00E64B3C" w:rsidP="00BB20D0">
            <w:pPr>
              <w:spacing w:after="0" w:line="240" w:lineRule="auto"/>
              <w:jc w:val="center"/>
              <w:rPr>
                <w:rFonts w:ascii="Times New Roman" w:hAnsi="Times New Roman" w:cs="Times New Roman"/>
              </w:rPr>
            </w:pPr>
            <w:r w:rsidRPr="00DE54F8">
              <w:rPr>
                <w:rFonts w:ascii="Times New Roman" w:hAnsi="Times New Roman" w:cs="Times New Roman"/>
              </w:rPr>
              <w:t>6</w:t>
            </w:r>
          </w:p>
        </w:tc>
        <w:tc>
          <w:tcPr>
            <w:tcW w:w="411" w:type="pct"/>
            <w:shd w:val="clear" w:color="auto" w:fill="auto"/>
          </w:tcPr>
          <w:p w:rsidR="00E64B3C" w:rsidRPr="00DE54F8" w:rsidRDefault="00E64B3C" w:rsidP="00BB20D0">
            <w:pPr>
              <w:spacing w:after="0" w:line="240" w:lineRule="auto"/>
              <w:jc w:val="center"/>
              <w:rPr>
                <w:rFonts w:ascii="Times New Roman" w:hAnsi="Times New Roman" w:cs="Times New Roman"/>
              </w:rPr>
            </w:pPr>
            <w:r w:rsidRPr="00DE54F8">
              <w:rPr>
                <w:rFonts w:ascii="Times New Roman" w:hAnsi="Times New Roman" w:cs="Times New Roman"/>
              </w:rPr>
              <w:t>20</w:t>
            </w:r>
          </w:p>
        </w:tc>
        <w:tc>
          <w:tcPr>
            <w:tcW w:w="318" w:type="pct"/>
          </w:tcPr>
          <w:p w:rsidR="00E64B3C"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188</w:t>
            </w:r>
          </w:p>
        </w:tc>
        <w:tc>
          <w:tcPr>
            <w:tcW w:w="364" w:type="pct"/>
            <w:shd w:val="clear" w:color="auto" w:fill="auto"/>
          </w:tcPr>
          <w:p w:rsidR="00E64B3C" w:rsidRPr="00C0071C" w:rsidRDefault="00E64B3C" w:rsidP="00BB20D0">
            <w:pPr>
              <w:spacing w:after="0" w:line="240" w:lineRule="auto"/>
              <w:jc w:val="center"/>
              <w:rPr>
                <w:rFonts w:ascii="Times New Roman" w:hAnsi="Times New Roman" w:cs="Times New Roman"/>
              </w:rPr>
            </w:pPr>
            <w:r w:rsidRPr="00C0071C">
              <w:rPr>
                <w:rFonts w:ascii="Times New Roman" w:hAnsi="Times New Roman" w:cs="Times New Roman"/>
              </w:rPr>
              <w:t>10</w:t>
            </w:r>
          </w:p>
        </w:tc>
        <w:tc>
          <w:tcPr>
            <w:tcW w:w="364" w:type="pct"/>
            <w:shd w:val="clear" w:color="auto" w:fill="auto"/>
          </w:tcPr>
          <w:p w:rsidR="00E64B3C" w:rsidRPr="00DE54F8" w:rsidRDefault="00E64B3C" w:rsidP="00BB20D0">
            <w:pPr>
              <w:spacing w:after="0" w:line="240" w:lineRule="auto"/>
              <w:jc w:val="center"/>
              <w:rPr>
                <w:rFonts w:ascii="Times New Roman" w:hAnsi="Times New Roman" w:cs="Times New Roman"/>
                <w:b/>
              </w:rPr>
            </w:pPr>
          </w:p>
        </w:tc>
        <w:tc>
          <w:tcPr>
            <w:tcW w:w="410" w:type="pct"/>
            <w:shd w:val="clear" w:color="auto" w:fill="auto"/>
          </w:tcPr>
          <w:p w:rsidR="00E64B3C" w:rsidRPr="00DE54F8" w:rsidRDefault="00E64B3C"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r>
      <w:tr w:rsidR="00E64B3C" w:rsidRPr="00DE54F8" w:rsidTr="00DE54F8">
        <w:tc>
          <w:tcPr>
            <w:tcW w:w="536" w:type="pct"/>
          </w:tcPr>
          <w:p w:rsidR="00E64B3C" w:rsidRPr="00DE54F8" w:rsidRDefault="00E64B3C"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E64B3C" w:rsidRPr="00DE54F8" w:rsidRDefault="00E64B3C" w:rsidP="001E7369">
            <w:pPr>
              <w:spacing w:after="0" w:line="240" w:lineRule="auto"/>
              <w:jc w:val="both"/>
              <w:rPr>
                <w:rFonts w:ascii="Times New Roman" w:hAnsi="Times New Roman" w:cs="Times New Roman"/>
                <w:b/>
              </w:rPr>
            </w:pPr>
            <w:r w:rsidRPr="00DE54F8">
              <w:rPr>
                <w:rFonts w:ascii="Times New Roman" w:hAnsi="Times New Roman" w:cs="Times New Roman"/>
                <w:b/>
              </w:rPr>
              <w:t>Учебная практика</w:t>
            </w:r>
          </w:p>
          <w:p w:rsidR="00E64B3C" w:rsidRPr="00DE54F8" w:rsidRDefault="00E64B3C" w:rsidP="001E7369">
            <w:pPr>
              <w:spacing w:after="0" w:line="240" w:lineRule="auto"/>
              <w:jc w:val="both"/>
              <w:rPr>
                <w:rFonts w:ascii="Times New Roman" w:hAnsi="Times New Roman" w:cs="Times New Roman"/>
                <w:i/>
              </w:rPr>
            </w:pPr>
            <w:r w:rsidRPr="00DE54F8">
              <w:rPr>
                <w:rFonts w:ascii="Times New Roman" w:hAnsi="Times New Roman" w:cs="Times New Roman"/>
                <w:i/>
              </w:rPr>
              <w:t>(концентрированная практика)</w:t>
            </w:r>
          </w:p>
        </w:tc>
        <w:tc>
          <w:tcPr>
            <w:tcW w:w="455" w:type="pct"/>
            <w:shd w:val="clear" w:color="auto" w:fill="auto"/>
          </w:tcPr>
          <w:p w:rsidR="00E64B3C" w:rsidRPr="00DE54F8" w:rsidRDefault="00E64B3C" w:rsidP="00BB20D0">
            <w:pPr>
              <w:spacing w:after="0" w:line="240" w:lineRule="auto"/>
              <w:jc w:val="center"/>
              <w:rPr>
                <w:rFonts w:ascii="Times New Roman" w:hAnsi="Times New Roman" w:cs="Times New Roman"/>
                <w:b/>
              </w:rPr>
            </w:pPr>
            <w:r w:rsidRPr="00DE54F8">
              <w:rPr>
                <w:rFonts w:ascii="Times New Roman" w:hAnsi="Times New Roman" w:cs="Times New Roman"/>
                <w:b/>
              </w:rPr>
              <w:t>108</w:t>
            </w:r>
          </w:p>
        </w:tc>
        <w:tc>
          <w:tcPr>
            <w:tcW w:w="228" w:type="pct"/>
            <w:shd w:val="clear" w:color="auto" w:fill="auto"/>
          </w:tcPr>
          <w:p w:rsidR="00E64B3C" w:rsidRPr="00DE54F8" w:rsidRDefault="00E64B3C" w:rsidP="00BB20D0">
            <w:pPr>
              <w:spacing w:after="0" w:line="240" w:lineRule="auto"/>
              <w:jc w:val="center"/>
              <w:rPr>
                <w:rFonts w:ascii="Times New Roman" w:hAnsi="Times New Roman" w:cs="Times New Roman"/>
                <w:b/>
              </w:rPr>
            </w:pPr>
          </w:p>
        </w:tc>
        <w:tc>
          <w:tcPr>
            <w:tcW w:w="273" w:type="pct"/>
          </w:tcPr>
          <w:p w:rsidR="00E64B3C" w:rsidRPr="00DE54F8" w:rsidRDefault="00E64B3C" w:rsidP="00BB20D0">
            <w:pPr>
              <w:spacing w:after="0" w:line="240" w:lineRule="auto"/>
              <w:jc w:val="center"/>
              <w:rPr>
                <w:rFonts w:ascii="Times New Roman" w:hAnsi="Times New Roman" w:cs="Times New Roman"/>
              </w:rPr>
            </w:pPr>
          </w:p>
        </w:tc>
        <w:tc>
          <w:tcPr>
            <w:tcW w:w="365" w:type="pct"/>
            <w:shd w:val="clear" w:color="auto" w:fill="auto"/>
          </w:tcPr>
          <w:p w:rsidR="00E64B3C" w:rsidRPr="00DE54F8" w:rsidRDefault="00E64B3C" w:rsidP="00BB20D0">
            <w:pPr>
              <w:spacing w:after="0" w:line="240" w:lineRule="auto"/>
              <w:jc w:val="center"/>
              <w:rPr>
                <w:rFonts w:ascii="Times New Roman" w:hAnsi="Times New Roman" w:cs="Times New Roman"/>
              </w:rPr>
            </w:pPr>
          </w:p>
        </w:tc>
        <w:tc>
          <w:tcPr>
            <w:tcW w:w="411" w:type="pct"/>
            <w:shd w:val="clear" w:color="auto" w:fill="auto"/>
          </w:tcPr>
          <w:p w:rsidR="00E64B3C" w:rsidRPr="00DE54F8" w:rsidRDefault="00E64B3C" w:rsidP="00BB20D0">
            <w:pPr>
              <w:spacing w:after="0" w:line="240" w:lineRule="auto"/>
              <w:jc w:val="center"/>
              <w:rPr>
                <w:rFonts w:ascii="Times New Roman" w:hAnsi="Times New Roman" w:cs="Times New Roman"/>
              </w:rPr>
            </w:pPr>
          </w:p>
        </w:tc>
        <w:tc>
          <w:tcPr>
            <w:tcW w:w="318" w:type="pct"/>
          </w:tcPr>
          <w:p w:rsidR="00E64B3C" w:rsidRPr="00DE54F8" w:rsidRDefault="00E64B3C" w:rsidP="00BB20D0">
            <w:pPr>
              <w:spacing w:after="0" w:line="240" w:lineRule="auto"/>
              <w:jc w:val="center"/>
              <w:rPr>
                <w:rFonts w:ascii="Times New Roman" w:hAnsi="Times New Roman" w:cs="Times New Roman"/>
                <w:b/>
              </w:rPr>
            </w:pPr>
          </w:p>
        </w:tc>
        <w:tc>
          <w:tcPr>
            <w:tcW w:w="364" w:type="pct"/>
            <w:shd w:val="clear" w:color="auto" w:fill="auto"/>
          </w:tcPr>
          <w:p w:rsidR="00E64B3C" w:rsidRPr="00C0071C" w:rsidRDefault="00E64B3C" w:rsidP="00BB20D0">
            <w:pPr>
              <w:spacing w:after="0" w:line="240" w:lineRule="auto"/>
              <w:jc w:val="center"/>
              <w:rPr>
                <w:rFonts w:ascii="Times New Roman" w:hAnsi="Times New Roman" w:cs="Times New Roman"/>
                <w:b/>
              </w:rPr>
            </w:pPr>
          </w:p>
        </w:tc>
        <w:tc>
          <w:tcPr>
            <w:tcW w:w="364" w:type="pct"/>
            <w:shd w:val="clear" w:color="auto" w:fill="auto"/>
          </w:tcPr>
          <w:p w:rsidR="00E64B3C" w:rsidRPr="00DE54F8" w:rsidRDefault="00E64B3C" w:rsidP="00BB20D0">
            <w:pPr>
              <w:spacing w:after="0" w:line="240" w:lineRule="auto"/>
              <w:jc w:val="center"/>
              <w:rPr>
                <w:rFonts w:ascii="Times New Roman" w:hAnsi="Times New Roman" w:cs="Times New Roman"/>
                <w:b/>
              </w:rPr>
            </w:pPr>
            <w:r w:rsidRPr="00DE54F8">
              <w:rPr>
                <w:rFonts w:ascii="Times New Roman" w:hAnsi="Times New Roman" w:cs="Times New Roman"/>
                <w:b/>
              </w:rPr>
              <w:t>108</w:t>
            </w:r>
          </w:p>
        </w:tc>
        <w:tc>
          <w:tcPr>
            <w:tcW w:w="410" w:type="pct"/>
            <w:shd w:val="clear" w:color="auto" w:fill="auto"/>
          </w:tcPr>
          <w:p w:rsidR="00E64B3C" w:rsidRPr="00DE54F8" w:rsidRDefault="00E64B3C" w:rsidP="00BB20D0">
            <w:pPr>
              <w:spacing w:after="0" w:line="240" w:lineRule="auto"/>
              <w:jc w:val="center"/>
              <w:rPr>
                <w:rFonts w:ascii="Times New Roman" w:hAnsi="Times New Roman" w:cs="Times New Roman"/>
                <w:b/>
              </w:rPr>
            </w:pPr>
          </w:p>
        </w:tc>
      </w:tr>
      <w:tr w:rsidR="007100C3" w:rsidRPr="00DE54F8" w:rsidTr="00DE54F8">
        <w:tc>
          <w:tcPr>
            <w:tcW w:w="536" w:type="pct"/>
          </w:tcPr>
          <w:p w:rsidR="007100C3" w:rsidRPr="00DE54F8" w:rsidRDefault="007100C3" w:rsidP="00BB20D0">
            <w:pPr>
              <w:spacing w:after="0" w:line="240" w:lineRule="auto"/>
              <w:rPr>
                <w:rFonts w:ascii="Times New Roman" w:hAnsi="Times New Roman" w:cs="Times New Roman"/>
                <w:b/>
              </w:rPr>
            </w:pPr>
            <w:r w:rsidRPr="00DE54F8">
              <w:rPr>
                <w:rFonts w:ascii="Times New Roman" w:hAnsi="Times New Roman" w:cs="Times New Roman"/>
                <w:b/>
              </w:rPr>
              <w:t>ПК 2.2</w:t>
            </w:r>
          </w:p>
        </w:tc>
        <w:tc>
          <w:tcPr>
            <w:tcW w:w="1276" w:type="pct"/>
            <w:shd w:val="clear" w:color="auto" w:fill="auto"/>
          </w:tcPr>
          <w:p w:rsidR="007100C3" w:rsidRPr="00DE54F8" w:rsidRDefault="007100C3" w:rsidP="00792DBB">
            <w:pPr>
              <w:spacing w:after="0" w:line="240" w:lineRule="auto"/>
              <w:rPr>
                <w:rFonts w:ascii="Times New Roman" w:hAnsi="Times New Roman" w:cs="Times New Roman"/>
                <w:b/>
              </w:rPr>
            </w:pPr>
            <w:r w:rsidRPr="00DE54F8">
              <w:rPr>
                <w:rFonts w:ascii="Times New Roman" w:hAnsi="Times New Roman" w:cs="Times New Roman"/>
                <w:b/>
              </w:rPr>
              <w:t xml:space="preserve">Раздел 2. </w:t>
            </w:r>
            <w:r w:rsidR="00BB20D0" w:rsidRPr="00DE54F8">
              <w:rPr>
                <w:rFonts w:ascii="Times New Roman" w:hAnsi="Times New Roman" w:cs="Times New Roman"/>
                <w:b/>
              </w:rPr>
              <w:t>Техническая эксплуатация железных дорог и безопасность движения</w:t>
            </w:r>
          </w:p>
        </w:tc>
        <w:tc>
          <w:tcPr>
            <w:tcW w:w="455" w:type="pct"/>
            <w:shd w:val="clear" w:color="auto" w:fill="auto"/>
          </w:tcPr>
          <w:p w:rsidR="00DE54F8" w:rsidRPr="00DE54F8" w:rsidRDefault="00DE54F8" w:rsidP="00DE54F8">
            <w:pPr>
              <w:spacing w:after="0" w:line="240" w:lineRule="auto"/>
              <w:jc w:val="center"/>
              <w:rPr>
                <w:rFonts w:ascii="Times New Roman" w:hAnsi="Times New Roman" w:cs="Times New Roman"/>
                <w:b/>
                <w:bCs/>
                <w:spacing w:val="-1"/>
              </w:rPr>
            </w:pPr>
            <w:r w:rsidRPr="00DE54F8">
              <w:rPr>
                <w:rFonts w:ascii="Times New Roman" w:hAnsi="Times New Roman" w:cs="Times New Roman"/>
                <w:b/>
                <w:bCs/>
                <w:spacing w:val="-1"/>
              </w:rPr>
              <w:t>222</w:t>
            </w:r>
          </w:p>
          <w:p w:rsidR="007100C3" w:rsidRPr="00DE54F8" w:rsidRDefault="00DE54F8" w:rsidP="00DE54F8">
            <w:pPr>
              <w:spacing w:after="0" w:line="240" w:lineRule="auto"/>
              <w:jc w:val="center"/>
              <w:rPr>
                <w:rFonts w:ascii="Times New Roman" w:hAnsi="Times New Roman" w:cs="Times New Roman"/>
                <w:b/>
              </w:rPr>
            </w:pPr>
            <w:r w:rsidRPr="00DE54F8">
              <w:rPr>
                <w:rFonts w:ascii="Times New Roman" w:hAnsi="Times New Roman" w:cs="Times New Roman"/>
                <w:b/>
                <w:bCs/>
                <w:spacing w:val="-1"/>
              </w:rPr>
              <w:t>(210+12ПА)</w:t>
            </w:r>
          </w:p>
        </w:tc>
        <w:tc>
          <w:tcPr>
            <w:tcW w:w="228" w:type="pct"/>
            <w:shd w:val="clear" w:color="auto" w:fill="auto"/>
          </w:tcPr>
          <w:p w:rsidR="007100C3" w:rsidRPr="00DE54F8" w:rsidRDefault="009459AB" w:rsidP="00BB20D0">
            <w:pPr>
              <w:spacing w:after="0" w:line="240" w:lineRule="auto"/>
              <w:jc w:val="center"/>
              <w:rPr>
                <w:rFonts w:ascii="Times New Roman" w:hAnsi="Times New Roman" w:cs="Times New Roman"/>
                <w:b/>
              </w:rPr>
            </w:pPr>
            <w:r w:rsidRPr="00DE54F8">
              <w:rPr>
                <w:rFonts w:ascii="Times New Roman" w:hAnsi="Times New Roman" w:cs="Times New Roman"/>
                <w:b/>
              </w:rPr>
              <w:t>50</w:t>
            </w:r>
          </w:p>
        </w:tc>
        <w:tc>
          <w:tcPr>
            <w:tcW w:w="273" w:type="pct"/>
          </w:tcPr>
          <w:p w:rsidR="007100C3" w:rsidRPr="00DE54F8" w:rsidRDefault="009459AB" w:rsidP="00BB20D0">
            <w:pPr>
              <w:spacing w:after="0" w:line="240" w:lineRule="auto"/>
              <w:jc w:val="center"/>
              <w:rPr>
                <w:rFonts w:ascii="Times New Roman" w:hAnsi="Times New Roman" w:cs="Times New Roman"/>
              </w:rPr>
            </w:pPr>
            <w:r w:rsidRPr="00DE54F8">
              <w:rPr>
                <w:rFonts w:ascii="Times New Roman" w:hAnsi="Times New Roman" w:cs="Times New Roman"/>
              </w:rPr>
              <w:t>12</w:t>
            </w:r>
          </w:p>
        </w:tc>
        <w:tc>
          <w:tcPr>
            <w:tcW w:w="365" w:type="pct"/>
            <w:shd w:val="clear" w:color="auto" w:fill="auto"/>
          </w:tcPr>
          <w:p w:rsidR="007100C3" w:rsidRPr="00DE54F8" w:rsidRDefault="009459AB" w:rsidP="00BB20D0">
            <w:pPr>
              <w:spacing w:after="0" w:line="240" w:lineRule="auto"/>
              <w:jc w:val="center"/>
              <w:rPr>
                <w:rFonts w:ascii="Times New Roman" w:hAnsi="Times New Roman" w:cs="Times New Roman"/>
              </w:rPr>
            </w:pPr>
            <w:r w:rsidRPr="00DE54F8">
              <w:rPr>
                <w:rFonts w:ascii="Times New Roman" w:hAnsi="Times New Roman" w:cs="Times New Roman"/>
              </w:rPr>
              <w:t>12</w:t>
            </w:r>
          </w:p>
        </w:tc>
        <w:tc>
          <w:tcPr>
            <w:tcW w:w="411" w:type="pct"/>
            <w:shd w:val="clear" w:color="auto" w:fill="auto"/>
          </w:tcPr>
          <w:p w:rsidR="007100C3" w:rsidRPr="00DE54F8" w:rsidRDefault="007100C3" w:rsidP="00BB20D0">
            <w:pPr>
              <w:spacing w:after="0" w:line="240" w:lineRule="auto"/>
              <w:jc w:val="center"/>
              <w:rPr>
                <w:rFonts w:ascii="Times New Roman" w:hAnsi="Times New Roman" w:cs="Times New Roman"/>
              </w:rPr>
            </w:pPr>
          </w:p>
        </w:tc>
        <w:tc>
          <w:tcPr>
            <w:tcW w:w="318" w:type="pct"/>
          </w:tcPr>
          <w:p w:rsidR="007100C3"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160</w:t>
            </w:r>
          </w:p>
        </w:tc>
        <w:tc>
          <w:tcPr>
            <w:tcW w:w="364" w:type="pct"/>
            <w:shd w:val="clear" w:color="auto" w:fill="auto"/>
          </w:tcPr>
          <w:p w:rsidR="007100C3" w:rsidRPr="00C0071C" w:rsidRDefault="007100C3" w:rsidP="00BB20D0">
            <w:pPr>
              <w:spacing w:after="0" w:line="240" w:lineRule="auto"/>
              <w:jc w:val="center"/>
              <w:rPr>
                <w:rFonts w:ascii="Times New Roman" w:hAnsi="Times New Roman" w:cs="Times New Roman"/>
                <w:b/>
              </w:rPr>
            </w:pPr>
          </w:p>
        </w:tc>
        <w:tc>
          <w:tcPr>
            <w:tcW w:w="364"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c>
          <w:tcPr>
            <w:tcW w:w="410"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r>
      <w:tr w:rsidR="007100C3" w:rsidRPr="00DE54F8" w:rsidTr="00DE54F8">
        <w:tc>
          <w:tcPr>
            <w:tcW w:w="536" w:type="pct"/>
          </w:tcPr>
          <w:p w:rsidR="007100C3" w:rsidRPr="00DE54F8" w:rsidRDefault="007100C3"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7100C3" w:rsidRPr="00DE54F8" w:rsidRDefault="007100C3" w:rsidP="00840FE8">
            <w:pPr>
              <w:spacing w:after="0" w:line="240" w:lineRule="auto"/>
              <w:jc w:val="both"/>
              <w:rPr>
                <w:rFonts w:ascii="Times New Roman" w:hAnsi="Times New Roman" w:cs="Times New Roman"/>
                <w:i/>
              </w:rPr>
            </w:pPr>
            <w:r w:rsidRPr="00DE54F8">
              <w:rPr>
                <w:rFonts w:ascii="Times New Roman" w:hAnsi="Times New Roman" w:cs="Times New Roman"/>
                <w:b/>
                <w:bCs/>
              </w:rPr>
              <w:t xml:space="preserve">Производственная практика </w:t>
            </w:r>
            <w:r w:rsidRPr="00DE54F8">
              <w:rPr>
                <w:rFonts w:ascii="Times New Roman" w:hAnsi="Times New Roman" w:cs="Times New Roman"/>
                <w:b/>
              </w:rPr>
              <w:t>по профилю специальности</w:t>
            </w:r>
            <w:r w:rsidRPr="00DE54F8">
              <w:rPr>
                <w:rFonts w:ascii="Times New Roman" w:hAnsi="Times New Roman" w:cs="Times New Roman"/>
              </w:rPr>
              <w:t xml:space="preserve">, часов </w:t>
            </w:r>
            <w:r w:rsidRPr="00DE54F8">
              <w:rPr>
                <w:rFonts w:ascii="Times New Roman" w:hAnsi="Times New Roman" w:cs="Times New Roman"/>
                <w:i/>
              </w:rPr>
              <w:t>(концентрированная практика)</w:t>
            </w:r>
          </w:p>
        </w:tc>
        <w:tc>
          <w:tcPr>
            <w:tcW w:w="455" w:type="pct"/>
            <w:shd w:val="clear" w:color="auto" w:fill="auto"/>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180</w:t>
            </w:r>
          </w:p>
        </w:tc>
        <w:tc>
          <w:tcPr>
            <w:tcW w:w="228" w:type="pct"/>
            <w:shd w:val="clear" w:color="auto" w:fill="auto"/>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273" w:type="pct"/>
          </w:tcPr>
          <w:p w:rsidR="007100C3" w:rsidRPr="00DE54F8" w:rsidRDefault="007100C3" w:rsidP="00BB20D0">
            <w:pPr>
              <w:spacing w:after="0" w:line="240" w:lineRule="auto"/>
              <w:jc w:val="center"/>
              <w:rPr>
                <w:rFonts w:ascii="Times New Roman" w:hAnsi="Times New Roman" w:cs="Times New Roman"/>
              </w:rPr>
            </w:pPr>
            <w:r w:rsidRPr="00DE54F8">
              <w:rPr>
                <w:rFonts w:ascii="Times New Roman" w:hAnsi="Times New Roman" w:cs="Times New Roman"/>
              </w:rPr>
              <w:t>-</w:t>
            </w:r>
          </w:p>
        </w:tc>
        <w:tc>
          <w:tcPr>
            <w:tcW w:w="365" w:type="pct"/>
            <w:shd w:val="clear" w:color="auto" w:fill="auto"/>
          </w:tcPr>
          <w:p w:rsidR="007100C3" w:rsidRPr="00DE54F8" w:rsidRDefault="007100C3" w:rsidP="00BB20D0">
            <w:pPr>
              <w:spacing w:after="0" w:line="240" w:lineRule="auto"/>
              <w:jc w:val="center"/>
              <w:rPr>
                <w:rFonts w:ascii="Times New Roman" w:hAnsi="Times New Roman" w:cs="Times New Roman"/>
              </w:rPr>
            </w:pPr>
            <w:r w:rsidRPr="00DE54F8">
              <w:rPr>
                <w:rFonts w:ascii="Times New Roman" w:hAnsi="Times New Roman" w:cs="Times New Roman"/>
              </w:rPr>
              <w:t>-</w:t>
            </w:r>
          </w:p>
        </w:tc>
        <w:tc>
          <w:tcPr>
            <w:tcW w:w="411" w:type="pct"/>
            <w:shd w:val="clear" w:color="auto" w:fill="auto"/>
          </w:tcPr>
          <w:p w:rsidR="007100C3" w:rsidRPr="00DE54F8" w:rsidRDefault="007100C3" w:rsidP="00BB20D0">
            <w:pPr>
              <w:spacing w:after="0" w:line="240" w:lineRule="auto"/>
              <w:jc w:val="center"/>
              <w:rPr>
                <w:rFonts w:ascii="Times New Roman" w:hAnsi="Times New Roman" w:cs="Times New Roman"/>
              </w:rPr>
            </w:pPr>
            <w:r w:rsidRPr="00DE54F8">
              <w:rPr>
                <w:rFonts w:ascii="Times New Roman" w:hAnsi="Times New Roman" w:cs="Times New Roman"/>
              </w:rPr>
              <w:t>-</w:t>
            </w:r>
          </w:p>
        </w:tc>
        <w:tc>
          <w:tcPr>
            <w:tcW w:w="318" w:type="pct"/>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364" w:type="pct"/>
            <w:shd w:val="clear" w:color="auto" w:fill="auto"/>
          </w:tcPr>
          <w:p w:rsidR="007100C3" w:rsidRPr="00C0071C" w:rsidRDefault="007100C3" w:rsidP="00BB20D0">
            <w:pPr>
              <w:spacing w:after="0" w:line="240" w:lineRule="auto"/>
              <w:jc w:val="center"/>
              <w:rPr>
                <w:rFonts w:ascii="Times New Roman" w:hAnsi="Times New Roman" w:cs="Times New Roman"/>
                <w:b/>
              </w:rPr>
            </w:pPr>
            <w:r w:rsidRPr="00C0071C">
              <w:rPr>
                <w:rFonts w:ascii="Times New Roman" w:hAnsi="Times New Roman" w:cs="Times New Roman"/>
                <w:b/>
              </w:rPr>
              <w:t>-</w:t>
            </w:r>
          </w:p>
        </w:tc>
        <w:tc>
          <w:tcPr>
            <w:tcW w:w="364" w:type="pct"/>
            <w:shd w:val="clear" w:color="auto" w:fill="auto"/>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w:t>
            </w:r>
          </w:p>
        </w:tc>
        <w:tc>
          <w:tcPr>
            <w:tcW w:w="410" w:type="pct"/>
            <w:shd w:val="clear" w:color="auto" w:fill="auto"/>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180</w:t>
            </w:r>
          </w:p>
        </w:tc>
      </w:tr>
      <w:tr w:rsidR="007100C3" w:rsidRPr="00DE54F8" w:rsidTr="00DE54F8">
        <w:trPr>
          <w:trHeight w:val="46"/>
        </w:trPr>
        <w:tc>
          <w:tcPr>
            <w:tcW w:w="536" w:type="pct"/>
          </w:tcPr>
          <w:p w:rsidR="007100C3" w:rsidRPr="00DE54F8" w:rsidRDefault="007100C3" w:rsidP="00BB20D0">
            <w:pPr>
              <w:spacing w:after="0" w:line="240" w:lineRule="auto"/>
              <w:rPr>
                <w:rFonts w:ascii="Times New Roman" w:hAnsi="Times New Roman" w:cs="Times New Roman"/>
                <w:b/>
              </w:rPr>
            </w:pPr>
            <w:r w:rsidRPr="00DE54F8">
              <w:rPr>
                <w:rFonts w:ascii="Times New Roman" w:hAnsi="Times New Roman" w:cs="Times New Roman"/>
                <w:b/>
              </w:rPr>
              <w:t>ПК</w:t>
            </w:r>
            <w:r w:rsidRPr="00DE54F8">
              <w:rPr>
                <w:rFonts w:ascii="Times New Roman" w:eastAsia="Times New Roman" w:hAnsi="Times New Roman" w:cs="Times New Roman"/>
                <w:b/>
                <w:lang w:eastAsia="ru-RU"/>
              </w:rPr>
              <w:t xml:space="preserve"> </w:t>
            </w:r>
            <w:r w:rsidRPr="00DE54F8">
              <w:rPr>
                <w:rFonts w:ascii="Times New Roman" w:hAnsi="Times New Roman" w:cs="Times New Roman"/>
                <w:b/>
              </w:rPr>
              <w:t>2.1-2.3</w:t>
            </w:r>
          </w:p>
        </w:tc>
        <w:tc>
          <w:tcPr>
            <w:tcW w:w="1276" w:type="pct"/>
            <w:shd w:val="clear" w:color="auto" w:fill="auto"/>
          </w:tcPr>
          <w:p w:rsidR="007100C3" w:rsidRPr="00DE54F8" w:rsidRDefault="007100C3" w:rsidP="00820650">
            <w:pPr>
              <w:spacing w:after="0" w:line="240" w:lineRule="auto"/>
              <w:jc w:val="both"/>
              <w:rPr>
                <w:rFonts w:ascii="Times New Roman" w:hAnsi="Times New Roman" w:cs="Times New Roman"/>
                <w:b/>
              </w:rPr>
            </w:pPr>
            <w:r w:rsidRPr="00DE54F8">
              <w:rPr>
                <w:rFonts w:ascii="Times New Roman" w:hAnsi="Times New Roman" w:cs="Times New Roman"/>
                <w:b/>
              </w:rPr>
              <w:t xml:space="preserve">Экзамен (квалификационный) </w:t>
            </w:r>
          </w:p>
        </w:tc>
        <w:tc>
          <w:tcPr>
            <w:tcW w:w="455" w:type="pct"/>
            <w:shd w:val="clear" w:color="auto" w:fill="auto"/>
          </w:tcPr>
          <w:p w:rsidR="007100C3"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6</w:t>
            </w:r>
          </w:p>
        </w:tc>
        <w:tc>
          <w:tcPr>
            <w:tcW w:w="228"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c>
          <w:tcPr>
            <w:tcW w:w="273" w:type="pct"/>
          </w:tcPr>
          <w:p w:rsidR="007100C3" w:rsidRPr="00DE54F8" w:rsidRDefault="007100C3" w:rsidP="00BB20D0">
            <w:pPr>
              <w:spacing w:after="0" w:line="240" w:lineRule="auto"/>
              <w:jc w:val="center"/>
              <w:rPr>
                <w:rFonts w:ascii="Times New Roman" w:hAnsi="Times New Roman" w:cs="Times New Roman"/>
                <w:b/>
              </w:rPr>
            </w:pPr>
          </w:p>
        </w:tc>
        <w:tc>
          <w:tcPr>
            <w:tcW w:w="365"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c>
          <w:tcPr>
            <w:tcW w:w="411"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c>
          <w:tcPr>
            <w:tcW w:w="318" w:type="pct"/>
          </w:tcPr>
          <w:p w:rsidR="007100C3" w:rsidRPr="00DE54F8" w:rsidRDefault="007100C3" w:rsidP="00BB20D0">
            <w:pPr>
              <w:spacing w:after="0" w:line="240" w:lineRule="auto"/>
              <w:jc w:val="center"/>
              <w:rPr>
                <w:rFonts w:ascii="Times New Roman" w:hAnsi="Times New Roman" w:cs="Times New Roman"/>
                <w:b/>
              </w:rPr>
            </w:pPr>
          </w:p>
        </w:tc>
        <w:tc>
          <w:tcPr>
            <w:tcW w:w="364" w:type="pct"/>
            <w:shd w:val="clear" w:color="auto" w:fill="auto"/>
          </w:tcPr>
          <w:p w:rsidR="007100C3" w:rsidRPr="00C0071C" w:rsidRDefault="007100C3" w:rsidP="00BB20D0">
            <w:pPr>
              <w:spacing w:after="0" w:line="240" w:lineRule="auto"/>
              <w:jc w:val="center"/>
              <w:rPr>
                <w:rFonts w:ascii="Times New Roman" w:hAnsi="Times New Roman" w:cs="Times New Roman"/>
                <w:b/>
              </w:rPr>
            </w:pPr>
          </w:p>
        </w:tc>
        <w:tc>
          <w:tcPr>
            <w:tcW w:w="364"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c>
          <w:tcPr>
            <w:tcW w:w="410" w:type="pct"/>
            <w:shd w:val="clear" w:color="auto" w:fill="auto"/>
          </w:tcPr>
          <w:p w:rsidR="007100C3" w:rsidRPr="00DE54F8" w:rsidRDefault="007100C3" w:rsidP="00BB20D0">
            <w:pPr>
              <w:spacing w:after="0" w:line="240" w:lineRule="auto"/>
              <w:jc w:val="center"/>
              <w:rPr>
                <w:rFonts w:ascii="Times New Roman" w:hAnsi="Times New Roman" w:cs="Times New Roman"/>
                <w:b/>
              </w:rPr>
            </w:pPr>
          </w:p>
        </w:tc>
      </w:tr>
      <w:tr w:rsidR="007100C3" w:rsidRPr="00DE54F8" w:rsidTr="00DE54F8">
        <w:trPr>
          <w:trHeight w:val="46"/>
        </w:trPr>
        <w:tc>
          <w:tcPr>
            <w:tcW w:w="536" w:type="pct"/>
          </w:tcPr>
          <w:p w:rsidR="007100C3" w:rsidRPr="00DE54F8" w:rsidRDefault="007100C3" w:rsidP="00BB20D0">
            <w:pPr>
              <w:spacing w:after="0" w:line="240" w:lineRule="auto"/>
              <w:rPr>
                <w:rFonts w:ascii="Times New Roman" w:hAnsi="Times New Roman" w:cs="Times New Roman"/>
                <w:b/>
              </w:rPr>
            </w:pPr>
          </w:p>
        </w:tc>
        <w:tc>
          <w:tcPr>
            <w:tcW w:w="1276" w:type="pct"/>
            <w:shd w:val="clear" w:color="auto" w:fill="auto"/>
          </w:tcPr>
          <w:p w:rsidR="007100C3" w:rsidRPr="00DE54F8" w:rsidRDefault="007100C3" w:rsidP="00820650">
            <w:pPr>
              <w:spacing w:after="0" w:line="240" w:lineRule="auto"/>
              <w:jc w:val="both"/>
              <w:rPr>
                <w:rFonts w:ascii="Times New Roman" w:hAnsi="Times New Roman" w:cs="Times New Roman"/>
                <w:b/>
              </w:rPr>
            </w:pPr>
            <w:r w:rsidRPr="00DE54F8">
              <w:rPr>
                <w:rFonts w:ascii="Times New Roman" w:hAnsi="Times New Roman" w:cs="Times New Roman"/>
                <w:b/>
              </w:rPr>
              <w:t xml:space="preserve">Всего: </w:t>
            </w:r>
          </w:p>
        </w:tc>
        <w:tc>
          <w:tcPr>
            <w:tcW w:w="455" w:type="pct"/>
            <w:shd w:val="clear" w:color="auto" w:fill="auto"/>
          </w:tcPr>
          <w:p w:rsidR="007100C3"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748</w:t>
            </w:r>
          </w:p>
        </w:tc>
        <w:tc>
          <w:tcPr>
            <w:tcW w:w="228" w:type="pct"/>
            <w:shd w:val="clear" w:color="auto" w:fill="auto"/>
          </w:tcPr>
          <w:p w:rsidR="007100C3"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82</w:t>
            </w:r>
          </w:p>
        </w:tc>
        <w:tc>
          <w:tcPr>
            <w:tcW w:w="273" w:type="pct"/>
          </w:tcPr>
          <w:p w:rsidR="007100C3" w:rsidRPr="00DE54F8" w:rsidRDefault="00DE54F8" w:rsidP="00BB20D0">
            <w:pPr>
              <w:spacing w:after="0" w:line="240" w:lineRule="auto"/>
              <w:jc w:val="center"/>
              <w:rPr>
                <w:rFonts w:ascii="Times New Roman" w:hAnsi="Times New Roman" w:cs="Times New Roman"/>
              </w:rPr>
            </w:pPr>
            <w:r w:rsidRPr="00DE54F8">
              <w:rPr>
                <w:rFonts w:ascii="Times New Roman" w:hAnsi="Times New Roman" w:cs="Times New Roman"/>
              </w:rPr>
              <w:t>18</w:t>
            </w:r>
          </w:p>
        </w:tc>
        <w:tc>
          <w:tcPr>
            <w:tcW w:w="365" w:type="pct"/>
            <w:shd w:val="clear" w:color="auto" w:fill="auto"/>
          </w:tcPr>
          <w:p w:rsidR="007100C3" w:rsidRPr="00DE54F8" w:rsidRDefault="00DE54F8" w:rsidP="00BB20D0">
            <w:pPr>
              <w:spacing w:after="0" w:line="240" w:lineRule="auto"/>
              <w:jc w:val="center"/>
              <w:rPr>
                <w:rFonts w:ascii="Times New Roman" w:hAnsi="Times New Roman" w:cs="Times New Roman"/>
              </w:rPr>
            </w:pPr>
            <w:r w:rsidRPr="00DE54F8">
              <w:rPr>
                <w:rFonts w:ascii="Times New Roman" w:hAnsi="Times New Roman" w:cs="Times New Roman"/>
              </w:rPr>
              <w:t>18</w:t>
            </w:r>
          </w:p>
        </w:tc>
        <w:tc>
          <w:tcPr>
            <w:tcW w:w="411" w:type="pct"/>
            <w:shd w:val="clear" w:color="auto" w:fill="auto"/>
          </w:tcPr>
          <w:p w:rsidR="007100C3" w:rsidRPr="00DE54F8" w:rsidRDefault="007100C3" w:rsidP="00BB20D0">
            <w:pPr>
              <w:spacing w:after="0" w:line="240" w:lineRule="auto"/>
              <w:jc w:val="center"/>
              <w:rPr>
                <w:rFonts w:ascii="Times New Roman" w:hAnsi="Times New Roman" w:cs="Times New Roman"/>
              </w:rPr>
            </w:pPr>
            <w:r w:rsidRPr="00DE54F8">
              <w:rPr>
                <w:rFonts w:ascii="Times New Roman" w:hAnsi="Times New Roman" w:cs="Times New Roman"/>
              </w:rPr>
              <w:t>20</w:t>
            </w:r>
          </w:p>
        </w:tc>
        <w:tc>
          <w:tcPr>
            <w:tcW w:w="318" w:type="pct"/>
          </w:tcPr>
          <w:p w:rsidR="007100C3" w:rsidRPr="00DE54F8" w:rsidRDefault="00DE54F8" w:rsidP="00BB20D0">
            <w:pPr>
              <w:spacing w:after="0" w:line="240" w:lineRule="auto"/>
              <w:jc w:val="center"/>
              <w:rPr>
                <w:rFonts w:ascii="Times New Roman" w:hAnsi="Times New Roman" w:cs="Times New Roman"/>
                <w:b/>
              </w:rPr>
            </w:pPr>
            <w:r w:rsidRPr="00DE54F8">
              <w:rPr>
                <w:rFonts w:ascii="Times New Roman" w:hAnsi="Times New Roman" w:cs="Times New Roman"/>
                <w:b/>
              </w:rPr>
              <w:t>348</w:t>
            </w:r>
          </w:p>
        </w:tc>
        <w:tc>
          <w:tcPr>
            <w:tcW w:w="364" w:type="pct"/>
            <w:shd w:val="clear" w:color="auto" w:fill="auto"/>
          </w:tcPr>
          <w:p w:rsidR="007100C3" w:rsidRPr="00C0071C" w:rsidRDefault="007100C3" w:rsidP="00BB20D0">
            <w:pPr>
              <w:spacing w:after="0" w:line="240" w:lineRule="auto"/>
              <w:jc w:val="center"/>
              <w:rPr>
                <w:rFonts w:ascii="Times New Roman" w:hAnsi="Times New Roman" w:cs="Times New Roman"/>
                <w:b/>
              </w:rPr>
            </w:pPr>
            <w:r w:rsidRPr="00C0071C">
              <w:rPr>
                <w:rFonts w:ascii="Times New Roman" w:hAnsi="Times New Roman" w:cs="Times New Roman"/>
              </w:rPr>
              <w:t>10</w:t>
            </w:r>
          </w:p>
        </w:tc>
        <w:tc>
          <w:tcPr>
            <w:tcW w:w="364" w:type="pct"/>
            <w:shd w:val="clear" w:color="auto" w:fill="auto"/>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108</w:t>
            </w:r>
          </w:p>
        </w:tc>
        <w:tc>
          <w:tcPr>
            <w:tcW w:w="410" w:type="pct"/>
            <w:shd w:val="clear" w:color="auto" w:fill="auto"/>
          </w:tcPr>
          <w:p w:rsidR="007100C3" w:rsidRPr="00DE54F8" w:rsidRDefault="007100C3" w:rsidP="00BB20D0">
            <w:pPr>
              <w:spacing w:after="0" w:line="240" w:lineRule="auto"/>
              <w:jc w:val="center"/>
              <w:rPr>
                <w:rFonts w:ascii="Times New Roman" w:hAnsi="Times New Roman" w:cs="Times New Roman"/>
                <w:b/>
              </w:rPr>
            </w:pPr>
            <w:r w:rsidRPr="00DE54F8">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обучения по профессиональному модулю </w:t>
      </w:r>
      <w:r w:rsidR="00B06DA4" w:rsidRPr="00B85772">
        <w:rPr>
          <w:rFonts w:ascii="Times New Roman" w:hAnsi="Times New Roman" w:cs="Times New Roman"/>
          <w:b/>
          <w:bCs/>
          <w:sz w:val="24"/>
          <w:szCs w:val="24"/>
        </w:rPr>
        <w:t xml:space="preserve">ПМ.02. </w:t>
      </w:r>
      <w:r w:rsidR="0077784D" w:rsidRPr="0077784D">
        <w:rPr>
          <w:rFonts w:ascii="Times New Roman" w:hAnsi="Times New Roman" w:cs="Times New Roman"/>
          <w:b/>
          <w:bCs/>
          <w:sz w:val="24"/>
          <w:szCs w:val="24"/>
        </w:rPr>
        <w:t>Организация движения и обеспечение безопасности на транспорте</w:t>
      </w:r>
      <w:r w:rsidR="00B06DA4" w:rsidRPr="00B85772">
        <w:rPr>
          <w:rFonts w:ascii="Times New Roman" w:hAnsi="Times New Roman" w:cs="Times New Roman"/>
          <w:b/>
          <w:bCs/>
          <w:sz w:val="24"/>
          <w:szCs w:val="24"/>
        </w:rPr>
        <w:t xml:space="preserve">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3333F1" w:rsidRPr="00B85772" w:rsidTr="003333F1">
        <w:trPr>
          <w:trHeight w:val="930"/>
        </w:trPr>
        <w:tc>
          <w:tcPr>
            <w:tcW w:w="2802" w:type="dxa"/>
            <w:gridSpan w:val="2"/>
            <w:vAlign w:val="center"/>
          </w:tcPr>
          <w:p w:rsidR="009F4949" w:rsidRPr="00B85772" w:rsidRDefault="003333F1"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3333F1" w:rsidRPr="00B85772" w:rsidRDefault="003333F1"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3333F1" w:rsidRPr="00B85772" w:rsidTr="003333F1">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vAlign w:val="center"/>
          </w:tcPr>
          <w:p w:rsidR="005F1451" w:rsidRPr="00B85772" w:rsidRDefault="008C5F30" w:rsidP="009A691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232</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3333F1">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vAlign w:val="center"/>
          </w:tcPr>
          <w:p w:rsidR="003333F1" w:rsidRPr="00B85772" w:rsidRDefault="008C5F30"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232</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3333F1">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0A22CA" w:rsidP="000A22CA">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2</w:t>
            </w:r>
            <w:r w:rsidR="005C6098" w:rsidRPr="00B85772">
              <w:rPr>
                <w:rFonts w:ascii="Times New Roman" w:hAnsi="Times New Roman" w:cs="Times New Roman"/>
                <w:b/>
                <w:i/>
                <w:sz w:val="24"/>
                <w:szCs w:val="24"/>
              </w:rPr>
              <w:t xml:space="preserve"> </w:t>
            </w:r>
            <w:r w:rsidRPr="00B85772">
              <w:rPr>
                <w:rFonts w:ascii="Times New Roman" w:hAnsi="Times New Roman" w:cs="Times New Roman"/>
                <w:b/>
                <w:i/>
                <w:sz w:val="24"/>
                <w:szCs w:val="24"/>
              </w:rPr>
              <w:t>(4) семестр</w:t>
            </w:r>
          </w:p>
        </w:tc>
        <w:tc>
          <w:tcPr>
            <w:tcW w:w="1559" w:type="dxa"/>
            <w:vAlign w:val="center"/>
          </w:tcPr>
          <w:p w:rsidR="000A22CA" w:rsidRPr="00B85772" w:rsidRDefault="008C5F30" w:rsidP="0082065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60</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3333F1">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501FC" w:rsidRPr="00B85772" w:rsidRDefault="008C5F30"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sidR="007100C3">
              <w:rPr>
                <w:rFonts w:ascii="Times New Roman" w:hAnsi="Times New Roman" w:cs="Times New Roman"/>
                <w:sz w:val="24"/>
                <w:szCs w:val="24"/>
              </w:rPr>
              <w:t>,</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sidR="007100C3">
              <w:rPr>
                <w:rFonts w:ascii="Times New Roman" w:hAnsi="Times New Roman" w:cs="Times New Roman"/>
                <w:sz w:val="24"/>
                <w:szCs w:val="24"/>
              </w:rPr>
              <w:t>2</w:t>
            </w:r>
            <w:r w:rsidRPr="00B85772">
              <w:rPr>
                <w:rFonts w:ascii="Times New Roman" w:hAnsi="Times New Roman" w:cs="Times New Roman"/>
                <w:sz w:val="24"/>
                <w:szCs w:val="24"/>
              </w:rPr>
              <w:t>,</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sidR="007100C3">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8501FC" w:rsidRPr="00B85772" w:rsidRDefault="008C5F30"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8501FC" w:rsidRPr="00B85772" w:rsidRDefault="008C5F30"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18</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8501FC" w:rsidRPr="00B85772" w:rsidRDefault="008C5F30"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8501FC"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8C5F30">
              <w:rPr>
                <w:rFonts w:ascii="Times New Roman" w:eastAsia="Times New Roman" w:hAnsi="Times New Roman" w:cs="Times New Roman"/>
                <w:b/>
                <w:sz w:val="24"/>
                <w:szCs w:val="24"/>
                <w:shd w:val="clear" w:color="auto" w:fill="FFFFFF"/>
              </w:rPr>
              <w:t xml:space="preserve">обучающихся </w:t>
            </w:r>
            <w:r w:rsidRPr="00B85772">
              <w:rPr>
                <w:rFonts w:ascii="Times New Roman" w:eastAsia="Times New Roman" w:hAnsi="Times New Roman" w:cs="Times New Roman"/>
                <w:b/>
                <w:sz w:val="24"/>
                <w:szCs w:val="24"/>
                <w:shd w:val="clear" w:color="auto" w:fill="FFFFFF"/>
              </w:rPr>
              <w:t>№4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8501FC" w:rsidRPr="00B85772" w:rsidRDefault="008C5F30"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1E7369">
        <w:trPr>
          <w:trHeight w:val="283"/>
        </w:trPr>
        <w:tc>
          <w:tcPr>
            <w:tcW w:w="2802" w:type="dxa"/>
            <w:gridSpan w:val="2"/>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tcPr>
          <w:p w:rsidR="00E27895" w:rsidRPr="00B85772" w:rsidRDefault="00E27895" w:rsidP="00E27895">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3(5) семестр</w:t>
            </w:r>
          </w:p>
        </w:tc>
        <w:tc>
          <w:tcPr>
            <w:tcW w:w="1559" w:type="dxa"/>
            <w:vAlign w:val="center"/>
          </w:tcPr>
          <w:p w:rsidR="00E27895" w:rsidRPr="00B85772" w:rsidRDefault="008C5F30" w:rsidP="0082065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82</w:t>
            </w:r>
          </w:p>
        </w:tc>
        <w:tc>
          <w:tcPr>
            <w:tcW w:w="1321"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A9384C" w:rsidRPr="00B85772" w:rsidTr="003333F1">
        <w:tc>
          <w:tcPr>
            <w:tcW w:w="2802" w:type="dxa"/>
            <w:gridSpan w:val="2"/>
            <w:vMerge w:val="restart"/>
          </w:tcPr>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sidR="00B85772">
              <w:rPr>
                <w:rFonts w:ascii="Times New Roman" w:hAnsi="Times New Roman" w:cs="Times New Roman"/>
                <w:b/>
                <w:bCs/>
                <w:sz w:val="24"/>
                <w:szCs w:val="24"/>
              </w:rPr>
              <w:t>.</w:t>
            </w:r>
          </w:p>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A9384C" w:rsidRPr="00B85772" w:rsidRDefault="00A9384C" w:rsidP="00820650">
            <w:pPr>
              <w:spacing w:after="0" w:line="240" w:lineRule="auto"/>
              <w:jc w:val="both"/>
              <w:rPr>
                <w:rFonts w:ascii="Times New Roman" w:hAnsi="Times New Roman" w:cs="Times New Roman"/>
                <w:b/>
                <w:bCs/>
                <w:sz w:val="24"/>
                <w:szCs w:val="24"/>
              </w:rPr>
            </w:pPr>
          </w:p>
        </w:tc>
        <w:tc>
          <w:tcPr>
            <w:tcW w:w="9639" w:type="dxa"/>
            <w:gridSpan w:val="3"/>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A9384C" w:rsidRPr="00B85772" w:rsidRDefault="008C5F30"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8</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B33548"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B33548"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vMerge w:val="restart"/>
            <w:vAlign w:val="center"/>
          </w:tcPr>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B33548"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684749" w:rsidRPr="00B85772" w:rsidTr="00684749">
        <w:trPr>
          <w:trHeight w:val="283"/>
        </w:trPr>
        <w:tc>
          <w:tcPr>
            <w:tcW w:w="2802" w:type="dxa"/>
            <w:gridSpan w:val="2"/>
          </w:tcPr>
          <w:p w:rsidR="00684749" w:rsidRPr="00B85772" w:rsidRDefault="00684749"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684749" w:rsidRPr="00B85772" w:rsidRDefault="00684749" w:rsidP="00820650">
            <w:pPr>
              <w:spacing w:after="0" w:line="240" w:lineRule="auto"/>
              <w:jc w:val="both"/>
              <w:rPr>
                <w:rFonts w:ascii="Times New Roman" w:hAnsi="Times New Roman" w:cs="Times New Roman"/>
                <w:sz w:val="24"/>
                <w:szCs w:val="24"/>
              </w:rPr>
            </w:pPr>
          </w:p>
        </w:tc>
        <w:tc>
          <w:tcPr>
            <w:tcW w:w="9072" w:type="dxa"/>
          </w:tcPr>
          <w:p w:rsidR="00684749" w:rsidRPr="00B85772" w:rsidRDefault="0068474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684749" w:rsidRPr="008C5F30" w:rsidRDefault="008C5F30" w:rsidP="00820650">
            <w:pPr>
              <w:spacing w:after="0" w:line="240" w:lineRule="auto"/>
              <w:jc w:val="center"/>
              <w:rPr>
                <w:rFonts w:ascii="Times New Roman" w:hAnsi="Times New Roman" w:cs="Times New Roman"/>
                <w:b/>
                <w:sz w:val="24"/>
                <w:szCs w:val="24"/>
              </w:rPr>
            </w:pPr>
            <w:r w:rsidRPr="008C5F30">
              <w:rPr>
                <w:rFonts w:ascii="Times New Roman" w:hAnsi="Times New Roman" w:cs="Times New Roman"/>
                <w:b/>
                <w:sz w:val="24"/>
                <w:szCs w:val="24"/>
              </w:rPr>
              <w:t>72</w:t>
            </w:r>
          </w:p>
          <w:p w:rsidR="00684749" w:rsidRPr="00B85772" w:rsidRDefault="00684749" w:rsidP="008C5F30">
            <w:pPr>
              <w:spacing w:after="0" w:line="240" w:lineRule="auto"/>
              <w:jc w:val="center"/>
              <w:rPr>
                <w:rFonts w:ascii="Times New Roman" w:hAnsi="Times New Roman" w:cs="Times New Roman"/>
                <w:sz w:val="24"/>
                <w:szCs w:val="24"/>
              </w:rPr>
            </w:pPr>
            <w:r w:rsidRPr="008C5F30">
              <w:rPr>
                <w:rFonts w:ascii="Times New Roman" w:hAnsi="Times New Roman" w:cs="Times New Roman"/>
                <w:b/>
                <w:sz w:val="24"/>
                <w:szCs w:val="24"/>
              </w:rPr>
              <w:t>(</w:t>
            </w:r>
            <w:r w:rsidR="008C5F30" w:rsidRPr="008C5F30">
              <w:rPr>
                <w:rFonts w:ascii="Times New Roman" w:hAnsi="Times New Roman" w:cs="Times New Roman"/>
                <w:b/>
                <w:sz w:val="24"/>
                <w:szCs w:val="24"/>
              </w:rPr>
              <w:t>40</w:t>
            </w:r>
            <w:r w:rsidR="00E95244" w:rsidRPr="008C5F30">
              <w:rPr>
                <w:rFonts w:ascii="Times New Roman" w:hAnsi="Times New Roman" w:cs="Times New Roman"/>
                <w:b/>
                <w:sz w:val="24"/>
                <w:szCs w:val="24"/>
              </w:rPr>
              <w:t>+</w:t>
            </w:r>
            <w:r w:rsidR="008C5F30" w:rsidRPr="008C5F30">
              <w:rPr>
                <w:rFonts w:ascii="Times New Roman" w:hAnsi="Times New Roman" w:cs="Times New Roman"/>
                <w:b/>
                <w:sz w:val="24"/>
                <w:szCs w:val="24"/>
              </w:rPr>
              <w:t>32</w:t>
            </w:r>
            <w:r w:rsidR="00E95244" w:rsidRPr="008C5F30">
              <w:rPr>
                <w:rFonts w:ascii="Times New Roman" w:hAnsi="Times New Roman" w:cs="Times New Roman"/>
                <w:b/>
                <w:sz w:val="24"/>
                <w:szCs w:val="24"/>
              </w:rPr>
              <w:t>)</w:t>
            </w:r>
          </w:p>
        </w:tc>
        <w:tc>
          <w:tcPr>
            <w:tcW w:w="1321" w:type="dxa"/>
            <w:shd w:val="clear" w:color="auto" w:fill="D9D9D9" w:themeFill="background1" w:themeFillShade="D9"/>
            <w:vAlign w:val="center"/>
          </w:tcPr>
          <w:p w:rsidR="00684749" w:rsidRPr="00B85772" w:rsidRDefault="00684749" w:rsidP="00820650">
            <w:pPr>
              <w:spacing w:after="0" w:line="240" w:lineRule="auto"/>
              <w:jc w:val="center"/>
              <w:rPr>
                <w:rFonts w:ascii="Times New Roman" w:hAnsi="Times New Roman" w:cs="Times New Roman"/>
                <w:sz w:val="24"/>
                <w:szCs w:val="24"/>
              </w:rPr>
            </w:pPr>
          </w:p>
        </w:tc>
      </w:tr>
      <w:tr w:rsidR="00E910FF" w:rsidRPr="00B85772" w:rsidTr="00C3441F">
        <w:trPr>
          <w:trHeight w:val="283"/>
        </w:trPr>
        <w:tc>
          <w:tcPr>
            <w:tcW w:w="2802" w:type="dxa"/>
            <w:gridSpan w:val="2"/>
            <w:vMerge w:val="restart"/>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910FF" w:rsidRPr="00B85772" w:rsidRDefault="00E910FF" w:rsidP="00820650">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(3 (5) семестр)</w:t>
            </w:r>
          </w:p>
        </w:tc>
        <w:tc>
          <w:tcPr>
            <w:tcW w:w="9639" w:type="dxa"/>
            <w:gridSpan w:val="3"/>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910FF" w:rsidRPr="00B85772" w:rsidRDefault="008C5F30"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B33548"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DC7723" w:rsidRPr="00B85772" w:rsidTr="00BE4102">
        <w:trPr>
          <w:trHeight w:val="283"/>
        </w:trPr>
        <w:tc>
          <w:tcPr>
            <w:tcW w:w="12441" w:type="dxa"/>
            <w:gridSpan w:val="5"/>
          </w:tcPr>
          <w:p w:rsidR="00DC7723" w:rsidRPr="00B85772" w:rsidRDefault="00DC7723"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sz w:val="24"/>
                <w:szCs w:val="24"/>
              </w:rPr>
              <w:t xml:space="preserve">Промежуточная аттестация: </w:t>
            </w:r>
            <w:r>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DC7723" w:rsidRPr="008C5F30" w:rsidRDefault="008C5F30" w:rsidP="00820650">
            <w:pPr>
              <w:spacing w:after="0" w:line="240" w:lineRule="auto"/>
              <w:jc w:val="center"/>
              <w:rPr>
                <w:rFonts w:ascii="Times New Roman" w:hAnsi="Times New Roman" w:cs="Times New Roman"/>
                <w:b/>
                <w:sz w:val="24"/>
                <w:szCs w:val="24"/>
              </w:rPr>
            </w:pPr>
            <w:r w:rsidRPr="008C5F30">
              <w:rPr>
                <w:rFonts w:ascii="Times New Roman" w:hAnsi="Times New Roman" w:cs="Times New Roman"/>
                <w:b/>
                <w:sz w:val="24"/>
                <w:szCs w:val="24"/>
              </w:rPr>
              <w:t>12</w:t>
            </w:r>
          </w:p>
        </w:tc>
        <w:tc>
          <w:tcPr>
            <w:tcW w:w="1321" w:type="dxa"/>
            <w:shd w:val="clear" w:color="auto" w:fill="D9D9D9" w:themeFill="background1" w:themeFillShade="D9"/>
            <w:vAlign w:val="center"/>
          </w:tcPr>
          <w:p w:rsidR="00DC7723" w:rsidRPr="00B85772" w:rsidRDefault="00DC7723" w:rsidP="00820650">
            <w:pPr>
              <w:spacing w:after="0" w:line="240" w:lineRule="auto"/>
              <w:jc w:val="center"/>
              <w:rPr>
                <w:rFonts w:ascii="Times New Roman" w:hAnsi="Times New Roman" w:cs="Times New Roman"/>
                <w:sz w:val="24"/>
                <w:szCs w:val="24"/>
              </w:rPr>
            </w:pPr>
          </w:p>
        </w:tc>
      </w:tr>
      <w:tr w:rsidR="00E07169" w:rsidRPr="00B85772" w:rsidTr="001E7369">
        <w:trPr>
          <w:trHeight w:val="283"/>
        </w:trPr>
        <w:tc>
          <w:tcPr>
            <w:tcW w:w="2802" w:type="dxa"/>
            <w:gridSpan w:val="2"/>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E07169" w:rsidRPr="00B85772" w:rsidRDefault="00E07169" w:rsidP="00E46CBA">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4 (6) семестр</w:t>
            </w:r>
          </w:p>
        </w:tc>
        <w:tc>
          <w:tcPr>
            <w:tcW w:w="1559" w:type="dxa"/>
            <w:vAlign w:val="center"/>
          </w:tcPr>
          <w:p w:rsidR="00E07169" w:rsidRPr="00B85772" w:rsidRDefault="008C5F30" w:rsidP="0082065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90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b/>
                <w:i/>
                <w:sz w:val="24"/>
                <w:szCs w:val="24"/>
              </w:rPr>
            </w:pPr>
          </w:p>
        </w:tc>
      </w:tr>
      <w:tr w:rsidR="00E07169" w:rsidRPr="00B85772" w:rsidTr="001E7369">
        <w:trPr>
          <w:trHeight w:val="283"/>
        </w:trPr>
        <w:tc>
          <w:tcPr>
            <w:tcW w:w="2802" w:type="dxa"/>
            <w:gridSpan w:val="2"/>
            <w:vMerge w:val="restart"/>
          </w:tcPr>
          <w:p w:rsidR="00E07169" w:rsidRPr="00B85772" w:rsidRDefault="00E07169"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07169" w:rsidRPr="00B85772" w:rsidRDefault="00E07169" w:rsidP="00E46CB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(4 (6) семестр)</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E07169" w:rsidRPr="00B85772" w:rsidRDefault="008C5F30"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lastRenderedPageBreak/>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715D4"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B33548"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B33548">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2802" w:type="dxa"/>
            <w:gridSpan w:val="2"/>
            <w:vMerge w:val="restart"/>
          </w:tcPr>
          <w:p w:rsidR="00E07169" w:rsidRPr="00B85772" w:rsidRDefault="00E07169"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07169" w:rsidRPr="00B85772" w:rsidRDefault="00626779"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lastRenderedPageBreak/>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3369" w:type="dxa"/>
            <w:gridSpan w:val="4"/>
            <w:vMerge w:val="restart"/>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E07169" w:rsidRPr="00B85772" w:rsidRDefault="00E07169"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 xml:space="preserve">Организация движения поездов на железнодорожном </w:t>
            </w:r>
            <w:r w:rsidRPr="00B85772">
              <w:rPr>
                <w:rFonts w:ascii="Times New Roman" w:eastAsia="Times New Roman" w:hAnsi="Times New Roman" w:cs="Times New Roman"/>
                <w:b/>
                <w:bCs/>
                <w:i/>
                <w:spacing w:val="-4"/>
                <w:sz w:val="24"/>
                <w:szCs w:val="24"/>
                <w:lang w:eastAsia="ru-RU"/>
              </w:rPr>
              <w:lastRenderedPageBreak/>
              <w:t>полигоне</w:t>
            </w:r>
          </w:p>
        </w:tc>
        <w:tc>
          <w:tcPr>
            <w:tcW w:w="9072" w:type="dxa"/>
            <w:tcBorders>
              <w:bottom w:val="single" w:sz="4" w:space="0" w:color="auto"/>
            </w:tcBorders>
          </w:tcPr>
          <w:p w:rsidR="00E07169" w:rsidRPr="00B85772" w:rsidRDefault="00E07169" w:rsidP="00820650">
            <w:pPr>
              <w:spacing w:after="0" w:line="240" w:lineRule="auto"/>
              <w:jc w:val="both"/>
              <w:rPr>
                <w:rFonts w:ascii="Times New Roman" w:hAnsi="Times New Roman" w:cs="Times New Roman"/>
                <w:bCs/>
                <w:spacing w:val="-4"/>
                <w:sz w:val="24"/>
                <w:szCs w:val="24"/>
              </w:rPr>
            </w:pPr>
          </w:p>
        </w:tc>
        <w:tc>
          <w:tcPr>
            <w:tcW w:w="1559" w:type="dxa"/>
            <w:vAlign w:val="center"/>
          </w:tcPr>
          <w:p w:rsidR="00E07169" w:rsidRPr="00B85772" w:rsidRDefault="00626779"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A3601"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E07169" w:rsidRPr="00B85772" w:rsidTr="000373FA">
        <w:trPr>
          <w:trHeight w:val="283"/>
        </w:trPr>
        <w:tc>
          <w:tcPr>
            <w:tcW w:w="3369" w:type="dxa"/>
            <w:gridSpan w:val="4"/>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E07169" w:rsidRPr="00B85772" w:rsidRDefault="00E07169"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w:t>
            </w:r>
            <w:r w:rsidR="00626779">
              <w:rPr>
                <w:rStyle w:val="10pt"/>
                <w:rFonts w:cs="Times New Roman"/>
                <w:b/>
                <w:sz w:val="24"/>
                <w:szCs w:val="24"/>
              </w:rPr>
              <w:t xml:space="preserve">обучающихся </w:t>
            </w:r>
            <w:r w:rsidRPr="00B85772">
              <w:rPr>
                <w:rStyle w:val="10pt"/>
                <w:rFonts w:cs="Times New Roman"/>
                <w:b/>
                <w:sz w:val="24"/>
                <w:szCs w:val="24"/>
              </w:rPr>
              <w:t>№</w:t>
            </w:r>
            <w:r w:rsidR="00626779">
              <w:rPr>
                <w:rStyle w:val="10pt"/>
                <w:rFonts w:cs="Times New Roman"/>
                <w:b/>
                <w:sz w:val="24"/>
                <w:szCs w:val="24"/>
              </w:rPr>
              <w:t>5</w:t>
            </w:r>
            <w:r w:rsidRPr="00B85772">
              <w:rPr>
                <w:rStyle w:val="10pt"/>
                <w:rFonts w:cs="Times New Roman"/>
                <w:b/>
                <w:sz w:val="24"/>
                <w:szCs w:val="24"/>
              </w:rPr>
              <w:t xml:space="preserve"> </w:t>
            </w:r>
          </w:p>
          <w:p w:rsidR="00E07169" w:rsidRPr="00B85772" w:rsidRDefault="00E07169"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E07169" w:rsidRPr="00B85772" w:rsidRDefault="00626779"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F23C7E">
        <w:trPr>
          <w:trHeight w:val="283"/>
        </w:trPr>
        <w:tc>
          <w:tcPr>
            <w:tcW w:w="12441" w:type="dxa"/>
            <w:gridSpan w:val="5"/>
          </w:tcPr>
          <w:p w:rsidR="00E07169" w:rsidRPr="00B85772" w:rsidRDefault="00E07169" w:rsidP="0009460C">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sidR="0009460C">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E07169" w:rsidRPr="00626779" w:rsidRDefault="00626779" w:rsidP="00820650">
            <w:pPr>
              <w:spacing w:after="0" w:line="240" w:lineRule="auto"/>
              <w:jc w:val="center"/>
              <w:rPr>
                <w:rFonts w:ascii="Times New Roman" w:hAnsi="Times New Roman" w:cs="Times New Roman"/>
                <w:b/>
                <w:sz w:val="24"/>
                <w:szCs w:val="24"/>
              </w:rPr>
            </w:pPr>
            <w:r w:rsidRPr="00626779">
              <w:rPr>
                <w:rFonts w:ascii="Times New Roman" w:hAnsi="Times New Roman" w:cs="Times New Roman"/>
                <w:b/>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2F642C" w:rsidRPr="00B85772" w:rsidTr="00CF30FD">
        <w:trPr>
          <w:trHeight w:val="283"/>
        </w:trPr>
        <w:tc>
          <w:tcPr>
            <w:tcW w:w="3349" w:type="dxa"/>
            <w:gridSpan w:val="3"/>
          </w:tcPr>
          <w:p w:rsidR="002F642C" w:rsidRPr="00B85772" w:rsidRDefault="002F642C" w:rsidP="00820650">
            <w:pPr>
              <w:spacing w:after="0" w:line="240" w:lineRule="auto"/>
              <w:jc w:val="both"/>
              <w:rPr>
                <w:rFonts w:ascii="Times New Roman" w:hAnsi="Times New Roman" w:cs="Times New Roman"/>
                <w:b/>
                <w:sz w:val="24"/>
                <w:szCs w:val="24"/>
              </w:rPr>
            </w:pPr>
          </w:p>
        </w:tc>
        <w:tc>
          <w:tcPr>
            <w:tcW w:w="9092" w:type="dxa"/>
            <w:gridSpan w:val="2"/>
          </w:tcPr>
          <w:p w:rsidR="002F642C" w:rsidRPr="002F642C" w:rsidRDefault="002F642C" w:rsidP="002F642C">
            <w:pPr>
              <w:spacing w:after="0" w:line="240" w:lineRule="auto"/>
              <w:jc w:val="center"/>
              <w:rPr>
                <w:rStyle w:val="10pt"/>
                <w:rFonts w:cs="Times New Roman"/>
                <w:b/>
                <w:i/>
                <w:sz w:val="24"/>
                <w:szCs w:val="24"/>
              </w:rPr>
            </w:pPr>
            <w:r w:rsidRPr="002F642C">
              <w:rPr>
                <w:rStyle w:val="10pt"/>
                <w:rFonts w:cs="Times New Roman"/>
                <w:b/>
                <w:i/>
                <w:sz w:val="24"/>
                <w:szCs w:val="24"/>
              </w:rPr>
              <w:t>4 (6) семестр</w:t>
            </w:r>
          </w:p>
        </w:tc>
        <w:tc>
          <w:tcPr>
            <w:tcW w:w="1559" w:type="dxa"/>
          </w:tcPr>
          <w:p w:rsidR="002F642C" w:rsidRPr="002F642C" w:rsidRDefault="002F642C" w:rsidP="002F642C">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CF30FD">
        <w:tc>
          <w:tcPr>
            <w:tcW w:w="12441" w:type="dxa"/>
            <w:gridSpan w:val="5"/>
          </w:tcPr>
          <w:p w:rsidR="002F642C" w:rsidRPr="002F642C" w:rsidRDefault="002F642C"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F642C" w:rsidRPr="002F642C" w:rsidRDefault="002F642C"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F642C" w:rsidRPr="002F642C" w:rsidRDefault="002F642C"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2F642C" w:rsidRPr="002F642C" w:rsidRDefault="002F642C" w:rsidP="00820650">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2F642C" w:rsidRPr="002F642C"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3333F1">
        <w:tc>
          <w:tcPr>
            <w:tcW w:w="12441" w:type="dxa"/>
            <w:gridSpan w:val="5"/>
          </w:tcPr>
          <w:p w:rsidR="002F642C" w:rsidRPr="00B85772" w:rsidRDefault="002F642C"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035FBB" w:rsidRPr="00B85772" w:rsidTr="00164F8C">
        <w:tc>
          <w:tcPr>
            <w:tcW w:w="2802" w:type="dxa"/>
            <w:gridSpan w:val="2"/>
          </w:tcPr>
          <w:p w:rsidR="00035FBB" w:rsidRPr="00B85772" w:rsidRDefault="00035FBB" w:rsidP="00035FBB">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 xml:space="preserve">Раздел </w:t>
            </w:r>
            <w:r>
              <w:rPr>
                <w:rFonts w:ascii="Times New Roman" w:hAnsi="Times New Roman" w:cs="Times New Roman"/>
                <w:b/>
                <w:bCs/>
                <w:sz w:val="24"/>
                <w:szCs w:val="24"/>
                <w:u w:val="single"/>
              </w:rPr>
              <w:t>2</w:t>
            </w:r>
            <w:r w:rsidRPr="00B85772">
              <w:rPr>
                <w:rFonts w:ascii="Times New Roman" w:hAnsi="Times New Roman" w:cs="Times New Roman"/>
                <w:b/>
                <w:bCs/>
                <w:sz w:val="24"/>
                <w:szCs w:val="24"/>
                <w:u w:val="single"/>
              </w:rPr>
              <w:t xml:space="preserve">. </w:t>
            </w:r>
            <w:r w:rsidRPr="00035FBB">
              <w:rPr>
                <w:rFonts w:ascii="Times New Roman" w:hAnsi="Times New Roman" w:cs="Times New Roman"/>
                <w:b/>
                <w:bCs/>
                <w:sz w:val="24"/>
                <w:szCs w:val="24"/>
                <w:u w:val="single"/>
              </w:rPr>
              <w:t>Техническая эксплуатация железных дорог и безопасность движения</w:t>
            </w:r>
          </w:p>
        </w:tc>
        <w:tc>
          <w:tcPr>
            <w:tcW w:w="9639" w:type="dxa"/>
            <w:gridSpan w:val="3"/>
          </w:tcPr>
          <w:p w:rsidR="00035FBB" w:rsidRPr="00B85772" w:rsidRDefault="00035FBB" w:rsidP="00164F8C">
            <w:pPr>
              <w:spacing w:after="0" w:line="240" w:lineRule="auto"/>
              <w:jc w:val="both"/>
              <w:rPr>
                <w:rFonts w:ascii="Times New Roman" w:hAnsi="Times New Roman" w:cs="Times New Roman"/>
                <w:sz w:val="24"/>
                <w:szCs w:val="24"/>
                <w:u w:val="single"/>
              </w:rPr>
            </w:pPr>
          </w:p>
        </w:tc>
        <w:tc>
          <w:tcPr>
            <w:tcW w:w="1559" w:type="dxa"/>
            <w:vAlign w:val="center"/>
          </w:tcPr>
          <w:p w:rsidR="00035FBB" w:rsidRPr="00213C6D" w:rsidRDefault="00035FBB" w:rsidP="00164F8C">
            <w:pPr>
              <w:spacing w:after="0" w:line="240" w:lineRule="auto"/>
              <w:jc w:val="center"/>
              <w:rPr>
                <w:rFonts w:ascii="Times New Roman" w:hAnsi="Times New Roman" w:cs="Times New Roman"/>
                <w:b/>
                <w:sz w:val="24"/>
                <w:szCs w:val="24"/>
                <w:u w:val="single"/>
              </w:rPr>
            </w:pPr>
            <w:r w:rsidRPr="00213C6D">
              <w:rPr>
                <w:rFonts w:ascii="Times New Roman" w:hAnsi="Times New Roman" w:cs="Times New Roman"/>
                <w:b/>
                <w:sz w:val="24"/>
                <w:szCs w:val="24"/>
                <w:u w:val="single"/>
              </w:rPr>
              <w:t>222</w:t>
            </w:r>
          </w:p>
        </w:tc>
        <w:tc>
          <w:tcPr>
            <w:tcW w:w="1321" w:type="dxa"/>
            <w:vAlign w:val="center"/>
          </w:tcPr>
          <w:p w:rsidR="00035FBB" w:rsidRPr="00B85772" w:rsidRDefault="00035FBB" w:rsidP="00820650">
            <w:pPr>
              <w:spacing w:after="0" w:line="240" w:lineRule="auto"/>
              <w:jc w:val="both"/>
              <w:rPr>
                <w:rFonts w:ascii="Times New Roman" w:hAnsi="Times New Roman" w:cs="Times New Roman"/>
                <w:sz w:val="24"/>
                <w:szCs w:val="24"/>
                <w:u w:val="single"/>
              </w:rPr>
            </w:pPr>
          </w:p>
        </w:tc>
      </w:tr>
      <w:tr w:rsidR="00035FBB" w:rsidRPr="00B85772" w:rsidTr="00164F8C">
        <w:tc>
          <w:tcPr>
            <w:tcW w:w="2802" w:type="dxa"/>
            <w:gridSpan w:val="2"/>
          </w:tcPr>
          <w:p w:rsidR="00035FBB" w:rsidRPr="00B85772" w:rsidRDefault="00035FBB" w:rsidP="00035FBB">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w:t>
            </w:r>
            <w:r>
              <w:rPr>
                <w:rFonts w:ascii="Times New Roman" w:hAnsi="Times New Roman" w:cs="Times New Roman"/>
                <w:b/>
                <w:bCs/>
                <w:sz w:val="24"/>
                <w:szCs w:val="24"/>
              </w:rPr>
              <w:t>02.</w:t>
            </w:r>
            <w:r w:rsidRPr="00B85772">
              <w:rPr>
                <w:rFonts w:ascii="Times New Roman" w:eastAsia="Times New Roman" w:hAnsi="Times New Roman" w:cs="Times New Roman"/>
                <w:b/>
                <w:bCs/>
                <w:i/>
                <w:spacing w:val="-4"/>
                <w:sz w:val="24"/>
                <w:szCs w:val="24"/>
                <w:lang w:eastAsia="ru-RU"/>
              </w:rPr>
              <w:t xml:space="preserve"> </w:t>
            </w:r>
            <w:r>
              <w:rPr>
                <w:rFonts w:ascii="Times New Roman" w:hAnsi="Times New Roman" w:cs="Times New Roman"/>
                <w:b/>
                <w:bCs/>
                <w:sz w:val="24"/>
                <w:szCs w:val="24"/>
              </w:rPr>
              <w:t xml:space="preserve">Обеспечение </w:t>
            </w:r>
            <w:r>
              <w:rPr>
                <w:rFonts w:ascii="Times New Roman" w:hAnsi="Times New Roman" w:cs="Times New Roman"/>
                <w:b/>
                <w:bCs/>
                <w:sz w:val="24"/>
                <w:szCs w:val="24"/>
              </w:rPr>
              <w:lastRenderedPageBreak/>
              <w:t>безопасности на железнодорожном транспорте</w:t>
            </w:r>
          </w:p>
        </w:tc>
        <w:tc>
          <w:tcPr>
            <w:tcW w:w="9639" w:type="dxa"/>
            <w:gridSpan w:val="3"/>
          </w:tcPr>
          <w:p w:rsidR="00035FBB" w:rsidRPr="00B85772" w:rsidRDefault="00035FBB" w:rsidP="00164F8C">
            <w:pPr>
              <w:spacing w:after="0" w:line="240" w:lineRule="auto"/>
              <w:jc w:val="both"/>
              <w:rPr>
                <w:rFonts w:ascii="Times New Roman" w:hAnsi="Times New Roman" w:cs="Times New Roman"/>
                <w:sz w:val="24"/>
                <w:szCs w:val="24"/>
              </w:rPr>
            </w:pPr>
          </w:p>
        </w:tc>
        <w:tc>
          <w:tcPr>
            <w:tcW w:w="1559" w:type="dxa"/>
            <w:vAlign w:val="center"/>
          </w:tcPr>
          <w:p w:rsidR="00035FBB" w:rsidRPr="00213C6D" w:rsidRDefault="00035FBB" w:rsidP="00164F8C">
            <w:pPr>
              <w:spacing w:after="0" w:line="240" w:lineRule="auto"/>
              <w:jc w:val="center"/>
              <w:rPr>
                <w:rFonts w:ascii="Times New Roman" w:hAnsi="Times New Roman" w:cs="Times New Roman"/>
                <w:b/>
                <w:sz w:val="24"/>
                <w:szCs w:val="24"/>
              </w:rPr>
            </w:pPr>
            <w:r w:rsidRPr="00213C6D">
              <w:rPr>
                <w:rFonts w:ascii="Times New Roman" w:hAnsi="Times New Roman" w:cs="Times New Roman"/>
                <w:b/>
                <w:sz w:val="24"/>
                <w:szCs w:val="24"/>
              </w:rPr>
              <w:t>222</w:t>
            </w:r>
          </w:p>
        </w:tc>
        <w:tc>
          <w:tcPr>
            <w:tcW w:w="1321" w:type="dxa"/>
            <w:vAlign w:val="center"/>
          </w:tcPr>
          <w:p w:rsidR="00035FBB" w:rsidRPr="00B85772" w:rsidRDefault="00035FBB" w:rsidP="00820650">
            <w:pPr>
              <w:spacing w:after="0" w:line="240" w:lineRule="auto"/>
              <w:jc w:val="both"/>
              <w:rPr>
                <w:rFonts w:ascii="Times New Roman" w:hAnsi="Times New Roman" w:cs="Times New Roman"/>
                <w:sz w:val="24"/>
                <w:szCs w:val="24"/>
                <w:u w:val="single"/>
              </w:rPr>
            </w:pPr>
          </w:p>
        </w:tc>
      </w:tr>
      <w:tr w:rsidR="006463F5" w:rsidRPr="00B85772" w:rsidTr="005175E8">
        <w:tc>
          <w:tcPr>
            <w:tcW w:w="2802" w:type="dxa"/>
            <w:gridSpan w:val="2"/>
          </w:tcPr>
          <w:p w:rsidR="006463F5" w:rsidRPr="00B85772" w:rsidRDefault="006463F5" w:rsidP="00164F8C">
            <w:pPr>
              <w:spacing w:after="0" w:line="240" w:lineRule="auto"/>
              <w:jc w:val="both"/>
              <w:rPr>
                <w:rFonts w:ascii="Times New Roman" w:hAnsi="Times New Roman" w:cs="Times New Roman"/>
                <w:b/>
                <w:bCs/>
                <w:i/>
                <w:sz w:val="24"/>
                <w:szCs w:val="24"/>
              </w:rPr>
            </w:pPr>
          </w:p>
        </w:tc>
        <w:tc>
          <w:tcPr>
            <w:tcW w:w="9639" w:type="dxa"/>
            <w:gridSpan w:val="3"/>
            <w:vAlign w:val="center"/>
          </w:tcPr>
          <w:p w:rsidR="006463F5" w:rsidRPr="002F591A" w:rsidRDefault="006463F5" w:rsidP="006463F5">
            <w:pPr>
              <w:widowControl w:val="0"/>
              <w:spacing w:after="0" w:line="240" w:lineRule="auto"/>
              <w:jc w:val="center"/>
              <w:rPr>
                <w:rFonts w:ascii="Times New Roman" w:hAnsi="Times New Roman"/>
                <w:b/>
                <w:i/>
                <w:sz w:val="24"/>
                <w:szCs w:val="24"/>
              </w:rPr>
            </w:pPr>
            <w:r w:rsidRPr="002F591A">
              <w:rPr>
                <w:rFonts w:ascii="Times New Roman" w:hAnsi="Times New Roman"/>
                <w:b/>
                <w:i/>
                <w:sz w:val="24"/>
                <w:szCs w:val="24"/>
              </w:rPr>
              <w:t>3(5) семестр</w:t>
            </w:r>
          </w:p>
        </w:tc>
        <w:tc>
          <w:tcPr>
            <w:tcW w:w="1559" w:type="dxa"/>
          </w:tcPr>
          <w:p w:rsidR="006463F5" w:rsidRPr="0014638F" w:rsidRDefault="00B533E8" w:rsidP="006463F5">
            <w:pPr>
              <w:widowControl w:val="0"/>
              <w:spacing w:after="0" w:line="240" w:lineRule="auto"/>
              <w:jc w:val="center"/>
              <w:rPr>
                <w:rFonts w:ascii="Times New Roman" w:hAnsi="Times New Roman"/>
                <w:b/>
                <w:i/>
                <w:sz w:val="24"/>
                <w:szCs w:val="24"/>
              </w:rPr>
            </w:pPr>
            <w:r>
              <w:rPr>
                <w:rFonts w:ascii="Times New Roman" w:hAnsi="Times New Roman"/>
                <w:b/>
                <w:i/>
                <w:sz w:val="24"/>
                <w:szCs w:val="24"/>
              </w:rPr>
              <w:t>68</w:t>
            </w:r>
          </w:p>
        </w:tc>
        <w:tc>
          <w:tcPr>
            <w:tcW w:w="1321" w:type="dxa"/>
            <w:vAlign w:val="center"/>
          </w:tcPr>
          <w:p w:rsidR="006463F5" w:rsidRPr="00B85772" w:rsidRDefault="006463F5" w:rsidP="00820650">
            <w:pPr>
              <w:spacing w:after="0" w:line="240" w:lineRule="auto"/>
              <w:jc w:val="both"/>
              <w:rPr>
                <w:rFonts w:ascii="Times New Roman" w:hAnsi="Times New Roman" w:cs="Times New Roman"/>
                <w:sz w:val="24"/>
                <w:szCs w:val="24"/>
                <w:u w:val="single"/>
              </w:rPr>
            </w:pPr>
          </w:p>
        </w:tc>
      </w:tr>
      <w:tr w:rsidR="00035FBB" w:rsidRPr="00B85772" w:rsidTr="00164F8C">
        <w:tc>
          <w:tcPr>
            <w:tcW w:w="2802" w:type="dxa"/>
            <w:gridSpan w:val="2"/>
            <w:vMerge w:val="restart"/>
          </w:tcPr>
          <w:p w:rsidR="00035FBB" w:rsidRPr="00B85772" w:rsidRDefault="00035FBB" w:rsidP="00820650">
            <w:pPr>
              <w:spacing w:after="0" w:line="240" w:lineRule="auto"/>
              <w:jc w:val="both"/>
              <w:rPr>
                <w:rFonts w:ascii="Times New Roman" w:hAnsi="Times New Roman" w:cs="Times New Roman"/>
                <w:b/>
                <w:bCs/>
                <w:sz w:val="24"/>
                <w:szCs w:val="24"/>
                <w:u w:val="single"/>
              </w:rPr>
            </w:pPr>
            <w:r w:rsidRPr="00035FBB">
              <w:rPr>
                <w:rFonts w:ascii="Times New Roman" w:hAnsi="Times New Roman"/>
                <w:b/>
                <w:sz w:val="24"/>
                <w:szCs w:val="24"/>
              </w:rPr>
              <w:t>Введение</w:t>
            </w:r>
          </w:p>
        </w:tc>
        <w:tc>
          <w:tcPr>
            <w:tcW w:w="9639" w:type="dxa"/>
            <w:gridSpan w:val="3"/>
          </w:tcPr>
          <w:p w:rsidR="00035FBB" w:rsidRPr="00B85772" w:rsidRDefault="00035FBB" w:rsidP="00820650">
            <w:pPr>
              <w:spacing w:after="0" w:line="240" w:lineRule="auto"/>
              <w:jc w:val="both"/>
              <w:rPr>
                <w:rFonts w:ascii="Times New Roman" w:hAnsi="Times New Roman" w:cs="Times New Roman"/>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035FBB" w:rsidRPr="00035FBB" w:rsidRDefault="00B533E8"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21" w:type="dxa"/>
            <w:vAlign w:val="center"/>
          </w:tcPr>
          <w:p w:rsidR="00035FBB" w:rsidRPr="00B85772" w:rsidRDefault="00035FBB" w:rsidP="00820650">
            <w:pPr>
              <w:spacing w:after="0" w:line="240" w:lineRule="auto"/>
              <w:jc w:val="both"/>
              <w:rPr>
                <w:rFonts w:ascii="Times New Roman" w:hAnsi="Times New Roman" w:cs="Times New Roman"/>
                <w:sz w:val="24"/>
                <w:szCs w:val="24"/>
                <w:u w:val="single"/>
              </w:rPr>
            </w:pPr>
          </w:p>
        </w:tc>
      </w:tr>
      <w:tr w:rsidR="00035FBB" w:rsidRPr="00B85772" w:rsidTr="00164F8C">
        <w:tc>
          <w:tcPr>
            <w:tcW w:w="2802" w:type="dxa"/>
            <w:gridSpan w:val="2"/>
            <w:vMerge/>
          </w:tcPr>
          <w:p w:rsidR="00035FBB" w:rsidRPr="00B85772" w:rsidRDefault="00035FBB" w:rsidP="00820650">
            <w:pPr>
              <w:spacing w:after="0" w:line="240" w:lineRule="auto"/>
              <w:jc w:val="both"/>
              <w:rPr>
                <w:rFonts w:ascii="Times New Roman" w:hAnsi="Times New Roman" w:cs="Times New Roman"/>
                <w:b/>
                <w:bCs/>
                <w:sz w:val="24"/>
                <w:szCs w:val="24"/>
                <w:u w:val="single"/>
              </w:rPr>
            </w:pPr>
          </w:p>
        </w:tc>
        <w:tc>
          <w:tcPr>
            <w:tcW w:w="567" w:type="dxa"/>
            <w:gridSpan w:val="2"/>
          </w:tcPr>
          <w:p w:rsidR="00035FBB" w:rsidRPr="00035FBB" w:rsidRDefault="00035FBB" w:rsidP="00820650">
            <w:pPr>
              <w:spacing w:after="0" w:line="240" w:lineRule="auto"/>
              <w:jc w:val="both"/>
              <w:rPr>
                <w:rFonts w:ascii="Times New Roman" w:hAnsi="Times New Roman" w:cs="Times New Roman"/>
                <w:sz w:val="24"/>
                <w:szCs w:val="24"/>
              </w:rPr>
            </w:pPr>
            <w:r w:rsidRPr="00035FBB">
              <w:rPr>
                <w:rFonts w:ascii="Times New Roman" w:hAnsi="Times New Roman" w:cs="Times New Roman"/>
                <w:sz w:val="24"/>
                <w:szCs w:val="24"/>
              </w:rPr>
              <w:t>1</w:t>
            </w:r>
          </w:p>
        </w:tc>
        <w:tc>
          <w:tcPr>
            <w:tcW w:w="9072" w:type="dxa"/>
          </w:tcPr>
          <w:p w:rsidR="00035FBB" w:rsidRPr="00035FBB" w:rsidRDefault="00035FBB" w:rsidP="00035FBB">
            <w:pPr>
              <w:widowControl w:val="0"/>
              <w:spacing w:after="0" w:line="240" w:lineRule="auto"/>
              <w:jc w:val="both"/>
              <w:rPr>
                <w:rFonts w:ascii="Times New Roman" w:eastAsia="Times New Roman" w:hAnsi="Times New Roman" w:cs="Times New Roman"/>
                <w:bCs/>
                <w:sz w:val="24"/>
                <w:szCs w:val="24"/>
                <w:shd w:val="clear" w:color="auto" w:fill="FFFFFF"/>
              </w:rPr>
            </w:pPr>
            <w:r w:rsidRPr="00035FBB">
              <w:rPr>
                <w:rFonts w:ascii="Times New Roman" w:eastAsia="Times New Roman" w:hAnsi="Times New Roman" w:cs="Times New Roman"/>
                <w:bCs/>
                <w:sz w:val="24"/>
                <w:szCs w:val="24"/>
                <w:shd w:val="clear" w:color="auto" w:fill="FFFFFF"/>
              </w:rPr>
              <w:t>Общие положения. Задачи и содержание дисциплины, связь с другими дисциплинами. Значение Правил технической эксплуатации железных дорог Российской Федерации (ПТЭ), инструкций и приказов для обеспечения бесперебойной работы железнодорожного транспорта и безопасности движения поездов. История ПТЭ. Разделы ПТЭ.</w:t>
            </w:r>
          </w:p>
        </w:tc>
        <w:tc>
          <w:tcPr>
            <w:tcW w:w="1559" w:type="dxa"/>
            <w:vAlign w:val="center"/>
          </w:tcPr>
          <w:p w:rsidR="00035FBB" w:rsidRPr="0014638F" w:rsidRDefault="00035FBB" w:rsidP="00164F8C">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164F8C" w:rsidRPr="00B85772" w:rsidRDefault="00164F8C"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164F8C" w:rsidRDefault="00164F8C"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164F8C" w:rsidRPr="00B85772" w:rsidRDefault="00164F8C"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164F8C" w:rsidRPr="00B85772" w:rsidRDefault="00164F8C"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63F5" w:rsidRPr="00B85772" w:rsidRDefault="00164F8C" w:rsidP="006463F5">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val="restart"/>
          </w:tcPr>
          <w:p w:rsidR="005D5C89" w:rsidRPr="00B85772" w:rsidRDefault="005D5C89" w:rsidP="00164F8C">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.1.</w:t>
            </w:r>
          </w:p>
          <w:p w:rsidR="005D5C89" w:rsidRPr="00B85772" w:rsidRDefault="005D5C89" w:rsidP="00164F8C">
            <w:pPr>
              <w:spacing w:after="0" w:line="240" w:lineRule="auto"/>
              <w:jc w:val="both"/>
              <w:rPr>
                <w:rFonts w:ascii="Times New Roman" w:hAnsi="Times New Roman" w:cs="Times New Roman"/>
                <w:b/>
                <w:bCs/>
                <w:sz w:val="24"/>
                <w:szCs w:val="24"/>
              </w:rPr>
            </w:pPr>
            <w:r w:rsidRPr="00164F8C">
              <w:rPr>
                <w:rFonts w:ascii="Times New Roman" w:eastAsia="Times New Roman" w:hAnsi="Times New Roman" w:cs="Times New Roman"/>
                <w:b/>
                <w:bCs/>
                <w:spacing w:val="-4"/>
                <w:sz w:val="24"/>
                <w:szCs w:val="24"/>
                <w:lang w:eastAsia="ru-RU"/>
              </w:rPr>
              <w:t>Правила технической эксплуатации железных дорог</w:t>
            </w:r>
          </w:p>
        </w:tc>
        <w:tc>
          <w:tcPr>
            <w:tcW w:w="9639" w:type="dxa"/>
            <w:gridSpan w:val="3"/>
          </w:tcPr>
          <w:p w:rsidR="005D5C89" w:rsidRPr="00B85772" w:rsidRDefault="005D5C89" w:rsidP="00164F8C">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5D5C89" w:rsidRPr="00B85772" w:rsidRDefault="00B533E8" w:rsidP="00164F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321" w:type="dxa"/>
            <w:vAlign w:val="center"/>
          </w:tcPr>
          <w:p w:rsidR="005D5C89" w:rsidRPr="00B85772" w:rsidRDefault="005D5C89" w:rsidP="00164F8C">
            <w:pPr>
              <w:spacing w:after="0" w:line="240" w:lineRule="auto"/>
              <w:jc w:val="center"/>
              <w:rPr>
                <w:rFonts w:ascii="Times New Roman" w:hAnsi="Times New Roman" w:cs="Times New Roman"/>
                <w:sz w:val="24"/>
                <w:szCs w:val="24"/>
              </w:rPr>
            </w:pPr>
          </w:p>
        </w:tc>
      </w:tr>
      <w:tr w:rsidR="005D5C89" w:rsidRPr="00B85772" w:rsidTr="00164F8C">
        <w:trPr>
          <w:trHeight w:val="283"/>
        </w:trPr>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rPr>
            </w:pPr>
          </w:p>
        </w:tc>
        <w:tc>
          <w:tcPr>
            <w:tcW w:w="567" w:type="dxa"/>
            <w:gridSpan w:val="2"/>
            <w:vMerge w:val="restart"/>
          </w:tcPr>
          <w:p w:rsidR="005D5C89" w:rsidRPr="00B85772" w:rsidRDefault="005D5C89" w:rsidP="00164F8C">
            <w:pPr>
              <w:spacing w:after="0" w:line="240" w:lineRule="auto"/>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D5C89" w:rsidRDefault="005D5C89" w:rsidP="00164F8C">
            <w:pPr>
              <w:widowControl w:val="0"/>
              <w:spacing w:after="0" w:line="240" w:lineRule="auto"/>
              <w:jc w:val="both"/>
              <w:rPr>
                <w:rFonts w:ascii="Times New Roman" w:eastAsia="Times New Roman" w:hAnsi="Times New Roman" w:cs="Times New Roman"/>
                <w:bCs/>
                <w:sz w:val="24"/>
                <w:szCs w:val="24"/>
                <w:shd w:val="clear" w:color="auto" w:fill="FFFFFF"/>
              </w:rPr>
            </w:pPr>
            <w:r w:rsidRPr="00021CC2">
              <w:rPr>
                <w:rFonts w:ascii="Times New Roman" w:hAnsi="Times New Roman"/>
                <w:b/>
                <w:sz w:val="24"/>
                <w:szCs w:val="24"/>
              </w:rPr>
              <w:t>Обязанности работников железнодорожного транспорта</w:t>
            </w:r>
          </w:p>
          <w:p w:rsidR="005D5C89" w:rsidRPr="00164F8C" w:rsidRDefault="005D5C89" w:rsidP="00164F8C">
            <w:pPr>
              <w:widowControl w:val="0"/>
              <w:spacing w:after="0" w:line="240" w:lineRule="auto"/>
              <w:jc w:val="both"/>
              <w:rPr>
                <w:rFonts w:ascii="Times New Roman" w:eastAsia="Times New Roman" w:hAnsi="Times New Roman" w:cs="Times New Roman"/>
                <w:bCs/>
                <w:sz w:val="24"/>
                <w:szCs w:val="24"/>
                <w:shd w:val="clear" w:color="auto" w:fill="FFFFFF"/>
              </w:rPr>
            </w:pPr>
            <w:r w:rsidRPr="00164F8C">
              <w:rPr>
                <w:rFonts w:ascii="Times New Roman" w:eastAsia="Times New Roman" w:hAnsi="Times New Roman" w:cs="Times New Roman"/>
                <w:bCs/>
                <w:sz w:val="24"/>
                <w:szCs w:val="24"/>
                <w:shd w:val="clear" w:color="auto" w:fill="FFFFFF"/>
              </w:rPr>
              <w:t>Основные обязанности работников железнодорожного транспорта и их ответственность за безопасность движения поездов.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Порядок назначения на должность лиц, поступивших на железнодорожный транспорт на работу, связанную с движением поездов. Ответственность работников железнодорожного транспорта за выполнение ПТЭ и инструкций.</w:t>
            </w:r>
          </w:p>
        </w:tc>
        <w:tc>
          <w:tcPr>
            <w:tcW w:w="1559" w:type="dxa"/>
            <w:vAlign w:val="center"/>
          </w:tcPr>
          <w:p w:rsidR="005D5C89" w:rsidRPr="0014638F" w:rsidRDefault="005D5C89" w:rsidP="00164F8C">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5D5C89" w:rsidRPr="00B85772" w:rsidRDefault="007A0C4F" w:rsidP="0016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5D5C89" w:rsidRDefault="005D5C89"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5D5C89" w:rsidRPr="00B85772" w:rsidRDefault="005D5C89"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5D5C89" w:rsidRPr="00B85772" w:rsidRDefault="005D5C89"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5D5C89" w:rsidP="00164F8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7A0C4F">
        <w:tc>
          <w:tcPr>
            <w:tcW w:w="2802" w:type="dxa"/>
            <w:gridSpan w:val="2"/>
            <w:vMerge/>
          </w:tcPr>
          <w:p w:rsidR="005D5C89" w:rsidRPr="00B85772" w:rsidRDefault="005D5C89"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5D5C89" w:rsidRPr="00B85772" w:rsidRDefault="005D5C89" w:rsidP="00820650">
            <w:pPr>
              <w:spacing w:after="0" w:line="240" w:lineRule="auto"/>
              <w:jc w:val="both"/>
              <w:rPr>
                <w:rFonts w:ascii="Times New Roman" w:hAnsi="Times New Roman" w:cs="Times New Roman"/>
                <w:sz w:val="24"/>
                <w:szCs w:val="24"/>
                <w:u w:val="single"/>
              </w:rPr>
            </w:pPr>
          </w:p>
        </w:tc>
        <w:tc>
          <w:tcPr>
            <w:tcW w:w="9072" w:type="dxa"/>
          </w:tcPr>
          <w:p w:rsidR="005D5C89" w:rsidRPr="002F591A" w:rsidRDefault="005D5C89" w:rsidP="00164F8C">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 №</w:t>
            </w:r>
            <w:r w:rsidR="00B533E8">
              <w:rPr>
                <w:rFonts w:ascii="Times New Roman" w:hAnsi="Times New Roman"/>
                <w:b/>
                <w:sz w:val="24"/>
                <w:szCs w:val="24"/>
              </w:rPr>
              <w:t>1</w:t>
            </w:r>
          </w:p>
          <w:p w:rsidR="005D5C89" w:rsidRPr="002F591A" w:rsidRDefault="005D5C89" w:rsidP="00164F8C">
            <w:pPr>
              <w:pStyle w:val="af6"/>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стематизация темы с целью выделения из общих обязанностей основных обязанностей и требований ПТЭ, предъявляемых к лицам, поступающим на работу на железнодорожный транспорт, и к работникам железнодорожного транспорта.</w:t>
            </w:r>
          </w:p>
        </w:tc>
        <w:tc>
          <w:tcPr>
            <w:tcW w:w="1559" w:type="dxa"/>
            <w:vAlign w:val="center"/>
          </w:tcPr>
          <w:p w:rsidR="005D5C89" w:rsidRPr="0014638F" w:rsidRDefault="005D5C89" w:rsidP="00164F8C">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shd w:val="clear" w:color="auto" w:fill="D9D9D9" w:themeFill="background1" w:themeFillShade="D9"/>
            <w:vAlign w:val="center"/>
          </w:tcPr>
          <w:p w:rsidR="005D5C89" w:rsidRPr="00B85772" w:rsidRDefault="005D5C89" w:rsidP="00164F8C">
            <w:pPr>
              <w:spacing w:after="0" w:line="240" w:lineRule="auto"/>
              <w:jc w:val="center"/>
              <w:rPr>
                <w:rFonts w:ascii="Times New Roman" w:hAnsi="Times New Roman" w:cs="Times New Roman"/>
                <w:sz w:val="24"/>
                <w:szCs w:val="24"/>
                <w:u w:val="single"/>
              </w:rPr>
            </w:pP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tcPr>
          <w:p w:rsidR="005D5C89" w:rsidRPr="00164F8C" w:rsidRDefault="005D5C89" w:rsidP="00164F8C">
            <w:pPr>
              <w:spacing w:after="0" w:line="240" w:lineRule="auto"/>
              <w:rPr>
                <w:rFonts w:ascii="Times New Roman" w:hAnsi="Times New Roman" w:cs="Times New Roman"/>
                <w:sz w:val="24"/>
                <w:szCs w:val="24"/>
              </w:rPr>
            </w:pPr>
            <w:r w:rsidRPr="00164F8C">
              <w:rPr>
                <w:rFonts w:ascii="Times New Roman" w:hAnsi="Times New Roman" w:cs="Times New Roman"/>
                <w:sz w:val="24"/>
                <w:szCs w:val="24"/>
              </w:rPr>
              <w:t>2</w:t>
            </w:r>
          </w:p>
        </w:tc>
        <w:tc>
          <w:tcPr>
            <w:tcW w:w="9072" w:type="dxa"/>
          </w:tcPr>
          <w:p w:rsidR="005D5C89" w:rsidRPr="002F591A" w:rsidRDefault="005D5C89" w:rsidP="00164F8C">
            <w:pPr>
              <w:widowControl w:val="0"/>
              <w:spacing w:after="0" w:line="240" w:lineRule="auto"/>
              <w:jc w:val="both"/>
              <w:rPr>
                <w:rFonts w:ascii="Times New Roman" w:hAnsi="Times New Roman"/>
                <w:sz w:val="24"/>
                <w:szCs w:val="24"/>
              </w:rPr>
            </w:pPr>
            <w:r w:rsidRPr="00021CC2">
              <w:rPr>
                <w:rFonts w:ascii="Times New Roman" w:hAnsi="Times New Roman"/>
                <w:b/>
                <w:sz w:val="24"/>
                <w:szCs w:val="24"/>
              </w:rPr>
              <w:t>Организация эксплуатации технологических систем, сооружений, устройств и объектов технического назначения железнодорожного транспорта</w:t>
            </w:r>
          </w:p>
          <w:p w:rsidR="005D5C89"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w:t>
            </w:r>
            <w:r>
              <w:rPr>
                <w:rFonts w:ascii="Times New Roman" w:hAnsi="Times New Roman"/>
                <w:sz w:val="24"/>
                <w:szCs w:val="24"/>
              </w:rPr>
              <w:lastRenderedPageBreak/>
              <w:t xml:space="preserve">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lastRenderedPageBreak/>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tcPr>
          <w:p w:rsidR="005D5C89" w:rsidRPr="00164F8C" w:rsidRDefault="005D5C89"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3</w:t>
            </w:r>
          </w:p>
        </w:tc>
        <w:tc>
          <w:tcPr>
            <w:tcW w:w="9072" w:type="dxa"/>
          </w:tcPr>
          <w:p w:rsidR="005D5C89" w:rsidRPr="002F591A" w:rsidRDefault="005D5C89" w:rsidP="00164F8C">
            <w:pPr>
              <w:widowControl w:val="0"/>
              <w:spacing w:after="0" w:line="240" w:lineRule="auto"/>
              <w:jc w:val="both"/>
              <w:rPr>
                <w:rFonts w:ascii="Times New Roman" w:hAnsi="Times New Roman"/>
                <w:b/>
                <w:sz w:val="24"/>
                <w:szCs w:val="24"/>
              </w:rPr>
            </w:pPr>
            <w:r>
              <w:rPr>
                <w:rFonts w:ascii="Times New Roman" w:hAnsi="Times New Roman"/>
                <w:b/>
                <w:sz w:val="24"/>
                <w:szCs w:val="24"/>
              </w:rPr>
              <w:t>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p w:rsidR="005D5C89" w:rsidRPr="002F591A" w:rsidRDefault="005D5C89" w:rsidP="00164F8C">
            <w:pPr>
              <w:widowControl w:val="0"/>
              <w:spacing w:after="0" w:line="240" w:lineRule="auto"/>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5D5C89" w:rsidRPr="00164F8C" w:rsidRDefault="005D5C89"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4</w:t>
            </w:r>
          </w:p>
        </w:tc>
        <w:tc>
          <w:tcPr>
            <w:tcW w:w="9072" w:type="dxa"/>
          </w:tcPr>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b/>
                <w:sz w:val="24"/>
                <w:szCs w:val="24"/>
              </w:rPr>
              <w:t>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w:t>
            </w:r>
            <w:r>
              <w:rPr>
                <w:rFonts w:ascii="Times New Roman" w:hAnsi="Times New Roman"/>
                <w:sz w:val="24"/>
                <w:szCs w:val="24"/>
              </w:rPr>
              <w:lastRenderedPageBreak/>
              <w:t xml:space="preserve">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lastRenderedPageBreak/>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vMerge/>
          </w:tcPr>
          <w:p w:rsidR="005D5C89" w:rsidRPr="00B85772" w:rsidRDefault="005D5C89" w:rsidP="00164F8C">
            <w:pPr>
              <w:spacing w:after="0" w:line="240" w:lineRule="auto"/>
              <w:jc w:val="both"/>
              <w:rPr>
                <w:rFonts w:ascii="Times New Roman" w:hAnsi="Times New Roman" w:cs="Times New Roman"/>
                <w:sz w:val="24"/>
                <w:szCs w:val="24"/>
                <w:u w:val="single"/>
              </w:rPr>
            </w:pPr>
          </w:p>
        </w:tc>
        <w:tc>
          <w:tcPr>
            <w:tcW w:w="9072" w:type="dxa"/>
          </w:tcPr>
          <w:p w:rsidR="005D5C89" w:rsidRDefault="005D5C89" w:rsidP="00164F8C">
            <w:pPr>
              <w:widowControl w:val="0"/>
              <w:spacing w:after="0" w:line="240" w:lineRule="auto"/>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5D5C89" w:rsidRPr="002F591A" w:rsidRDefault="005D5C89" w:rsidP="00164F8C">
            <w:pPr>
              <w:widowControl w:val="0"/>
              <w:spacing w:after="0" w:line="240" w:lineRule="auto"/>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8</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tcPr>
          <w:p w:rsidR="005D5C89" w:rsidRPr="00164F8C" w:rsidRDefault="005D5C89"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5</w:t>
            </w:r>
          </w:p>
        </w:tc>
        <w:tc>
          <w:tcPr>
            <w:tcW w:w="9072" w:type="dxa"/>
          </w:tcPr>
          <w:p w:rsidR="005D5C89" w:rsidRPr="002F591A" w:rsidRDefault="005D5C89" w:rsidP="00164F8C">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tcPr>
          <w:p w:rsidR="005D5C89" w:rsidRPr="00164F8C" w:rsidRDefault="005D5C89"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6</w:t>
            </w:r>
          </w:p>
        </w:tc>
        <w:tc>
          <w:tcPr>
            <w:tcW w:w="9072" w:type="dxa"/>
          </w:tcPr>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b/>
                <w:sz w:val="24"/>
                <w:szCs w:val="24"/>
              </w:rPr>
              <w:t>Устройства технологической железнодорожной электросвязи</w:t>
            </w:r>
          </w:p>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lastRenderedPageBreak/>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tcPr>
          <w:p w:rsidR="005D5C89" w:rsidRPr="00164F8C" w:rsidRDefault="005D5C89" w:rsidP="00164F8C">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7</w:t>
            </w:r>
          </w:p>
        </w:tc>
        <w:tc>
          <w:tcPr>
            <w:tcW w:w="9072" w:type="dxa"/>
          </w:tcPr>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b/>
                <w:sz w:val="24"/>
                <w:szCs w:val="24"/>
              </w:rPr>
              <w:t>Сооружения и устройства железнодорожного электроснабжения</w:t>
            </w:r>
          </w:p>
          <w:p w:rsidR="005D5C89"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164F8C">
        <w:tc>
          <w:tcPr>
            <w:tcW w:w="2802" w:type="dxa"/>
            <w:gridSpan w:val="2"/>
            <w:vMerge/>
          </w:tcPr>
          <w:p w:rsidR="005D5C89" w:rsidRPr="00B85772" w:rsidRDefault="005D5C89" w:rsidP="00164F8C">
            <w:pPr>
              <w:spacing w:after="0" w:line="240" w:lineRule="auto"/>
              <w:jc w:val="both"/>
              <w:rPr>
                <w:rFonts w:ascii="Times New Roman" w:hAnsi="Times New Roman" w:cs="Times New Roman"/>
                <w:b/>
                <w:bCs/>
                <w:sz w:val="24"/>
                <w:szCs w:val="24"/>
                <w:u w:val="single"/>
              </w:rPr>
            </w:pPr>
          </w:p>
        </w:tc>
        <w:tc>
          <w:tcPr>
            <w:tcW w:w="567" w:type="dxa"/>
            <w:gridSpan w:val="2"/>
          </w:tcPr>
          <w:p w:rsidR="005D5C89" w:rsidRPr="005D5C89" w:rsidRDefault="005D5C89" w:rsidP="00164F8C">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8</w:t>
            </w:r>
          </w:p>
        </w:tc>
        <w:tc>
          <w:tcPr>
            <w:tcW w:w="9072" w:type="dxa"/>
          </w:tcPr>
          <w:p w:rsidR="005D5C89" w:rsidRPr="002F591A" w:rsidRDefault="005D5C89" w:rsidP="00164F8C">
            <w:pPr>
              <w:widowControl w:val="0"/>
              <w:spacing w:after="0" w:line="240" w:lineRule="auto"/>
              <w:jc w:val="both"/>
              <w:rPr>
                <w:rFonts w:ascii="Times New Roman" w:hAnsi="Times New Roman"/>
                <w:sz w:val="24"/>
                <w:szCs w:val="24"/>
              </w:rPr>
            </w:pPr>
            <w:r w:rsidRPr="00014B0C">
              <w:rPr>
                <w:rFonts w:ascii="Times New Roman" w:hAnsi="Times New Roman"/>
                <w:b/>
                <w:sz w:val="24"/>
                <w:szCs w:val="24"/>
              </w:rPr>
              <w:t>Техническая эксплуатация  железнодорожного подвижного состава</w:t>
            </w:r>
          </w:p>
          <w:p w:rsidR="005D5C89" w:rsidRPr="002F591A" w:rsidRDefault="005D5C89" w:rsidP="00164F8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1559" w:type="dxa"/>
            <w:vAlign w:val="center"/>
          </w:tcPr>
          <w:p w:rsidR="005D5C89" w:rsidRPr="0014638F" w:rsidRDefault="005D5C89" w:rsidP="00164F8C">
            <w:pPr>
              <w:widowControl w:val="0"/>
              <w:spacing w:after="0" w:line="240" w:lineRule="auto"/>
              <w:jc w:val="center"/>
              <w:rPr>
                <w:rFonts w:ascii="Times New Roman" w:hAnsi="Times New Roman"/>
                <w:sz w:val="24"/>
                <w:szCs w:val="24"/>
              </w:rPr>
            </w:pPr>
            <w:r w:rsidRPr="0014638F">
              <w:rPr>
                <w:rFonts w:ascii="Times New Roman" w:hAnsi="Times New Roman"/>
                <w:sz w:val="24"/>
                <w:szCs w:val="24"/>
              </w:rPr>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A15139">
        <w:tc>
          <w:tcPr>
            <w:tcW w:w="2802" w:type="dxa"/>
            <w:gridSpan w:val="2"/>
            <w:vMerge w:val="restart"/>
          </w:tcPr>
          <w:p w:rsidR="005D5C89" w:rsidRPr="00B85772" w:rsidRDefault="005D5C89" w:rsidP="00A15139">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2</w:t>
            </w:r>
            <w:r w:rsidRPr="00B85772">
              <w:rPr>
                <w:rFonts w:ascii="Times New Roman" w:hAnsi="Times New Roman" w:cs="Times New Roman"/>
                <w:b/>
                <w:bCs/>
                <w:sz w:val="24"/>
                <w:szCs w:val="24"/>
              </w:rPr>
              <w:t>.</w:t>
            </w:r>
          </w:p>
          <w:p w:rsidR="005D5C89" w:rsidRPr="00B85772" w:rsidRDefault="005D5C89" w:rsidP="00A15139">
            <w:pPr>
              <w:spacing w:after="0" w:line="240" w:lineRule="auto"/>
              <w:jc w:val="both"/>
              <w:rPr>
                <w:rFonts w:ascii="Times New Roman" w:hAnsi="Times New Roman" w:cs="Times New Roman"/>
                <w:b/>
                <w:bCs/>
                <w:sz w:val="24"/>
                <w:szCs w:val="24"/>
              </w:rPr>
            </w:pPr>
            <w:r w:rsidRPr="005D5C89">
              <w:rPr>
                <w:rFonts w:ascii="Times New Roman" w:eastAsia="Times New Roman" w:hAnsi="Times New Roman" w:cs="Times New Roman"/>
                <w:b/>
                <w:bCs/>
                <w:spacing w:val="-4"/>
                <w:sz w:val="24"/>
                <w:szCs w:val="24"/>
                <w:lang w:eastAsia="ru-RU"/>
              </w:rPr>
              <w:t xml:space="preserve">Инструкция по  сигнализации на железнодорожном транспорте Российской </w:t>
            </w:r>
            <w:r w:rsidRPr="005D5C89">
              <w:rPr>
                <w:rFonts w:ascii="Times New Roman" w:eastAsia="Times New Roman" w:hAnsi="Times New Roman" w:cs="Times New Roman"/>
                <w:b/>
                <w:bCs/>
                <w:spacing w:val="-4"/>
                <w:sz w:val="24"/>
                <w:szCs w:val="24"/>
                <w:lang w:eastAsia="ru-RU"/>
              </w:rPr>
              <w:lastRenderedPageBreak/>
              <w:t>Федерации</w:t>
            </w:r>
          </w:p>
        </w:tc>
        <w:tc>
          <w:tcPr>
            <w:tcW w:w="9639" w:type="dxa"/>
            <w:gridSpan w:val="3"/>
          </w:tcPr>
          <w:p w:rsidR="005D5C89" w:rsidRPr="00B85772" w:rsidRDefault="005D5C89" w:rsidP="00A15139">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5D5C89" w:rsidRPr="00B85772" w:rsidRDefault="00B533E8" w:rsidP="00A151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1321" w:type="dxa"/>
            <w:vAlign w:val="center"/>
          </w:tcPr>
          <w:p w:rsidR="005D5C89" w:rsidRPr="00B85772" w:rsidRDefault="005D5C89" w:rsidP="00A15139">
            <w:pPr>
              <w:spacing w:after="0" w:line="240" w:lineRule="auto"/>
              <w:jc w:val="center"/>
              <w:rPr>
                <w:rFonts w:ascii="Times New Roman" w:hAnsi="Times New Roman" w:cs="Times New Roman"/>
                <w:sz w:val="24"/>
                <w:szCs w:val="24"/>
              </w:rPr>
            </w:pPr>
          </w:p>
        </w:tc>
      </w:tr>
      <w:tr w:rsidR="005D5C89" w:rsidRPr="00B85772" w:rsidTr="005D5C89">
        <w:trPr>
          <w:trHeight w:val="283"/>
        </w:trPr>
        <w:tc>
          <w:tcPr>
            <w:tcW w:w="2802" w:type="dxa"/>
            <w:gridSpan w:val="2"/>
            <w:vMerge/>
          </w:tcPr>
          <w:p w:rsidR="005D5C89" w:rsidRPr="00B85772" w:rsidRDefault="005D5C89" w:rsidP="00A15139">
            <w:pPr>
              <w:spacing w:after="0" w:line="240" w:lineRule="auto"/>
              <w:jc w:val="both"/>
              <w:rPr>
                <w:rFonts w:ascii="Times New Roman" w:hAnsi="Times New Roman" w:cs="Times New Roman"/>
                <w:b/>
                <w:bCs/>
                <w:sz w:val="24"/>
                <w:szCs w:val="24"/>
              </w:rPr>
            </w:pPr>
          </w:p>
        </w:tc>
        <w:tc>
          <w:tcPr>
            <w:tcW w:w="567" w:type="dxa"/>
            <w:gridSpan w:val="2"/>
          </w:tcPr>
          <w:p w:rsidR="005D5C89" w:rsidRPr="005D5C89" w:rsidRDefault="005D5C89" w:rsidP="00A15139">
            <w:pPr>
              <w:spacing w:after="0" w:line="240" w:lineRule="auto"/>
              <w:rPr>
                <w:rFonts w:ascii="Times New Roman" w:hAnsi="Times New Roman" w:cs="Times New Roman"/>
                <w:sz w:val="24"/>
                <w:szCs w:val="24"/>
              </w:rPr>
            </w:pPr>
            <w:r w:rsidRPr="005D5C89">
              <w:rPr>
                <w:rFonts w:ascii="Times New Roman" w:hAnsi="Times New Roman" w:cs="Times New Roman"/>
                <w:sz w:val="24"/>
                <w:szCs w:val="24"/>
              </w:rPr>
              <w:t>1</w:t>
            </w:r>
          </w:p>
        </w:tc>
        <w:tc>
          <w:tcPr>
            <w:tcW w:w="9072" w:type="dxa"/>
          </w:tcPr>
          <w:p w:rsidR="005D5C89" w:rsidRPr="002F591A" w:rsidRDefault="005D5C89" w:rsidP="005D5C89">
            <w:pPr>
              <w:widowControl w:val="0"/>
              <w:spacing w:after="0" w:line="240" w:lineRule="auto"/>
              <w:jc w:val="both"/>
              <w:rPr>
                <w:rFonts w:ascii="Times New Roman" w:hAnsi="Times New Roman"/>
                <w:sz w:val="24"/>
                <w:szCs w:val="24"/>
              </w:rPr>
            </w:pPr>
            <w:r>
              <w:rPr>
                <w:rFonts w:ascii="Times New Roman" w:hAnsi="Times New Roman"/>
                <w:b/>
                <w:sz w:val="24"/>
                <w:szCs w:val="24"/>
              </w:rPr>
              <w:t>Общие положения. Сигналы на железнодорожном транспорте</w:t>
            </w:r>
          </w:p>
          <w:p w:rsidR="005D5C89" w:rsidRPr="002F591A" w:rsidRDefault="005D5C89" w:rsidP="005D5C89">
            <w:pPr>
              <w:widowControl w:val="0"/>
              <w:spacing w:after="0" w:line="240" w:lineRule="auto"/>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1559" w:type="dxa"/>
            <w:vAlign w:val="center"/>
          </w:tcPr>
          <w:p w:rsidR="005D5C89" w:rsidRPr="001A5ADE" w:rsidRDefault="005D5C89" w:rsidP="005D5C89">
            <w:pPr>
              <w:widowControl w:val="0"/>
              <w:spacing w:after="0" w:line="240" w:lineRule="auto"/>
              <w:jc w:val="center"/>
              <w:rPr>
                <w:rFonts w:ascii="Times New Roman" w:hAnsi="Times New Roman"/>
                <w:sz w:val="24"/>
                <w:szCs w:val="24"/>
              </w:rPr>
            </w:pPr>
            <w:r w:rsidRPr="001A5ADE">
              <w:rPr>
                <w:rFonts w:ascii="Times New Roman" w:hAnsi="Times New Roman"/>
                <w:sz w:val="24"/>
                <w:szCs w:val="24"/>
              </w:rPr>
              <w:t>2</w:t>
            </w:r>
          </w:p>
        </w:tc>
        <w:tc>
          <w:tcPr>
            <w:tcW w:w="1321" w:type="dxa"/>
            <w:vAlign w:val="center"/>
          </w:tcPr>
          <w:p w:rsidR="005D5C89" w:rsidRPr="00B85772" w:rsidRDefault="005D5C89"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5D5C89" w:rsidRDefault="005D5C89"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5D5C89" w:rsidRPr="00B85772" w:rsidRDefault="005D5C89"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5D5C89" w:rsidRPr="00B85772" w:rsidRDefault="005D5C89"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5D5C89" w:rsidP="00A1513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5D5C89" w:rsidRPr="00B85772" w:rsidTr="005D5C89">
        <w:tc>
          <w:tcPr>
            <w:tcW w:w="2802" w:type="dxa"/>
            <w:gridSpan w:val="2"/>
            <w:vMerge/>
          </w:tcPr>
          <w:p w:rsidR="005D5C89" w:rsidRPr="00B85772" w:rsidRDefault="005D5C89" w:rsidP="00820650">
            <w:pPr>
              <w:spacing w:after="0" w:line="240" w:lineRule="auto"/>
              <w:jc w:val="both"/>
              <w:rPr>
                <w:rFonts w:ascii="Times New Roman" w:hAnsi="Times New Roman" w:cs="Times New Roman"/>
                <w:b/>
                <w:bCs/>
                <w:sz w:val="24"/>
                <w:szCs w:val="24"/>
                <w:u w:val="single"/>
              </w:rPr>
            </w:pPr>
          </w:p>
        </w:tc>
        <w:tc>
          <w:tcPr>
            <w:tcW w:w="567" w:type="dxa"/>
            <w:gridSpan w:val="2"/>
          </w:tcPr>
          <w:p w:rsidR="005D5C89" w:rsidRPr="005D5C89" w:rsidRDefault="005D5C89" w:rsidP="00820650">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2</w:t>
            </w:r>
          </w:p>
        </w:tc>
        <w:tc>
          <w:tcPr>
            <w:tcW w:w="9072" w:type="dxa"/>
          </w:tcPr>
          <w:p w:rsidR="005D5C89" w:rsidRPr="002F591A" w:rsidRDefault="005D5C89" w:rsidP="005D5C89">
            <w:pPr>
              <w:widowControl w:val="0"/>
              <w:spacing w:after="0" w:line="240" w:lineRule="auto"/>
              <w:jc w:val="both"/>
              <w:rPr>
                <w:rFonts w:ascii="Times New Roman" w:hAnsi="Times New Roman"/>
                <w:sz w:val="24"/>
                <w:szCs w:val="24"/>
              </w:rPr>
            </w:pPr>
            <w:r>
              <w:rPr>
                <w:rFonts w:ascii="Times New Roman" w:hAnsi="Times New Roman"/>
                <w:b/>
                <w:sz w:val="24"/>
                <w:szCs w:val="24"/>
              </w:rPr>
              <w:t>Светофоры на железнодорожном транспорте</w:t>
            </w:r>
          </w:p>
          <w:p w:rsidR="005D5C89" w:rsidRDefault="005D5C89" w:rsidP="005D5C89">
            <w:pPr>
              <w:widowControl w:val="0"/>
              <w:spacing w:after="0" w:line="240" w:lineRule="auto"/>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5D5C89" w:rsidRPr="002F591A" w:rsidRDefault="005D5C89" w:rsidP="005D5C89">
            <w:pPr>
              <w:widowControl w:val="0"/>
              <w:spacing w:after="0" w:line="240" w:lineRule="auto"/>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1559" w:type="dxa"/>
            <w:vAlign w:val="center"/>
          </w:tcPr>
          <w:p w:rsidR="005D5C89" w:rsidRPr="001A5ADE" w:rsidRDefault="00B533E8" w:rsidP="005D5C89">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5D5C89">
        <w:tc>
          <w:tcPr>
            <w:tcW w:w="2802" w:type="dxa"/>
            <w:gridSpan w:val="2"/>
            <w:vMerge/>
          </w:tcPr>
          <w:p w:rsidR="005D5C89" w:rsidRPr="00B85772" w:rsidRDefault="005D5C89" w:rsidP="00820650">
            <w:pPr>
              <w:spacing w:after="0" w:line="240" w:lineRule="auto"/>
              <w:jc w:val="both"/>
              <w:rPr>
                <w:rFonts w:ascii="Times New Roman" w:hAnsi="Times New Roman" w:cs="Times New Roman"/>
                <w:b/>
                <w:bCs/>
                <w:sz w:val="24"/>
                <w:szCs w:val="24"/>
                <w:u w:val="single"/>
              </w:rPr>
            </w:pPr>
          </w:p>
        </w:tc>
        <w:tc>
          <w:tcPr>
            <w:tcW w:w="567" w:type="dxa"/>
            <w:gridSpan w:val="2"/>
          </w:tcPr>
          <w:p w:rsidR="005D5C89" w:rsidRPr="005D5C89" w:rsidRDefault="005D5C8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5D5C89" w:rsidRPr="002F591A" w:rsidRDefault="005D5C89" w:rsidP="005D5C89">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ограждения на железнодорожном транспорте</w:t>
            </w:r>
          </w:p>
          <w:p w:rsidR="005D5C89" w:rsidRPr="002F591A" w:rsidRDefault="005D5C89" w:rsidP="005D5C89">
            <w:pPr>
              <w:widowControl w:val="0"/>
              <w:spacing w:after="0" w:line="240" w:lineRule="auto"/>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е мест препятствий для движения поездов и мест производства работ на перегонах. Схемы ограждения на железнодорожных путях общего пользования, 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w:t>
            </w:r>
            <w:r>
              <w:rPr>
                <w:rFonts w:ascii="Times New Roman" w:hAnsi="Times New Roman"/>
                <w:sz w:val="24"/>
                <w:szCs w:val="24"/>
              </w:rPr>
              <w:lastRenderedPageBreak/>
              <w:t xml:space="preserve">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1559" w:type="dxa"/>
            <w:vAlign w:val="center"/>
          </w:tcPr>
          <w:p w:rsidR="005D5C89" w:rsidRPr="001A5ADE" w:rsidRDefault="005D5C89" w:rsidP="005D5C89">
            <w:pPr>
              <w:widowControl w:val="0"/>
              <w:spacing w:after="0" w:line="240" w:lineRule="auto"/>
              <w:jc w:val="center"/>
              <w:rPr>
                <w:rFonts w:ascii="Times New Roman" w:hAnsi="Times New Roman"/>
                <w:sz w:val="24"/>
                <w:szCs w:val="24"/>
              </w:rPr>
            </w:pPr>
            <w:r w:rsidRPr="001A5ADE">
              <w:rPr>
                <w:rFonts w:ascii="Times New Roman" w:hAnsi="Times New Roman"/>
                <w:sz w:val="24"/>
                <w:szCs w:val="24"/>
              </w:rPr>
              <w:lastRenderedPageBreak/>
              <w:t>8</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5D5C89">
        <w:tc>
          <w:tcPr>
            <w:tcW w:w="2802" w:type="dxa"/>
            <w:gridSpan w:val="2"/>
            <w:vMerge/>
          </w:tcPr>
          <w:p w:rsidR="005D5C89" w:rsidRPr="00B85772" w:rsidRDefault="005D5C89" w:rsidP="00820650">
            <w:pPr>
              <w:spacing w:after="0" w:line="240" w:lineRule="auto"/>
              <w:jc w:val="both"/>
              <w:rPr>
                <w:rFonts w:ascii="Times New Roman" w:hAnsi="Times New Roman" w:cs="Times New Roman"/>
                <w:b/>
                <w:bCs/>
                <w:sz w:val="24"/>
                <w:szCs w:val="24"/>
                <w:u w:val="single"/>
              </w:rPr>
            </w:pPr>
          </w:p>
        </w:tc>
        <w:tc>
          <w:tcPr>
            <w:tcW w:w="567" w:type="dxa"/>
            <w:gridSpan w:val="2"/>
          </w:tcPr>
          <w:p w:rsidR="005D5C89" w:rsidRPr="005D5C89" w:rsidRDefault="005D5C8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72" w:type="dxa"/>
          </w:tcPr>
          <w:p w:rsidR="005D5C89" w:rsidRPr="002F591A" w:rsidRDefault="005D5C89" w:rsidP="005D5C89">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 xml:space="preserve">Ручные сигналы. </w:t>
            </w:r>
            <w:r>
              <w:rPr>
                <w:rFonts w:ascii="Times New Roman" w:hAnsi="Times New Roman"/>
                <w:b/>
                <w:sz w:val="24"/>
                <w:szCs w:val="24"/>
              </w:rPr>
              <w:t>Сигнальные указатели и знаки на железнодорожном транспорте</w:t>
            </w:r>
          </w:p>
          <w:p w:rsidR="005D5C89" w:rsidRPr="002F591A" w:rsidRDefault="005D5C89" w:rsidP="005D5C89">
            <w:pPr>
              <w:widowControl w:val="0"/>
              <w:spacing w:after="0" w:line="240" w:lineRule="auto"/>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1559" w:type="dxa"/>
            <w:vAlign w:val="center"/>
          </w:tcPr>
          <w:p w:rsidR="005D5C89" w:rsidRPr="001A5ADE" w:rsidRDefault="005D5C89" w:rsidP="005D5C89">
            <w:pPr>
              <w:widowControl w:val="0"/>
              <w:spacing w:after="0" w:line="240" w:lineRule="auto"/>
              <w:jc w:val="center"/>
              <w:rPr>
                <w:rFonts w:ascii="Times New Roman" w:hAnsi="Times New Roman"/>
                <w:sz w:val="24"/>
                <w:szCs w:val="24"/>
              </w:rPr>
            </w:pPr>
            <w:r w:rsidRPr="001A5ADE">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5D5C89">
        <w:tc>
          <w:tcPr>
            <w:tcW w:w="2802" w:type="dxa"/>
            <w:gridSpan w:val="2"/>
            <w:vMerge/>
          </w:tcPr>
          <w:p w:rsidR="005D5C89" w:rsidRPr="00B85772" w:rsidRDefault="005D5C89" w:rsidP="00820650">
            <w:pPr>
              <w:spacing w:after="0" w:line="240" w:lineRule="auto"/>
              <w:jc w:val="both"/>
              <w:rPr>
                <w:rFonts w:ascii="Times New Roman" w:hAnsi="Times New Roman" w:cs="Times New Roman"/>
                <w:b/>
                <w:bCs/>
                <w:sz w:val="24"/>
                <w:szCs w:val="24"/>
                <w:u w:val="single"/>
              </w:rPr>
            </w:pPr>
          </w:p>
        </w:tc>
        <w:tc>
          <w:tcPr>
            <w:tcW w:w="567" w:type="dxa"/>
            <w:gridSpan w:val="2"/>
          </w:tcPr>
          <w:p w:rsidR="005D5C89" w:rsidRPr="005D5C89" w:rsidRDefault="005D5C8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72" w:type="dxa"/>
          </w:tcPr>
          <w:p w:rsidR="005D5C89" w:rsidRPr="002F591A" w:rsidRDefault="005D5C89" w:rsidP="005D5C89">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применяемые при маневровой работе. Сигналы, применяемые для обозначения поездов, локомотивов и другого железнодорожного подвижного состава</w:t>
            </w:r>
          </w:p>
          <w:p w:rsidR="005D5C89" w:rsidRPr="002F591A" w:rsidRDefault="005D5C89" w:rsidP="005D5C89">
            <w:pPr>
              <w:widowControl w:val="0"/>
              <w:spacing w:after="0" w:line="240" w:lineRule="auto"/>
              <w:jc w:val="both"/>
              <w:rPr>
                <w:rFonts w:ascii="Times New Roman" w:hAnsi="Times New Roman"/>
                <w:b/>
                <w:sz w:val="24"/>
                <w:szCs w:val="24"/>
              </w:rPr>
            </w:pPr>
            <w:r>
              <w:rPr>
                <w:rFonts w:ascii="Times New Roman" w:hAnsi="Times New Roman"/>
                <w:sz w:val="24"/>
                <w:szCs w:val="24"/>
              </w:rPr>
              <w:t>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съемных подвижных единиц, специализированных поездов (вертушек) на железнодорожных путях необщего пользования.</w:t>
            </w:r>
          </w:p>
        </w:tc>
        <w:tc>
          <w:tcPr>
            <w:tcW w:w="1559" w:type="dxa"/>
            <w:vAlign w:val="center"/>
          </w:tcPr>
          <w:p w:rsidR="005D5C89" w:rsidRPr="001A5ADE" w:rsidRDefault="005D5C89" w:rsidP="005D5C89">
            <w:pPr>
              <w:widowControl w:val="0"/>
              <w:spacing w:after="0" w:line="240" w:lineRule="auto"/>
              <w:jc w:val="center"/>
              <w:rPr>
                <w:rFonts w:ascii="Times New Roman" w:hAnsi="Times New Roman"/>
                <w:sz w:val="24"/>
                <w:szCs w:val="24"/>
              </w:rPr>
            </w:pPr>
            <w:r w:rsidRPr="001A5ADE">
              <w:rPr>
                <w:rFonts w:ascii="Times New Roman" w:hAnsi="Times New Roman"/>
                <w:sz w:val="24"/>
                <w:szCs w:val="24"/>
              </w:rPr>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5D5C89">
        <w:tc>
          <w:tcPr>
            <w:tcW w:w="2802" w:type="dxa"/>
            <w:gridSpan w:val="2"/>
            <w:vMerge/>
          </w:tcPr>
          <w:p w:rsidR="005D5C89" w:rsidRPr="00B85772" w:rsidRDefault="005D5C89" w:rsidP="00820650">
            <w:pPr>
              <w:spacing w:after="0" w:line="240" w:lineRule="auto"/>
              <w:jc w:val="both"/>
              <w:rPr>
                <w:rFonts w:ascii="Times New Roman" w:hAnsi="Times New Roman" w:cs="Times New Roman"/>
                <w:b/>
                <w:bCs/>
                <w:sz w:val="24"/>
                <w:szCs w:val="24"/>
                <w:u w:val="single"/>
              </w:rPr>
            </w:pPr>
          </w:p>
        </w:tc>
        <w:tc>
          <w:tcPr>
            <w:tcW w:w="567" w:type="dxa"/>
            <w:gridSpan w:val="2"/>
          </w:tcPr>
          <w:p w:rsidR="005D5C89" w:rsidRPr="005D5C89" w:rsidRDefault="005D5C8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72" w:type="dxa"/>
          </w:tcPr>
          <w:p w:rsidR="005D5C89" w:rsidRPr="002F591A" w:rsidRDefault="005D5C89" w:rsidP="005D5C89">
            <w:pPr>
              <w:widowControl w:val="0"/>
              <w:spacing w:after="0" w:line="240" w:lineRule="auto"/>
              <w:jc w:val="both"/>
              <w:rPr>
                <w:rFonts w:ascii="Times New Roman" w:hAnsi="Times New Roman"/>
                <w:sz w:val="24"/>
                <w:szCs w:val="24"/>
              </w:rPr>
            </w:pPr>
            <w:r>
              <w:rPr>
                <w:rFonts w:ascii="Times New Roman" w:hAnsi="Times New Roman"/>
                <w:b/>
                <w:sz w:val="24"/>
                <w:szCs w:val="24"/>
              </w:rPr>
              <w:t>Звуковые сигналы на железнодорожном транспорте. Сигналы тревоги и специальные указатели. Правила применения семафоров</w:t>
            </w:r>
          </w:p>
          <w:p w:rsidR="005D5C89" w:rsidRPr="002F591A" w:rsidRDefault="005D5C89" w:rsidP="005D5C89">
            <w:pPr>
              <w:widowControl w:val="0"/>
              <w:spacing w:after="0" w:line="240" w:lineRule="auto"/>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1559" w:type="dxa"/>
            <w:vAlign w:val="center"/>
          </w:tcPr>
          <w:p w:rsidR="005D5C89" w:rsidRPr="001A5ADE" w:rsidRDefault="005D5C89" w:rsidP="005D5C89">
            <w:pPr>
              <w:widowControl w:val="0"/>
              <w:spacing w:after="0" w:line="240" w:lineRule="auto"/>
              <w:jc w:val="center"/>
              <w:rPr>
                <w:rFonts w:ascii="Times New Roman" w:hAnsi="Times New Roman"/>
                <w:sz w:val="24"/>
                <w:szCs w:val="24"/>
              </w:rPr>
            </w:pPr>
            <w:r w:rsidRPr="001A5ADE">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D5C89"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5D5C89" w:rsidRPr="00B85772" w:rsidTr="00A15139">
        <w:tc>
          <w:tcPr>
            <w:tcW w:w="12441" w:type="dxa"/>
            <w:gridSpan w:val="5"/>
          </w:tcPr>
          <w:p w:rsidR="005D5C89" w:rsidRPr="00B85772" w:rsidRDefault="005D5C89" w:rsidP="006463F5">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t>Промежуточная аттестация: накопительная система оценивания</w:t>
            </w:r>
            <w:r w:rsidR="006463F5">
              <w:rPr>
                <w:rFonts w:ascii="Times New Roman" w:hAnsi="Times New Roman"/>
                <w:b/>
                <w:sz w:val="24"/>
                <w:szCs w:val="24"/>
              </w:rPr>
              <w:t xml:space="preserve"> </w:t>
            </w:r>
            <w:r w:rsidR="006463F5" w:rsidRPr="00B85772">
              <w:rPr>
                <w:rFonts w:ascii="Times New Roman" w:hAnsi="Times New Roman" w:cs="Times New Roman"/>
                <w:b/>
                <w:sz w:val="24"/>
                <w:szCs w:val="24"/>
              </w:rPr>
              <w:t>по МДК.02.0</w:t>
            </w:r>
            <w:r w:rsidR="006463F5">
              <w:rPr>
                <w:rFonts w:ascii="Times New Roman" w:hAnsi="Times New Roman" w:cs="Times New Roman"/>
                <w:b/>
                <w:sz w:val="24"/>
                <w:szCs w:val="24"/>
              </w:rPr>
              <w:t>2</w:t>
            </w:r>
          </w:p>
        </w:tc>
        <w:tc>
          <w:tcPr>
            <w:tcW w:w="1559" w:type="dxa"/>
            <w:vAlign w:val="center"/>
          </w:tcPr>
          <w:p w:rsidR="005D5C89" w:rsidRPr="00B85772" w:rsidRDefault="005D5C89" w:rsidP="00164F8C">
            <w:pPr>
              <w:spacing w:after="0" w:line="240" w:lineRule="auto"/>
              <w:jc w:val="center"/>
              <w:rPr>
                <w:rFonts w:ascii="Times New Roman" w:hAnsi="Times New Roman" w:cs="Times New Roman"/>
                <w:b/>
                <w:sz w:val="24"/>
                <w:szCs w:val="24"/>
                <w:u w:val="single"/>
              </w:rPr>
            </w:pPr>
          </w:p>
        </w:tc>
        <w:tc>
          <w:tcPr>
            <w:tcW w:w="1321" w:type="dxa"/>
            <w:vAlign w:val="center"/>
          </w:tcPr>
          <w:p w:rsidR="005D5C89" w:rsidRPr="00B85772" w:rsidRDefault="005D5C89" w:rsidP="00164F8C">
            <w:pPr>
              <w:spacing w:after="0" w:line="240" w:lineRule="auto"/>
              <w:jc w:val="center"/>
              <w:rPr>
                <w:rFonts w:ascii="Times New Roman" w:hAnsi="Times New Roman" w:cs="Times New Roman"/>
                <w:sz w:val="24"/>
                <w:szCs w:val="24"/>
                <w:u w:val="single"/>
              </w:rPr>
            </w:pPr>
          </w:p>
        </w:tc>
      </w:tr>
      <w:tr w:rsidR="00A15139" w:rsidRPr="00B85772" w:rsidTr="00A15139">
        <w:tc>
          <w:tcPr>
            <w:tcW w:w="2802" w:type="dxa"/>
            <w:gridSpan w:val="2"/>
          </w:tcPr>
          <w:p w:rsidR="00A15139" w:rsidRPr="00B85772" w:rsidRDefault="00A15139" w:rsidP="00820650">
            <w:pPr>
              <w:spacing w:after="0" w:line="240" w:lineRule="auto"/>
              <w:jc w:val="both"/>
              <w:rPr>
                <w:rFonts w:ascii="Times New Roman" w:hAnsi="Times New Roman" w:cs="Times New Roman"/>
                <w:b/>
                <w:bCs/>
                <w:sz w:val="24"/>
                <w:szCs w:val="24"/>
                <w:u w:val="single"/>
              </w:rPr>
            </w:pPr>
          </w:p>
        </w:tc>
        <w:tc>
          <w:tcPr>
            <w:tcW w:w="9639" w:type="dxa"/>
            <w:gridSpan w:val="3"/>
            <w:vAlign w:val="center"/>
          </w:tcPr>
          <w:p w:rsidR="00A15139" w:rsidRPr="002F591A" w:rsidRDefault="00A15139" w:rsidP="00A15139">
            <w:pPr>
              <w:widowControl w:val="0"/>
              <w:spacing w:after="0" w:line="240" w:lineRule="auto"/>
              <w:jc w:val="center"/>
              <w:rPr>
                <w:rFonts w:ascii="Times New Roman" w:hAnsi="Times New Roman"/>
                <w:b/>
                <w:i/>
                <w:sz w:val="24"/>
                <w:szCs w:val="24"/>
              </w:rPr>
            </w:pPr>
            <w:r w:rsidRPr="002F591A">
              <w:rPr>
                <w:rFonts w:ascii="Times New Roman" w:hAnsi="Times New Roman"/>
                <w:b/>
                <w:i/>
                <w:sz w:val="24"/>
                <w:szCs w:val="24"/>
              </w:rPr>
              <w:t>4(6) семестр</w:t>
            </w:r>
          </w:p>
        </w:tc>
        <w:tc>
          <w:tcPr>
            <w:tcW w:w="1559" w:type="dxa"/>
          </w:tcPr>
          <w:p w:rsidR="00A15139" w:rsidRPr="00D22E34" w:rsidRDefault="00B533E8" w:rsidP="00A15139">
            <w:pPr>
              <w:widowControl w:val="0"/>
              <w:spacing w:after="0" w:line="240" w:lineRule="auto"/>
              <w:jc w:val="center"/>
              <w:rPr>
                <w:rFonts w:ascii="Times New Roman" w:hAnsi="Times New Roman"/>
                <w:b/>
                <w:i/>
                <w:sz w:val="24"/>
                <w:szCs w:val="24"/>
              </w:rPr>
            </w:pPr>
            <w:r>
              <w:rPr>
                <w:rFonts w:ascii="Times New Roman" w:hAnsi="Times New Roman"/>
                <w:b/>
                <w:i/>
                <w:sz w:val="24"/>
                <w:szCs w:val="24"/>
              </w:rPr>
              <w:t>136</w:t>
            </w:r>
          </w:p>
        </w:tc>
        <w:tc>
          <w:tcPr>
            <w:tcW w:w="1321" w:type="dxa"/>
            <w:vAlign w:val="center"/>
          </w:tcPr>
          <w:p w:rsidR="00A15139" w:rsidRPr="00B85772" w:rsidRDefault="00A15139" w:rsidP="00164F8C">
            <w:pPr>
              <w:spacing w:after="0" w:line="240" w:lineRule="auto"/>
              <w:jc w:val="center"/>
              <w:rPr>
                <w:rFonts w:ascii="Times New Roman" w:hAnsi="Times New Roman" w:cs="Times New Roman"/>
                <w:sz w:val="24"/>
                <w:szCs w:val="24"/>
                <w:u w:val="single"/>
              </w:rPr>
            </w:pPr>
          </w:p>
        </w:tc>
      </w:tr>
      <w:tr w:rsidR="006446CF" w:rsidRPr="00B85772" w:rsidTr="00A15139">
        <w:tc>
          <w:tcPr>
            <w:tcW w:w="2802" w:type="dxa"/>
            <w:gridSpan w:val="2"/>
            <w:vMerge w:val="restart"/>
          </w:tcPr>
          <w:p w:rsidR="006446CF" w:rsidRPr="00B85772" w:rsidRDefault="006446CF" w:rsidP="00A15139">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3</w:t>
            </w:r>
            <w:r w:rsidRPr="00B85772">
              <w:rPr>
                <w:rFonts w:ascii="Times New Roman" w:hAnsi="Times New Roman" w:cs="Times New Roman"/>
                <w:b/>
                <w:bCs/>
                <w:sz w:val="24"/>
                <w:szCs w:val="24"/>
              </w:rPr>
              <w:t>.</w:t>
            </w:r>
          </w:p>
          <w:p w:rsidR="006446CF" w:rsidRPr="00B85772" w:rsidRDefault="006446CF" w:rsidP="00A15139">
            <w:pPr>
              <w:spacing w:after="0" w:line="240" w:lineRule="auto"/>
              <w:jc w:val="both"/>
              <w:rPr>
                <w:rFonts w:ascii="Times New Roman" w:hAnsi="Times New Roman" w:cs="Times New Roman"/>
                <w:b/>
                <w:bCs/>
                <w:sz w:val="24"/>
                <w:szCs w:val="24"/>
              </w:rPr>
            </w:pPr>
            <w:r w:rsidRPr="00534F0E">
              <w:rPr>
                <w:rFonts w:ascii="Times New Roman" w:hAnsi="Times New Roman"/>
                <w:b/>
                <w:sz w:val="24"/>
                <w:szCs w:val="24"/>
              </w:rPr>
              <w:t xml:space="preserve">Инструкция по </w:t>
            </w:r>
            <w:r w:rsidRPr="00534F0E">
              <w:rPr>
                <w:rFonts w:ascii="Times New Roman" w:hAnsi="Times New Roman"/>
                <w:b/>
                <w:sz w:val="24"/>
                <w:szCs w:val="24"/>
              </w:rPr>
              <w:lastRenderedPageBreak/>
              <w:t>организации движения поездов и маневровой работы на железнодорожном транспорте Российской Федерации</w:t>
            </w:r>
          </w:p>
        </w:tc>
        <w:tc>
          <w:tcPr>
            <w:tcW w:w="9639" w:type="dxa"/>
            <w:gridSpan w:val="3"/>
          </w:tcPr>
          <w:p w:rsidR="006446CF" w:rsidRPr="00B85772" w:rsidRDefault="006446CF" w:rsidP="005D5C89">
            <w:pPr>
              <w:spacing w:after="0" w:line="240" w:lineRule="auto"/>
              <w:jc w:val="both"/>
              <w:rPr>
                <w:rFonts w:ascii="Times New Roman" w:hAnsi="Times New Roman" w:cs="Times New Roman"/>
                <w:b/>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6446CF" w:rsidRPr="00B85772" w:rsidRDefault="009A3FE7" w:rsidP="00A1513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124</w:t>
            </w:r>
          </w:p>
        </w:tc>
        <w:tc>
          <w:tcPr>
            <w:tcW w:w="1321" w:type="dxa"/>
            <w:vAlign w:val="center"/>
          </w:tcPr>
          <w:p w:rsidR="006446CF" w:rsidRPr="00B85772" w:rsidRDefault="006446CF" w:rsidP="00164F8C">
            <w:pPr>
              <w:spacing w:after="0" w:line="240" w:lineRule="auto"/>
              <w:jc w:val="center"/>
              <w:rPr>
                <w:rFonts w:ascii="Times New Roman" w:hAnsi="Times New Roman" w:cs="Times New Roman"/>
                <w:sz w:val="24"/>
                <w:szCs w:val="24"/>
                <w:u w:val="single"/>
              </w:rPr>
            </w:pPr>
          </w:p>
        </w:tc>
      </w:tr>
      <w:tr w:rsidR="006446CF" w:rsidRPr="00B85772" w:rsidTr="00A15139">
        <w:tc>
          <w:tcPr>
            <w:tcW w:w="2802" w:type="dxa"/>
            <w:gridSpan w:val="2"/>
            <w:vMerge/>
          </w:tcPr>
          <w:p w:rsidR="006446CF" w:rsidRPr="00B85772" w:rsidRDefault="006446CF" w:rsidP="00A15139">
            <w:pPr>
              <w:spacing w:after="0" w:line="240" w:lineRule="auto"/>
              <w:jc w:val="both"/>
              <w:rPr>
                <w:rFonts w:ascii="Times New Roman" w:hAnsi="Times New Roman" w:cs="Times New Roman"/>
                <w:b/>
                <w:bCs/>
                <w:sz w:val="24"/>
                <w:szCs w:val="24"/>
              </w:rPr>
            </w:pPr>
          </w:p>
        </w:tc>
        <w:tc>
          <w:tcPr>
            <w:tcW w:w="567" w:type="dxa"/>
            <w:gridSpan w:val="2"/>
            <w:vMerge w:val="restart"/>
          </w:tcPr>
          <w:p w:rsidR="006446CF" w:rsidRPr="00A15139" w:rsidRDefault="006446CF" w:rsidP="00A15139">
            <w:pPr>
              <w:spacing w:after="0" w:line="240" w:lineRule="auto"/>
              <w:rPr>
                <w:rFonts w:ascii="Times New Roman" w:hAnsi="Times New Roman" w:cs="Times New Roman"/>
                <w:sz w:val="24"/>
                <w:szCs w:val="24"/>
              </w:rPr>
            </w:pPr>
            <w:r w:rsidRPr="00A15139">
              <w:rPr>
                <w:rFonts w:ascii="Times New Roman" w:hAnsi="Times New Roman" w:cs="Times New Roman"/>
                <w:sz w:val="24"/>
                <w:szCs w:val="24"/>
              </w:rPr>
              <w:t>1</w:t>
            </w:r>
          </w:p>
        </w:tc>
        <w:tc>
          <w:tcPr>
            <w:tcW w:w="9072" w:type="dxa"/>
          </w:tcPr>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b/>
                <w:sz w:val="24"/>
                <w:szCs w:val="24"/>
              </w:rPr>
              <w:t xml:space="preserve">Общие требования к организации движения поездов на железнодорожном </w:t>
            </w:r>
            <w:r>
              <w:rPr>
                <w:rFonts w:ascii="Times New Roman" w:hAnsi="Times New Roman"/>
                <w:b/>
                <w:sz w:val="24"/>
                <w:szCs w:val="24"/>
              </w:rPr>
              <w:lastRenderedPageBreak/>
              <w:t>транспорте</w:t>
            </w:r>
          </w:p>
          <w:p w:rsidR="006446CF"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6446CF"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6446CF" w:rsidRPr="006422E2" w:rsidRDefault="006446CF" w:rsidP="00A15139">
            <w:pPr>
              <w:widowControl w:val="0"/>
              <w:spacing w:after="0" w:line="240" w:lineRule="auto"/>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6446CF" w:rsidRPr="002F591A" w:rsidRDefault="006446CF" w:rsidP="00A15139">
            <w:pPr>
              <w:widowControl w:val="0"/>
              <w:spacing w:after="0" w:line="240" w:lineRule="auto"/>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1559" w:type="dxa"/>
            <w:vAlign w:val="center"/>
          </w:tcPr>
          <w:p w:rsidR="006446CF" w:rsidRPr="005479DC" w:rsidRDefault="006446CF" w:rsidP="00A15139">
            <w:pPr>
              <w:widowControl w:val="0"/>
              <w:spacing w:after="0" w:line="240" w:lineRule="auto"/>
              <w:jc w:val="center"/>
              <w:rPr>
                <w:rFonts w:ascii="Times New Roman" w:hAnsi="Times New Roman"/>
                <w:sz w:val="24"/>
                <w:szCs w:val="24"/>
              </w:rPr>
            </w:pPr>
            <w:r w:rsidRPr="005479DC">
              <w:rPr>
                <w:rFonts w:ascii="Times New Roman" w:hAnsi="Times New Roman"/>
                <w:sz w:val="24"/>
                <w:szCs w:val="24"/>
              </w:rPr>
              <w:lastRenderedPageBreak/>
              <w:t>10</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№2</w:t>
            </w:r>
          </w:p>
          <w:p w:rsidR="006446CF" w:rsidRPr="008A2476" w:rsidRDefault="006446CF" w:rsidP="00A15139">
            <w:pPr>
              <w:widowControl w:val="0"/>
              <w:spacing w:after="0" w:line="240" w:lineRule="auto"/>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1559" w:type="dxa"/>
            <w:vAlign w:val="center"/>
          </w:tcPr>
          <w:p w:rsidR="006446CF" w:rsidRPr="005479DC" w:rsidRDefault="006446CF" w:rsidP="00A15139">
            <w:pPr>
              <w:widowControl w:val="0"/>
              <w:spacing w:after="0" w:line="240" w:lineRule="auto"/>
              <w:jc w:val="center"/>
              <w:rPr>
                <w:rFonts w:ascii="Times New Roman" w:hAnsi="Times New Roman"/>
                <w:sz w:val="24"/>
                <w:szCs w:val="24"/>
              </w:rPr>
            </w:pPr>
            <w:r w:rsidRPr="005479DC">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№3</w:t>
            </w:r>
          </w:p>
          <w:p w:rsidR="006446CF" w:rsidRPr="00580D44" w:rsidRDefault="006446CF" w:rsidP="00A15139">
            <w:pPr>
              <w:widowControl w:val="0"/>
              <w:spacing w:after="0" w:line="240" w:lineRule="auto"/>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1559" w:type="dxa"/>
            <w:vAlign w:val="center"/>
          </w:tcPr>
          <w:p w:rsidR="006446CF" w:rsidRPr="005479DC" w:rsidRDefault="006446CF" w:rsidP="00A15139">
            <w:pPr>
              <w:widowControl w:val="0"/>
              <w:spacing w:after="0" w:line="240" w:lineRule="auto"/>
              <w:jc w:val="center"/>
              <w:rPr>
                <w:rFonts w:ascii="Times New Roman" w:hAnsi="Times New Roman"/>
                <w:sz w:val="24"/>
                <w:szCs w:val="24"/>
              </w:rPr>
            </w:pPr>
            <w:r w:rsidRPr="005479DC">
              <w:rPr>
                <w:rFonts w:ascii="Times New Roman" w:hAnsi="Times New Roman"/>
                <w:sz w:val="24"/>
                <w:szCs w:val="24"/>
              </w:rPr>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6446CF" w:rsidRPr="00F16D82" w:rsidRDefault="006446CF" w:rsidP="00A15139">
            <w:pPr>
              <w:pStyle w:val="af6"/>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1559" w:type="dxa"/>
            <w:vAlign w:val="center"/>
          </w:tcPr>
          <w:p w:rsidR="006446CF" w:rsidRPr="005479DC" w:rsidRDefault="006446CF" w:rsidP="00A15139">
            <w:pPr>
              <w:widowControl w:val="0"/>
              <w:spacing w:after="0" w:line="240" w:lineRule="auto"/>
              <w:jc w:val="center"/>
              <w:rPr>
                <w:rFonts w:ascii="Times New Roman" w:hAnsi="Times New Roman"/>
                <w:sz w:val="24"/>
                <w:szCs w:val="24"/>
              </w:rPr>
            </w:pPr>
            <w:r w:rsidRPr="005479DC">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sidRPr="00A15139">
              <w:rPr>
                <w:rFonts w:ascii="Times New Roman" w:hAnsi="Times New Roman" w:cs="Times New Roman"/>
                <w:sz w:val="24"/>
                <w:szCs w:val="24"/>
              </w:rPr>
              <w:t>2</w:t>
            </w:r>
          </w:p>
        </w:tc>
        <w:tc>
          <w:tcPr>
            <w:tcW w:w="9072" w:type="dxa"/>
          </w:tcPr>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b/>
                <w:sz w:val="24"/>
                <w:szCs w:val="24"/>
              </w:rPr>
              <w:t>Движение поездов при автоматической блокировке (Прил. №1)</w:t>
            </w:r>
          </w:p>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1559" w:type="dxa"/>
            <w:vAlign w:val="center"/>
          </w:tcPr>
          <w:p w:rsidR="006446CF" w:rsidRPr="00826154" w:rsidRDefault="006446CF" w:rsidP="00A15139">
            <w:pPr>
              <w:widowControl w:val="0"/>
              <w:spacing w:after="0" w:line="240" w:lineRule="auto"/>
              <w:jc w:val="center"/>
              <w:rPr>
                <w:rFonts w:ascii="Times New Roman" w:hAnsi="Times New Roman"/>
                <w:sz w:val="24"/>
                <w:szCs w:val="24"/>
              </w:rPr>
            </w:pPr>
            <w:r w:rsidRPr="00826154">
              <w:rPr>
                <w:rFonts w:ascii="Times New Roman" w:hAnsi="Times New Roman"/>
                <w:sz w:val="24"/>
                <w:szCs w:val="24"/>
              </w:rPr>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автоматической локомотивной сигнализацией, применяемой как самостоятельная система интервального регулирования движения поездов. (Прил. №2)</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 №3)</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lastRenderedPageBreak/>
              <w:t>8</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электрожезловой системой (Прил. №4)</w:t>
            </w:r>
          </w:p>
          <w:p w:rsidR="006446CF" w:rsidRPr="002F591A" w:rsidRDefault="006446CF" w:rsidP="00A15139">
            <w:pPr>
              <w:widowControl w:val="0"/>
              <w:spacing w:after="0" w:line="240" w:lineRule="auto"/>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электрожезловой системы, организация движения при неисправностях. Порядок регулировки количества жезлов в жезловых аппаратах.</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использовании телефонных средств связи (Прил. №5)</w:t>
            </w:r>
          </w:p>
          <w:p w:rsidR="006446CF" w:rsidRPr="002F591A" w:rsidRDefault="006446CF" w:rsidP="00A15139">
            <w:pPr>
              <w:widowControl w:val="0"/>
              <w:spacing w:after="0" w:line="240" w:lineRule="auto"/>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6446CF" w:rsidRPr="000E784B"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6446CF" w:rsidRPr="00607660" w:rsidRDefault="006446CF" w:rsidP="00A15139">
            <w:pPr>
              <w:pStyle w:val="af6"/>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820650">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с разграничением временем (Прил. №6)</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820650">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перерыве действия всех систем интервального регулирования движения поездов и связи (Прил. №7)</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820650">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6446CF" w:rsidRPr="00A15139" w:rsidRDefault="006446CF"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1559" w:type="dxa"/>
            <w:vAlign w:val="center"/>
          </w:tcPr>
          <w:p w:rsidR="006446CF" w:rsidRPr="00670C39" w:rsidRDefault="009A3FE7" w:rsidP="00A15139">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820650">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820650">
            <w:pPr>
              <w:spacing w:after="0" w:line="240" w:lineRule="auto"/>
              <w:jc w:val="both"/>
              <w:rPr>
                <w:rFonts w:ascii="Times New Roman" w:hAnsi="Times New Roman" w:cs="Times New Roman"/>
                <w:sz w:val="24"/>
                <w:szCs w:val="24"/>
              </w:rPr>
            </w:pPr>
          </w:p>
        </w:tc>
        <w:tc>
          <w:tcPr>
            <w:tcW w:w="9072" w:type="dxa"/>
          </w:tcPr>
          <w:p w:rsidR="006446CF" w:rsidRDefault="006446CF"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1559" w:type="dxa"/>
            <w:vAlign w:val="center"/>
          </w:tcPr>
          <w:p w:rsidR="006446CF" w:rsidRPr="00670C39" w:rsidRDefault="006446CF" w:rsidP="00A15139">
            <w:pPr>
              <w:widowControl w:val="0"/>
              <w:spacing w:after="0" w:line="240" w:lineRule="auto"/>
              <w:jc w:val="center"/>
              <w:rPr>
                <w:rFonts w:ascii="Times New Roman" w:hAnsi="Times New Roman"/>
                <w:sz w:val="24"/>
                <w:szCs w:val="24"/>
              </w:rPr>
            </w:pPr>
            <w:r w:rsidRPr="00670C39">
              <w:rPr>
                <w:rFonts w:ascii="Times New Roman" w:hAnsi="Times New Roman"/>
                <w:sz w:val="24"/>
                <w:szCs w:val="24"/>
              </w:rPr>
              <w:t>2</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 xml:space="preserve">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p w:rsidR="006446CF" w:rsidRPr="002F591A" w:rsidRDefault="006446CF" w:rsidP="00A15139">
            <w:pPr>
              <w:widowControl w:val="0"/>
              <w:spacing w:after="0" w:line="240" w:lineRule="auto"/>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4</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маневровой работы. (Прил. №10)</w:t>
            </w:r>
          </w:p>
          <w:p w:rsidR="006446CF" w:rsidRPr="002F6E67" w:rsidRDefault="006446CF" w:rsidP="00A15139">
            <w:pPr>
              <w:widowControl w:val="0"/>
              <w:spacing w:after="0" w:line="240" w:lineRule="auto"/>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6446CF" w:rsidRPr="002F591A" w:rsidRDefault="006446CF" w:rsidP="00A15139">
            <w:pPr>
              <w:widowControl w:val="0"/>
              <w:spacing w:after="0" w:line="240" w:lineRule="auto"/>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6</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 (взрывчатыми материалами) (Прил. №11)</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w:t>
            </w:r>
            <w:r>
              <w:rPr>
                <w:rFonts w:ascii="Times New Roman" w:hAnsi="Times New Roman"/>
                <w:sz w:val="24"/>
                <w:szCs w:val="24"/>
              </w:rPr>
              <w:lastRenderedPageBreak/>
              <w:t>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lastRenderedPageBreak/>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закрепления подвижного состава (Прил. №12)</w:t>
            </w:r>
          </w:p>
          <w:p w:rsidR="006446CF" w:rsidRPr="002F591A" w:rsidRDefault="006446CF" w:rsidP="00A15139">
            <w:pPr>
              <w:widowControl w:val="0"/>
              <w:spacing w:after="0" w:line="240" w:lineRule="auto"/>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хозяйственных поездов при производстве ремонтных и строительных работ на железнодорожной инфраструктуре. (Прил. №13)</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При возникновении каких-либо отклонений в индексации аппарата управления </w:t>
            </w:r>
            <w:r>
              <w:rPr>
                <w:rFonts w:ascii="Times New Roman" w:hAnsi="Times New Roman"/>
                <w:sz w:val="24"/>
                <w:szCs w:val="24"/>
              </w:rPr>
              <w:lastRenderedPageBreak/>
              <w:t>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1559" w:type="dxa"/>
            <w:vAlign w:val="center"/>
          </w:tcPr>
          <w:p w:rsidR="006446CF" w:rsidRPr="00BC6038" w:rsidRDefault="009A3FE7" w:rsidP="00A15139">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назначения и передачи предупреждений (Прил. №15)</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6</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1559" w:type="dxa"/>
            <w:vAlign w:val="center"/>
          </w:tcPr>
          <w:p w:rsidR="006446CF" w:rsidRPr="00BC6038" w:rsidRDefault="006446CF" w:rsidP="00A15139">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постановки в поезда вагонов с грузами, требующими особых условий перевозки и специального железнодорожного подвижного состава (Прил. №16)</w:t>
            </w:r>
          </w:p>
          <w:p w:rsidR="006446CF" w:rsidRPr="002F591A" w:rsidRDefault="006446CF" w:rsidP="00A15139">
            <w:pPr>
              <w:widowControl w:val="0"/>
              <w:spacing w:after="0" w:line="240" w:lineRule="auto"/>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1559" w:type="dxa"/>
            <w:vAlign w:val="center"/>
          </w:tcPr>
          <w:p w:rsidR="006446CF" w:rsidRPr="0094053D" w:rsidRDefault="006446CF" w:rsidP="00A15139">
            <w:pPr>
              <w:widowControl w:val="0"/>
              <w:spacing w:after="0" w:line="240" w:lineRule="auto"/>
              <w:jc w:val="center"/>
              <w:rPr>
                <w:rFonts w:ascii="Times New Roman" w:hAnsi="Times New Roman"/>
                <w:sz w:val="24"/>
                <w:szCs w:val="24"/>
              </w:rPr>
            </w:pPr>
            <w:r w:rsidRPr="0094053D">
              <w:rPr>
                <w:rFonts w:ascii="Times New Roman" w:hAnsi="Times New Roman"/>
                <w:sz w:val="24"/>
                <w:szCs w:val="24"/>
              </w:rPr>
              <w:t>2</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9072" w:type="dxa"/>
          </w:tcPr>
          <w:p w:rsidR="006446CF" w:rsidRPr="00B00103" w:rsidRDefault="006446CF" w:rsidP="00A15139">
            <w:pPr>
              <w:widowControl w:val="0"/>
              <w:spacing w:after="0" w:line="240" w:lineRule="auto"/>
              <w:jc w:val="both"/>
              <w:rPr>
                <w:rFonts w:ascii="Times New Roman" w:hAnsi="Times New Roman"/>
                <w:sz w:val="24"/>
                <w:szCs w:val="24"/>
              </w:rPr>
            </w:pPr>
            <w:r>
              <w:rPr>
                <w:rFonts w:ascii="Times New Roman" w:hAnsi="Times New Roman"/>
                <w:b/>
                <w:sz w:val="24"/>
                <w:szCs w:val="24"/>
              </w:rPr>
              <w:t>Порядок движения специального подвижного состава на комбинированном ходу (Прил. №17)</w:t>
            </w:r>
            <w:r w:rsidRPr="002F591A">
              <w:rPr>
                <w:rFonts w:ascii="Times New Roman" w:hAnsi="Times New Roman"/>
                <w:sz w:val="24"/>
                <w:szCs w:val="24"/>
              </w:rPr>
              <w:t xml:space="preserve"> </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1559" w:type="dxa"/>
            <w:vAlign w:val="center"/>
          </w:tcPr>
          <w:p w:rsidR="006446CF" w:rsidRPr="0094053D" w:rsidRDefault="006446CF" w:rsidP="00A15139">
            <w:pPr>
              <w:widowControl w:val="0"/>
              <w:spacing w:after="0" w:line="240" w:lineRule="auto"/>
              <w:jc w:val="center"/>
              <w:rPr>
                <w:rFonts w:ascii="Times New Roman" w:hAnsi="Times New Roman"/>
                <w:sz w:val="24"/>
                <w:szCs w:val="24"/>
              </w:rPr>
            </w:pPr>
            <w:r w:rsidRPr="0094053D">
              <w:rPr>
                <w:rFonts w:ascii="Times New Roman" w:hAnsi="Times New Roman"/>
                <w:sz w:val="24"/>
                <w:szCs w:val="24"/>
              </w:rPr>
              <w:t>2</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Основные положения о порядке движения дрезин съемного типа. (Прил. №18)</w:t>
            </w:r>
          </w:p>
          <w:p w:rsidR="006446CF" w:rsidRPr="002F591A" w:rsidRDefault="006446CF" w:rsidP="00A15139">
            <w:pPr>
              <w:widowControl w:val="0"/>
              <w:spacing w:after="0" w:line="240" w:lineRule="auto"/>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1559" w:type="dxa"/>
            <w:vAlign w:val="center"/>
          </w:tcPr>
          <w:p w:rsidR="006446CF" w:rsidRPr="0094053D" w:rsidRDefault="006446CF" w:rsidP="00A15139">
            <w:pPr>
              <w:widowControl w:val="0"/>
              <w:spacing w:after="0" w:line="240" w:lineRule="auto"/>
              <w:jc w:val="center"/>
              <w:rPr>
                <w:rFonts w:ascii="Times New Roman" w:hAnsi="Times New Roman"/>
                <w:sz w:val="24"/>
                <w:szCs w:val="24"/>
              </w:rPr>
            </w:pPr>
            <w:r w:rsidRPr="0094053D">
              <w:rPr>
                <w:rFonts w:ascii="Times New Roman" w:hAnsi="Times New Roman"/>
                <w:sz w:val="24"/>
                <w:szCs w:val="24"/>
              </w:rPr>
              <w:t>2</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072" w:type="dxa"/>
          </w:tcPr>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работы диспетчера поездного (Прил. №19)</w:t>
            </w:r>
          </w:p>
          <w:p w:rsidR="006446CF"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1559" w:type="dxa"/>
            <w:vAlign w:val="center"/>
          </w:tcPr>
          <w:p w:rsidR="006446CF" w:rsidRPr="00D22E34" w:rsidRDefault="006446CF" w:rsidP="00A15139">
            <w:pPr>
              <w:widowControl w:val="0"/>
              <w:spacing w:after="0" w:line="240" w:lineRule="auto"/>
              <w:jc w:val="center"/>
              <w:rPr>
                <w:rFonts w:ascii="Times New Roman" w:hAnsi="Times New Roman"/>
                <w:sz w:val="24"/>
                <w:szCs w:val="24"/>
              </w:rPr>
            </w:pPr>
            <w:r w:rsidRPr="00D22E34">
              <w:rPr>
                <w:rFonts w:ascii="Times New Roman" w:hAnsi="Times New Roman"/>
                <w:sz w:val="24"/>
                <w:szCs w:val="24"/>
              </w:rPr>
              <w:t>4</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rPr>
            </w:pPr>
          </w:p>
        </w:tc>
        <w:tc>
          <w:tcPr>
            <w:tcW w:w="567" w:type="dxa"/>
            <w:gridSpan w:val="2"/>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9072" w:type="dxa"/>
          </w:tcPr>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b/>
                <w:sz w:val="24"/>
                <w:szCs w:val="24"/>
              </w:rPr>
              <w:t>Типовые требования к ведению регламента служебных переговоров (Прил. №20)</w:t>
            </w:r>
          </w:p>
          <w:p w:rsidR="006446CF" w:rsidRPr="002F591A" w:rsidRDefault="006446CF" w:rsidP="00A15139">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1559" w:type="dxa"/>
            <w:vAlign w:val="center"/>
          </w:tcPr>
          <w:p w:rsidR="006446CF" w:rsidRPr="00D22E34" w:rsidRDefault="006446CF" w:rsidP="00A15139">
            <w:pPr>
              <w:widowControl w:val="0"/>
              <w:spacing w:after="0" w:line="240" w:lineRule="auto"/>
              <w:jc w:val="center"/>
              <w:rPr>
                <w:rFonts w:ascii="Times New Roman" w:hAnsi="Times New Roman"/>
                <w:sz w:val="24"/>
                <w:szCs w:val="24"/>
              </w:rPr>
            </w:pPr>
            <w:r w:rsidRPr="00D22E34">
              <w:rPr>
                <w:rFonts w:ascii="Times New Roman" w:hAnsi="Times New Roman"/>
                <w:sz w:val="24"/>
                <w:szCs w:val="24"/>
              </w:rPr>
              <w:t>2</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val="restart"/>
          </w:tcPr>
          <w:p w:rsidR="006446CF" w:rsidRPr="00A15139" w:rsidRDefault="006446CF"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9072" w:type="dxa"/>
          </w:tcPr>
          <w:p w:rsidR="006446CF" w:rsidRDefault="006446CF" w:rsidP="006446CF">
            <w:pPr>
              <w:pStyle w:val="af6"/>
              <w:widowControl w:val="0"/>
              <w:jc w:val="both"/>
              <w:rPr>
                <w:rFonts w:ascii="Times New Roman" w:hAnsi="Times New Roman"/>
                <w:b/>
                <w:sz w:val="24"/>
                <w:szCs w:val="24"/>
              </w:rPr>
            </w:pPr>
            <w:r w:rsidRPr="000852ED">
              <w:rPr>
                <w:rFonts w:ascii="Times New Roman" w:hAnsi="Times New Roman"/>
                <w:b/>
                <w:sz w:val="24"/>
                <w:szCs w:val="24"/>
              </w:rPr>
              <w:t>Составление техническо-распорядительного акта станции (Прил.</w:t>
            </w:r>
            <w:r>
              <w:rPr>
                <w:rFonts w:ascii="Times New Roman" w:hAnsi="Times New Roman"/>
                <w:b/>
                <w:sz w:val="24"/>
                <w:szCs w:val="24"/>
              </w:rPr>
              <w:t xml:space="preserve"> </w:t>
            </w:r>
            <w:r w:rsidRPr="000852ED">
              <w:rPr>
                <w:rFonts w:ascii="Times New Roman" w:hAnsi="Times New Roman"/>
                <w:b/>
                <w:sz w:val="24"/>
                <w:szCs w:val="24"/>
              </w:rPr>
              <w:t>№21)</w:t>
            </w:r>
          </w:p>
        </w:tc>
        <w:tc>
          <w:tcPr>
            <w:tcW w:w="1559" w:type="dxa"/>
            <w:vAlign w:val="center"/>
          </w:tcPr>
          <w:p w:rsidR="006446CF" w:rsidRPr="00D22E34" w:rsidRDefault="006446CF" w:rsidP="00A15139">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6446CF" w:rsidRPr="00B85772" w:rsidRDefault="006446CF" w:rsidP="0077784D">
            <w:pPr>
              <w:spacing w:after="0" w:line="240" w:lineRule="auto"/>
              <w:jc w:val="both"/>
              <w:rPr>
                <w:rFonts w:ascii="Times New Roman" w:hAnsi="Times New Roman" w:cs="Times New Roman"/>
                <w:sz w:val="24"/>
                <w:szCs w:val="24"/>
                <w:u w:val="single"/>
              </w:rPr>
            </w:pPr>
          </w:p>
        </w:tc>
      </w:tr>
      <w:tr w:rsidR="006446CF" w:rsidRPr="00B85772" w:rsidTr="00A15139">
        <w:tc>
          <w:tcPr>
            <w:tcW w:w="2802" w:type="dxa"/>
            <w:gridSpan w:val="2"/>
            <w:vMerge/>
          </w:tcPr>
          <w:p w:rsidR="006446CF" w:rsidRPr="00B85772" w:rsidRDefault="006446CF" w:rsidP="0077784D">
            <w:pPr>
              <w:spacing w:after="0" w:line="240" w:lineRule="auto"/>
              <w:jc w:val="both"/>
              <w:rPr>
                <w:rFonts w:ascii="Times New Roman" w:hAnsi="Times New Roman" w:cs="Times New Roman"/>
                <w:b/>
                <w:bCs/>
                <w:sz w:val="24"/>
                <w:szCs w:val="24"/>
                <w:u w:val="single"/>
              </w:rPr>
            </w:pPr>
          </w:p>
        </w:tc>
        <w:tc>
          <w:tcPr>
            <w:tcW w:w="567" w:type="dxa"/>
            <w:gridSpan w:val="2"/>
            <w:vMerge/>
          </w:tcPr>
          <w:p w:rsidR="006446CF" w:rsidRPr="00A15139" w:rsidRDefault="006446CF" w:rsidP="0077784D">
            <w:pPr>
              <w:spacing w:after="0" w:line="240" w:lineRule="auto"/>
              <w:jc w:val="both"/>
              <w:rPr>
                <w:rFonts w:ascii="Times New Roman" w:hAnsi="Times New Roman" w:cs="Times New Roman"/>
                <w:sz w:val="24"/>
                <w:szCs w:val="24"/>
              </w:rPr>
            </w:pPr>
          </w:p>
        </w:tc>
        <w:tc>
          <w:tcPr>
            <w:tcW w:w="9072" w:type="dxa"/>
          </w:tcPr>
          <w:p w:rsidR="006446CF" w:rsidRDefault="006446CF" w:rsidP="00A15139">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6446CF" w:rsidRPr="002F591A" w:rsidRDefault="006446CF" w:rsidP="00A15139">
            <w:pPr>
              <w:widowControl w:val="0"/>
              <w:spacing w:after="0" w:line="240" w:lineRule="auto"/>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1559" w:type="dxa"/>
            <w:vAlign w:val="center"/>
          </w:tcPr>
          <w:p w:rsidR="006446CF" w:rsidRPr="00D22E34" w:rsidRDefault="006446CF" w:rsidP="00A15139">
            <w:pPr>
              <w:widowControl w:val="0"/>
              <w:spacing w:after="0" w:line="240" w:lineRule="auto"/>
              <w:jc w:val="center"/>
              <w:rPr>
                <w:rFonts w:ascii="Times New Roman" w:hAnsi="Times New Roman"/>
                <w:sz w:val="24"/>
                <w:szCs w:val="24"/>
              </w:rPr>
            </w:pPr>
            <w:r w:rsidRPr="00D22E34">
              <w:rPr>
                <w:rFonts w:ascii="Times New Roman" w:hAnsi="Times New Roman"/>
                <w:sz w:val="24"/>
                <w:szCs w:val="24"/>
              </w:rPr>
              <w:t>8</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46CF"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46CF" w:rsidRPr="00B85772" w:rsidTr="006446CF">
        <w:trPr>
          <w:trHeight w:val="156"/>
        </w:trPr>
        <w:tc>
          <w:tcPr>
            <w:tcW w:w="12441" w:type="dxa"/>
            <w:gridSpan w:val="5"/>
          </w:tcPr>
          <w:p w:rsidR="006446CF" w:rsidRPr="002F591A" w:rsidRDefault="006446CF" w:rsidP="006463F5">
            <w:pPr>
              <w:pStyle w:val="af6"/>
              <w:widowControl w:val="0"/>
              <w:ind w:left="0" w:right="0"/>
              <w:jc w:val="both"/>
              <w:rPr>
                <w:rFonts w:ascii="Times New Roman" w:hAnsi="Times New Roman"/>
                <w:b/>
                <w:sz w:val="24"/>
                <w:szCs w:val="24"/>
              </w:rPr>
            </w:pPr>
            <w:r w:rsidRPr="002F591A">
              <w:rPr>
                <w:rFonts w:ascii="Times New Roman" w:hAnsi="Times New Roman"/>
                <w:b/>
                <w:sz w:val="24"/>
                <w:szCs w:val="24"/>
              </w:rPr>
              <w:lastRenderedPageBreak/>
              <w:t>Промежуточная аттестация</w:t>
            </w:r>
            <w:r w:rsidRPr="006463F5">
              <w:rPr>
                <w:rFonts w:ascii="Times New Roman" w:hAnsi="Times New Roman"/>
                <w:b/>
                <w:sz w:val="24"/>
                <w:szCs w:val="24"/>
              </w:rPr>
              <w:t>:</w:t>
            </w:r>
            <w:r>
              <w:rPr>
                <w:rFonts w:ascii="Times New Roman" w:hAnsi="Times New Roman"/>
                <w:b/>
                <w:sz w:val="24"/>
                <w:szCs w:val="24"/>
              </w:rPr>
              <w:t xml:space="preserve"> </w:t>
            </w:r>
            <w:r w:rsidRPr="002F591A">
              <w:rPr>
                <w:rFonts w:ascii="Times New Roman" w:hAnsi="Times New Roman"/>
                <w:b/>
                <w:sz w:val="24"/>
                <w:szCs w:val="24"/>
              </w:rPr>
              <w:t>экзамен</w:t>
            </w:r>
            <w:r w:rsidR="006463F5">
              <w:rPr>
                <w:rFonts w:ascii="Times New Roman" w:hAnsi="Times New Roman"/>
                <w:b/>
                <w:sz w:val="24"/>
                <w:szCs w:val="24"/>
              </w:rPr>
              <w:t xml:space="preserve"> </w:t>
            </w:r>
            <w:r w:rsidR="006463F5" w:rsidRPr="00B85772">
              <w:rPr>
                <w:rFonts w:ascii="Times New Roman" w:hAnsi="Times New Roman"/>
                <w:b/>
                <w:sz w:val="24"/>
                <w:szCs w:val="24"/>
              </w:rPr>
              <w:t>по МДК.02.0</w:t>
            </w:r>
            <w:r w:rsidR="006463F5">
              <w:rPr>
                <w:rFonts w:ascii="Times New Roman" w:hAnsi="Times New Roman"/>
                <w:b/>
                <w:sz w:val="24"/>
                <w:szCs w:val="24"/>
              </w:rPr>
              <w:t>2</w:t>
            </w:r>
          </w:p>
        </w:tc>
        <w:tc>
          <w:tcPr>
            <w:tcW w:w="1559" w:type="dxa"/>
          </w:tcPr>
          <w:p w:rsidR="006446CF" w:rsidRPr="009A3FE7" w:rsidRDefault="009A3FE7" w:rsidP="009A3FE7">
            <w:pPr>
              <w:widowControl w:val="0"/>
              <w:spacing w:after="0" w:line="240" w:lineRule="auto"/>
              <w:jc w:val="center"/>
              <w:rPr>
                <w:rFonts w:ascii="Times New Roman" w:hAnsi="Times New Roman"/>
                <w:b/>
                <w:sz w:val="24"/>
                <w:szCs w:val="24"/>
                <w:highlight w:val="yellow"/>
              </w:rPr>
            </w:pPr>
            <w:r w:rsidRPr="009A3FE7">
              <w:rPr>
                <w:rFonts w:ascii="Times New Roman" w:hAnsi="Times New Roman"/>
                <w:b/>
                <w:sz w:val="24"/>
                <w:szCs w:val="24"/>
              </w:rPr>
              <w:t>12</w:t>
            </w:r>
          </w:p>
        </w:tc>
        <w:tc>
          <w:tcPr>
            <w:tcW w:w="1321" w:type="dxa"/>
            <w:vAlign w:val="center"/>
          </w:tcPr>
          <w:p w:rsidR="006446CF" w:rsidRPr="00B85772" w:rsidRDefault="006446CF" w:rsidP="006446CF">
            <w:pPr>
              <w:spacing w:after="0" w:line="240" w:lineRule="auto"/>
              <w:jc w:val="both"/>
              <w:rPr>
                <w:rFonts w:ascii="Times New Roman" w:hAnsi="Times New Roman" w:cs="Times New Roman"/>
                <w:sz w:val="24"/>
                <w:szCs w:val="24"/>
                <w:u w:val="single"/>
              </w:rPr>
            </w:pPr>
          </w:p>
        </w:tc>
      </w:tr>
      <w:tr w:rsidR="001421E7" w:rsidRPr="00B85772" w:rsidTr="005175E8">
        <w:tc>
          <w:tcPr>
            <w:tcW w:w="2802" w:type="dxa"/>
            <w:gridSpan w:val="2"/>
          </w:tcPr>
          <w:p w:rsidR="001421E7" w:rsidRPr="00B85772" w:rsidRDefault="001421E7" w:rsidP="0077784D">
            <w:pPr>
              <w:spacing w:after="0" w:line="240" w:lineRule="auto"/>
              <w:jc w:val="both"/>
              <w:rPr>
                <w:rFonts w:ascii="Times New Roman" w:hAnsi="Times New Roman" w:cs="Times New Roman"/>
                <w:b/>
                <w:bCs/>
                <w:sz w:val="24"/>
                <w:szCs w:val="24"/>
                <w:u w:val="single"/>
              </w:rPr>
            </w:pPr>
          </w:p>
        </w:tc>
        <w:tc>
          <w:tcPr>
            <w:tcW w:w="9639" w:type="dxa"/>
            <w:gridSpan w:val="3"/>
          </w:tcPr>
          <w:p w:rsidR="001421E7" w:rsidRPr="002F591A" w:rsidRDefault="001421E7" w:rsidP="001421E7">
            <w:pPr>
              <w:pStyle w:val="af6"/>
              <w:widowControl w:val="0"/>
              <w:ind w:left="0" w:right="0"/>
              <w:rPr>
                <w:rFonts w:ascii="Times New Roman" w:hAnsi="Times New Roman"/>
                <w:b/>
                <w:i/>
                <w:sz w:val="24"/>
                <w:szCs w:val="24"/>
              </w:rPr>
            </w:pPr>
            <w:r w:rsidRPr="002F591A">
              <w:rPr>
                <w:rFonts w:ascii="Times New Roman" w:hAnsi="Times New Roman"/>
                <w:b/>
                <w:i/>
                <w:sz w:val="24"/>
                <w:szCs w:val="24"/>
              </w:rPr>
              <w:t>5(7) семестр</w:t>
            </w:r>
          </w:p>
        </w:tc>
        <w:tc>
          <w:tcPr>
            <w:tcW w:w="1559" w:type="dxa"/>
          </w:tcPr>
          <w:p w:rsidR="001421E7" w:rsidRPr="006B12FA" w:rsidRDefault="009A3FE7" w:rsidP="001421E7">
            <w:pPr>
              <w:widowControl w:val="0"/>
              <w:spacing w:after="0" w:line="240" w:lineRule="auto"/>
              <w:jc w:val="center"/>
              <w:rPr>
                <w:rFonts w:ascii="Times New Roman" w:hAnsi="Times New Roman"/>
                <w:b/>
                <w:i/>
                <w:sz w:val="24"/>
                <w:szCs w:val="24"/>
              </w:rPr>
            </w:pPr>
            <w:r>
              <w:rPr>
                <w:rFonts w:ascii="Times New Roman" w:hAnsi="Times New Roman"/>
                <w:b/>
                <w:i/>
                <w:sz w:val="24"/>
                <w:szCs w:val="24"/>
              </w:rPr>
              <w:t>18</w:t>
            </w:r>
          </w:p>
        </w:tc>
        <w:tc>
          <w:tcPr>
            <w:tcW w:w="1321" w:type="dxa"/>
            <w:vAlign w:val="center"/>
          </w:tcPr>
          <w:p w:rsidR="001421E7" w:rsidRPr="00B85772" w:rsidRDefault="001421E7" w:rsidP="0077784D">
            <w:pPr>
              <w:spacing w:after="0" w:line="240" w:lineRule="auto"/>
              <w:jc w:val="both"/>
              <w:rPr>
                <w:rFonts w:ascii="Times New Roman" w:hAnsi="Times New Roman" w:cs="Times New Roman"/>
                <w:sz w:val="24"/>
                <w:szCs w:val="24"/>
                <w:u w:val="single"/>
              </w:rPr>
            </w:pPr>
          </w:p>
        </w:tc>
      </w:tr>
      <w:tr w:rsidR="006463F5" w:rsidRPr="00B85772" w:rsidTr="005175E8">
        <w:tc>
          <w:tcPr>
            <w:tcW w:w="2802" w:type="dxa"/>
            <w:gridSpan w:val="2"/>
            <w:vMerge w:val="restart"/>
          </w:tcPr>
          <w:p w:rsidR="006463F5" w:rsidRPr="00B85772" w:rsidRDefault="006463F5"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4</w:t>
            </w:r>
            <w:r w:rsidRPr="00B85772">
              <w:rPr>
                <w:rFonts w:ascii="Times New Roman" w:hAnsi="Times New Roman" w:cs="Times New Roman"/>
                <w:b/>
                <w:bCs/>
                <w:sz w:val="24"/>
                <w:szCs w:val="24"/>
              </w:rPr>
              <w:t>.</w:t>
            </w:r>
          </w:p>
          <w:p w:rsidR="006463F5" w:rsidRPr="00B85772" w:rsidRDefault="006463F5" w:rsidP="005175E8">
            <w:pPr>
              <w:spacing w:after="0" w:line="240" w:lineRule="auto"/>
              <w:jc w:val="both"/>
              <w:rPr>
                <w:rFonts w:ascii="Times New Roman" w:hAnsi="Times New Roman" w:cs="Times New Roman"/>
                <w:b/>
                <w:bCs/>
                <w:sz w:val="24"/>
                <w:szCs w:val="24"/>
              </w:rPr>
            </w:pPr>
            <w:r w:rsidRPr="006463F5">
              <w:rPr>
                <w:rFonts w:ascii="Times New Roman" w:hAnsi="Times New Roman"/>
                <w:b/>
                <w:sz w:val="24"/>
                <w:szCs w:val="24"/>
              </w:rPr>
              <w:t>Обеспечение безопасности движения на железных дорогах</w:t>
            </w:r>
          </w:p>
        </w:tc>
        <w:tc>
          <w:tcPr>
            <w:tcW w:w="9639" w:type="dxa"/>
            <w:gridSpan w:val="3"/>
          </w:tcPr>
          <w:p w:rsidR="006463F5" w:rsidRPr="00B85772" w:rsidRDefault="006463F5" w:rsidP="006446CF">
            <w:pPr>
              <w:spacing w:after="0" w:line="240" w:lineRule="auto"/>
              <w:jc w:val="both"/>
              <w:rPr>
                <w:rFonts w:ascii="Times New Roman" w:hAnsi="Times New Roman" w:cs="Times New Roman"/>
                <w:b/>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6463F5" w:rsidRPr="00B85772" w:rsidRDefault="009A3FE7" w:rsidP="0077784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18</w:t>
            </w:r>
          </w:p>
        </w:tc>
        <w:tc>
          <w:tcPr>
            <w:tcW w:w="1321" w:type="dxa"/>
            <w:vAlign w:val="center"/>
          </w:tcPr>
          <w:p w:rsidR="006463F5" w:rsidRPr="00B85772" w:rsidRDefault="006463F5" w:rsidP="0077784D">
            <w:pPr>
              <w:spacing w:after="0" w:line="240" w:lineRule="auto"/>
              <w:jc w:val="both"/>
              <w:rPr>
                <w:rFonts w:ascii="Times New Roman" w:hAnsi="Times New Roman" w:cs="Times New Roman"/>
                <w:sz w:val="24"/>
                <w:szCs w:val="24"/>
                <w:u w:val="single"/>
              </w:rPr>
            </w:pPr>
          </w:p>
        </w:tc>
      </w:tr>
      <w:tr w:rsidR="006463F5" w:rsidRPr="00B85772" w:rsidTr="001421E7">
        <w:tc>
          <w:tcPr>
            <w:tcW w:w="2802" w:type="dxa"/>
            <w:gridSpan w:val="2"/>
            <w:vMerge/>
          </w:tcPr>
          <w:p w:rsidR="006463F5" w:rsidRPr="00B85772" w:rsidRDefault="006463F5" w:rsidP="005175E8">
            <w:pPr>
              <w:spacing w:after="0" w:line="240" w:lineRule="auto"/>
              <w:jc w:val="both"/>
              <w:rPr>
                <w:rFonts w:ascii="Times New Roman" w:hAnsi="Times New Roman" w:cs="Times New Roman"/>
                <w:b/>
                <w:bCs/>
                <w:sz w:val="24"/>
                <w:szCs w:val="24"/>
              </w:rPr>
            </w:pPr>
          </w:p>
        </w:tc>
        <w:tc>
          <w:tcPr>
            <w:tcW w:w="567" w:type="dxa"/>
            <w:gridSpan w:val="2"/>
          </w:tcPr>
          <w:p w:rsidR="006463F5" w:rsidRPr="001421E7" w:rsidRDefault="006463F5" w:rsidP="005175E8">
            <w:pPr>
              <w:spacing w:after="0" w:line="240" w:lineRule="auto"/>
              <w:rPr>
                <w:rFonts w:ascii="Times New Roman" w:hAnsi="Times New Roman" w:cs="Times New Roman"/>
                <w:sz w:val="24"/>
                <w:szCs w:val="24"/>
              </w:rPr>
            </w:pPr>
            <w:r w:rsidRPr="001421E7">
              <w:rPr>
                <w:rFonts w:ascii="Times New Roman" w:hAnsi="Times New Roman" w:cs="Times New Roman"/>
                <w:sz w:val="24"/>
                <w:szCs w:val="24"/>
              </w:rPr>
              <w:t>1</w:t>
            </w:r>
          </w:p>
        </w:tc>
        <w:tc>
          <w:tcPr>
            <w:tcW w:w="9072" w:type="dxa"/>
          </w:tcPr>
          <w:p w:rsidR="006463F5" w:rsidRPr="002F591A" w:rsidRDefault="006463F5" w:rsidP="001421E7">
            <w:pPr>
              <w:widowControl w:val="0"/>
              <w:spacing w:after="0" w:line="240" w:lineRule="auto"/>
              <w:jc w:val="both"/>
              <w:rPr>
                <w:rFonts w:ascii="Times New Roman" w:hAnsi="Times New Roman"/>
                <w:sz w:val="24"/>
                <w:szCs w:val="24"/>
              </w:rPr>
            </w:pPr>
            <w:r w:rsidRPr="00607660">
              <w:rPr>
                <w:rFonts w:ascii="Times New Roman" w:hAnsi="Times New Roman"/>
                <w:b/>
                <w:sz w:val="24"/>
                <w:szCs w:val="24"/>
              </w:rPr>
              <w:t>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p w:rsidR="006463F5" w:rsidRPr="002F591A" w:rsidRDefault="006463F5" w:rsidP="001421E7">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1559" w:type="dxa"/>
            <w:vAlign w:val="center"/>
          </w:tcPr>
          <w:p w:rsidR="006463F5" w:rsidRPr="006B12FA" w:rsidRDefault="009A3FE7" w:rsidP="001421E7">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63F5"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63F5" w:rsidRPr="00B85772" w:rsidTr="001421E7">
        <w:tc>
          <w:tcPr>
            <w:tcW w:w="2802" w:type="dxa"/>
            <w:gridSpan w:val="2"/>
            <w:vMerge/>
          </w:tcPr>
          <w:p w:rsidR="006463F5" w:rsidRPr="00B85772" w:rsidRDefault="006463F5" w:rsidP="0077784D">
            <w:pPr>
              <w:spacing w:after="0" w:line="240" w:lineRule="auto"/>
              <w:jc w:val="both"/>
              <w:rPr>
                <w:rFonts w:ascii="Times New Roman" w:hAnsi="Times New Roman" w:cs="Times New Roman"/>
                <w:b/>
                <w:bCs/>
                <w:sz w:val="24"/>
                <w:szCs w:val="24"/>
                <w:u w:val="single"/>
              </w:rPr>
            </w:pPr>
          </w:p>
        </w:tc>
        <w:tc>
          <w:tcPr>
            <w:tcW w:w="567" w:type="dxa"/>
            <w:gridSpan w:val="2"/>
          </w:tcPr>
          <w:p w:rsidR="006463F5" w:rsidRPr="001421E7" w:rsidRDefault="006463F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072" w:type="dxa"/>
          </w:tcPr>
          <w:p w:rsidR="006463F5" w:rsidRPr="002F591A" w:rsidRDefault="006463F5" w:rsidP="001421E7">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обеспечения безопасности движения поездов</w:t>
            </w:r>
          </w:p>
          <w:p w:rsidR="006463F5" w:rsidRPr="002F591A" w:rsidRDefault="006463F5" w:rsidP="001421E7">
            <w:pPr>
              <w:widowControl w:val="0"/>
              <w:spacing w:after="0" w:line="240" w:lineRule="auto"/>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xml:space="preserve">. Комплекс мер, направленных на укрепление дисциплины </w:t>
            </w:r>
            <w:r>
              <w:rPr>
                <w:rFonts w:ascii="Times New Roman" w:hAnsi="Times New Roman"/>
                <w:sz w:val="24"/>
                <w:szCs w:val="24"/>
              </w:rPr>
              <w:lastRenderedPageBreak/>
              <w:t>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1559" w:type="dxa"/>
            <w:vAlign w:val="center"/>
          </w:tcPr>
          <w:p w:rsidR="006463F5" w:rsidRPr="006B12FA" w:rsidRDefault="009A3FE7" w:rsidP="001421E7">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321" w:type="dxa"/>
            <w:vAlign w:val="center"/>
          </w:tcPr>
          <w:p w:rsidR="007A0C4F" w:rsidRPr="00B85772" w:rsidRDefault="00366F48" w:rsidP="007A0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63F5"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63F5" w:rsidRPr="00B85772" w:rsidTr="001421E7">
        <w:tc>
          <w:tcPr>
            <w:tcW w:w="2802" w:type="dxa"/>
            <w:gridSpan w:val="2"/>
            <w:vMerge/>
          </w:tcPr>
          <w:p w:rsidR="006463F5" w:rsidRPr="00B85772" w:rsidRDefault="006463F5" w:rsidP="0077784D">
            <w:pPr>
              <w:spacing w:after="0" w:line="240" w:lineRule="auto"/>
              <w:jc w:val="both"/>
              <w:rPr>
                <w:rFonts w:ascii="Times New Roman" w:hAnsi="Times New Roman" w:cs="Times New Roman"/>
                <w:b/>
                <w:bCs/>
                <w:sz w:val="24"/>
                <w:szCs w:val="24"/>
                <w:u w:val="single"/>
              </w:rPr>
            </w:pPr>
          </w:p>
        </w:tc>
        <w:tc>
          <w:tcPr>
            <w:tcW w:w="567" w:type="dxa"/>
            <w:gridSpan w:val="2"/>
          </w:tcPr>
          <w:p w:rsidR="006463F5" w:rsidRPr="001421E7" w:rsidRDefault="006463F5" w:rsidP="00777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6463F5" w:rsidRPr="002F591A" w:rsidRDefault="006463F5" w:rsidP="001421E7">
            <w:pPr>
              <w:widowControl w:val="0"/>
              <w:spacing w:after="0" w:line="240" w:lineRule="auto"/>
              <w:jc w:val="both"/>
              <w:rPr>
                <w:rFonts w:ascii="Times New Roman" w:hAnsi="Times New Roman"/>
                <w:b/>
                <w:sz w:val="24"/>
                <w:szCs w:val="24"/>
              </w:rPr>
            </w:pPr>
            <w:r>
              <w:rPr>
                <w:rFonts w:ascii="Times New Roman" w:hAnsi="Times New Roman"/>
                <w:b/>
                <w:sz w:val="24"/>
                <w:szCs w:val="24"/>
              </w:rPr>
              <w:t>Регламент действий работников в аварийных и нестандартных ситуациях</w:t>
            </w:r>
          </w:p>
          <w:p w:rsidR="006463F5" w:rsidRPr="002F591A" w:rsidRDefault="006463F5" w:rsidP="001421E7">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1559" w:type="dxa"/>
            <w:vAlign w:val="center"/>
          </w:tcPr>
          <w:p w:rsidR="006463F5" w:rsidRPr="006B12FA" w:rsidRDefault="006463F5" w:rsidP="001421E7">
            <w:pPr>
              <w:widowControl w:val="0"/>
              <w:spacing w:after="0" w:line="240" w:lineRule="auto"/>
              <w:jc w:val="center"/>
              <w:rPr>
                <w:rFonts w:ascii="Times New Roman" w:hAnsi="Times New Roman"/>
                <w:sz w:val="24"/>
                <w:szCs w:val="24"/>
              </w:rPr>
            </w:pPr>
            <w:r w:rsidRPr="006B12FA">
              <w:rPr>
                <w:rFonts w:ascii="Times New Roman" w:hAnsi="Times New Roman"/>
                <w:sz w:val="24"/>
                <w:szCs w:val="24"/>
              </w:rPr>
              <w:t>6</w:t>
            </w:r>
          </w:p>
        </w:tc>
        <w:tc>
          <w:tcPr>
            <w:tcW w:w="1321" w:type="dxa"/>
            <w:vAlign w:val="center"/>
          </w:tcPr>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A0C4F"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A0C4F" w:rsidRPr="00B85772" w:rsidRDefault="007A0C4F" w:rsidP="007A0C4F">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6463F5" w:rsidRPr="00B85772" w:rsidRDefault="007A0C4F" w:rsidP="007A0C4F">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6463F5" w:rsidRPr="00B85772" w:rsidTr="005175E8">
        <w:tc>
          <w:tcPr>
            <w:tcW w:w="12441" w:type="dxa"/>
            <w:gridSpan w:val="5"/>
          </w:tcPr>
          <w:p w:rsidR="006463F5" w:rsidRPr="00B85772" w:rsidRDefault="006463F5" w:rsidP="006463F5">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t>Промежуточная аттестация</w:t>
            </w:r>
            <w:r w:rsidRPr="006463F5">
              <w:rPr>
                <w:rFonts w:ascii="Times New Roman" w:hAnsi="Times New Roman"/>
                <w:b/>
                <w:sz w:val="24"/>
                <w:szCs w:val="24"/>
              </w:rPr>
              <w:t>:</w:t>
            </w:r>
            <w:r>
              <w:rPr>
                <w:rFonts w:ascii="Times New Roman" w:hAnsi="Times New Roman"/>
                <w:b/>
                <w:sz w:val="24"/>
                <w:szCs w:val="24"/>
              </w:rPr>
              <w:t xml:space="preserve"> дифференцированный зачет </w:t>
            </w:r>
            <w:r w:rsidRPr="00B85772">
              <w:rPr>
                <w:rFonts w:ascii="Times New Roman" w:hAnsi="Times New Roman" w:cs="Times New Roman"/>
                <w:b/>
                <w:sz w:val="24"/>
                <w:szCs w:val="24"/>
              </w:rPr>
              <w:t>по МДК.02.0</w:t>
            </w:r>
            <w:r>
              <w:rPr>
                <w:rFonts w:ascii="Times New Roman" w:hAnsi="Times New Roman"/>
                <w:b/>
                <w:sz w:val="24"/>
                <w:szCs w:val="24"/>
              </w:rPr>
              <w:t>2</w:t>
            </w:r>
          </w:p>
        </w:tc>
        <w:tc>
          <w:tcPr>
            <w:tcW w:w="1559" w:type="dxa"/>
            <w:vAlign w:val="center"/>
          </w:tcPr>
          <w:p w:rsidR="006463F5" w:rsidRPr="00B85772" w:rsidRDefault="006463F5" w:rsidP="001421E7">
            <w:pPr>
              <w:spacing w:after="0" w:line="240" w:lineRule="auto"/>
              <w:jc w:val="center"/>
              <w:rPr>
                <w:rFonts w:ascii="Times New Roman" w:hAnsi="Times New Roman" w:cs="Times New Roman"/>
                <w:b/>
                <w:sz w:val="24"/>
                <w:szCs w:val="24"/>
                <w:u w:val="single"/>
              </w:rPr>
            </w:pPr>
          </w:p>
        </w:tc>
        <w:tc>
          <w:tcPr>
            <w:tcW w:w="1321" w:type="dxa"/>
            <w:vAlign w:val="center"/>
          </w:tcPr>
          <w:p w:rsidR="006463F5" w:rsidRPr="00B85772" w:rsidRDefault="006463F5" w:rsidP="0077784D">
            <w:pPr>
              <w:spacing w:after="0" w:line="240" w:lineRule="auto"/>
              <w:jc w:val="both"/>
              <w:rPr>
                <w:rFonts w:ascii="Times New Roman" w:hAnsi="Times New Roman" w:cs="Times New Roman"/>
                <w:sz w:val="24"/>
                <w:szCs w:val="24"/>
                <w:u w:val="single"/>
              </w:rPr>
            </w:pPr>
          </w:p>
        </w:tc>
      </w:tr>
      <w:tr w:rsidR="001421E7" w:rsidRPr="00B85772" w:rsidTr="0077784D">
        <w:trPr>
          <w:trHeight w:val="220"/>
        </w:trPr>
        <w:tc>
          <w:tcPr>
            <w:tcW w:w="2796" w:type="dxa"/>
          </w:tcPr>
          <w:p w:rsidR="001421E7" w:rsidRPr="00B85772" w:rsidRDefault="001421E7" w:rsidP="00055C41">
            <w:pPr>
              <w:spacing w:after="0" w:line="240" w:lineRule="auto"/>
              <w:jc w:val="both"/>
              <w:rPr>
                <w:rFonts w:ascii="Times New Roman" w:hAnsi="Times New Roman" w:cs="Times New Roman"/>
                <w:b/>
                <w:sz w:val="24"/>
                <w:szCs w:val="24"/>
              </w:rPr>
            </w:pPr>
          </w:p>
        </w:tc>
        <w:tc>
          <w:tcPr>
            <w:tcW w:w="9645" w:type="dxa"/>
            <w:gridSpan w:val="4"/>
          </w:tcPr>
          <w:p w:rsidR="001421E7" w:rsidRPr="0009460C" w:rsidRDefault="001421E7" w:rsidP="0009460C">
            <w:pPr>
              <w:spacing w:after="0" w:line="240" w:lineRule="auto"/>
              <w:jc w:val="center"/>
              <w:rPr>
                <w:rStyle w:val="10pt"/>
                <w:rFonts w:cs="Times New Roman"/>
                <w:b/>
                <w:i/>
                <w:sz w:val="24"/>
                <w:szCs w:val="24"/>
              </w:rPr>
            </w:pPr>
            <w:r w:rsidRPr="0009460C">
              <w:rPr>
                <w:rStyle w:val="10pt"/>
                <w:rFonts w:cs="Times New Roman"/>
                <w:b/>
                <w:i/>
                <w:sz w:val="24"/>
                <w:szCs w:val="24"/>
              </w:rPr>
              <w:t>5 (7) семестр</w:t>
            </w:r>
          </w:p>
        </w:tc>
        <w:tc>
          <w:tcPr>
            <w:tcW w:w="1559" w:type="dxa"/>
          </w:tcPr>
          <w:p w:rsidR="001421E7" w:rsidRPr="0009460C" w:rsidRDefault="001421E7" w:rsidP="0009460C">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1421E7" w:rsidRPr="00B85772" w:rsidRDefault="001421E7" w:rsidP="00820650">
            <w:pPr>
              <w:spacing w:after="0" w:line="240" w:lineRule="auto"/>
              <w:jc w:val="center"/>
              <w:rPr>
                <w:rFonts w:ascii="Times New Roman" w:hAnsi="Times New Roman" w:cs="Times New Roman"/>
                <w:sz w:val="24"/>
                <w:szCs w:val="24"/>
              </w:rPr>
            </w:pPr>
          </w:p>
        </w:tc>
      </w:tr>
      <w:tr w:rsidR="001421E7" w:rsidRPr="00B85772" w:rsidTr="00CF30FD">
        <w:trPr>
          <w:trHeight w:val="360"/>
        </w:trPr>
        <w:tc>
          <w:tcPr>
            <w:tcW w:w="12441" w:type="dxa"/>
            <w:gridSpan w:val="5"/>
          </w:tcPr>
          <w:p w:rsidR="001421E7" w:rsidRPr="00055C41" w:rsidRDefault="001421E7" w:rsidP="00BD14D5">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w:t>
            </w:r>
            <w:r>
              <w:rPr>
                <w:rFonts w:ascii="Times New Roman" w:hAnsi="Times New Roman" w:cs="Times New Roman"/>
                <w:b/>
                <w:sz w:val="24"/>
                <w:szCs w:val="24"/>
              </w:rPr>
              <w:t>о</w:t>
            </w:r>
            <w:r w:rsidRPr="00BD14D5">
              <w:rPr>
                <w:rFonts w:ascii="Times New Roman" w:hAnsi="Times New Roman" w:cs="Times New Roman"/>
                <w:b/>
                <w:sz w:val="24"/>
                <w:szCs w:val="24"/>
              </w:rPr>
              <w:t xml:space="preserve">рганизация движения и обеспечение безопасности на </w:t>
            </w:r>
            <w:r>
              <w:rPr>
                <w:rFonts w:ascii="Times New Roman" w:hAnsi="Times New Roman" w:cs="Times New Roman"/>
                <w:b/>
                <w:sz w:val="24"/>
                <w:szCs w:val="24"/>
              </w:rPr>
              <w:t xml:space="preserve">железнодорожном </w:t>
            </w:r>
            <w:r w:rsidRPr="00BD14D5">
              <w:rPr>
                <w:rFonts w:ascii="Times New Roman" w:hAnsi="Times New Roman" w:cs="Times New Roman"/>
                <w:b/>
                <w:sz w:val="24"/>
                <w:szCs w:val="24"/>
              </w:rPr>
              <w:t>транспорте</w:t>
            </w:r>
            <w:r w:rsidRPr="00055C41">
              <w:rPr>
                <w:rFonts w:ascii="Times New Roman" w:hAnsi="Times New Roman" w:cs="Times New Roman"/>
                <w:b/>
                <w:sz w:val="24"/>
                <w:szCs w:val="24"/>
              </w:rPr>
              <w:t>)</w:t>
            </w:r>
          </w:p>
        </w:tc>
        <w:tc>
          <w:tcPr>
            <w:tcW w:w="1559" w:type="dxa"/>
            <w:vAlign w:val="center"/>
          </w:tcPr>
          <w:p w:rsidR="001421E7" w:rsidRPr="00B85772" w:rsidRDefault="001421E7" w:rsidP="00820650">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1421E7" w:rsidRPr="00B85772" w:rsidRDefault="001421E7" w:rsidP="00820650">
            <w:pPr>
              <w:spacing w:after="0" w:line="240" w:lineRule="auto"/>
              <w:jc w:val="center"/>
              <w:rPr>
                <w:rFonts w:ascii="Times New Roman" w:hAnsi="Times New Roman" w:cs="Times New Roman"/>
                <w:b/>
                <w:sz w:val="24"/>
                <w:szCs w:val="24"/>
              </w:rPr>
            </w:pPr>
          </w:p>
        </w:tc>
      </w:tr>
      <w:tr w:rsidR="001421E7" w:rsidRPr="00B85772" w:rsidTr="003333F1">
        <w:trPr>
          <w:trHeight w:val="360"/>
        </w:trPr>
        <w:tc>
          <w:tcPr>
            <w:tcW w:w="12441" w:type="dxa"/>
            <w:gridSpan w:val="5"/>
          </w:tcPr>
          <w:p w:rsidR="001421E7" w:rsidRPr="0009460C" w:rsidRDefault="001421E7"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1421E7" w:rsidRPr="00B85772" w:rsidRDefault="001421E7"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1421E7" w:rsidRPr="00B85772" w:rsidRDefault="001421E7"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1421E7" w:rsidRPr="00B85772" w:rsidRDefault="001421E7"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1421E7" w:rsidRPr="00B85772" w:rsidRDefault="001421E7"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1421E7" w:rsidRPr="00B85772" w:rsidRDefault="001421E7"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1421E7" w:rsidRPr="00B85772" w:rsidRDefault="001421E7"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1421E7" w:rsidRPr="00B85772" w:rsidRDefault="001421E7"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lastRenderedPageBreak/>
              <w:t>Перевод курбелем централизованных стрелок.</w:t>
            </w:r>
          </w:p>
        </w:tc>
        <w:tc>
          <w:tcPr>
            <w:tcW w:w="1559" w:type="dxa"/>
            <w:vAlign w:val="center"/>
          </w:tcPr>
          <w:p w:rsidR="001421E7" w:rsidRPr="00B85772" w:rsidRDefault="001421E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72</w:t>
            </w:r>
          </w:p>
        </w:tc>
        <w:tc>
          <w:tcPr>
            <w:tcW w:w="1321" w:type="dxa"/>
            <w:tcBorders>
              <w:bottom w:val="single" w:sz="4" w:space="0" w:color="auto"/>
            </w:tcBorders>
            <w:vAlign w:val="center"/>
          </w:tcPr>
          <w:p w:rsidR="001421E7" w:rsidRPr="00B85772" w:rsidRDefault="001421E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1421E7"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1421E7" w:rsidRPr="00B85772"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1421E7" w:rsidRPr="00B85772"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1421E7" w:rsidRPr="00B85772"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1421E7" w:rsidRPr="00B85772" w:rsidTr="003333F1">
        <w:trPr>
          <w:trHeight w:val="360"/>
        </w:trPr>
        <w:tc>
          <w:tcPr>
            <w:tcW w:w="12441" w:type="dxa"/>
            <w:gridSpan w:val="5"/>
          </w:tcPr>
          <w:p w:rsidR="001421E7" w:rsidRPr="00055C41" w:rsidRDefault="001421E7"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lastRenderedPageBreak/>
              <w:t>Составитель поездов</w:t>
            </w:r>
          </w:p>
          <w:p w:rsidR="001421E7" w:rsidRPr="00B85772" w:rsidRDefault="001421E7"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1421E7" w:rsidRPr="00B85772" w:rsidRDefault="001421E7"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1421E7" w:rsidRPr="00B85772" w:rsidRDefault="001421E7"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1421E7" w:rsidRPr="00B85772" w:rsidRDefault="001421E7"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1421E7" w:rsidRPr="00B85772" w:rsidRDefault="001421E7"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1421E7" w:rsidRPr="00B85772" w:rsidRDefault="001421E7"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1421E7" w:rsidRPr="00B85772" w:rsidRDefault="001421E7"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1421E7" w:rsidRPr="00B85772" w:rsidRDefault="001421E7"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1421E7" w:rsidRPr="00B85772" w:rsidRDefault="001421E7"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1421E7"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1421E7" w:rsidRPr="00B85772"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1421E7" w:rsidRPr="00B85772"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1421E7" w:rsidRPr="00B85772" w:rsidRDefault="001421E7"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57354" w:rsidRPr="00B85772" w:rsidTr="003333F1">
        <w:trPr>
          <w:trHeight w:val="360"/>
        </w:trPr>
        <w:tc>
          <w:tcPr>
            <w:tcW w:w="12441" w:type="dxa"/>
            <w:gridSpan w:val="5"/>
          </w:tcPr>
          <w:p w:rsidR="00A57354" w:rsidRPr="00055C41" w:rsidRDefault="00A57354"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A57354" w:rsidRPr="00B8577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 xml:space="preserve">Регулирование скорости движения отцепов и степени их торможения в зависимости от заполнения сортировочных </w:t>
            </w:r>
            <w:r w:rsidRPr="00A047F2">
              <w:rPr>
                <w:rFonts w:ascii="Times New Roman" w:eastAsia="Times New Roman" w:hAnsi="Times New Roman" w:cs="Times New Roman"/>
                <w:color w:val="000000"/>
                <w:spacing w:val="-3"/>
                <w:sz w:val="24"/>
                <w:szCs w:val="24"/>
                <w:lang w:eastAsia="ru-RU"/>
              </w:rPr>
              <w:lastRenderedPageBreak/>
              <w:t>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A57354" w:rsidRPr="00B85772" w:rsidRDefault="00A57354"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A57354" w:rsidRPr="00B85772" w:rsidRDefault="00A57354"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57354" w:rsidRPr="00B85772" w:rsidRDefault="00A57354"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57354"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57354" w:rsidRPr="00B85772" w:rsidTr="003333F1">
        <w:trPr>
          <w:trHeight w:val="360"/>
        </w:trPr>
        <w:tc>
          <w:tcPr>
            <w:tcW w:w="12441" w:type="dxa"/>
            <w:gridSpan w:val="5"/>
          </w:tcPr>
          <w:p w:rsidR="00A57354" w:rsidRPr="00055C41" w:rsidRDefault="00A57354"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A57354" w:rsidRPr="00B8577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A57354" w:rsidRPr="00B8577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A57354" w:rsidRPr="00B85772" w:rsidRDefault="00A57354"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A57354" w:rsidRPr="00B85772" w:rsidRDefault="00A57354"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57354"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1421E7" w:rsidRPr="00B85772" w:rsidTr="00055C41">
        <w:trPr>
          <w:trHeight w:val="311"/>
        </w:trPr>
        <w:tc>
          <w:tcPr>
            <w:tcW w:w="12441" w:type="dxa"/>
            <w:gridSpan w:val="5"/>
          </w:tcPr>
          <w:p w:rsidR="001421E7" w:rsidRPr="00B85772" w:rsidRDefault="001421E7"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t>Промежуточная аттестация: дифференцированный зачет по ПП.02.01</w:t>
            </w:r>
          </w:p>
        </w:tc>
        <w:tc>
          <w:tcPr>
            <w:tcW w:w="1559" w:type="dxa"/>
            <w:vAlign w:val="center"/>
          </w:tcPr>
          <w:p w:rsidR="001421E7" w:rsidRPr="00B85772" w:rsidRDefault="001421E7" w:rsidP="00820650">
            <w:pPr>
              <w:spacing w:after="0" w:line="240" w:lineRule="auto"/>
              <w:jc w:val="center"/>
              <w:rPr>
                <w:rFonts w:ascii="Times New Roman" w:hAnsi="Times New Roman" w:cs="Times New Roman"/>
                <w:sz w:val="24"/>
                <w:szCs w:val="24"/>
              </w:rPr>
            </w:pPr>
          </w:p>
        </w:tc>
        <w:tc>
          <w:tcPr>
            <w:tcW w:w="1321" w:type="dxa"/>
            <w:vAlign w:val="center"/>
          </w:tcPr>
          <w:p w:rsidR="001421E7" w:rsidRPr="00B85772" w:rsidRDefault="001421E7" w:rsidP="00820650">
            <w:pPr>
              <w:spacing w:after="0" w:line="240" w:lineRule="auto"/>
              <w:jc w:val="center"/>
              <w:rPr>
                <w:rFonts w:ascii="Times New Roman" w:hAnsi="Times New Roman" w:cs="Times New Roman"/>
                <w:sz w:val="24"/>
                <w:szCs w:val="24"/>
              </w:rPr>
            </w:pPr>
          </w:p>
        </w:tc>
      </w:tr>
      <w:tr w:rsidR="001421E7" w:rsidRPr="00B85772" w:rsidTr="00055C41">
        <w:trPr>
          <w:trHeight w:val="311"/>
        </w:trPr>
        <w:tc>
          <w:tcPr>
            <w:tcW w:w="12441" w:type="dxa"/>
            <w:gridSpan w:val="5"/>
          </w:tcPr>
          <w:p w:rsidR="001421E7" w:rsidRPr="00B85772" w:rsidRDefault="001421E7" w:rsidP="008206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vAlign w:val="center"/>
          </w:tcPr>
          <w:p w:rsidR="001421E7" w:rsidRPr="005078C9" w:rsidRDefault="001421E7"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6</w:t>
            </w:r>
          </w:p>
        </w:tc>
        <w:tc>
          <w:tcPr>
            <w:tcW w:w="1321" w:type="dxa"/>
            <w:vAlign w:val="center"/>
          </w:tcPr>
          <w:p w:rsidR="001421E7" w:rsidRPr="00B85772" w:rsidRDefault="001421E7" w:rsidP="00820650">
            <w:pPr>
              <w:spacing w:after="0" w:line="240" w:lineRule="auto"/>
              <w:jc w:val="center"/>
              <w:rPr>
                <w:rFonts w:ascii="Times New Roman" w:hAnsi="Times New Roman" w:cs="Times New Roman"/>
                <w:sz w:val="24"/>
                <w:szCs w:val="24"/>
              </w:rPr>
            </w:pPr>
          </w:p>
        </w:tc>
      </w:tr>
      <w:tr w:rsidR="001421E7" w:rsidRPr="00B85772" w:rsidTr="003333F1">
        <w:tc>
          <w:tcPr>
            <w:tcW w:w="12441" w:type="dxa"/>
            <w:gridSpan w:val="5"/>
            <w:tcBorders>
              <w:bottom w:val="single" w:sz="4" w:space="0" w:color="auto"/>
              <w:right w:val="single" w:sz="4" w:space="0" w:color="auto"/>
            </w:tcBorders>
          </w:tcPr>
          <w:p w:rsidR="001421E7" w:rsidRPr="00B85772" w:rsidRDefault="001421E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1421E7" w:rsidRPr="00B85772" w:rsidRDefault="00433F5F" w:rsidP="008206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748</w:t>
            </w:r>
          </w:p>
        </w:tc>
        <w:tc>
          <w:tcPr>
            <w:tcW w:w="1321" w:type="dxa"/>
            <w:tcBorders>
              <w:left w:val="single" w:sz="4" w:space="0" w:color="auto"/>
              <w:bottom w:val="single" w:sz="4" w:space="0" w:color="auto"/>
            </w:tcBorders>
            <w:vAlign w:val="center"/>
          </w:tcPr>
          <w:p w:rsidR="001421E7" w:rsidRPr="00B85772" w:rsidRDefault="001421E7" w:rsidP="00820650">
            <w:pPr>
              <w:spacing w:after="0" w:line="240" w:lineRule="auto"/>
              <w:jc w:val="center"/>
              <w:rPr>
                <w:rFonts w:ascii="Times New Roman" w:hAnsi="Times New Roman" w:cs="Times New Roman"/>
                <w:sz w:val="24"/>
                <w:szCs w:val="24"/>
              </w:rPr>
            </w:pPr>
          </w:p>
        </w:tc>
      </w:tr>
    </w:tbl>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2E248C" w:rsidRPr="00B85772" w:rsidRDefault="009F4949" w:rsidP="00A5735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r w:rsidR="002E248C"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6"/>
        <w:gridCol w:w="14"/>
        <w:gridCol w:w="9072"/>
        <w:gridCol w:w="1559"/>
        <w:gridCol w:w="1321"/>
      </w:tblGrid>
      <w:tr w:rsidR="00F44DC9" w:rsidRPr="00B85772" w:rsidTr="00CF30FD">
        <w:trPr>
          <w:trHeight w:val="930"/>
        </w:trPr>
        <w:tc>
          <w:tcPr>
            <w:tcW w:w="2802" w:type="dxa"/>
            <w:gridSpan w:val="2"/>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4"/>
            <w:vAlign w:val="center"/>
          </w:tcPr>
          <w:p w:rsidR="00F44DC9" w:rsidRPr="00B85772" w:rsidRDefault="00F44DC9"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4"/>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7B6C80" w:rsidP="00CF30F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232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МДК.02.01</w:t>
            </w:r>
            <w:r>
              <w:rPr>
                <w:rFonts w:ascii="Times New Roman" w:hAnsi="Times New Roman" w:cs="Times New Roman"/>
                <w:b/>
                <w:bCs/>
                <w:sz w:val="24"/>
                <w:szCs w:val="24"/>
              </w:rPr>
              <w:t>.</w:t>
            </w:r>
            <w:r w:rsidRPr="00B85772">
              <w:rPr>
                <w:rFonts w:ascii="Times New Roman" w:eastAsia="Times New Roman" w:hAnsi="Times New Roman" w:cs="Times New Roman"/>
                <w:b/>
                <w:bCs/>
                <w:i/>
                <w:spacing w:val="-4"/>
                <w:sz w:val="24"/>
                <w:szCs w:val="24"/>
                <w:lang w:eastAsia="ru-RU"/>
              </w:rPr>
              <w:t xml:space="preserve"> </w:t>
            </w:r>
            <w:r w:rsidRPr="00B85772">
              <w:rPr>
                <w:rFonts w:ascii="Times New Roman" w:hAnsi="Times New Roman" w:cs="Times New Roman"/>
                <w:b/>
                <w:bCs/>
                <w:sz w:val="24"/>
                <w:szCs w:val="24"/>
              </w:rPr>
              <w:t>Организация движения (по видам транспорта)</w:t>
            </w:r>
          </w:p>
        </w:tc>
        <w:tc>
          <w:tcPr>
            <w:tcW w:w="9639" w:type="dxa"/>
            <w:gridSpan w:val="4"/>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7B6C80"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4"/>
          </w:tcPr>
          <w:p w:rsidR="00F44DC9" w:rsidRPr="009F094C"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 курс</w:t>
            </w:r>
          </w:p>
        </w:tc>
        <w:tc>
          <w:tcPr>
            <w:tcW w:w="1559" w:type="dxa"/>
            <w:vAlign w:val="center"/>
          </w:tcPr>
          <w:p w:rsidR="00F44DC9" w:rsidRPr="00B85772" w:rsidRDefault="007B6C80" w:rsidP="00CF30F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232</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4"/>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7B6C80"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F44DC9" w:rsidRPr="00B85772" w:rsidRDefault="007B6C80"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F44DC9" w:rsidRPr="00B85772" w:rsidRDefault="007B6C80"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F44DC9" w:rsidRPr="008501FC" w:rsidRDefault="00F44DC9" w:rsidP="00CF30FD">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7B6C80"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F44DC9" w:rsidRPr="00B85772" w:rsidRDefault="007B6C80"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4"/>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7B6C80"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 xml:space="preserve">ких поездов. Технические нормы пассажирского движения. Учет и отчетность по </w:t>
            </w:r>
            <w:r w:rsidRPr="00B85772">
              <w:rPr>
                <w:rFonts w:ascii="Times New Roman" w:hAnsi="Times New Roman" w:cs="Times New Roman"/>
                <w:bCs/>
                <w:sz w:val="24"/>
                <w:szCs w:val="24"/>
              </w:rPr>
              <w:lastRenderedPageBreak/>
              <w:t>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900B2">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tc>
        <w:tc>
          <w:tcPr>
            <w:tcW w:w="9639" w:type="dxa"/>
            <w:gridSpan w:val="4"/>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5C5167"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 xml:space="preserve">эксплуатационной </w:t>
            </w:r>
            <w:r w:rsidRPr="00B85772">
              <w:rPr>
                <w:rFonts w:ascii="Times New Roman" w:eastAsia="Times New Roman" w:hAnsi="Times New Roman" w:cs="Times New Roman"/>
                <w:b/>
                <w:w w:val="103"/>
                <w:sz w:val="24"/>
                <w:szCs w:val="24"/>
                <w:lang w:eastAsia="ru-RU"/>
              </w:rPr>
              <w:lastRenderedPageBreak/>
              <w:t>работой</w:t>
            </w:r>
          </w:p>
        </w:tc>
        <w:tc>
          <w:tcPr>
            <w:tcW w:w="9639" w:type="dxa"/>
            <w:gridSpan w:val="4"/>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F44DC9" w:rsidRPr="00B85772" w:rsidRDefault="005C5167"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r w:rsidRPr="00B85772">
              <w:rPr>
                <w:rFonts w:ascii="Times New Roman" w:eastAsia="Times New Roman" w:hAnsi="Times New Roman" w:cs="Times New Roman"/>
                <w:b/>
                <w:sz w:val="24"/>
                <w:szCs w:val="24"/>
                <w:shd w:val="clear" w:color="auto" w:fill="FFFFFF"/>
              </w:rPr>
              <w:t xml:space="preserve"> </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3"/>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w:t>
            </w:r>
            <w:r w:rsidR="007B6C80">
              <w:rPr>
                <w:rFonts w:ascii="Times New Roman" w:eastAsia="Times New Roman" w:hAnsi="Times New Roman" w:cs="Times New Roman"/>
                <w:b/>
                <w:sz w:val="24"/>
                <w:szCs w:val="24"/>
                <w:shd w:val="clear" w:color="auto" w:fill="FFFFFF"/>
              </w:rPr>
              <w:t>обучающихся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val="restart"/>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F44DC9" w:rsidRPr="00B85772" w:rsidRDefault="00F44DC9" w:rsidP="00CF30FD">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p>
        </w:tc>
        <w:tc>
          <w:tcPr>
            <w:tcW w:w="1559" w:type="dxa"/>
            <w:vAlign w:val="center"/>
          </w:tcPr>
          <w:p w:rsidR="00F44DC9" w:rsidRPr="00B85772" w:rsidRDefault="005C5167"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5"/>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w:t>
            </w:r>
            <w:r w:rsidR="007B6C80">
              <w:rPr>
                <w:rStyle w:val="10pt"/>
                <w:rFonts w:cs="Times New Roman"/>
                <w:b/>
                <w:sz w:val="24"/>
                <w:szCs w:val="24"/>
              </w:rPr>
              <w:t>обучающихся</w:t>
            </w:r>
            <w:r w:rsidRPr="00B85772">
              <w:rPr>
                <w:rStyle w:val="10pt"/>
                <w:rFonts w:cs="Times New Roman"/>
                <w:b/>
                <w:sz w:val="24"/>
                <w:szCs w:val="24"/>
              </w:rPr>
              <w:t xml:space="preserve"> </w:t>
            </w:r>
          </w:p>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F44DC9" w:rsidRPr="00B85772" w:rsidRDefault="005C5167"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12441" w:type="dxa"/>
            <w:gridSpan w:val="6"/>
          </w:tcPr>
          <w:p w:rsidR="00F44DC9" w:rsidRPr="00B85772" w:rsidRDefault="00F44DC9" w:rsidP="00CF30FD">
            <w:pPr>
              <w:spacing w:after="0" w:line="240" w:lineRule="auto"/>
              <w:jc w:val="both"/>
              <w:rPr>
                <w:rStyle w:val="10pt"/>
                <w:rFonts w:cs="Times New Roman"/>
                <w:b/>
                <w:color w:val="auto"/>
                <w:sz w:val="24"/>
                <w:szCs w:val="24"/>
              </w:rPr>
            </w:pPr>
            <w:r w:rsidRPr="00505B2B">
              <w:rPr>
                <w:rFonts w:ascii="Times New Roman" w:hAnsi="Times New Roman" w:cs="Times New Roman"/>
                <w:b/>
                <w:sz w:val="24"/>
                <w:szCs w:val="24"/>
              </w:rPr>
              <w:t>Промежуточная аттестация: экзамен по МДК.02.01</w:t>
            </w:r>
          </w:p>
        </w:tc>
        <w:tc>
          <w:tcPr>
            <w:tcW w:w="1559" w:type="dxa"/>
            <w:vAlign w:val="center"/>
          </w:tcPr>
          <w:p w:rsidR="00F44DC9" w:rsidRPr="007B6C80" w:rsidRDefault="007B6C80" w:rsidP="00CF30FD">
            <w:pPr>
              <w:spacing w:after="0" w:line="240" w:lineRule="auto"/>
              <w:jc w:val="center"/>
              <w:rPr>
                <w:rFonts w:ascii="Times New Roman" w:hAnsi="Times New Roman" w:cs="Times New Roman"/>
                <w:b/>
                <w:sz w:val="24"/>
                <w:szCs w:val="24"/>
              </w:rPr>
            </w:pPr>
            <w:r w:rsidRPr="007B6C80">
              <w:rPr>
                <w:rFonts w:ascii="Times New Roman" w:hAnsi="Times New Roman" w:cs="Times New Roman"/>
                <w:b/>
                <w:sz w:val="24"/>
                <w:szCs w:val="24"/>
              </w:rPr>
              <w:t>12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49" w:type="dxa"/>
            <w:gridSpan w:val="3"/>
          </w:tcPr>
          <w:p w:rsidR="00F44DC9" w:rsidRPr="00B85772" w:rsidRDefault="00F44DC9" w:rsidP="00CF30FD">
            <w:pPr>
              <w:spacing w:after="0" w:line="240" w:lineRule="auto"/>
              <w:jc w:val="both"/>
              <w:rPr>
                <w:rFonts w:ascii="Times New Roman" w:hAnsi="Times New Roman" w:cs="Times New Roman"/>
                <w:b/>
                <w:sz w:val="24"/>
                <w:szCs w:val="24"/>
              </w:rPr>
            </w:pPr>
          </w:p>
        </w:tc>
        <w:tc>
          <w:tcPr>
            <w:tcW w:w="9092" w:type="dxa"/>
            <w:gridSpan w:val="3"/>
          </w:tcPr>
          <w:p w:rsidR="00F44DC9" w:rsidRPr="002F642C" w:rsidRDefault="00505B2B" w:rsidP="00CF30FD">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44DC9" w:rsidRPr="002F642C" w:rsidRDefault="00F44DC9" w:rsidP="00CF30FD">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12441" w:type="dxa"/>
            <w:gridSpan w:val="6"/>
          </w:tcPr>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lastRenderedPageBreak/>
              <w:t>УП.02.01 Учебная практика (управление движением)</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F44DC9" w:rsidRPr="002F642C" w:rsidRDefault="00F44DC9" w:rsidP="00CF30FD">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7100C3"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7100C3" w:rsidRPr="00B85772"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F44DC9" w:rsidRPr="002F642C" w:rsidRDefault="007100C3"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c>
          <w:tcPr>
            <w:tcW w:w="12441" w:type="dxa"/>
            <w:gridSpan w:val="6"/>
          </w:tcPr>
          <w:p w:rsidR="00F44DC9" w:rsidRPr="00B85772" w:rsidRDefault="00F44DC9" w:rsidP="00CF30FD">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5175E8" w:rsidRPr="00B85772" w:rsidTr="005175E8">
        <w:tc>
          <w:tcPr>
            <w:tcW w:w="2802" w:type="dxa"/>
            <w:gridSpan w:val="2"/>
          </w:tcPr>
          <w:p w:rsidR="005175E8" w:rsidRPr="00B85772" w:rsidRDefault="005175E8" w:rsidP="005175E8">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 xml:space="preserve">Раздел </w:t>
            </w:r>
            <w:r>
              <w:rPr>
                <w:rFonts w:ascii="Times New Roman" w:hAnsi="Times New Roman" w:cs="Times New Roman"/>
                <w:b/>
                <w:bCs/>
                <w:sz w:val="24"/>
                <w:szCs w:val="24"/>
                <w:u w:val="single"/>
              </w:rPr>
              <w:t>2</w:t>
            </w:r>
            <w:r w:rsidRPr="00B85772">
              <w:rPr>
                <w:rFonts w:ascii="Times New Roman" w:hAnsi="Times New Roman" w:cs="Times New Roman"/>
                <w:b/>
                <w:bCs/>
                <w:sz w:val="24"/>
                <w:szCs w:val="24"/>
                <w:u w:val="single"/>
              </w:rPr>
              <w:t xml:space="preserve">. </w:t>
            </w:r>
            <w:r w:rsidRPr="00035FBB">
              <w:rPr>
                <w:rFonts w:ascii="Times New Roman" w:hAnsi="Times New Roman" w:cs="Times New Roman"/>
                <w:b/>
                <w:bCs/>
                <w:sz w:val="24"/>
                <w:szCs w:val="24"/>
                <w:u w:val="single"/>
              </w:rPr>
              <w:t>Техническая эксплуатация железных дорог и безопасность движения</w:t>
            </w:r>
          </w:p>
        </w:tc>
        <w:tc>
          <w:tcPr>
            <w:tcW w:w="9639" w:type="dxa"/>
            <w:gridSpan w:val="4"/>
          </w:tcPr>
          <w:p w:rsidR="005175E8" w:rsidRPr="00B85772" w:rsidRDefault="005175E8" w:rsidP="005175E8">
            <w:pPr>
              <w:spacing w:after="0" w:line="240" w:lineRule="auto"/>
              <w:jc w:val="both"/>
              <w:rPr>
                <w:rFonts w:ascii="Times New Roman" w:hAnsi="Times New Roman" w:cs="Times New Roman"/>
                <w:sz w:val="24"/>
                <w:szCs w:val="24"/>
                <w:u w:val="single"/>
              </w:rPr>
            </w:pPr>
          </w:p>
        </w:tc>
        <w:tc>
          <w:tcPr>
            <w:tcW w:w="1559" w:type="dxa"/>
            <w:vAlign w:val="center"/>
          </w:tcPr>
          <w:p w:rsidR="005175E8" w:rsidRPr="00330ACD" w:rsidRDefault="005175E8" w:rsidP="005175E8">
            <w:pPr>
              <w:spacing w:after="0" w:line="240" w:lineRule="auto"/>
              <w:jc w:val="center"/>
              <w:rPr>
                <w:rFonts w:ascii="Times New Roman" w:hAnsi="Times New Roman" w:cs="Times New Roman"/>
                <w:b/>
                <w:sz w:val="24"/>
                <w:szCs w:val="24"/>
                <w:u w:val="single"/>
              </w:rPr>
            </w:pPr>
            <w:r w:rsidRPr="00330ACD">
              <w:rPr>
                <w:rFonts w:ascii="Times New Roman" w:hAnsi="Times New Roman" w:cs="Times New Roman"/>
                <w:b/>
                <w:sz w:val="24"/>
                <w:szCs w:val="24"/>
                <w:u w:val="single"/>
              </w:rPr>
              <w:t>222</w:t>
            </w:r>
          </w:p>
        </w:tc>
        <w:tc>
          <w:tcPr>
            <w:tcW w:w="1321" w:type="dxa"/>
            <w:vAlign w:val="center"/>
          </w:tcPr>
          <w:p w:rsidR="005175E8" w:rsidRPr="00B85772" w:rsidRDefault="005175E8" w:rsidP="00CF30FD">
            <w:pPr>
              <w:spacing w:after="0" w:line="240" w:lineRule="auto"/>
              <w:jc w:val="both"/>
              <w:rPr>
                <w:rFonts w:ascii="Times New Roman" w:hAnsi="Times New Roman" w:cs="Times New Roman"/>
                <w:sz w:val="24"/>
                <w:szCs w:val="24"/>
                <w:u w:val="single"/>
              </w:rPr>
            </w:pPr>
          </w:p>
        </w:tc>
      </w:tr>
      <w:tr w:rsidR="005175E8" w:rsidRPr="00B85772" w:rsidTr="005175E8">
        <w:tc>
          <w:tcPr>
            <w:tcW w:w="2802" w:type="dxa"/>
            <w:gridSpan w:val="2"/>
          </w:tcPr>
          <w:p w:rsidR="005175E8" w:rsidRPr="00B85772" w:rsidRDefault="005175E8"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w:t>
            </w:r>
            <w:r>
              <w:rPr>
                <w:rFonts w:ascii="Times New Roman" w:hAnsi="Times New Roman" w:cs="Times New Roman"/>
                <w:b/>
                <w:bCs/>
                <w:sz w:val="24"/>
                <w:szCs w:val="24"/>
              </w:rPr>
              <w:t>02.</w:t>
            </w:r>
            <w:r w:rsidRPr="00B85772">
              <w:rPr>
                <w:rFonts w:ascii="Times New Roman" w:eastAsia="Times New Roman" w:hAnsi="Times New Roman" w:cs="Times New Roman"/>
                <w:b/>
                <w:bCs/>
                <w:i/>
                <w:spacing w:val="-4"/>
                <w:sz w:val="24"/>
                <w:szCs w:val="24"/>
                <w:lang w:eastAsia="ru-RU"/>
              </w:rPr>
              <w:t xml:space="preserve"> </w:t>
            </w:r>
            <w:r>
              <w:rPr>
                <w:rFonts w:ascii="Times New Roman" w:hAnsi="Times New Roman" w:cs="Times New Roman"/>
                <w:b/>
                <w:bCs/>
                <w:sz w:val="24"/>
                <w:szCs w:val="24"/>
              </w:rPr>
              <w:t>Обеспечение безопасности на железнодорожном транспорте</w:t>
            </w:r>
          </w:p>
        </w:tc>
        <w:tc>
          <w:tcPr>
            <w:tcW w:w="9639" w:type="dxa"/>
            <w:gridSpan w:val="4"/>
          </w:tcPr>
          <w:p w:rsidR="005175E8" w:rsidRPr="00B85772" w:rsidRDefault="005175E8" w:rsidP="005175E8">
            <w:pPr>
              <w:spacing w:after="0" w:line="240" w:lineRule="auto"/>
              <w:jc w:val="both"/>
              <w:rPr>
                <w:rFonts w:ascii="Times New Roman" w:hAnsi="Times New Roman" w:cs="Times New Roman"/>
                <w:sz w:val="24"/>
                <w:szCs w:val="24"/>
              </w:rPr>
            </w:pPr>
          </w:p>
        </w:tc>
        <w:tc>
          <w:tcPr>
            <w:tcW w:w="1559" w:type="dxa"/>
            <w:vAlign w:val="center"/>
          </w:tcPr>
          <w:p w:rsidR="005175E8" w:rsidRPr="00330ACD" w:rsidRDefault="005175E8" w:rsidP="005175E8">
            <w:pPr>
              <w:spacing w:after="0" w:line="240" w:lineRule="auto"/>
              <w:jc w:val="center"/>
              <w:rPr>
                <w:rFonts w:ascii="Times New Roman" w:hAnsi="Times New Roman" w:cs="Times New Roman"/>
                <w:b/>
                <w:sz w:val="24"/>
                <w:szCs w:val="24"/>
              </w:rPr>
            </w:pPr>
            <w:r w:rsidRPr="00330ACD">
              <w:rPr>
                <w:rFonts w:ascii="Times New Roman" w:hAnsi="Times New Roman" w:cs="Times New Roman"/>
                <w:b/>
                <w:sz w:val="24"/>
                <w:szCs w:val="24"/>
              </w:rPr>
              <w:t>222</w:t>
            </w:r>
          </w:p>
        </w:tc>
        <w:tc>
          <w:tcPr>
            <w:tcW w:w="1321" w:type="dxa"/>
            <w:vAlign w:val="center"/>
          </w:tcPr>
          <w:p w:rsidR="005175E8" w:rsidRPr="00B85772" w:rsidRDefault="005175E8" w:rsidP="00CF30FD">
            <w:pPr>
              <w:spacing w:after="0" w:line="240" w:lineRule="auto"/>
              <w:jc w:val="both"/>
              <w:rPr>
                <w:rFonts w:ascii="Times New Roman" w:hAnsi="Times New Roman" w:cs="Times New Roman"/>
                <w:sz w:val="24"/>
                <w:szCs w:val="24"/>
              </w:rPr>
            </w:pPr>
          </w:p>
        </w:tc>
      </w:tr>
      <w:tr w:rsidR="004873CC" w:rsidRPr="00B85772" w:rsidTr="005175E8">
        <w:tc>
          <w:tcPr>
            <w:tcW w:w="2802" w:type="dxa"/>
            <w:gridSpan w:val="2"/>
          </w:tcPr>
          <w:p w:rsidR="004873CC" w:rsidRPr="00B85772" w:rsidRDefault="004873CC" w:rsidP="005175E8">
            <w:pPr>
              <w:spacing w:after="0" w:line="240" w:lineRule="auto"/>
              <w:jc w:val="both"/>
              <w:rPr>
                <w:rFonts w:ascii="Times New Roman" w:hAnsi="Times New Roman" w:cs="Times New Roman"/>
                <w:b/>
                <w:bCs/>
                <w:i/>
                <w:sz w:val="24"/>
                <w:szCs w:val="24"/>
              </w:rPr>
            </w:pPr>
          </w:p>
        </w:tc>
        <w:tc>
          <w:tcPr>
            <w:tcW w:w="9639" w:type="dxa"/>
            <w:gridSpan w:val="4"/>
            <w:vAlign w:val="center"/>
          </w:tcPr>
          <w:p w:rsidR="004873CC" w:rsidRPr="00831F17" w:rsidRDefault="004873CC" w:rsidP="004873CC">
            <w:pPr>
              <w:widowControl w:val="0"/>
              <w:spacing w:after="0" w:line="240" w:lineRule="auto"/>
              <w:jc w:val="center"/>
              <w:rPr>
                <w:rFonts w:ascii="Times New Roman" w:hAnsi="Times New Roman"/>
                <w:b/>
                <w:i/>
                <w:sz w:val="24"/>
                <w:szCs w:val="24"/>
                <w:highlight w:val="yellow"/>
              </w:rPr>
            </w:pPr>
            <w:r w:rsidRPr="000B0AB7">
              <w:rPr>
                <w:rFonts w:ascii="Times New Roman" w:hAnsi="Times New Roman"/>
                <w:b/>
                <w:i/>
                <w:sz w:val="24"/>
                <w:szCs w:val="24"/>
              </w:rPr>
              <w:t>3 курс</w:t>
            </w:r>
          </w:p>
        </w:tc>
        <w:tc>
          <w:tcPr>
            <w:tcW w:w="1559" w:type="dxa"/>
          </w:tcPr>
          <w:p w:rsidR="004873CC" w:rsidRPr="0014638F" w:rsidRDefault="0002293E" w:rsidP="004873CC">
            <w:pPr>
              <w:widowControl w:val="0"/>
              <w:spacing w:after="0" w:line="240" w:lineRule="auto"/>
              <w:jc w:val="center"/>
              <w:rPr>
                <w:rFonts w:ascii="Times New Roman" w:hAnsi="Times New Roman"/>
                <w:b/>
                <w:i/>
                <w:sz w:val="24"/>
                <w:szCs w:val="24"/>
              </w:rPr>
            </w:pPr>
            <w:r>
              <w:rPr>
                <w:rFonts w:ascii="Times New Roman" w:hAnsi="Times New Roman"/>
                <w:b/>
                <w:i/>
                <w:sz w:val="24"/>
                <w:szCs w:val="24"/>
              </w:rPr>
              <w:t>100</w:t>
            </w:r>
          </w:p>
        </w:tc>
        <w:tc>
          <w:tcPr>
            <w:tcW w:w="1321" w:type="dxa"/>
            <w:vAlign w:val="center"/>
          </w:tcPr>
          <w:p w:rsidR="004873CC" w:rsidRPr="00B85772" w:rsidRDefault="004873CC" w:rsidP="00CF30FD">
            <w:pPr>
              <w:spacing w:after="0" w:line="240" w:lineRule="auto"/>
              <w:jc w:val="both"/>
              <w:rPr>
                <w:rFonts w:ascii="Times New Roman" w:hAnsi="Times New Roman" w:cs="Times New Roman"/>
                <w:b/>
                <w:i/>
                <w:sz w:val="24"/>
                <w:szCs w:val="24"/>
              </w:rPr>
            </w:pPr>
          </w:p>
        </w:tc>
      </w:tr>
      <w:tr w:rsidR="004873CC" w:rsidRPr="00B85772" w:rsidTr="005175E8">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u w:val="single"/>
              </w:rPr>
            </w:pPr>
            <w:r w:rsidRPr="00035FBB">
              <w:rPr>
                <w:rFonts w:ascii="Times New Roman" w:hAnsi="Times New Roman"/>
                <w:b/>
                <w:sz w:val="24"/>
                <w:szCs w:val="24"/>
              </w:rPr>
              <w:t>Введение</w:t>
            </w:r>
          </w:p>
        </w:tc>
        <w:tc>
          <w:tcPr>
            <w:tcW w:w="9639" w:type="dxa"/>
            <w:gridSpan w:val="4"/>
          </w:tcPr>
          <w:p w:rsidR="004873CC" w:rsidRPr="00B85772" w:rsidRDefault="004873CC" w:rsidP="005175E8">
            <w:pPr>
              <w:spacing w:after="0" w:line="240" w:lineRule="auto"/>
              <w:jc w:val="both"/>
              <w:rPr>
                <w:rFonts w:ascii="Times New Roman" w:hAnsi="Times New Roman" w:cs="Times New Roman"/>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4873CC" w:rsidRPr="00035FBB" w:rsidRDefault="00330ACD" w:rsidP="005175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035FBB" w:rsidRDefault="004873CC" w:rsidP="005175E8">
            <w:pPr>
              <w:spacing w:after="0" w:line="240" w:lineRule="auto"/>
              <w:jc w:val="both"/>
              <w:rPr>
                <w:rFonts w:ascii="Times New Roman" w:hAnsi="Times New Roman" w:cs="Times New Roman"/>
                <w:sz w:val="24"/>
                <w:szCs w:val="24"/>
              </w:rPr>
            </w:pPr>
            <w:r w:rsidRPr="00035FBB">
              <w:rPr>
                <w:rFonts w:ascii="Times New Roman" w:hAnsi="Times New Roman" w:cs="Times New Roman"/>
                <w:sz w:val="24"/>
                <w:szCs w:val="24"/>
              </w:rPr>
              <w:t>1</w:t>
            </w:r>
          </w:p>
        </w:tc>
        <w:tc>
          <w:tcPr>
            <w:tcW w:w="9086" w:type="dxa"/>
            <w:gridSpan w:val="2"/>
          </w:tcPr>
          <w:p w:rsidR="004873CC" w:rsidRPr="00035FBB" w:rsidRDefault="004873CC" w:rsidP="005175E8">
            <w:pPr>
              <w:widowControl w:val="0"/>
              <w:spacing w:after="0" w:line="240" w:lineRule="auto"/>
              <w:jc w:val="both"/>
              <w:rPr>
                <w:rFonts w:ascii="Times New Roman" w:eastAsia="Times New Roman" w:hAnsi="Times New Roman" w:cs="Times New Roman"/>
                <w:bCs/>
                <w:sz w:val="24"/>
                <w:szCs w:val="24"/>
                <w:shd w:val="clear" w:color="auto" w:fill="FFFFFF"/>
              </w:rPr>
            </w:pPr>
            <w:r w:rsidRPr="00035FBB">
              <w:rPr>
                <w:rFonts w:ascii="Times New Roman" w:eastAsia="Times New Roman" w:hAnsi="Times New Roman" w:cs="Times New Roman"/>
                <w:bCs/>
                <w:sz w:val="24"/>
                <w:szCs w:val="24"/>
                <w:shd w:val="clear" w:color="auto" w:fill="FFFFFF"/>
              </w:rPr>
              <w:t>Общие положения. Задачи и содержание дисциплины, связь с другими дисциплинами. Значение Правил технической эксплуатации железных дорог Российской Федерации (ПТЭ), инструкций и приказов для обеспечения бесперебойной работы железнодорожного транспорта и безопасности движения поездов. История ПТЭ. Разделы ПТЭ.</w:t>
            </w:r>
          </w:p>
        </w:tc>
        <w:tc>
          <w:tcPr>
            <w:tcW w:w="1559" w:type="dxa"/>
            <w:vAlign w:val="center"/>
          </w:tcPr>
          <w:p w:rsidR="004873CC" w:rsidRPr="0014638F" w:rsidRDefault="004873CC" w:rsidP="005175E8">
            <w:pPr>
              <w:widowControl w:val="0"/>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w:t>
            </w:r>
            <w:r w:rsidR="00330ACD">
              <w:rPr>
                <w:rFonts w:ascii="Times New Roman" w:hAnsi="Times New Roman"/>
                <w:b/>
                <w:sz w:val="24"/>
                <w:szCs w:val="24"/>
              </w:rPr>
              <w:t>остоятельная работа обучающихся</w:t>
            </w:r>
          </w:p>
          <w:p w:rsidR="004873CC" w:rsidRPr="002F591A" w:rsidRDefault="004873CC" w:rsidP="005175E8">
            <w:pPr>
              <w:pStyle w:val="af6"/>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4873CC" w:rsidRPr="002F591A" w:rsidRDefault="004873CC" w:rsidP="005175E8">
            <w:pPr>
              <w:pStyle w:val="af6"/>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1559" w:type="dxa"/>
            <w:vAlign w:val="center"/>
          </w:tcPr>
          <w:p w:rsidR="004873CC" w:rsidRPr="0014638F" w:rsidRDefault="00330ACD" w:rsidP="005175E8">
            <w:pPr>
              <w:widowControl w:val="0"/>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175E8">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.1.</w:t>
            </w:r>
          </w:p>
          <w:p w:rsidR="004873CC" w:rsidRPr="00B85772" w:rsidRDefault="004873CC" w:rsidP="005175E8">
            <w:pPr>
              <w:spacing w:after="0" w:line="240" w:lineRule="auto"/>
              <w:jc w:val="both"/>
              <w:rPr>
                <w:rFonts w:ascii="Times New Roman" w:hAnsi="Times New Roman" w:cs="Times New Roman"/>
                <w:b/>
                <w:bCs/>
                <w:sz w:val="24"/>
                <w:szCs w:val="24"/>
              </w:rPr>
            </w:pPr>
            <w:r w:rsidRPr="00164F8C">
              <w:rPr>
                <w:rFonts w:ascii="Times New Roman" w:eastAsia="Times New Roman" w:hAnsi="Times New Roman" w:cs="Times New Roman"/>
                <w:b/>
                <w:bCs/>
                <w:spacing w:val="-4"/>
                <w:sz w:val="24"/>
                <w:szCs w:val="24"/>
                <w:lang w:eastAsia="ru-RU"/>
              </w:rPr>
              <w:t>Правила технической эксплуатации железных дорог</w:t>
            </w:r>
          </w:p>
        </w:tc>
        <w:tc>
          <w:tcPr>
            <w:tcW w:w="9639" w:type="dxa"/>
            <w:gridSpan w:val="4"/>
          </w:tcPr>
          <w:p w:rsidR="004873CC" w:rsidRPr="00B85772" w:rsidRDefault="004873CC" w:rsidP="005175E8">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4873CC" w:rsidRPr="00B85772" w:rsidRDefault="0002293E" w:rsidP="005175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58</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B85772" w:rsidRDefault="004873CC" w:rsidP="005175E8">
            <w:pPr>
              <w:spacing w:after="0" w:line="240" w:lineRule="auto"/>
              <w:rPr>
                <w:rFonts w:ascii="Times New Roman" w:hAnsi="Times New Roman" w:cs="Times New Roman"/>
                <w:sz w:val="24"/>
                <w:szCs w:val="24"/>
              </w:rPr>
            </w:pPr>
            <w:r w:rsidRPr="00B85772">
              <w:rPr>
                <w:rFonts w:ascii="Times New Roman" w:hAnsi="Times New Roman" w:cs="Times New Roman"/>
                <w:sz w:val="24"/>
                <w:szCs w:val="24"/>
              </w:rPr>
              <w:t>1</w:t>
            </w:r>
          </w:p>
        </w:tc>
        <w:tc>
          <w:tcPr>
            <w:tcW w:w="9086" w:type="dxa"/>
            <w:gridSpan w:val="2"/>
          </w:tcPr>
          <w:p w:rsidR="004873CC" w:rsidRDefault="004873CC" w:rsidP="005175E8">
            <w:pPr>
              <w:widowControl w:val="0"/>
              <w:spacing w:after="0" w:line="240" w:lineRule="auto"/>
              <w:jc w:val="both"/>
              <w:rPr>
                <w:rFonts w:ascii="Times New Roman" w:eastAsia="Times New Roman" w:hAnsi="Times New Roman" w:cs="Times New Roman"/>
                <w:bCs/>
                <w:sz w:val="24"/>
                <w:szCs w:val="24"/>
                <w:shd w:val="clear" w:color="auto" w:fill="FFFFFF"/>
              </w:rPr>
            </w:pPr>
            <w:r w:rsidRPr="00021CC2">
              <w:rPr>
                <w:rFonts w:ascii="Times New Roman" w:hAnsi="Times New Roman"/>
                <w:b/>
                <w:sz w:val="24"/>
                <w:szCs w:val="24"/>
              </w:rPr>
              <w:t>Обязанности работников железнодорожного транспорта</w:t>
            </w:r>
          </w:p>
          <w:p w:rsidR="004873CC" w:rsidRPr="00164F8C" w:rsidRDefault="004873CC" w:rsidP="005175E8">
            <w:pPr>
              <w:widowControl w:val="0"/>
              <w:spacing w:after="0" w:line="240" w:lineRule="auto"/>
              <w:jc w:val="both"/>
              <w:rPr>
                <w:rFonts w:ascii="Times New Roman" w:eastAsia="Times New Roman" w:hAnsi="Times New Roman" w:cs="Times New Roman"/>
                <w:bCs/>
                <w:sz w:val="24"/>
                <w:szCs w:val="24"/>
                <w:shd w:val="clear" w:color="auto" w:fill="FFFFFF"/>
              </w:rPr>
            </w:pPr>
            <w:r w:rsidRPr="00164F8C">
              <w:rPr>
                <w:rFonts w:ascii="Times New Roman" w:eastAsia="Times New Roman" w:hAnsi="Times New Roman" w:cs="Times New Roman"/>
                <w:bCs/>
                <w:sz w:val="24"/>
                <w:szCs w:val="24"/>
                <w:shd w:val="clear" w:color="auto" w:fill="FFFFFF"/>
              </w:rPr>
              <w:t>Основные обязанности работников железнодорожного транспорта и их ответственность за безопасность движения поездов.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Порядок назначения на должность лиц, поступивших на железнодорожный транспорт на работу, связанную с движением поездов. Ответственность работников железнодорожного транспорта за выполнение ПТЭ и инструкций.</w:t>
            </w:r>
          </w:p>
        </w:tc>
        <w:tc>
          <w:tcPr>
            <w:tcW w:w="1559" w:type="dxa"/>
            <w:vAlign w:val="center"/>
          </w:tcPr>
          <w:p w:rsidR="004873CC" w:rsidRPr="0014638F" w:rsidRDefault="004873CC" w:rsidP="004873CC">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w:t>
            </w:r>
          </w:p>
          <w:p w:rsidR="004873CC" w:rsidRPr="002F591A" w:rsidRDefault="004873CC" w:rsidP="005175E8">
            <w:pPr>
              <w:pStyle w:val="af6"/>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стематизация темы с целью выделения из общих обязанностей основных обязанностей и требований ПТЭ, предъявляемых к лицам, поступающим на работу на железнодорожный транспорт, и к работникам железнодорожного транспорта.</w:t>
            </w:r>
          </w:p>
        </w:tc>
        <w:tc>
          <w:tcPr>
            <w:tcW w:w="1559" w:type="dxa"/>
            <w:vAlign w:val="center"/>
          </w:tcPr>
          <w:p w:rsidR="004873CC" w:rsidRPr="0014638F" w:rsidRDefault="0002293E" w:rsidP="004873CC">
            <w:pPr>
              <w:widowControl w:val="0"/>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rPr>
                <w:rFonts w:ascii="Times New Roman" w:hAnsi="Times New Roman" w:cs="Times New Roman"/>
                <w:sz w:val="24"/>
                <w:szCs w:val="24"/>
              </w:rPr>
            </w:pPr>
            <w:r w:rsidRPr="00164F8C">
              <w:rPr>
                <w:rFonts w:ascii="Times New Roman" w:hAnsi="Times New Roman" w:cs="Times New Roman"/>
                <w:sz w:val="24"/>
                <w:szCs w:val="24"/>
              </w:rPr>
              <w:t>2</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021CC2">
              <w:rPr>
                <w:rFonts w:ascii="Times New Roman" w:hAnsi="Times New Roman"/>
                <w:b/>
                <w:sz w:val="24"/>
                <w:szCs w:val="24"/>
              </w:rPr>
              <w:t>Организация эксплуатации технологических систем, сооружений, устройств и объектов технического назначения железнодорожного транспорта</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 xml:space="preserve">ребования к путевому развитию и техническому оснащению железнодорожных </w:t>
            </w:r>
            <w:r>
              <w:rPr>
                <w:rFonts w:ascii="Times New Roman" w:hAnsi="Times New Roman"/>
                <w:sz w:val="24"/>
                <w:szCs w:val="24"/>
              </w:rPr>
              <w:lastRenderedPageBreak/>
              <w:t>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1559" w:type="dxa"/>
            <w:vAlign w:val="center"/>
          </w:tcPr>
          <w:p w:rsidR="004873CC" w:rsidRPr="0014638F" w:rsidRDefault="004873CC" w:rsidP="004873CC">
            <w:pPr>
              <w:widowControl w:val="0"/>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Габарит погрузки.</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1559" w:type="dxa"/>
            <w:vAlign w:val="center"/>
          </w:tcPr>
          <w:p w:rsidR="004873CC" w:rsidRPr="0014638F" w:rsidRDefault="00330ACD" w:rsidP="004873CC">
            <w:pPr>
              <w:widowControl w:val="0"/>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3</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1559" w:type="dxa"/>
            <w:vAlign w:val="center"/>
          </w:tcPr>
          <w:p w:rsidR="004873CC" w:rsidRPr="0014638F" w:rsidRDefault="004873CC" w:rsidP="004873CC">
            <w:pPr>
              <w:widowControl w:val="0"/>
              <w:jc w:val="center"/>
              <w:rPr>
                <w:rFonts w:ascii="Times New Roman" w:hAnsi="Times New Roman"/>
                <w:sz w:val="24"/>
                <w:szCs w:val="24"/>
              </w:rPr>
            </w:pPr>
            <w:r w:rsidRPr="0014638F">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873CC" w:rsidRPr="002F591A" w:rsidRDefault="004873CC" w:rsidP="005175E8">
            <w:pPr>
              <w:widowControl w:val="0"/>
              <w:spacing w:after="0" w:line="240" w:lineRule="auto"/>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1559" w:type="dxa"/>
            <w:vAlign w:val="center"/>
          </w:tcPr>
          <w:p w:rsidR="004873CC" w:rsidRPr="0014638F" w:rsidRDefault="004873CC" w:rsidP="004873CC">
            <w:pPr>
              <w:widowControl w:val="0"/>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4</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w:t>
            </w:r>
            <w:r>
              <w:rPr>
                <w:rFonts w:ascii="Times New Roman" w:hAnsi="Times New Roman"/>
                <w:sz w:val="24"/>
                <w:szCs w:val="24"/>
              </w:rPr>
              <w:lastRenderedPageBreak/>
              <w:t xml:space="preserve">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1559" w:type="dxa"/>
            <w:vAlign w:val="center"/>
          </w:tcPr>
          <w:p w:rsidR="004873CC" w:rsidRPr="0014638F" w:rsidRDefault="004873CC" w:rsidP="005175E8">
            <w:pPr>
              <w:widowControl w:val="0"/>
              <w:spacing w:after="0" w:line="240" w:lineRule="auto"/>
              <w:jc w:val="center"/>
              <w:rPr>
                <w:rFonts w:ascii="Times New Roman" w:hAnsi="Times New Roman"/>
                <w:sz w:val="24"/>
                <w:szCs w:val="24"/>
              </w:rPr>
            </w:pPr>
            <w:r w:rsidRPr="0014638F">
              <w:rPr>
                <w:rFonts w:ascii="Times New Roman" w:hAnsi="Times New Roman"/>
                <w:sz w:val="24"/>
                <w:szCs w:val="24"/>
              </w:rPr>
              <w:lastRenderedPageBreak/>
              <w:t>4</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Default="004873CC" w:rsidP="005175E8">
            <w:pPr>
              <w:widowControl w:val="0"/>
              <w:spacing w:after="0" w:line="240" w:lineRule="auto"/>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1559" w:type="dxa"/>
            <w:vAlign w:val="center"/>
          </w:tcPr>
          <w:p w:rsidR="004873CC" w:rsidRPr="0014638F" w:rsidRDefault="000F483B"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C02789">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1559" w:type="dxa"/>
            <w:vAlign w:val="center"/>
          </w:tcPr>
          <w:p w:rsidR="004873CC" w:rsidRPr="0014638F" w:rsidRDefault="00330ACD" w:rsidP="005175E8">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5</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lastRenderedPageBreak/>
              <w:t>блокировки</w:t>
            </w:r>
            <w:r>
              <w:rPr>
                <w:rFonts w:ascii="Times New Roman" w:hAnsi="Times New Roman"/>
                <w:b/>
                <w:sz w:val="24"/>
                <w:szCs w:val="24"/>
              </w:rPr>
              <w:t xml:space="preserve"> железнодорожного транспорта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1559" w:type="dxa"/>
            <w:vAlign w:val="center"/>
          </w:tcPr>
          <w:p w:rsidR="004873CC" w:rsidRPr="0014638F" w:rsidRDefault="000F483B"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1559" w:type="dxa"/>
            <w:vAlign w:val="center"/>
          </w:tcPr>
          <w:p w:rsidR="004873CC" w:rsidRPr="0014638F" w:rsidRDefault="00330ACD" w:rsidP="005175E8">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4873CC">
        <w:trPr>
          <w:trHeight w:val="360"/>
        </w:trPr>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6</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Устройства технологической железнодорожной электросвязи</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w:t>
            </w:r>
            <w:r>
              <w:rPr>
                <w:rFonts w:ascii="Times New Roman" w:hAnsi="Times New Roman"/>
                <w:sz w:val="24"/>
                <w:szCs w:val="24"/>
              </w:rPr>
              <w:lastRenderedPageBreak/>
              <w:t>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1559" w:type="dxa"/>
            <w:vAlign w:val="center"/>
          </w:tcPr>
          <w:p w:rsidR="004873CC" w:rsidRPr="0014638F"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873CC" w:rsidRPr="002F591A" w:rsidRDefault="004873CC" w:rsidP="005175E8">
            <w:pPr>
              <w:widowControl w:val="0"/>
              <w:spacing w:after="0" w:line="240" w:lineRule="auto"/>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1559" w:type="dxa"/>
            <w:vAlign w:val="center"/>
          </w:tcPr>
          <w:p w:rsidR="004873CC" w:rsidRPr="0014638F" w:rsidRDefault="00330ACD" w:rsidP="005175E8">
            <w:pPr>
              <w:widowControl w:val="0"/>
              <w:spacing w:after="0" w:line="240" w:lineRule="auto"/>
              <w:jc w:val="center"/>
              <w:rPr>
                <w:rFonts w:ascii="Times New Roman" w:hAnsi="Times New Roman"/>
                <w:color w:val="FF0000"/>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64F8C" w:rsidRDefault="004873CC" w:rsidP="005175E8">
            <w:pPr>
              <w:spacing w:after="0" w:line="240" w:lineRule="auto"/>
              <w:jc w:val="both"/>
              <w:rPr>
                <w:rFonts w:ascii="Times New Roman" w:hAnsi="Times New Roman" w:cs="Times New Roman"/>
                <w:sz w:val="24"/>
                <w:szCs w:val="24"/>
              </w:rPr>
            </w:pPr>
            <w:r w:rsidRPr="00164F8C">
              <w:rPr>
                <w:rFonts w:ascii="Times New Roman" w:hAnsi="Times New Roman" w:cs="Times New Roman"/>
                <w:sz w:val="24"/>
                <w:szCs w:val="24"/>
              </w:rPr>
              <w:t>7</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Сооружения и устройства железнодорожного электроснабжения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1559" w:type="dxa"/>
            <w:vAlign w:val="center"/>
          </w:tcPr>
          <w:p w:rsidR="004873CC" w:rsidRPr="0014638F"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1559" w:type="dxa"/>
            <w:vAlign w:val="center"/>
          </w:tcPr>
          <w:p w:rsidR="004873CC" w:rsidRPr="0014638F"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8</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014B0C">
              <w:rPr>
                <w:rFonts w:ascii="Times New Roman" w:hAnsi="Times New Roman"/>
                <w:b/>
                <w:sz w:val="24"/>
                <w:szCs w:val="24"/>
              </w:rPr>
              <w:t>Техническая эксплуатация  железнодорожного подвижного состава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1559" w:type="dxa"/>
            <w:vAlign w:val="center"/>
          </w:tcPr>
          <w:p w:rsidR="004873CC" w:rsidRPr="0014638F"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w:t>
            </w:r>
            <w:r>
              <w:rPr>
                <w:rFonts w:ascii="Times New Roman" w:hAnsi="Times New Roman"/>
                <w:sz w:val="24"/>
                <w:szCs w:val="24"/>
              </w:rPr>
              <w:lastRenderedPageBreak/>
              <w:t xml:space="preserve">литературы. </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Колесные пары.</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4873CC" w:rsidRPr="002F591A" w:rsidRDefault="004873CC" w:rsidP="005175E8">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1559" w:type="dxa"/>
            <w:vAlign w:val="center"/>
          </w:tcPr>
          <w:p w:rsidR="004873CC" w:rsidRPr="0014638F" w:rsidRDefault="00330ACD"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5175E8">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lastRenderedPageBreak/>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2</w:t>
            </w:r>
            <w:r w:rsidRPr="00B85772">
              <w:rPr>
                <w:rFonts w:ascii="Times New Roman" w:hAnsi="Times New Roman" w:cs="Times New Roman"/>
                <w:b/>
                <w:bCs/>
                <w:sz w:val="24"/>
                <w:szCs w:val="24"/>
              </w:rPr>
              <w:t>.</w:t>
            </w:r>
          </w:p>
          <w:p w:rsidR="004873CC" w:rsidRPr="00B85772" w:rsidRDefault="004873CC" w:rsidP="005175E8">
            <w:pPr>
              <w:spacing w:after="0" w:line="240" w:lineRule="auto"/>
              <w:jc w:val="both"/>
              <w:rPr>
                <w:rFonts w:ascii="Times New Roman" w:hAnsi="Times New Roman" w:cs="Times New Roman"/>
                <w:b/>
                <w:bCs/>
                <w:sz w:val="24"/>
                <w:szCs w:val="24"/>
              </w:rPr>
            </w:pPr>
            <w:r w:rsidRPr="005D5C89">
              <w:rPr>
                <w:rFonts w:ascii="Times New Roman" w:eastAsia="Times New Roman" w:hAnsi="Times New Roman" w:cs="Times New Roman"/>
                <w:b/>
                <w:bCs/>
                <w:spacing w:val="-4"/>
                <w:sz w:val="24"/>
                <w:szCs w:val="24"/>
                <w:lang w:eastAsia="ru-RU"/>
              </w:rPr>
              <w:t>Инструкция по  сигнализации на железнодорожном транспорте Российской Федерации</w:t>
            </w:r>
          </w:p>
        </w:tc>
        <w:tc>
          <w:tcPr>
            <w:tcW w:w="9639" w:type="dxa"/>
            <w:gridSpan w:val="4"/>
          </w:tcPr>
          <w:p w:rsidR="004873CC" w:rsidRPr="00B85772" w:rsidRDefault="004873CC" w:rsidP="005175E8">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4873CC" w:rsidRPr="00B85772" w:rsidRDefault="0002293E" w:rsidP="005175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5D5C89" w:rsidRDefault="004873CC" w:rsidP="005175E8">
            <w:pPr>
              <w:spacing w:after="0" w:line="240" w:lineRule="auto"/>
              <w:rPr>
                <w:rFonts w:ascii="Times New Roman" w:hAnsi="Times New Roman" w:cs="Times New Roman"/>
                <w:sz w:val="24"/>
                <w:szCs w:val="24"/>
              </w:rPr>
            </w:pPr>
            <w:r w:rsidRPr="005D5C89">
              <w:rPr>
                <w:rFonts w:ascii="Times New Roman" w:hAnsi="Times New Roman" w:cs="Times New Roman"/>
                <w:sz w:val="24"/>
                <w:szCs w:val="24"/>
              </w:rPr>
              <w:t>1</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Общие положения. Сигналы на железнодорожном транспорте</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Сигналы.</w:t>
            </w:r>
          </w:p>
        </w:tc>
        <w:tc>
          <w:tcPr>
            <w:tcW w:w="1559" w:type="dxa"/>
            <w:vAlign w:val="center"/>
          </w:tcPr>
          <w:p w:rsidR="004873CC" w:rsidRPr="001A5ADE"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sidRPr="005D5C89">
              <w:rPr>
                <w:rFonts w:ascii="Times New Roman" w:hAnsi="Times New Roman" w:cs="Times New Roman"/>
                <w:sz w:val="24"/>
                <w:szCs w:val="24"/>
              </w:rPr>
              <w:t>2</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Светофоры на железнодорожном транспорте</w:t>
            </w:r>
          </w:p>
          <w:p w:rsidR="004873CC" w:rsidRDefault="004873CC" w:rsidP="005175E8">
            <w:pPr>
              <w:widowControl w:val="0"/>
              <w:spacing w:after="0" w:line="240" w:lineRule="auto"/>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4873CC" w:rsidRPr="002F591A" w:rsidRDefault="004873CC" w:rsidP="005175E8">
            <w:pPr>
              <w:widowControl w:val="0"/>
              <w:spacing w:after="0" w:line="240" w:lineRule="auto"/>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w:t>
            </w:r>
            <w:r>
              <w:rPr>
                <w:rFonts w:ascii="Times New Roman" w:hAnsi="Times New Roman"/>
                <w:sz w:val="24"/>
                <w:szCs w:val="24"/>
              </w:rPr>
              <w:lastRenderedPageBreak/>
              <w:t>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1559" w:type="dxa"/>
            <w:vAlign w:val="center"/>
          </w:tcPr>
          <w:p w:rsidR="004873CC" w:rsidRPr="001A5ADE" w:rsidRDefault="00330ACD" w:rsidP="005175E8">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ограждения на железнодорожном транспорте</w:t>
            </w:r>
          </w:p>
          <w:p w:rsidR="004873CC" w:rsidRPr="002F591A" w:rsidRDefault="004873CC" w:rsidP="005175E8">
            <w:pPr>
              <w:widowControl w:val="0"/>
              <w:spacing w:after="0" w:line="240" w:lineRule="auto"/>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е мест препятствий для движения поездов и мест производства работ на перегонах. Схемы ограждения на железнодорожных путях общего пользования, 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lastRenderedPageBreak/>
              <w:t>Построение схемы ограждения мест производства работ на перегонах</w:t>
            </w:r>
          </w:p>
        </w:tc>
        <w:tc>
          <w:tcPr>
            <w:tcW w:w="1559" w:type="dxa"/>
            <w:vAlign w:val="center"/>
          </w:tcPr>
          <w:p w:rsidR="004873CC" w:rsidRPr="001A5ADE" w:rsidRDefault="00330ACD"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8A2476">
              <w:rPr>
                <w:rFonts w:ascii="Times New Roman" w:hAnsi="Times New Roman"/>
                <w:b/>
                <w:sz w:val="24"/>
                <w:szCs w:val="24"/>
              </w:rPr>
              <w:t xml:space="preserve">Ручные сигналы. </w:t>
            </w:r>
            <w:r>
              <w:rPr>
                <w:rFonts w:ascii="Times New Roman" w:hAnsi="Times New Roman"/>
                <w:b/>
                <w:sz w:val="24"/>
                <w:szCs w:val="24"/>
              </w:rPr>
              <w:t>Сигнальные указатели и знаки на железнодорожном транспорте</w:t>
            </w:r>
          </w:p>
          <w:p w:rsidR="004873CC" w:rsidRPr="002F591A" w:rsidRDefault="004873CC" w:rsidP="005175E8">
            <w:pPr>
              <w:widowControl w:val="0"/>
              <w:spacing w:after="0" w:line="240" w:lineRule="auto"/>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Ручные сигналы.</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Сигналы, применяемые при маневровой работе. Сигналы, применяемые для обозначения поездов, локомотивов и другого железнодорожного подвижного состава</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съемных подвижных единиц, специализированных поездов (вертушек) на железнодорожных путях необщего пользования.</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5D5C8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Поездные сигналы.</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1559" w:type="dxa"/>
            <w:vAlign w:val="center"/>
          </w:tcPr>
          <w:p w:rsidR="004873CC" w:rsidRPr="001A5ADE" w:rsidRDefault="00330ACD" w:rsidP="005175E8">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5D5C8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Звуковые сигналы на железнодорожном транспорте. Сигналы тревоги и специальные указатели. Правила применения семафоров</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B85772" w:rsidRDefault="004873CC" w:rsidP="005175E8">
            <w:pPr>
              <w:spacing w:after="0" w:line="240" w:lineRule="auto"/>
              <w:jc w:val="both"/>
              <w:rPr>
                <w:rFonts w:ascii="Times New Roman" w:hAnsi="Times New Roman" w:cs="Times New Roman"/>
                <w:sz w:val="24"/>
                <w:szCs w:val="24"/>
                <w:u w:val="single"/>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Систематизация знаний по теме.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Звуковые сигналы на железнодорожном транспорте.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1559" w:type="dxa"/>
            <w:vAlign w:val="center"/>
          </w:tcPr>
          <w:p w:rsidR="004873CC" w:rsidRPr="001A5ADE"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5175E8" w:rsidRPr="00B85772" w:rsidTr="005175E8">
        <w:tc>
          <w:tcPr>
            <w:tcW w:w="12441" w:type="dxa"/>
            <w:gridSpan w:val="6"/>
          </w:tcPr>
          <w:p w:rsidR="005175E8" w:rsidRPr="00B85772" w:rsidRDefault="005175E8" w:rsidP="002F36A6">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lastRenderedPageBreak/>
              <w:t xml:space="preserve">Промежуточная аттестация: </w:t>
            </w:r>
            <w:r w:rsidR="002F36A6">
              <w:rPr>
                <w:rFonts w:ascii="Times New Roman" w:hAnsi="Times New Roman"/>
                <w:b/>
                <w:sz w:val="24"/>
                <w:szCs w:val="24"/>
              </w:rPr>
              <w:t>дифференцированный зачет</w:t>
            </w:r>
            <w:r>
              <w:rPr>
                <w:rFonts w:ascii="Times New Roman" w:hAnsi="Times New Roman"/>
                <w:b/>
                <w:sz w:val="24"/>
                <w:szCs w:val="24"/>
              </w:rPr>
              <w:t xml:space="preserve"> </w:t>
            </w:r>
            <w:r w:rsidRPr="00B85772">
              <w:rPr>
                <w:rFonts w:ascii="Times New Roman" w:hAnsi="Times New Roman" w:cs="Times New Roman"/>
                <w:b/>
                <w:sz w:val="24"/>
                <w:szCs w:val="24"/>
              </w:rPr>
              <w:t>по МДК.02.0</w:t>
            </w:r>
            <w:r>
              <w:rPr>
                <w:rFonts w:ascii="Times New Roman" w:hAnsi="Times New Roman" w:cs="Times New Roman"/>
                <w:b/>
                <w:sz w:val="24"/>
                <w:szCs w:val="24"/>
              </w:rPr>
              <w:t>2</w:t>
            </w:r>
          </w:p>
        </w:tc>
        <w:tc>
          <w:tcPr>
            <w:tcW w:w="1559" w:type="dxa"/>
            <w:vAlign w:val="center"/>
          </w:tcPr>
          <w:p w:rsidR="005175E8" w:rsidRPr="00B85772" w:rsidRDefault="005175E8" w:rsidP="00792DBB">
            <w:pPr>
              <w:spacing w:after="0" w:line="240" w:lineRule="auto"/>
              <w:jc w:val="center"/>
              <w:rPr>
                <w:rFonts w:ascii="Times New Roman" w:hAnsi="Times New Roman" w:cs="Times New Roman"/>
                <w:b/>
                <w:i/>
                <w:sz w:val="24"/>
                <w:szCs w:val="24"/>
              </w:rPr>
            </w:pPr>
          </w:p>
        </w:tc>
        <w:tc>
          <w:tcPr>
            <w:tcW w:w="1321" w:type="dxa"/>
            <w:vAlign w:val="center"/>
          </w:tcPr>
          <w:p w:rsidR="005175E8" w:rsidRPr="00B85772" w:rsidRDefault="005175E8" w:rsidP="00792DBB">
            <w:pPr>
              <w:spacing w:after="0" w:line="240" w:lineRule="auto"/>
              <w:jc w:val="both"/>
              <w:rPr>
                <w:rFonts w:ascii="Times New Roman" w:hAnsi="Times New Roman" w:cs="Times New Roman"/>
                <w:b/>
                <w:i/>
                <w:sz w:val="24"/>
                <w:szCs w:val="24"/>
              </w:rPr>
            </w:pPr>
          </w:p>
        </w:tc>
      </w:tr>
      <w:tr w:rsidR="002F36A6" w:rsidRPr="00B85772" w:rsidTr="005175E8">
        <w:tc>
          <w:tcPr>
            <w:tcW w:w="2802" w:type="dxa"/>
            <w:gridSpan w:val="2"/>
          </w:tcPr>
          <w:p w:rsidR="002F36A6" w:rsidRPr="00B85772" w:rsidRDefault="002F36A6" w:rsidP="005175E8">
            <w:pPr>
              <w:spacing w:after="0" w:line="240" w:lineRule="auto"/>
              <w:jc w:val="both"/>
              <w:rPr>
                <w:rFonts w:ascii="Times New Roman" w:hAnsi="Times New Roman" w:cs="Times New Roman"/>
                <w:b/>
                <w:bCs/>
                <w:sz w:val="24"/>
                <w:szCs w:val="24"/>
                <w:u w:val="single"/>
              </w:rPr>
            </w:pPr>
          </w:p>
        </w:tc>
        <w:tc>
          <w:tcPr>
            <w:tcW w:w="9639" w:type="dxa"/>
            <w:gridSpan w:val="4"/>
            <w:vAlign w:val="center"/>
          </w:tcPr>
          <w:p w:rsidR="002F36A6" w:rsidRPr="002F591A" w:rsidRDefault="002F36A6" w:rsidP="002F36A6">
            <w:pPr>
              <w:widowControl w:val="0"/>
              <w:spacing w:after="0" w:line="240" w:lineRule="auto"/>
              <w:jc w:val="center"/>
              <w:rPr>
                <w:rFonts w:ascii="Times New Roman" w:hAnsi="Times New Roman"/>
                <w:b/>
                <w:i/>
                <w:sz w:val="24"/>
                <w:szCs w:val="24"/>
              </w:rPr>
            </w:pPr>
            <w:r>
              <w:rPr>
                <w:rFonts w:ascii="Times New Roman" w:hAnsi="Times New Roman"/>
                <w:b/>
                <w:i/>
                <w:sz w:val="24"/>
                <w:szCs w:val="24"/>
              </w:rPr>
              <w:t>4 курс</w:t>
            </w:r>
          </w:p>
        </w:tc>
        <w:tc>
          <w:tcPr>
            <w:tcW w:w="1559" w:type="dxa"/>
          </w:tcPr>
          <w:p w:rsidR="002F36A6" w:rsidRPr="00D22E34" w:rsidRDefault="0002293E" w:rsidP="002F36A6">
            <w:pPr>
              <w:widowControl w:val="0"/>
              <w:spacing w:after="0" w:line="240" w:lineRule="auto"/>
              <w:jc w:val="center"/>
              <w:rPr>
                <w:rFonts w:ascii="Times New Roman" w:hAnsi="Times New Roman"/>
                <w:b/>
                <w:i/>
                <w:sz w:val="24"/>
                <w:szCs w:val="24"/>
              </w:rPr>
            </w:pPr>
            <w:r>
              <w:rPr>
                <w:rFonts w:ascii="Times New Roman" w:hAnsi="Times New Roman"/>
                <w:b/>
                <w:i/>
                <w:sz w:val="24"/>
                <w:szCs w:val="24"/>
              </w:rPr>
              <w:t>122</w:t>
            </w:r>
          </w:p>
        </w:tc>
        <w:tc>
          <w:tcPr>
            <w:tcW w:w="1321" w:type="dxa"/>
            <w:vAlign w:val="center"/>
          </w:tcPr>
          <w:p w:rsidR="002F36A6" w:rsidRPr="00B85772" w:rsidRDefault="002F36A6" w:rsidP="00792DBB">
            <w:pPr>
              <w:spacing w:after="0" w:line="240" w:lineRule="auto"/>
              <w:jc w:val="both"/>
              <w:rPr>
                <w:rFonts w:ascii="Times New Roman" w:hAnsi="Times New Roman" w:cs="Times New Roman"/>
                <w:b/>
                <w:i/>
                <w:sz w:val="24"/>
                <w:szCs w:val="24"/>
              </w:rPr>
            </w:pPr>
          </w:p>
        </w:tc>
      </w:tr>
      <w:tr w:rsidR="004873CC" w:rsidRPr="00B85772" w:rsidTr="005175E8">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3</w:t>
            </w:r>
            <w:r w:rsidRPr="00B85772">
              <w:rPr>
                <w:rFonts w:ascii="Times New Roman" w:hAnsi="Times New Roman" w:cs="Times New Roman"/>
                <w:b/>
                <w:bCs/>
                <w:sz w:val="24"/>
                <w:szCs w:val="24"/>
              </w:rPr>
              <w:t>.</w:t>
            </w:r>
          </w:p>
          <w:p w:rsidR="004873CC" w:rsidRPr="00B85772" w:rsidRDefault="004873CC" w:rsidP="005175E8">
            <w:pPr>
              <w:spacing w:after="0" w:line="240" w:lineRule="auto"/>
              <w:jc w:val="both"/>
              <w:rPr>
                <w:rFonts w:ascii="Times New Roman" w:hAnsi="Times New Roman" w:cs="Times New Roman"/>
                <w:b/>
                <w:bCs/>
                <w:sz w:val="24"/>
                <w:szCs w:val="24"/>
              </w:rPr>
            </w:pPr>
            <w:r w:rsidRPr="00534F0E">
              <w:rPr>
                <w:rFonts w:ascii="Times New Roman" w:hAnsi="Times New Roman"/>
                <w:b/>
                <w:sz w:val="24"/>
                <w:szCs w:val="24"/>
              </w:rPr>
              <w:t>Инструкция по организации движения поездов и маневровой работы на железнодорожном транспорте Российской Федерации</w:t>
            </w:r>
          </w:p>
        </w:tc>
        <w:tc>
          <w:tcPr>
            <w:tcW w:w="9639" w:type="dxa"/>
            <w:gridSpan w:val="4"/>
          </w:tcPr>
          <w:p w:rsidR="004873CC" w:rsidRPr="00B85772" w:rsidRDefault="004873CC" w:rsidP="005175E8">
            <w:pPr>
              <w:spacing w:after="0" w:line="240" w:lineRule="auto"/>
              <w:jc w:val="both"/>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4873CC" w:rsidRPr="00B85772" w:rsidRDefault="005A386F" w:rsidP="005175E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98</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A15139" w:rsidRDefault="004873CC" w:rsidP="005175E8">
            <w:pPr>
              <w:spacing w:after="0" w:line="240" w:lineRule="auto"/>
              <w:rPr>
                <w:rFonts w:ascii="Times New Roman" w:hAnsi="Times New Roman" w:cs="Times New Roman"/>
                <w:sz w:val="24"/>
                <w:szCs w:val="24"/>
              </w:rPr>
            </w:pPr>
            <w:r w:rsidRPr="00A15139">
              <w:rPr>
                <w:rFonts w:ascii="Times New Roman" w:hAnsi="Times New Roman" w:cs="Times New Roman"/>
                <w:sz w:val="24"/>
                <w:szCs w:val="24"/>
              </w:rPr>
              <w:t>1</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Общие требования к организации движения поездов на железнодорожном транспорте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4873CC" w:rsidRPr="006422E2" w:rsidRDefault="004873CC" w:rsidP="005175E8">
            <w:pPr>
              <w:widowControl w:val="0"/>
              <w:spacing w:after="0" w:line="240" w:lineRule="auto"/>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4873CC" w:rsidRPr="002F591A" w:rsidRDefault="004873CC" w:rsidP="005175E8">
            <w:pPr>
              <w:widowControl w:val="0"/>
              <w:spacing w:after="0" w:line="240" w:lineRule="auto"/>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1559" w:type="dxa"/>
            <w:vAlign w:val="center"/>
          </w:tcPr>
          <w:p w:rsidR="004873CC" w:rsidRPr="005479DC"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№2</w:t>
            </w:r>
          </w:p>
          <w:p w:rsidR="004873CC" w:rsidRPr="008A2476" w:rsidRDefault="004873CC" w:rsidP="005175E8">
            <w:pPr>
              <w:widowControl w:val="0"/>
              <w:spacing w:after="0" w:line="240" w:lineRule="auto"/>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1559" w:type="dxa"/>
            <w:vAlign w:val="center"/>
          </w:tcPr>
          <w:p w:rsidR="004873CC" w:rsidRPr="005479DC" w:rsidRDefault="004873CC" w:rsidP="005175E8">
            <w:pPr>
              <w:widowControl w:val="0"/>
              <w:spacing w:after="0" w:line="240" w:lineRule="auto"/>
              <w:jc w:val="center"/>
              <w:rPr>
                <w:rFonts w:ascii="Times New Roman" w:hAnsi="Times New Roman"/>
                <w:sz w:val="24"/>
                <w:szCs w:val="24"/>
              </w:rPr>
            </w:pPr>
            <w:r w:rsidRPr="005479DC">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№3</w:t>
            </w:r>
          </w:p>
          <w:p w:rsidR="004873CC" w:rsidRPr="00580D44" w:rsidRDefault="004873CC" w:rsidP="005175E8">
            <w:pPr>
              <w:widowControl w:val="0"/>
              <w:spacing w:after="0" w:line="240" w:lineRule="auto"/>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1559" w:type="dxa"/>
            <w:vAlign w:val="center"/>
          </w:tcPr>
          <w:p w:rsidR="004873CC" w:rsidRPr="005479DC"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4873CC" w:rsidRPr="00F16D82" w:rsidRDefault="004873CC" w:rsidP="005175E8">
            <w:pPr>
              <w:pStyle w:val="af6"/>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1559" w:type="dxa"/>
            <w:vAlign w:val="center"/>
          </w:tcPr>
          <w:p w:rsidR="004873CC" w:rsidRPr="005479DC"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Границы железнодорожной станции на однопутных и двухпутных участках.</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Раздельный пункт.</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4873CC" w:rsidRPr="002F591A" w:rsidRDefault="004873CC" w:rsidP="005175E8">
            <w:pPr>
              <w:widowControl w:val="0"/>
              <w:shd w:val="clear" w:color="auto" w:fill="FFFFFF"/>
              <w:spacing w:after="0" w:line="240" w:lineRule="auto"/>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1559" w:type="dxa"/>
            <w:vAlign w:val="center"/>
          </w:tcPr>
          <w:p w:rsidR="004873CC" w:rsidRPr="0014638F" w:rsidRDefault="005A386F" w:rsidP="005175E8">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sidRPr="00A15139">
              <w:rPr>
                <w:rFonts w:ascii="Times New Roman" w:hAnsi="Times New Roman" w:cs="Times New Roman"/>
                <w:sz w:val="24"/>
                <w:szCs w:val="24"/>
              </w:rPr>
              <w:t>2</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Движение поездов при автоматической блокировке (Прил. №1)</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 xml:space="preserve">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w:t>
            </w:r>
            <w:r>
              <w:rPr>
                <w:rFonts w:ascii="Times New Roman" w:hAnsi="Times New Roman"/>
                <w:sz w:val="24"/>
                <w:szCs w:val="24"/>
              </w:rPr>
              <w:lastRenderedPageBreak/>
              <w:t>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1559" w:type="dxa"/>
            <w:vAlign w:val="center"/>
          </w:tcPr>
          <w:p w:rsidR="004873CC" w:rsidRPr="00826154"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ИДП.</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1559" w:type="dxa"/>
            <w:vAlign w:val="center"/>
          </w:tcPr>
          <w:p w:rsidR="004873CC" w:rsidRPr="00826154"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автоматической локомотивной сигнализацией, применяемой как самостоятельная система интервального регулирования движения поездов. (Прил. №2)</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4873CC" w:rsidRDefault="004873CC" w:rsidP="005175E8">
            <w:pPr>
              <w:widowControl w:val="0"/>
              <w:spacing w:after="0" w:line="240" w:lineRule="auto"/>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4873CC" w:rsidRPr="002F591A" w:rsidRDefault="004873CC" w:rsidP="005175E8">
            <w:pPr>
              <w:widowControl w:val="0"/>
              <w:spacing w:after="0" w:line="240" w:lineRule="auto"/>
              <w:jc w:val="both"/>
              <w:rPr>
                <w:rFonts w:ascii="Times New Roman" w:hAnsi="Times New Roman" w:cs="Times New Roman"/>
                <w:sz w:val="24"/>
                <w:szCs w:val="24"/>
              </w:rPr>
            </w:pPr>
            <w:r w:rsidRPr="00081AC9">
              <w:rPr>
                <w:rFonts w:ascii="Times New Roman" w:hAnsi="Times New Roman"/>
                <w:sz w:val="24"/>
                <w:szCs w:val="24"/>
              </w:rPr>
              <w:lastRenderedPageBreak/>
              <w:t>- Формы приказов на отправление поезда.</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 №3)</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1559" w:type="dxa"/>
            <w:vAlign w:val="center"/>
          </w:tcPr>
          <w:p w:rsidR="004873CC" w:rsidRPr="002F36A6" w:rsidRDefault="002F36A6" w:rsidP="002F36A6">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1559" w:type="dxa"/>
            <w:vAlign w:val="center"/>
          </w:tcPr>
          <w:p w:rsidR="004873CC" w:rsidRPr="00670C39"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на участках, оборудованных электрожезловой системой (Прил. №4)</w:t>
            </w:r>
          </w:p>
          <w:p w:rsidR="004873CC" w:rsidRPr="002F591A" w:rsidRDefault="004873CC" w:rsidP="005175E8">
            <w:pPr>
              <w:widowControl w:val="0"/>
              <w:spacing w:after="0" w:line="240" w:lineRule="auto"/>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электрожезловой системы, организация движения при неисправностях. Порядок регулировки количества жезлов в жезловых аппаратах.</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lastRenderedPageBreak/>
              <w:t>- Движение поездов при неисправности электрожезловой системы и порядок регулировки количества жезлов в жезловых аппаратах.</w:t>
            </w:r>
          </w:p>
        </w:tc>
        <w:tc>
          <w:tcPr>
            <w:tcW w:w="1559" w:type="dxa"/>
            <w:vAlign w:val="center"/>
          </w:tcPr>
          <w:p w:rsidR="004873CC" w:rsidRPr="00670C39"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использовании телефонных средств связи (Прил. №5)</w:t>
            </w:r>
          </w:p>
          <w:p w:rsidR="004873CC" w:rsidRPr="002F591A" w:rsidRDefault="004873CC" w:rsidP="005175E8">
            <w:pPr>
              <w:widowControl w:val="0"/>
              <w:spacing w:after="0" w:line="240" w:lineRule="auto"/>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4873CC" w:rsidRPr="000E784B"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4873CC" w:rsidRPr="00607660" w:rsidRDefault="004873CC" w:rsidP="005175E8">
            <w:pPr>
              <w:pStyle w:val="af6"/>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инструкций.</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1559" w:type="dxa"/>
            <w:vAlign w:val="center"/>
          </w:tcPr>
          <w:p w:rsidR="004873CC" w:rsidRPr="0014638F" w:rsidRDefault="0002293E" w:rsidP="005175E8">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с разграничением временем (Прил. №6)</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Порядок движения поездов с разграничением временем (вслед). Перечень поездов, </w:t>
            </w:r>
            <w:r>
              <w:rPr>
                <w:rFonts w:ascii="Times New Roman" w:hAnsi="Times New Roman"/>
                <w:sz w:val="24"/>
                <w:szCs w:val="24"/>
              </w:rPr>
              <w:lastRenderedPageBreak/>
              <w:t>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движения поездов при перерыве действия всех систем интервального регулирования движения поездов и связи (Прил. №7)</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разрешения ДСП на осаживание до входного сигнала и на прием на </w:t>
            </w:r>
            <w:r>
              <w:rPr>
                <w:rFonts w:ascii="Times New Roman" w:hAnsi="Times New Roman"/>
                <w:sz w:val="24"/>
                <w:szCs w:val="24"/>
              </w:rPr>
              <w:lastRenderedPageBreak/>
              <w:t>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1559" w:type="dxa"/>
            <w:vAlign w:val="center"/>
          </w:tcPr>
          <w:p w:rsidR="004873CC" w:rsidRPr="00670C39" w:rsidRDefault="004873CC" w:rsidP="005175E8">
            <w:pPr>
              <w:widowControl w:val="0"/>
              <w:spacing w:after="0" w:line="240" w:lineRule="auto"/>
              <w:jc w:val="center"/>
              <w:rPr>
                <w:rFonts w:ascii="Times New Roman" w:hAnsi="Times New Roman"/>
                <w:sz w:val="24"/>
                <w:szCs w:val="24"/>
              </w:rPr>
            </w:pPr>
            <w:r w:rsidRPr="00670C39">
              <w:rPr>
                <w:rFonts w:ascii="Times New Roman" w:hAnsi="Times New Roman"/>
                <w:sz w:val="24"/>
                <w:szCs w:val="24"/>
              </w:rPr>
              <w:lastRenderedPageBreak/>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1559" w:type="dxa"/>
            <w:vAlign w:val="center"/>
          </w:tcPr>
          <w:p w:rsidR="004873CC" w:rsidRPr="00670C39"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873CC" w:rsidRDefault="004873CC" w:rsidP="005175E8">
            <w:pPr>
              <w:pStyle w:val="af6"/>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1559" w:type="dxa"/>
            <w:vAlign w:val="center"/>
          </w:tcPr>
          <w:p w:rsidR="004873CC" w:rsidRPr="00670C39"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 xml:space="preserve">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p w:rsidR="004873CC" w:rsidRPr="002F591A" w:rsidRDefault="004873CC" w:rsidP="005175E8">
            <w:pPr>
              <w:widowControl w:val="0"/>
              <w:spacing w:after="0" w:line="240" w:lineRule="auto"/>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-В каком порядке осуществляется отмена маршрута отправления поезду, следующему к выходному светофору.</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-В каких случаях допускается прием поезда на станцию при запрещающем показании входного светофора.</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1559" w:type="dxa"/>
            <w:vAlign w:val="center"/>
          </w:tcPr>
          <w:p w:rsidR="004873CC" w:rsidRPr="00BC6038"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маневровой работы. (Прил. №10)</w:t>
            </w:r>
          </w:p>
          <w:p w:rsidR="004873CC" w:rsidRPr="002F6E67" w:rsidRDefault="004873CC" w:rsidP="005175E8">
            <w:pPr>
              <w:widowControl w:val="0"/>
              <w:spacing w:after="0" w:line="240" w:lineRule="auto"/>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4873CC" w:rsidRPr="002F591A" w:rsidRDefault="004873CC" w:rsidP="005175E8">
            <w:pPr>
              <w:widowControl w:val="0"/>
              <w:spacing w:after="0" w:line="240" w:lineRule="auto"/>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1559" w:type="dxa"/>
            <w:vAlign w:val="center"/>
          </w:tcPr>
          <w:p w:rsidR="004873CC" w:rsidRPr="00BC6038"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 (взрывчатыми материалами) (Прил. №11)</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w:t>
            </w:r>
            <w:r>
              <w:rPr>
                <w:rFonts w:ascii="Times New Roman" w:hAnsi="Times New Roman"/>
                <w:sz w:val="24"/>
                <w:szCs w:val="24"/>
              </w:rPr>
              <w:lastRenderedPageBreak/>
              <w:t>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widowControl w:val="0"/>
              <w:spacing w:after="0" w:line="240" w:lineRule="auto"/>
              <w:jc w:val="both"/>
              <w:rPr>
                <w:rFonts w:ascii="Times New Roman" w:hAnsi="Times New Roman"/>
                <w:sz w:val="24"/>
                <w:szCs w:val="24"/>
              </w:rPr>
            </w:pPr>
            <w:r w:rsidRPr="002F591A">
              <w:rPr>
                <w:rFonts w:ascii="Times New Roman" w:hAnsi="Times New Roman"/>
                <w:b/>
                <w:sz w:val="24"/>
                <w:szCs w:val="24"/>
              </w:rPr>
              <w:t xml:space="preserve"> </w:t>
            </w: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1559" w:type="dxa"/>
            <w:vAlign w:val="center"/>
          </w:tcPr>
          <w:p w:rsidR="004873CC" w:rsidRPr="00BC6038"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закрепления подвижного состава (Прил. №12)</w:t>
            </w:r>
          </w:p>
          <w:p w:rsidR="004873CC" w:rsidRPr="002F591A" w:rsidRDefault="004873CC" w:rsidP="005175E8">
            <w:pPr>
              <w:widowControl w:val="0"/>
              <w:spacing w:after="0" w:line="240" w:lineRule="auto"/>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1559" w:type="dxa"/>
            <w:vAlign w:val="center"/>
          </w:tcPr>
          <w:p w:rsidR="004873CC" w:rsidRPr="00BC6038" w:rsidRDefault="004873CC" w:rsidP="005175E8">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1559" w:type="dxa"/>
            <w:vAlign w:val="center"/>
          </w:tcPr>
          <w:p w:rsidR="004873CC" w:rsidRPr="00BC6038" w:rsidRDefault="004873CC" w:rsidP="005175E8">
            <w:pPr>
              <w:widowControl w:val="0"/>
              <w:spacing w:after="0" w:line="240" w:lineRule="auto"/>
              <w:jc w:val="center"/>
              <w:rPr>
                <w:rFonts w:ascii="Times New Roman" w:hAnsi="Times New Roman"/>
                <w:sz w:val="24"/>
                <w:szCs w:val="24"/>
              </w:rPr>
            </w:pPr>
            <w:r w:rsidRPr="00BC6038">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Порядок организации движения хозяйственных поездов при производстве </w:t>
            </w:r>
            <w:r>
              <w:rPr>
                <w:rFonts w:ascii="Times New Roman" w:hAnsi="Times New Roman"/>
                <w:b/>
                <w:sz w:val="24"/>
                <w:szCs w:val="24"/>
              </w:rPr>
              <w:lastRenderedPageBreak/>
              <w:t>ремонтных и строительных работ на железнодорожной инфраструктуре. (Прил. №13)</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Pr="00110D9A" w:rsidRDefault="004873CC" w:rsidP="005175E8">
            <w:pPr>
              <w:widowControl w:val="0"/>
              <w:spacing w:after="0" w:line="240" w:lineRule="auto"/>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4873CC" w:rsidRPr="00110D9A" w:rsidRDefault="004873CC" w:rsidP="005175E8">
            <w:pPr>
              <w:widowControl w:val="0"/>
              <w:spacing w:after="0" w:line="240" w:lineRule="auto"/>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4873CC" w:rsidRPr="00110D9A" w:rsidRDefault="004873CC" w:rsidP="005175E8">
            <w:pPr>
              <w:widowControl w:val="0"/>
              <w:spacing w:after="0" w:line="240" w:lineRule="auto"/>
              <w:jc w:val="both"/>
              <w:rPr>
                <w:rFonts w:ascii="Times New Roman" w:hAnsi="Times New Roman"/>
                <w:sz w:val="24"/>
                <w:szCs w:val="24"/>
              </w:rPr>
            </w:pPr>
            <w:r w:rsidRPr="00110D9A">
              <w:rPr>
                <w:rFonts w:ascii="Times New Roman" w:hAnsi="Times New Roman"/>
                <w:sz w:val="24"/>
                <w:szCs w:val="24"/>
              </w:rPr>
              <w:t xml:space="preserve">-Действия работников, связанных с движением поездов и маневровой работой в </w:t>
            </w:r>
            <w:r w:rsidRPr="00110D9A">
              <w:rPr>
                <w:rFonts w:ascii="Times New Roman" w:hAnsi="Times New Roman"/>
                <w:sz w:val="24"/>
                <w:szCs w:val="24"/>
              </w:rPr>
              <w:lastRenderedPageBreak/>
              <w:t>нестандартных ситуациях.</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4873CC" w:rsidRPr="00BA4CF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4873CC" w:rsidRPr="002F591A" w:rsidRDefault="004873CC" w:rsidP="005175E8">
            <w:pPr>
              <w:widowControl w:val="0"/>
              <w:spacing w:after="0" w:line="240" w:lineRule="auto"/>
              <w:jc w:val="both"/>
              <w:rPr>
                <w:rFonts w:ascii="Times New Roman" w:hAnsi="Times New Roman"/>
                <w:sz w:val="24"/>
                <w:szCs w:val="24"/>
              </w:rPr>
            </w:pPr>
            <w:r w:rsidRPr="00BA4CFA">
              <w:rPr>
                <w:rFonts w:ascii="Times New Roman" w:hAnsi="Times New Roman"/>
                <w:sz w:val="24"/>
                <w:szCs w:val="24"/>
              </w:rPr>
              <w:t>-При выключении стрелки с сохранением  пользования сигналами работники каких 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1559" w:type="dxa"/>
            <w:vAlign w:val="center"/>
          </w:tcPr>
          <w:p w:rsidR="004873CC" w:rsidRPr="00BC6038"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назначения и передачи предупреждений (Прил. №15)</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1559" w:type="dxa"/>
            <w:vAlign w:val="center"/>
          </w:tcPr>
          <w:p w:rsidR="004873CC" w:rsidRPr="00BC6038"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lastRenderedPageBreak/>
              <w:t>Оформление отчетов по практическим занятиям, подготовка к их защите.</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1559" w:type="dxa"/>
            <w:vAlign w:val="center"/>
          </w:tcPr>
          <w:p w:rsidR="004873CC" w:rsidRPr="00BC6038"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постановки в поезда вагонов с грузами, требующими особых условий перевозки и специального железнодорожного подвижного состава (Прил. №16)</w:t>
            </w:r>
          </w:p>
          <w:p w:rsidR="004873CC" w:rsidRPr="002F591A" w:rsidRDefault="004873CC" w:rsidP="005175E8">
            <w:pPr>
              <w:widowControl w:val="0"/>
              <w:spacing w:after="0" w:line="240" w:lineRule="auto"/>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1559" w:type="dxa"/>
            <w:vAlign w:val="center"/>
          </w:tcPr>
          <w:p w:rsidR="004873CC" w:rsidRPr="0094053D"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pStyle w:val="af6"/>
              <w:widowControl w:val="0"/>
              <w:jc w:val="both"/>
              <w:rPr>
                <w:rFonts w:ascii="Times New Roman" w:hAnsi="Times New Roman"/>
                <w:b/>
                <w:sz w:val="24"/>
                <w:szCs w:val="24"/>
              </w:rPr>
            </w:pPr>
            <w:r w:rsidRPr="00894B6E">
              <w:rPr>
                <w:rFonts w:ascii="Times New Roman" w:hAnsi="Times New Roman"/>
                <w:sz w:val="24"/>
                <w:szCs w:val="24"/>
              </w:rPr>
              <w:t>Проработка конспектов занятия, учебных изданий и специальной технической литературы</w:t>
            </w:r>
            <w:r>
              <w:rPr>
                <w:rFonts w:ascii="Times New Roman" w:hAnsi="Times New Roman"/>
                <w:b/>
                <w:sz w:val="24"/>
                <w:szCs w:val="24"/>
              </w:rPr>
              <w:t>.</w:t>
            </w:r>
          </w:p>
          <w:p w:rsidR="004873CC" w:rsidRPr="000852ED" w:rsidRDefault="004873CC" w:rsidP="005175E8">
            <w:pPr>
              <w:pStyle w:val="af6"/>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4873CC" w:rsidRPr="0012736A" w:rsidRDefault="004873CC" w:rsidP="005175E8">
            <w:pPr>
              <w:pStyle w:val="af6"/>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4873CC" w:rsidRPr="0012736A" w:rsidRDefault="004873CC" w:rsidP="005175E8">
            <w:pPr>
              <w:pStyle w:val="af6"/>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4873CC" w:rsidRPr="0012736A" w:rsidRDefault="004873CC" w:rsidP="005175E8">
            <w:pPr>
              <w:pStyle w:val="af6"/>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4873CC" w:rsidRPr="00B206D6" w:rsidRDefault="004873CC" w:rsidP="005175E8">
            <w:pPr>
              <w:pStyle w:val="af6"/>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1559" w:type="dxa"/>
            <w:vAlign w:val="center"/>
          </w:tcPr>
          <w:p w:rsidR="004873CC" w:rsidRPr="0094053D"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9086" w:type="dxa"/>
            <w:gridSpan w:val="2"/>
          </w:tcPr>
          <w:p w:rsidR="004873CC" w:rsidRPr="00B00103"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Порядок движения специального подвижного состава на комбинированном ходу (Прил. №17)</w:t>
            </w:r>
            <w:r w:rsidRPr="002F591A">
              <w:rPr>
                <w:rFonts w:ascii="Times New Roman" w:hAnsi="Times New Roman"/>
                <w:sz w:val="24"/>
                <w:szCs w:val="24"/>
              </w:rPr>
              <w:t xml:space="preserve">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1559" w:type="dxa"/>
            <w:vAlign w:val="center"/>
          </w:tcPr>
          <w:p w:rsidR="004873CC" w:rsidRPr="0094053D"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b/>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4873CC" w:rsidRPr="000852ED" w:rsidRDefault="004873CC" w:rsidP="005175E8">
            <w:pPr>
              <w:pStyle w:val="af6"/>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1559" w:type="dxa"/>
            <w:vAlign w:val="center"/>
          </w:tcPr>
          <w:p w:rsidR="004873CC" w:rsidRPr="0094053D"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Основные положения о порядке движения дрезин съемного типа. (Прил. №18)</w:t>
            </w:r>
          </w:p>
          <w:p w:rsidR="004873CC" w:rsidRPr="002F591A" w:rsidRDefault="004873CC" w:rsidP="005175E8">
            <w:pPr>
              <w:widowControl w:val="0"/>
              <w:spacing w:after="0" w:line="240" w:lineRule="auto"/>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1559" w:type="dxa"/>
            <w:vAlign w:val="center"/>
          </w:tcPr>
          <w:p w:rsidR="004873CC" w:rsidRPr="0094053D"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Pr="005F68F4" w:rsidRDefault="004873CC" w:rsidP="005175E8">
            <w:pPr>
              <w:pStyle w:val="af6"/>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4873CC" w:rsidRPr="005F68F4" w:rsidRDefault="004873CC" w:rsidP="005175E8">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4873CC" w:rsidRPr="005F68F4" w:rsidRDefault="004873CC" w:rsidP="005175E8">
            <w:pPr>
              <w:widowControl w:val="0"/>
              <w:spacing w:after="0" w:line="240" w:lineRule="auto"/>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4873CC" w:rsidRPr="005F68F4" w:rsidRDefault="004873CC" w:rsidP="005175E8">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4873CC" w:rsidRPr="005F68F4" w:rsidRDefault="004873CC" w:rsidP="005175E8">
            <w:pPr>
              <w:widowControl w:val="0"/>
              <w:spacing w:after="0" w:line="240" w:lineRule="auto"/>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4873CC" w:rsidRPr="002F591A" w:rsidRDefault="004873CC" w:rsidP="005175E8">
            <w:pPr>
              <w:pStyle w:val="af6"/>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1559" w:type="dxa"/>
            <w:vAlign w:val="center"/>
          </w:tcPr>
          <w:p w:rsidR="004873CC" w:rsidRPr="0094053D"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center"/>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Порядок организации работы диспетчера поездного (Прил. №19)</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1559" w:type="dxa"/>
            <w:vAlign w:val="center"/>
          </w:tcPr>
          <w:p w:rsidR="004873CC" w:rsidRPr="00D22E34"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1559" w:type="dxa"/>
            <w:vAlign w:val="center"/>
          </w:tcPr>
          <w:p w:rsidR="004873CC" w:rsidRPr="00D22E34"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b/>
                <w:sz w:val="24"/>
                <w:szCs w:val="24"/>
              </w:rPr>
              <w:t>Типовые требования к ведению регламента служебных переговоров (Прил. №20)</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1559" w:type="dxa"/>
            <w:vAlign w:val="center"/>
          </w:tcPr>
          <w:p w:rsidR="004873CC" w:rsidRPr="00D22E34"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4873CC" w:rsidRDefault="004873CC" w:rsidP="005175E8">
            <w:pPr>
              <w:pStyle w:val="af6"/>
              <w:widowControl w:val="0"/>
              <w:jc w:val="both"/>
              <w:rPr>
                <w:rFonts w:ascii="Times New Roman" w:hAnsi="Times New Roman"/>
                <w:sz w:val="24"/>
                <w:szCs w:val="24"/>
              </w:rPr>
            </w:pPr>
            <w:r>
              <w:rPr>
                <w:rFonts w:ascii="Times New Roman" w:hAnsi="Times New Roman"/>
                <w:sz w:val="24"/>
                <w:szCs w:val="24"/>
              </w:rPr>
              <w:t>-Информация для машиниста маневрового локомотива о рейсе, полурейсе.</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1559" w:type="dxa"/>
            <w:vAlign w:val="center"/>
          </w:tcPr>
          <w:p w:rsidR="004873CC" w:rsidRPr="00D22E34"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A15139"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9086" w:type="dxa"/>
            <w:gridSpan w:val="2"/>
          </w:tcPr>
          <w:p w:rsidR="004873CC" w:rsidRDefault="004873CC" w:rsidP="005175E8">
            <w:pPr>
              <w:pStyle w:val="af6"/>
              <w:widowControl w:val="0"/>
              <w:jc w:val="both"/>
              <w:rPr>
                <w:rFonts w:ascii="Times New Roman" w:hAnsi="Times New Roman"/>
                <w:b/>
                <w:sz w:val="24"/>
                <w:szCs w:val="24"/>
              </w:rPr>
            </w:pPr>
            <w:r w:rsidRPr="000852ED">
              <w:rPr>
                <w:rFonts w:ascii="Times New Roman" w:hAnsi="Times New Roman"/>
                <w:b/>
                <w:sz w:val="24"/>
                <w:szCs w:val="24"/>
              </w:rPr>
              <w:t>Составление техническо-распорядительного акта станции (Прил.</w:t>
            </w:r>
            <w:r>
              <w:rPr>
                <w:rFonts w:ascii="Times New Roman" w:hAnsi="Times New Roman"/>
                <w:b/>
                <w:sz w:val="24"/>
                <w:szCs w:val="24"/>
              </w:rPr>
              <w:t xml:space="preserve"> </w:t>
            </w:r>
            <w:r w:rsidRPr="000852ED">
              <w:rPr>
                <w:rFonts w:ascii="Times New Roman" w:hAnsi="Times New Roman"/>
                <w:b/>
                <w:sz w:val="24"/>
                <w:szCs w:val="24"/>
              </w:rPr>
              <w:t>№21)</w:t>
            </w:r>
          </w:p>
        </w:tc>
        <w:tc>
          <w:tcPr>
            <w:tcW w:w="1559" w:type="dxa"/>
            <w:vAlign w:val="center"/>
          </w:tcPr>
          <w:p w:rsidR="004873CC" w:rsidRPr="00D22E34" w:rsidRDefault="004873CC"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Default="004873CC" w:rsidP="005175E8">
            <w:pPr>
              <w:widowControl w:val="0"/>
              <w:spacing w:after="0" w:line="240" w:lineRule="auto"/>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1559" w:type="dxa"/>
            <w:vAlign w:val="center"/>
          </w:tcPr>
          <w:p w:rsidR="004873CC" w:rsidRPr="00D22E34"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lastRenderedPageBreak/>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A15139"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1559" w:type="dxa"/>
            <w:vAlign w:val="center"/>
          </w:tcPr>
          <w:p w:rsidR="004873CC" w:rsidRPr="00D22E34"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5175E8">
        <w:tc>
          <w:tcPr>
            <w:tcW w:w="2802" w:type="dxa"/>
            <w:gridSpan w:val="2"/>
            <w:vMerge w:val="restart"/>
          </w:tcPr>
          <w:p w:rsidR="004873CC" w:rsidRPr="00B85772" w:rsidRDefault="004873CC" w:rsidP="005175E8">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B85772">
              <w:rPr>
                <w:rFonts w:ascii="Times New Roman" w:hAnsi="Times New Roman" w:cs="Times New Roman"/>
                <w:b/>
                <w:bCs/>
                <w:sz w:val="24"/>
                <w:szCs w:val="24"/>
              </w:rPr>
              <w:t>.</w:t>
            </w:r>
            <w:r>
              <w:rPr>
                <w:rFonts w:ascii="Times New Roman" w:hAnsi="Times New Roman" w:cs="Times New Roman"/>
                <w:b/>
                <w:bCs/>
                <w:sz w:val="24"/>
                <w:szCs w:val="24"/>
              </w:rPr>
              <w:t>4</w:t>
            </w:r>
            <w:r w:rsidRPr="00B85772">
              <w:rPr>
                <w:rFonts w:ascii="Times New Roman" w:hAnsi="Times New Roman" w:cs="Times New Roman"/>
                <w:b/>
                <w:bCs/>
                <w:sz w:val="24"/>
                <w:szCs w:val="24"/>
              </w:rPr>
              <w:t>.</w:t>
            </w:r>
          </w:p>
          <w:p w:rsidR="004873CC" w:rsidRPr="00B85772" w:rsidRDefault="004873CC" w:rsidP="005175E8">
            <w:pPr>
              <w:spacing w:after="0" w:line="240" w:lineRule="auto"/>
              <w:jc w:val="both"/>
              <w:rPr>
                <w:rFonts w:ascii="Times New Roman" w:hAnsi="Times New Roman" w:cs="Times New Roman"/>
                <w:b/>
                <w:bCs/>
                <w:sz w:val="24"/>
                <w:szCs w:val="24"/>
              </w:rPr>
            </w:pPr>
            <w:r w:rsidRPr="006463F5">
              <w:rPr>
                <w:rFonts w:ascii="Times New Roman" w:hAnsi="Times New Roman"/>
                <w:b/>
                <w:sz w:val="24"/>
                <w:szCs w:val="24"/>
              </w:rPr>
              <w:t>Обеспечение безопасности движения на железных дорогах</w:t>
            </w:r>
          </w:p>
        </w:tc>
        <w:tc>
          <w:tcPr>
            <w:tcW w:w="9639" w:type="dxa"/>
            <w:gridSpan w:val="4"/>
          </w:tcPr>
          <w:p w:rsidR="004873CC" w:rsidRPr="00B85772" w:rsidRDefault="004873CC" w:rsidP="005175E8">
            <w:pPr>
              <w:spacing w:after="0" w:line="240" w:lineRule="auto"/>
              <w:jc w:val="both"/>
              <w:rPr>
                <w:rFonts w:ascii="Times New Roman" w:hAnsi="Times New Roman" w:cs="Times New Roman"/>
                <w:b/>
                <w:sz w:val="24"/>
                <w:szCs w:val="24"/>
                <w:u w:val="single"/>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4873CC" w:rsidRPr="00B85772" w:rsidRDefault="005A386F" w:rsidP="005175E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12</w:t>
            </w:r>
          </w:p>
        </w:tc>
        <w:tc>
          <w:tcPr>
            <w:tcW w:w="1321" w:type="dxa"/>
            <w:vAlign w:val="center"/>
          </w:tcPr>
          <w:p w:rsidR="004873CC" w:rsidRPr="00B85772" w:rsidRDefault="004873CC" w:rsidP="00792DBB">
            <w:pPr>
              <w:spacing w:after="0" w:line="240" w:lineRule="auto"/>
              <w:jc w:val="both"/>
              <w:rPr>
                <w:rFonts w:ascii="Times New Roman" w:hAnsi="Times New Roman" w:cs="Times New Roman"/>
                <w:b/>
                <w:i/>
                <w:sz w:val="24"/>
                <w:szCs w:val="24"/>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rPr>
            </w:pPr>
          </w:p>
        </w:tc>
        <w:tc>
          <w:tcPr>
            <w:tcW w:w="553" w:type="dxa"/>
            <w:gridSpan w:val="2"/>
            <w:vMerge w:val="restart"/>
          </w:tcPr>
          <w:p w:rsidR="004873CC" w:rsidRPr="001421E7" w:rsidRDefault="004873CC" w:rsidP="005175E8">
            <w:pPr>
              <w:spacing w:after="0" w:line="240" w:lineRule="auto"/>
              <w:rPr>
                <w:rFonts w:ascii="Times New Roman" w:hAnsi="Times New Roman" w:cs="Times New Roman"/>
                <w:sz w:val="24"/>
                <w:szCs w:val="24"/>
              </w:rPr>
            </w:pPr>
            <w:r w:rsidRPr="001421E7">
              <w:rPr>
                <w:rFonts w:ascii="Times New Roman" w:hAnsi="Times New Roman" w:cs="Times New Roman"/>
                <w:sz w:val="24"/>
                <w:szCs w:val="24"/>
              </w:rPr>
              <w:t>1</w:t>
            </w:r>
          </w:p>
        </w:tc>
        <w:tc>
          <w:tcPr>
            <w:tcW w:w="9086" w:type="dxa"/>
            <w:gridSpan w:val="2"/>
          </w:tcPr>
          <w:p w:rsidR="004873CC" w:rsidRPr="002F591A" w:rsidRDefault="004873CC" w:rsidP="005175E8">
            <w:pPr>
              <w:widowControl w:val="0"/>
              <w:spacing w:after="0" w:line="240" w:lineRule="auto"/>
              <w:jc w:val="both"/>
              <w:rPr>
                <w:rFonts w:ascii="Times New Roman" w:hAnsi="Times New Roman"/>
                <w:sz w:val="24"/>
                <w:szCs w:val="24"/>
              </w:rPr>
            </w:pPr>
            <w:r w:rsidRPr="00607660">
              <w:rPr>
                <w:rFonts w:ascii="Times New Roman" w:hAnsi="Times New Roman"/>
                <w:b/>
                <w:sz w:val="24"/>
                <w:szCs w:val="24"/>
              </w:rPr>
              <w:t>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1559" w:type="dxa"/>
            <w:vAlign w:val="center"/>
          </w:tcPr>
          <w:p w:rsidR="004873CC" w:rsidRPr="006B12FA"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1421E7"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Проработка конспекта лекций.</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4873CC"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1559" w:type="dxa"/>
            <w:vAlign w:val="center"/>
          </w:tcPr>
          <w:p w:rsidR="004873CC" w:rsidRPr="006B12FA"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421E7"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Организация обеспечения безопасности движения поездов</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 xml:space="preserve">Об утверждении стратегии обеспечения </w:t>
            </w:r>
            <w:r>
              <w:rPr>
                <w:rFonts w:ascii="Times New Roman" w:hAnsi="Times New Roman"/>
                <w:sz w:val="24"/>
                <w:szCs w:val="24"/>
              </w:rPr>
              <w:lastRenderedPageBreak/>
              <w:t>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1559" w:type="dxa"/>
            <w:vAlign w:val="center"/>
          </w:tcPr>
          <w:p w:rsidR="004873CC" w:rsidRPr="006B12FA"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1421E7"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p>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1559" w:type="dxa"/>
            <w:vAlign w:val="center"/>
          </w:tcPr>
          <w:p w:rsidR="004873CC" w:rsidRPr="006B12FA"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4873CC" w:rsidRPr="00B85772" w:rsidTr="00792DBB">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val="restart"/>
          </w:tcPr>
          <w:p w:rsidR="004873CC" w:rsidRPr="001421E7" w:rsidRDefault="004873CC" w:rsidP="00517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086" w:type="dxa"/>
            <w:gridSpan w:val="2"/>
          </w:tcPr>
          <w:p w:rsidR="004873CC" w:rsidRPr="002F591A" w:rsidRDefault="004873CC" w:rsidP="005175E8">
            <w:pPr>
              <w:widowControl w:val="0"/>
              <w:spacing w:after="0" w:line="240" w:lineRule="auto"/>
              <w:jc w:val="both"/>
              <w:rPr>
                <w:rFonts w:ascii="Times New Roman" w:hAnsi="Times New Roman"/>
                <w:b/>
                <w:sz w:val="24"/>
                <w:szCs w:val="24"/>
              </w:rPr>
            </w:pPr>
            <w:r>
              <w:rPr>
                <w:rFonts w:ascii="Times New Roman" w:hAnsi="Times New Roman"/>
                <w:b/>
                <w:sz w:val="24"/>
                <w:szCs w:val="24"/>
              </w:rPr>
              <w:t>Регламент действий работников в аварийных и нестандартных ситуациях</w:t>
            </w:r>
          </w:p>
          <w:p w:rsidR="004873CC" w:rsidRPr="002F591A" w:rsidRDefault="004873CC" w:rsidP="005175E8">
            <w:pPr>
              <w:widowControl w:val="0"/>
              <w:spacing w:after="0" w:line="240" w:lineRule="auto"/>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1559" w:type="dxa"/>
            <w:vAlign w:val="center"/>
          </w:tcPr>
          <w:p w:rsidR="004873CC" w:rsidRPr="006B12FA" w:rsidRDefault="002F36A6" w:rsidP="005175E8">
            <w:pPr>
              <w:widowControl w:val="0"/>
              <w:spacing w:after="0" w:line="240" w:lineRule="auto"/>
              <w:jc w:val="center"/>
              <w:rPr>
                <w:rFonts w:ascii="Times New Roman" w:hAnsi="Times New Roman"/>
                <w:sz w:val="24"/>
                <w:szCs w:val="24"/>
              </w:rPr>
            </w:pPr>
            <w:r>
              <w:rPr>
                <w:rFonts w:ascii="Times New Roman" w:hAnsi="Times New Roman"/>
                <w:sz w:val="24"/>
                <w:szCs w:val="24"/>
              </w:rPr>
              <w:t>-</w:t>
            </w:r>
          </w:p>
        </w:tc>
        <w:tc>
          <w:tcPr>
            <w:tcW w:w="1321" w:type="dxa"/>
            <w:vAlign w:val="center"/>
          </w:tcPr>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4873CC"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4873CC" w:rsidRPr="00B85772" w:rsidRDefault="004873CC" w:rsidP="005175E8">
            <w:pPr>
              <w:spacing w:after="0" w:line="240" w:lineRule="auto"/>
              <w:jc w:val="center"/>
              <w:rPr>
                <w:rFonts w:ascii="Times New Roman" w:hAnsi="Times New Roman" w:cs="Times New Roman"/>
                <w:sz w:val="24"/>
                <w:szCs w:val="24"/>
                <w:u w:val="single"/>
              </w:rPr>
            </w:pPr>
            <w:r w:rsidRPr="00B85772">
              <w:rPr>
                <w:rFonts w:ascii="Times New Roman" w:hAnsi="Times New Roman" w:cs="Times New Roman"/>
                <w:sz w:val="24"/>
                <w:szCs w:val="24"/>
              </w:rPr>
              <w:t>ПК 2.</w:t>
            </w:r>
            <w:r>
              <w:rPr>
                <w:rFonts w:ascii="Times New Roman" w:hAnsi="Times New Roman" w:cs="Times New Roman"/>
                <w:sz w:val="24"/>
                <w:szCs w:val="24"/>
              </w:rPr>
              <w:t>2</w:t>
            </w:r>
          </w:p>
        </w:tc>
      </w:tr>
      <w:tr w:rsidR="004873CC" w:rsidRPr="00B85772" w:rsidTr="004873CC">
        <w:tc>
          <w:tcPr>
            <w:tcW w:w="2802" w:type="dxa"/>
            <w:gridSpan w:val="2"/>
            <w:vMerge/>
          </w:tcPr>
          <w:p w:rsidR="004873CC" w:rsidRPr="00B85772" w:rsidRDefault="004873CC" w:rsidP="005175E8">
            <w:pPr>
              <w:spacing w:after="0" w:line="240" w:lineRule="auto"/>
              <w:jc w:val="both"/>
              <w:rPr>
                <w:rFonts w:ascii="Times New Roman" w:hAnsi="Times New Roman" w:cs="Times New Roman"/>
                <w:b/>
                <w:bCs/>
                <w:sz w:val="24"/>
                <w:szCs w:val="24"/>
                <w:u w:val="single"/>
              </w:rPr>
            </w:pPr>
          </w:p>
        </w:tc>
        <w:tc>
          <w:tcPr>
            <w:tcW w:w="553" w:type="dxa"/>
            <w:gridSpan w:val="2"/>
            <w:vMerge/>
          </w:tcPr>
          <w:p w:rsidR="004873CC" w:rsidRPr="001421E7" w:rsidRDefault="004873CC" w:rsidP="005175E8">
            <w:pPr>
              <w:spacing w:after="0" w:line="240" w:lineRule="auto"/>
              <w:jc w:val="both"/>
              <w:rPr>
                <w:rFonts w:ascii="Times New Roman" w:hAnsi="Times New Roman" w:cs="Times New Roman"/>
                <w:sz w:val="24"/>
                <w:szCs w:val="24"/>
              </w:rPr>
            </w:pPr>
          </w:p>
        </w:tc>
        <w:tc>
          <w:tcPr>
            <w:tcW w:w="9086" w:type="dxa"/>
            <w:gridSpan w:val="2"/>
          </w:tcPr>
          <w:p w:rsidR="004873CC" w:rsidRPr="002F591A" w:rsidRDefault="004873CC" w:rsidP="005175E8">
            <w:pPr>
              <w:pStyle w:val="af6"/>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p>
          <w:p w:rsidR="004873CC" w:rsidRPr="002F591A" w:rsidRDefault="004873CC" w:rsidP="005175E8">
            <w:pPr>
              <w:pStyle w:val="af6"/>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1559" w:type="dxa"/>
            <w:vAlign w:val="center"/>
          </w:tcPr>
          <w:p w:rsidR="004873CC" w:rsidRPr="006B12FA" w:rsidRDefault="0002293E" w:rsidP="005175E8">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321" w:type="dxa"/>
            <w:shd w:val="clear" w:color="auto" w:fill="D9D9D9" w:themeFill="background1" w:themeFillShade="D9"/>
            <w:vAlign w:val="center"/>
          </w:tcPr>
          <w:p w:rsidR="004873CC" w:rsidRPr="00B85772" w:rsidRDefault="004873CC" w:rsidP="005175E8">
            <w:pPr>
              <w:spacing w:after="0" w:line="240" w:lineRule="auto"/>
              <w:jc w:val="both"/>
              <w:rPr>
                <w:rFonts w:ascii="Times New Roman" w:hAnsi="Times New Roman" w:cs="Times New Roman"/>
                <w:sz w:val="24"/>
                <w:szCs w:val="24"/>
                <w:u w:val="single"/>
              </w:rPr>
            </w:pPr>
          </w:p>
        </w:tc>
      </w:tr>
      <w:tr w:rsidR="005175E8" w:rsidRPr="00B85772" w:rsidTr="005175E8">
        <w:tc>
          <w:tcPr>
            <w:tcW w:w="12441" w:type="dxa"/>
            <w:gridSpan w:val="6"/>
          </w:tcPr>
          <w:p w:rsidR="005175E8" w:rsidRPr="00B85772" w:rsidRDefault="005175E8" w:rsidP="002F36A6">
            <w:pPr>
              <w:spacing w:after="0" w:line="240" w:lineRule="auto"/>
              <w:jc w:val="both"/>
              <w:rPr>
                <w:rFonts w:ascii="Times New Roman" w:hAnsi="Times New Roman" w:cs="Times New Roman"/>
                <w:sz w:val="24"/>
                <w:szCs w:val="24"/>
                <w:u w:val="single"/>
              </w:rPr>
            </w:pPr>
            <w:r w:rsidRPr="002F591A">
              <w:rPr>
                <w:rFonts w:ascii="Times New Roman" w:hAnsi="Times New Roman"/>
                <w:b/>
                <w:sz w:val="24"/>
                <w:szCs w:val="24"/>
              </w:rPr>
              <w:t>Промежуточная аттестация</w:t>
            </w:r>
            <w:r w:rsidRPr="006463F5">
              <w:rPr>
                <w:rFonts w:ascii="Times New Roman" w:hAnsi="Times New Roman"/>
                <w:b/>
                <w:sz w:val="24"/>
                <w:szCs w:val="24"/>
              </w:rPr>
              <w:t>:</w:t>
            </w:r>
            <w:r>
              <w:rPr>
                <w:rFonts w:ascii="Times New Roman" w:hAnsi="Times New Roman"/>
                <w:b/>
                <w:sz w:val="24"/>
                <w:szCs w:val="24"/>
              </w:rPr>
              <w:t xml:space="preserve"> </w:t>
            </w:r>
            <w:r w:rsidR="002F36A6">
              <w:rPr>
                <w:rFonts w:ascii="Times New Roman" w:hAnsi="Times New Roman"/>
                <w:b/>
                <w:sz w:val="24"/>
                <w:szCs w:val="24"/>
              </w:rPr>
              <w:t>экзамен</w:t>
            </w:r>
            <w:r>
              <w:rPr>
                <w:rFonts w:ascii="Times New Roman" w:hAnsi="Times New Roman"/>
                <w:b/>
                <w:sz w:val="24"/>
                <w:szCs w:val="24"/>
              </w:rPr>
              <w:t xml:space="preserve"> </w:t>
            </w:r>
            <w:r w:rsidRPr="00B85772">
              <w:rPr>
                <w:rFonts w:ascii="Times New Roman" w:hAnsi="Times New Roman" w:cs="Times New Roman"/>
                <w:b/>
                <w:sz w:val="24"/>
                <w:szCs w:val="24"/>
              </w:rPr>
              <w:t>по МДК.02.0</w:t>
            </w:r>
            <w:r>
              <w:rPr>
                <w:rFonts w:ascii="Times New Roman" w:hAnsi="Times New Roman"/>
                <w:b/>
                <w:sz w:val="24"/>
                <w:szCs w:val="24"/>
              </w:rPr>
              <w:t>2</w:t>
            </w:r>
          </w:p>
        </w:tc>
        <w:tc>
          <w:tcPr>
            <w:tcW w:w="1559" w:type="dxa"/>
            <w:vAlign w:val="center"/>
          </w:tcPr>
          <w:p w:rsidR="005175E8" w:rsidRPr="0002293E" w:rsidRDefault="0002293E" w:rsidP="00792DBB">
            <w:pPr>
              <w:spacing w:after="0" w:line="240" w:lineRule="auto"/>
              <w:jc w:val="center"/>
              <w:rPr>
                <w:rFonts w:ascii="Times New Roman" w:hAnsi="Times New Roman" w:cs="Times New Roman"/>
                <w:b/>
                <w:sz w:val="24"/>
                <w:szCs w:val="24"/>
              </w:rPr>
            </w:pPr>
            <w:r w:rsidRPr="0002293E">
              <w:rPr>
                <w:rFonts w:ascii="Times New Roman" w:hAnsi="Times New Roman" w:cs="Times New Roman"/>
                <w:b/>
                <w:sz w:val="24"/>
                <w:szCs w:val="24"/>
              </w:rPr>
              <w:t>12</w:t>
            </w:r>
          </w:p>
        </w:tc>
        <w:tc>
          <w:tcPr>
            <w:tcW w:w="1321" w:type="dxa"/>
            <w:vAlign w:val="center"/>
          </w:tcPr>
          <w:p w:rsidR="005175E8" w:rsidRPr="00B85772" w:rsidRDefault="005175E8" w:rsidP="00792DBB">
            <w:pPr>
              <w:spacing w:after="0" w:line="240" w:lineRule="auto"/>
              <w:jc w:val="both"/>
              <w:rPr>
                <w:rFonts w:ascii="Times New Roman" w:hAnsi="Times New Roman" w:cs="Times New Roman"/>
                <w:b/>
                <w:i/>
                <w:sz w:val="24"/>
                <w:szCs w:val="24"/>
              </w:rPr>
            </w:pPr>
          </w:p>
        </w:tc>
      </w:tr>
      <w:tr w:rsidR="005175E8" w:rsidRPr="00B85772" w:rsidTr="00CF30FD">
        <w:trPr>
          <w:trHeight w:val="220"/>
        </w:trPr>
        <w:tc>
          <w:tcPr>
            <w:tcW w:w="2796" w:type="dxa"/>
          </w:tcPr>
          <w:p w:rsidR="005175E8" w:rsidRPr="00B85772" w:rsidRDefault="005175E8" w:rsidP="00CF30FD">
            <w:pPr>
              <w:spacing w:after="0" w:line="240" w:lineRule="auto"/>
              <w:jc w:val="both"/>
              <w:rPr>
                <w:rFonts w:ascii="Times New Roman" w:hAnsi="Times New Roman" w:cs="Times New Roman"/>
                <w:b/>
                <w:sz w:val="24"/>
                <w:szCs w:val="24"/>
              </w:rPr>
            </w:pPr>
          </w:p>
        </w:tc>
        <w:tc>
          <w:tcPr>
            <w:tcW w:w="9645" w:type="dxa"/>
            <w:gridSpan w:val="5"/>
          </w:tcPr>
          <w:p w:rsidR="005175E8" w:rsidRPr="0009460C" w:rsidRDefault="005175E8" w:rsidP="00CF30FD">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5175E8" w:rsidRPr="0009460C" w:rsidRDefault="005175E8" w:rsidP="00CF30FD">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sz w:val="24"/>
                <w:szCs w:val="24"/>
              </w:rPr>
            </w:pPr>
          </w:p>
        </w:tc>
      </w:tr>
      <w:tr w:rsidR="005175E8" w:rsidRPr="00B85772" w:rsidTr="00CF30FD">
        <w:trPr>
          <w:trHeight w:val="360"/>
        </w:trPr>
        <w:tc>
          <w:tcPr>
            <w:tcW w:w="12441" w:type="dxa"/>
            <w:gridSpan w:val="6"/>
          </w:tcPr>
          <w:p w:rsidR="005175E8" w:rsidRPr="00055C41" w:rsidRDefault="005175E8" w:rsidP="00CF30FD">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lastRenderedPageBreak/>
              <w:t>ПП.02.01 Производственная практика по профилю специальности</w:t>
            </w:r>
            <w:r w:rsidRPr="00055C41">
              <w:rPr>
                <w:rFonts w:ascii="Times New Roman" w:hAnsi="Times New Roman" w:cs="Times New Roman"/>
                <w:b/>
                <w:sz w:val="24"/>
                <w:szCs w:val="24"/>
              </w:rPr>
              <w:t xml:space="preserve"> (</w:t>
            </w:r>
            <w:r>
              <w:rPr>
                <w:rFonts w:ascii="Times New Roman" w:hAnsi="Times New Roman" w:cs="Times New Roman"/>
                <w:b/>
                <w:sz w:val="24"/>
                <w:szCs w:val="24"/>
              </w:rPr>
              <w:t>о</w:t>
            </w:r>
            <w:r w:rsidRPr="00BD14D5">
              <w:rPr>
                <w:rFonts w:ascii="Times New Roman" w:hAnsi="Times New Roman" w:cs="Times New Roman"/>
                <w:b/>
                <w:sz w:val="24"/>
                <w:szCs w:val="24"/>
              </w:rPr>
              <w:t xml:space="preserve">рганизация движения и обеспечение безопасности на </w:t>
            </w:r>
            <w:r>
              <w:rPr>
                <w:rFonts w:ascii="Times New Roman" w:hAnsi="Times New Roman" w:cs="Times New Roman"/>
                <w:b/>
                <w:sz w:val="24"/>
                <w:szCs w:val="24"/>
              </w:rPr>
              <w:t xml:space="preserve">железнодорожном </w:t>
            </w:r>
            <w:r w:rsidRPr="00BD14D5">
              <w:rPr>
                <w:rFonts w:ascii="Times New Roman" w:hAnsi="Times New Roman" w:cs="Times New Roman"/>
                <w:b/>
                <w:sz w:val="24"/>
                <w:szCs w:val="24"/>
              </w:rPr>
              <w:t>транспорте</w:t>
            </w:r>
            <w:r w:rsidRPr="00055C41">
              <w:rPr>
                <w:rFonts w:ascii="Times New Roman" w:hAnsi="Times New Roman" w:cs="Times New Roman"/>
                <w:b/>
                <w:sz w:val="24"/>
                <w:szCs w:val="24"/>
              </w:rPr>
              <w:t>)</w:t>
            </w:r>
          </w:p>
        </w:tc>
        <w:tc>
          <w:tcPr>
            <w:tcW w:w="1559" w:type="dxa"/>
            <w:vAlign w:val="center"/>
          </w:tcPr>
          <w:p w:rsidR="005175E8" w:rsidRPr="00B85772" w:rsidRDefault="005175E8" w:rsidP="00CF30FD">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b/>
                <w:sz w:val="24"/>
                <w:szCs w:val="24"/>
              </w:rPr>
            </w:pPr>
          </w:p>
        </w:tc>
      </w:tr>
      <w:tr w:rsidR="005175E8" w:rsidRPr="00B85772" w:rsidTr="00CF30FD">
        <w:trPr>
          <w:trHeight w:val="360"/>
        </w:trPr>
        <w:tc>
          <w:tcPr>
            <w:tcW w:w="12441" w:type="dxa"/>
            <w:gridSpan w:val="6"/>
          </w:tcPr>
          <w:p w:rsidR="005175E8" w:rsidRPr="0009460C" w:rsidRDefault="005175E8" w:rsidP="00CF30FD">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5175E8" w:rsidRPr="00B85772" w:rsidRDefault="005175E8"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5175E8" w:rsidRPr="00B85772" w:rsidRDefault="005175E8" w:rsidP="00CF30FD">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5175E8" w:rsidRPr="00B85772" w:rsidRDefault="005175E8" w:rsidP="00CF30FD">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vAlign w:val="center"/>
          </w:tcPr>
          <w:p w:rsidR="005175E8" w:rsidRPr="00B85772" w:rsidRDefault="005175E8"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5175E8"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5175E8" w:rsidRPr="00B85772" w:rsidTr="00CF30FD">
        <w:trPr>
          <w:trHeight w:val="360"/>
        </w:trPr>
        <w:tc>
          <w:tcPr>
            <w:tcW w:w="12441" w:type="dxa"/>
            <w:gridSpan w:val="6"/>
          </w:tcPr>
          <w:p w:rsidR="005175E8" w:rsidRPr="00055C41" w:rsidRDefault="005175E8"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5175E8" w:rsidRPr="00B85772" w:rsidRDefault="005175E8"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5175E8" w:rsidRPr="00B85772" w:rsidRDefault="005175E8"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5175E8" w:rsidRPr="00B85772" w:rsidRDefault="005175E8" w:rsidP="00CF30FD">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5175E8" w:rsidRPr="00B85772" w:rsidRDefault="005175E8"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5175E8"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5175E8" w:rsidRPr="00B85772" w:rsidRDefault="005175E8"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57354" w:rsidRPr="00B85772" w:rsidTr="00CF30FD">
        <w:trPr>
          <w:trHeight w:val="360"/>
        </w:trPr>
        <w:tc>
          <w:tcPr>
            <w:tcW w:w="12441" w:type="dxa"/>
            <w:gridSpan w:val="6"/>
          </w:tcPr>
          <w:p w:rsidR="00A57354" w:rsidRPr="00055C41" w:rsidRDefault="00A57354"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A57354" w:rsidRPr="00B8577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lastRenderedPageBreak/>
              <w:t>Проверка свободности сортировочных путей от железнодорожного подвижного состава визуально и по индикации на аппарате управления.</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A57354" w:rsidRPr="00B85772" w:rsidRDefault="00A57354"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A57354" w:rsidRPr="00B85772" w:rsidRDefault="00A57354"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57354" w:rsidRPr="00B85772" w:rsidRDefault="00A57354"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57354"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A57354" w:rsidRPr="00B85772" w:rsidTr="00CF30FD">
        <w:trPr>
          <w:trHeight w:val="360"/>
        </w:trPr>
        <w:tc>
          <w:tcPr>
            <w:tcW w:w="12441" w:type="dxa"/>
            <w:gridSpan w:val="6"/>
          </w:tcPr>
          <w:p w:rsidR="00A57354" w:rsidRPr="00055C41" w:rsidRDefault="00A57354"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A57354" w:rsidRPr="00B8577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Ведение переговоров по поездной, станционной и внутристанционной радиосвязи.</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A57354" w:rsidRPr="00A047F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A57354" w:rsidRPr="00B85772" w:rsidRDefault="00A57354"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A57354" w:rsidRPr="00B85772" w:rsidRDefault="00A57354"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57354" w:rsidRPr="00B85772" w:rsidRDefault="00A57354"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57354"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r>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2</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w:t>
            </w:r>
            <w:r>
              <w:rPr>
                <w:rFonts w:ascii="Times New Roman" w:hAnsi="Times New Roman" w:cs="Times New Roman"/>
                <w:sz w:val="24"/>
                <w:szCs w:val="24"/>
              </w:rPr>
              <w:t>4</w:t>
            </w:r>
            <w:r w:rsidRPr="00B85772">
              <w:rPr>
                <w:rFonts w:ascii="Times New Roman" w:hAnsi="Times New Roman" w:cs="Times New Roman"/>
                <w:sz w:val="24"/>
                <w:szCs w:val="24"/>
              </w:rPr>
              <w:t>,</w:t>
            </w:r>
          </w:p>
          <w:p w:rsidR="00A57354" w:rsidRPr="00B85772" w:rsidRDefault="00A57354" w:rsidP="007100C3">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5175E8" w:rsidRPr="00B85772" w:rsidTr="00CF30FD">
        <w:trPr>
          <w:trHeight w:val="311"/>
        </w:trPr>
        <w:tc>
          <w:tcPr>
            <w:tcW w:w="12441" w:type="dxa"/>
            <w:gridSpan w:val="6"/>
          </w:tcPr>
          <w:p w:rsidR="005175E8" w:rsidRPr="00B85772" w:rsidRDefault="005175E8"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5175E8" w:rsidRPr="00B85772" w:rsidRDefault="005175E8" w:rsidP="00CF30FD">
            <w:pPr>
              <w:spacing w:after="0" w:line="240" w:lineRule="auto"/>
              <w:jc w:val="center"/>
              <w:rPr>
                <w:rFonts w:ascii="Times New Roman" w:hAnsi="Times New Roman" w:cs="Times New Roman"/>
                <w:sz w:val="24"/>
                <w:szCs w:val="24"/>
              </w:rPr>
            </w:pPr>
          </w:p>
        </w:tc>
        <w:tc>
          <w:tcPr>
            <w:tcW w:w="1321" w:type="dxa"/>
            <w:vAlign w:val="center"/>
          </w:tcPr>
          <w:p w:rsidR="005175E8" w:rsidRPr="00B85772" w:rsidRDefault="005175E8" w:rsidP="00CF30FD">
            <w:pPr>
              <w:spacing w:after="0" w:line="240" w:lineRule="auto"/>
              <w:jc w:val="center"/>
              <w:rPr>
                <w:rFonts w:ascii="Times New Roman" w:hAnsi="Times New Roman" w:cs="Times New Roman"/>
                <w:sz w:val="24"/>
                <w:szCs w:val="24"/>
              </w:rPr>
            </w:pPr>
          </w:p>
        </w:tc>
      </w:tr>
      <w:tr w:rsidR="005175E8" w:rsidRPr="00B85772" w:rsidTr="00CF30FD">
        <w:trPr>
          <w:trHeight w:val="311"/>
        </w:trPr>
        <w:tc>
          <w:tcPr>
            <w:tcW w:w="12441" w:type="dxa"/>
            <w:gridSpan w:val="6"/>
          </w:tcPr>
          <w:p w:rsidR="005175E8" w:rsidRPr="00B85772" w:rsidRDefault="005175E8" w:rsidP="00CF3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vAlign w:val="center"/>
          </w:tcPr>
          <w:p w:rsidR="005175E8" w:rsidRPr="005078C9" w:rsidRDefault="005175E8" w:rsidP="00CF30FD">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6</w:t>
            </w:r>
          </w:p>
        </w:tc>
        <w:tc>
          <w:tcPr>
            <w:tcW w:w="1321" w:type="dxa"/>
            <w:vAlign w:val="center"/>
          </w:tcPr>
          <w:p w:rsidR="005175E8" w:rsidRPr="00B85772" w:rsidRDefault="005175E8" w:rsidP="00CF30FD">
            <w:pPr>
              <w:spacing w:after="0" w:line="240" w:lineRule="auto"/>
              <w:jc w:val="center"/>
              <w:rPr>
                <w:rFonts w:ascii="Times New Roman" w:hAnsi="Times New Roman" w:cs="Times New Roman"/>
                <w:sz w:val="24"/>
                <w:szCs w:val="24"/>
              </w:rPr>
            </w:pPr>
          </w:p>
        </w:tc>
      </w:tr>
      <w:tr w:rsidR="005175E8" w:rsidRPr="00B85772" w:rsidTr="00CF30FD">
        <w:tc>
          <w:tcPr>
            <w:tcW w:w="12441" w:type="dxa"/>
            <w:gridSpan w:val="6"/>
            <w:tcBorders>
              <w:bottom w:val="single" w:sz="4" w:space="0" w:color="auto"/>
              <w:right w:val="single" w:sz="4" w:space="0" w:color="auto"/>
            </w:tcBorders>
          </w:tcPr>
          <w:p w:rsidR="005175E8" w:rsidRPr="00B85772" w:rsidRDefault="005175E8" w:rsidP="00CF30FD">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5175E8" w:rsidRPr="00B85772" w:rsidRDefault="00433F5F"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748</w:t>
            </w:r>
          </w:p>
        </w:tc>
        <w:tc>
          <w:tcPr>
            <w:tcW w:w="1321" w:type="dxa"/>
            <w:tcBorders>
              <w:left w:val="single" w:sz="4" w:space="0" w:color="auto"/>
              <w:bottom w:val="single" w:sz="4" w:space="0" w:color="auto"/>
            </w:tcBorders>
            <w:vAlign w:val="center"/>
          </w:tcPr>
          <w:p w:rsidR="005175E8" w:rsidRPr="00B85772" w:rsidRDefault="005175E8" w:rsidP="00CF30FD">
            <w:pPr>
              <w:spacing w:after="0" w:line="240" w:lineRule="auto"/>
              <w:jc w:val="center"/>
              <w:rPr>
                <w:rFonts w:ascii="Times New Roman" w:hAnsi="Times New Roman" w:cs="Times New Roman"/>
                <w:sz w:val="24"/>
                <w:szCs w:val="24"/>
              </w:rPr>
            </w:pPr>
          </w:p>
        </w:tc>
      </w:tr>
    </w:tbl>
    <w:p w:rsidR="00D64048" w:rsidRPr="00B85772" w:rsidRDefault="00D64048"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профессиональный модуль реализуется в:</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учебных кабинетах:</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w:t>
      </w:r>
      <w:r w:rsidR="005078C9">
        <w:rPr>
          <w:rFonts w:ascii="Times New Roman" w:eastAsia="Times New Roman" w:hAnsi="Times New Roman" w:cs="Times New Roman"/>
          <w:sz w:val="24"/>
          <w:szCs w:val="24"/>
          <w:lang w:eastAsia="ru-RU"/>
        </w:rPr>
        <w:t>равления качеством и персоналом;</w:t>
      </w:r>
    </w:p>
    <w:p w:rsidR="005078C9" w:rsidRPr="00E31141" w:rsidRDefault="005078C9"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A2D3F">
        <w:rPr>
          <w:rFonts w:ascii="Times New Roman" w:hAnsi="Times New Roman" w:cs="Times New Roman"/>
          <w:bCs/>
          <w:spacing w:val="-2"/>
          <w:sz w:val="24"/>
          <w:szCs w:val="24"/>
        </w:rPr>
        <w:t>безопасности движения</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учебном полигоне</w:t>
      </w:r>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посадочные места по количеству обучающихся;</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xml:space="preserve">. Оснащенность: комплект учебной мебели, ноутбук, проекционное оборудование (мультимедийный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соответствующих МДК и УП,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(мультимедийный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п/п</w:t>
            </w:r>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ABBY FineReader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Kaspersky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eastAsia="ru-RU"/>
              </w:rPr>
              <w:t xml:space="preserve">Контент-фильтр </w:t>
            </w:r>
            <w:r w:rsidRPr="001519B3">
              <w:rPr>
                <w:rFonts w:ascii="Times New Roman" w:eastAsia="Times New Roman" w:hAnsi="Times New Roman" w:cs="Times New Roman"/>
                <w:sz w:val="20"/>
                <w:szCs w:val="20"/>
                <w:lang w:val="en-US" w:eastAsia="ru-RU"/>
              </w:rPr>
              <w:t>SkyDNS</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OpenOffice</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МойОфис</w:t>
            </w:r>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r w:rsidRPr="0095048E">
        <w:rPr>
          <w:rFonts w:ascii="Times New Roman" w:hAnsi="Times New Roman" w:cs="Times New Roman"/>
          <w:sz w:val="24"/>
          <w:lang w:val="en-US"/>
        </w:rPr>
        <w:t>Zoom</w:t>
      </w:r>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Яндекс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Электронная платформа Moodle.</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F4949" w:rsidRPr="00B85772" w:rsidRDefault="009F4949" w:rsidP="00820650">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9F4949" w:rsidRPr="00B85772" w:rsidRDefault="009F4949" w:rsidP="00820650">
      <w:pPr>
        <w:shd w:val="clear" w:color="auto" w:fill="FFFFFF"/>
        <w:spacing w:after="0" w:line="240" w:lineRule="auto"/>
        <w:ind w:firstLine="709"/>
        <w:jc w:val="both"/>
        <w:rPr>
          <w:rFonts w:ascii="Times New Roman" w:hAnsi="Times New Roman" w:cs="Times New Roman"/>
          <w:b/>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t xml:space="preserve">Гоманков, Ф. С. Технология и организация перевозок на железнодорожном транспорте  : учебник / Ф.С. Гоманков [и др.] .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404 c.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978-5-906938-83-1.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https://umczdt.ru/read/225467/?page=1 .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 xml:space="preserve">Управление перевозочным процессом на железнодорожном транспорте : учебник / под ред. М. С. Боровикова.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ФГБУ ДПО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552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978-5-907206-71-7.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http://umczdt.ru/books/40/251714/.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авториз.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t>Правила технической эксплуатации железных дорог Российской Федерации  : утв. Приказом Минтранса России от 23.06.2022 г. № 250. - Текст : электронный // КонсультантПлюс</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 xml:space="preserve">Инструкция по сигнализации на железнодорожном транспорте Российской Федерации: утв. Приказом Минтранса России от 23.06.2022 г. № 250 ; приложен. № 1 к </w:t>
      </w:r>
      <w:r w:rsidRPr="00E31141">
        <w:rPr>
          <w:rFonts w:ascii="Times New Roman" w:hAnsi="Times New Roman" w:cs="Times New Roman"/>
          <w:color w:val="000000"/>
          <w:sz w:val="24"/>
          <w:szCs w:val="24"/>
        </w:rPr>
        <w:lastRenderedPageBreak/>
        <w:t>Правилам технической эксплуатации железных дорог Российской Федерации. - Текст : электронный // КонсультантПлюс</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 : утв. Приказом Минтранса России от 23.06.2022 г. № 250 ; приложен. № 2 к Правилам технической эксплуатации железных дорог Российской Федерации. - Текст : электронный //КонсультантПлюс</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 xml:space="preserve">Зубков, В. Н. Технология и управление работой станций и узлов : учебное пособие / В. Н. Зубков, Н. Н. Мусиенко.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416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 URL: https://umczdt.ru/read/39300/?page=1.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A57354"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 xml:space="preserve">МДК 02.01. Организация движения (на железнодорожном транспорте) :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/О.В. Быкова ;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65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Электронная библиотека филиала СамГУПС в г. Кирове</w:t>
      </w:r>
    </w:p>
    <w:p w:rsidR="006050C8" w:rsidRPr="006050C8" w:rsidRDefault="006050C8"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sz w:val="24"/>
          <w:szCs w:val="24"/>
        </w:rPr>
      </w:pPr>
      <w:r w:rsidRPr="006050C8">
        <w:rPr>
          <w:rFonts w:ascii="Times New Roman" w:hAnsi="Times New Roman" w:cs="Times New Roman"/>
          <w:sz w:val="24"/>
          <w:szCs w:val="24"/>
        </w:rPr>
        <w:t>8. Гусева, Л.В.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02.01 Организация движения на железнодорожном транспорте  :   / Л. В.  Гусева, М. С.  Сазонова. — Москва : УМЦ ЖДТ,  2022. — 164 с.   — Текст : электронный // УМЦ ЖДТ : электронная библиотека. — URL: https://umczdt.ru/books/1258/260603/ — Режим доступа: по подписке.</w:t>
      </w:r>
    </w:p>
    <w:p w:rsidR="00E31141" w:rsidRPr="00E31141" w:rsidRDefault="006050C8"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6050C8">
        <w:rPr>
          <w:rFonts w:ascii="Times New Roman" w:hAnsi="Times New Roman" w:cs="Times New Roman"/>
          <w:sz w:val="24"/>
          <w:szCs w:val="24"/>
        </w:rPr>
        <w:t>9</w:t>
      </w:r>
      <w:r w:rsidR="00E31141" w:rsidRPr="006050C8">
        <w:rPr>
          <w:rFonts w:ascii="Times New Roman" w:hAnsi="Times New Roman" w:cs="Times New Roman"/>
          <w:sz w:val="24"/>
          <w:szCs w:val="24"/>
        </w:rPr>
        <w:t>.</w:t>
      </w:r>
      <w:r w:rsidR="00E31141" w:rsidRPr="006050C8">
        <w:rPr>
          <w:rFonts w:ascii="Times New Roman" w:hAnsi="Times New Roman" w:cs="Times New Roman"/>
          <w:sz w:val="24"/>
          <w:szCs w:val="24"/>
        </w:rPr>
        <w:tab/>
        <w:t>МДК 02.01 Организация движения на железнодорожном транспорте</w:t>
      </w:r>
      <w:r w:rsidR="00E31141" w:rsidRPr="00E31141">
        <w:rPr>
          <w:rFonts w:ascii="Times New Roman" w:hAnsi="Times New Roman" w:cs="Times New Roman"/>
          <w:color w:val="000000"/>
          <w:sz w:val="24"/>
          <w:szCs w:val="24"/>
        </w:rPr>
        <w:t xml:space="preserve"> :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Москва : ФГБУ ДПО «УМЦ ЖДТ», 2020.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128 с.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URL : http://umczdt.ru/books/41/239483/.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Текст : электронный. </w:t>
      </w:r>
    </w:p>
    <w:p w:rsidR="00E31141" w:rsidRPr="00E31141" w:rsidRDefault="006050C8"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E31141" w:rsidRP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ab/>
        <w:t xml:space="preserve">МДК 02.01 Организация движения на железнодорожном транспорте :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Москва : ФГБУ ДПО «УМЦ ЖДТ», 2020.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128 с.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URL : http://umczdt.ru/books/41/239483/.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Текст : электронный.</w:t>
      </w:r>
    </w:p>
    <w:p w:rsidR="00E31141" w:rsidRPr="00E31141" w:rsidRDefault="006050C8"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E31141" w:rsidRP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ab/>
        <w:t xml:space="preserve">МДК 02.01 Организация движения на железнодорожном транспорте : методические указания по выполнению практических занятий по учебной практике / М. А. Мельникова.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Москва : ФГБУ ДПО «УМЦ ЖДТ», 2020.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64 с.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URL : http://umczdt.ru/books/41/239491/.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Текст : электронный.</w:t>
      </w:r>
    </w:p>
    <w:p w:rsidR="00E31141" w:rsidRPr="00A57354" w:rsidRDefault="006050C8"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E31141" w:rsidRP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ab/>
        <w:t xml:space="preserve">Ишутина, Г. А. Организация движения поездов на участках региона железной дороги : методическое пособие по выполнению дипломного проекта / Г. А. Ишутина.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Москва : УМЦ ЖДТ, 2021.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72 с.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Текст : электронный // УМЦ ЖДТ : электронная библиотека.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URL: http://umczdt.ru/books/40/251409/.  </w:t>
      </w:r>
      <w:r w:rsidR="00E31141">
        <w:rPr>
          <w:rFonts w:ascii="Times New Roman" w:hAnsi="Times New Roman" w:cs="Times New Roman"/>
          <w:color w:val="000000"/>
          <w:sz w:val="24"/>
          <w:szCs w:val="24"/>
        </w:rPr>
        <w:t>-</w:t>
      </w:r>
      <w:r w:rsidR="00E31141" w:rsidRPr="00E31141">
        <w:rPr>
          <w:rFonts w:ascii="Times New Roman" w:hAnsi="Times New Roman" w:cs="Times New Roman"/>
          <w:color w:val="000000"/>
          <w:sz w:val="24"/>
          <w:szCs w:val="24"/>
        </w:rPr>
        <w:t xml:space="preserve"> Режим доступа: для авториз. пользователей.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E7169B" w:rsidRPr="005078C9" w:rsidRDefault="00E7169B" w:rsidP="00E7169B">
      <w:pPr>
        <w:pStyle w:val="a3"/>
        <w:widowControl w:val="0"/>
        <w:tabs>
          <w:tab w:val="left" w:pos="0"/>
          <w:tab w:val="left" w:pos="851"/>
          <w:tab w:val="left" w:pos="1134"/>
        </w:tabs>
        <w:spacing w:after="0" w:line="240" w:lineRule="auto"/>
        <w:ind w:left="0" w:firstLine="709"/>
        <w:jc w:val="both"/>
        <w:rPr>
          <w:rFonts w:ascii="Times New Roman" w:hAnsi="Times New Roman" w:cs="Times New Roman"/>
          <w:b/>
          <w:sz w:val="24"/>
          <w:szCs w:val="24"/>
          <w:u w:val="single"/>
        </w:rPr>
      </w:pPr>
      <w:r w:rsidRPr="005078C9">
        <w:rPr>
          <w:rFonts w:ascii="Times New Roman" w:hAnsi="Times New Roman" w:cs="Times New Roman"/>
          <w:b/>
          <w:sz w:val="24"/>
          <w:szCs w:val="24"/>
          <w:u w:val="single"/>
        </w:rPr>
        <w:t xml:space="preserve">МДК.02.02. </w:t>
      </w:r>
      <w:r w:rsidR="005078C9" w:rsidRPr="005078C9">
        <w:rPr>
          <w:rFonts w:ascii="Times New Roman" w:hAnsi="Times New Roman" w:cs="Times New Roman"/>
          <w:b/>
          <w:sz w:val="24"/>
          <w:szCs w:val="24"/>
          <w:u w:val="single"/>
        </w:rPr>
        <w:t>Обеспечение безопасности на железнодорожном транспорте</w:t>
      </w:r>
    </w:p>
    <w:p w:rsidR="005078C9" w:rsidRPr="002502EF" w:rsidRDefault="005078C9" w:rsidP="005078C9">
      <w:pPr>
        <w:shd w:val="clear" w:color="auto" w:fill="FFFFFF"/>
        <w:spacing w:after="0"/>
        <w:ind w:firstLine="709"/>
        <w:jc w:val="center"/>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Основные источники:</w:t>
      </w:r>
    </w:p>
    <w:p w:rsidR="005078C9" w:rsidRPr="000F544D" w:rsidRDefault="005078C9" w:rsidP="005078C9">
      <w:pPr>
        <w:pStyle w:val="a3"/>
        <w:numPr>
          <w:ilvl w:val="0"/>
          <w:numId w:val="21"/>
        </w:numPr>
        <w:tabs>
          <w:tab w:val="left" w:pos="1134"/>
        </w:tabs>
        <w:spacing w:after="0" w:line="240" w:lineRule="auto"/>
        <w:ind w:lef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r>
        <w:rPr>
          <w:rFonts w:ascii="Times New Roman" w:hAnsi="Times New Roman"/>
          <w:bCs/>
          <w:sz w:val="24"/>
          <w:szCs w:val="24"/>
        </w:rPr>
        <w:t xml:space="preserve"> </w:t>
      </w:r>
      <w:r w:rsidRPr="000F544D">
        <w:rPr>
          <w:rFonts w:ascii="Times New Roman" w:hAnsi="Times New Roman"/>
          <w:bCs/>
          <w:sz w:val="24"/>
          <w:szCs w:val="24"/>
        </w:rPr>
        <w:t>: утв. Приказом Минтранса России от 23.06.2022 г. № 250. - Текст : электронный // КонсультантПлюс</w:t>
      </w:r>
    </w:p>
    <w:p w:rsidR="005078C9" w:rsidRPr="000F544D" w:rsidRDefault="005078C9" w:rsidP="005078C9">
      <w:pPr>
        <w:pStyle w:val="a3"/>
        <w:numPr>
          <w:ilvl w:val="0"/>
          <w:numId w:val="21"/>
        </w:numPr>
        <w:tabs>
          <w:tab w:val="left" w:pos="1134"/>
        </w:tabs>
        <w:spacing w:after="0" w:line="240" w:lineRule="auto"/>
        <w:ind w:left="0" w:firstLine="709"/>
        <w:jc w:val="both"/>
        <w:rPr>
          <w:rFonts w:ascii="Times New Roman" w:hAnsi="Times New Roman"/>
          <w:sz w:val="24"/>
          <w:szCs w:val="24"/>
        </w:rPr>
      </w:pPr>
      <w:r w:rsidRPr="000F544D">
        <w:rPr>
          <w:rFonts w:ascii="Times New Roman" w:hAnsi="Times New Roman"/>
          <w:sz w:val="24"/>
          <w:szCs w:val="24"/>
        </w:rPr>
        <w:t>Киселев, Г. Г. Правила технической эксплуатации и инструкции по безопасности движения : учебное пособие / Г. Г. Киселев, С. В. Коркина. - Самара : СамГУПС, 2018. - 102 с. - Текст : электронный // Лань : электронно-библиотечная система. - URL: https://e.lanbook.com/book/130444 . - Режим доступа: для авториз. пользователей</w:t>
      </w:r>
    </w:p>
    <w:p w:rsidR="005078C9" w:rsidRPr="000F544D" w:rsidRDefault="005078C9" w:rsidP="005078C9">
      <w:pPr>
        <w:tabs>
          <w:tab w:val="left" w:pos="1134"/>
        </w:tabs>
        <w:spacing w:after="0"/>
        <w:ind w:firstLine="709"/>
        <w:jc w:val="center"/>
        <w:rPr>
          <w:rFonts w:ascii="Times New Roman" w:hAnsi="Times New Roman" w:cs="Times New Roman"/>
          <w:b/>
          <w:sz w:val="24"/>
          <w:szCs w:val="24"/>
        </w:rPr>
      </w:pPr>
      <w:r w:rsidRPr="000F544D">
        <w:rPr>
          <w:rFonts w:ascii="Times New Roman" w:hAnsi="Times New Roman" w:cs="Times New Roman"/>
          <w:b/>
          <w:sz w:val="24"/>
          <w:szCs w:val="24"/>
        </w:rPr>
        <w:t>Дополнительные источники:</w:t>
      </w:r>
    </w:p>
    <w:p w:rsidR="005078C9" w:rsidRPr="000F544D" w:rsidRDefault="005078C9" w:rsidP="005078C9">
      <w:pPr>
        <w:pStyle w:val="a3"/>
        <w:numPr>
          <w:ilvl w:val="0"/>
          <w:numId w:val="21"/>
        </w:numPr>
        <w:tabs>
          <w:tab w:val="left" w:pos="1134"/>
        </w:tabs>
        <w:spacing w:after="0" w:line="240" w:lineRule="auto"/>
        <w:ind w:left="0" w:firstLine="709"/>
        <w:jc w:val="both"/>
        <w:rPr>
          <w:rFonts w:ascii="Times New Roman" w:hAnsi="Times New Roman"/>
          <w:sz w:val="24"/>
          <w:szCs w:val="24"/>
        </w:rPr>
      </w:pPr>
      <w:r w:rsidRPr="000F544D">
        <w:rPr>
          <w:rFonts w:ascii="Times New Roman" w:hAnsi="Times New Roman"/>
          <w:sz w:val="24"/>
          <w:szCs w:val="24"/>
        </w:rPr>
        <w:lastRenderedPageBreak/>
        <w:t xml:space="preserve">Пашкевич, М. Н. Изучение правил технической эксплуатации железных дорог и безопасности движения : учебное пособие / М. Н. Пашкевич. - Москва. : УМЦ ЖДТ, 2017. - 108 с. - </w:t>
      </w:r>
      <w:r w:rsidRPr="000F544D">
        <w:rPr>
          <w:rFonts w:ascii="Times New Roman" w:hAnsi="Times New Roman"/>
          <w:sz w:val="24"/>
          <w:szCs w:val="24"/>
          <w:shd w:val="clear" w:color="auto" w:fill="FFFFFF"/>
        </w:rPr>
        <w:t>URL</w:t>
      </w:r>
      <w:r w:rsidRPr="000F544D">
        <w:rPr>
          <w:rFonts w:ascii="Times New Roman" w:hAnsi="Times New Roman"/>
          <w:sz w:val="24"/>
          <w:szCs w:val="24"/>
        </w:rPr>
        <w:t xml:space="preserve">: </w:t>
      </w:r>
      <w:hyperlink r:id="rId10" w:history="1">
        <w:r w:rsidRPr="000F544D">
          <w:rPr>
            <w:rStyle w:val="a5"/>
            <w:rFonts w:ascii="Times New Roman" w:hAnsi="Times New Roman"/>
            <w:color w:val="auto"/>
            <w:sz w:val="24"/>
            <w:szCs w:val="24"/>
            <w:u w:val="none"/>
            <w:shd w:val="clear" w:color="auto" w:fill="FFFFFF"/>
          </w:rPr>
          <w:t>https://umczdt.ru/read/39299/?page=1</w:t>
        </w:r>
        <w:r w:rsidRPr="000F544D">
          <w:rPr>
            <w:rStyle w:val="a5"/>
            <w:rFonts w:ascii="Times New Roman" w:hAnsi="Times New Roman"/>
            <w:color w:val="auto"/>
            <w:sz w:val="24"/>
            <w:szCs w:val="24"/>
            <w:u w:val="none"/>
          </w:rPr>
          <w:t>.</w:t>
        </w:r>
      </w:hyperlink>
      <w:r w:rsidRPr="000F544D">
        <w:rPr>
          <w:rFonts w:ascii="Times New Roman" w:hAnsi="Times New Roman"/>
          <w:sz w:val="24"/>
          <w:szCs w:val="24"/>
        </w:rPr>
        <w:t xml:space="preserve"> . - Текст : электронный.</w:t>
      </w:r>
    </w:p>
    <w:p w:rsidR="005078C9" w:rsidRPr="000F544D" w:rsidRDefault="005078C9" w:rsidP="005078C9">
      <w:pPr>
        <w:pStyle w:val="a3"/>
        <w:numPr>
          <w:ilvl w:val="0"/>
          <w:numId w:val="21"/>
        </w:numPr>
        <w:tabs>
          <w:tab w:val="left" w:pos="1134"/>
        </w:tabs>
        <w:spacing w:after="0" w:line="240" w:lineRule="auto"/>
        <w:ind w:left="0" w:firstLine="709"/>
        <w:jc w:val="both"/>
        <w:rPr>
          <w:rFonts w:ascii="Times New Roman" w:hAnsi="Times New Roman"/>
          <w:sz w:val="24"/>
          <w:szCs w:val="24"/>
        </w:rPr>
      </w:pPr>
      <w:r w:rsidRPr="000F544D">
        <w:rPr>
          <w:rFonts w:ascii="Times New Roman" w:hAnsi="Times New Roman"/>
          <w:sz w:val="24"/>
          <w:szCs w:val="24"/>
        </w:rPr>
        <w:t xml:space="preserve">Леоненко, Е. Г. Техническая эксплуатация железных дорог и безопасность движения : учебное пособие / Е. Г. Леоненко. - Москва : УМЦ ЖДТ, 2017. - 222 с. - </w:t>
      </w:r>
      <w:r w:rsidRPr="000F544D">
        <w:rPr>
          <w:rFonts w:ascii="Times New Roman" w:hAnsi="Times New Roman"/>
          <w:sz w:val="24"/>
          <w:szCs w:val="24"/>
          <w:lang w:val="en-US"/>
        </w:rPr>
        <w:t>URL</w:t>
      </w:r>
      <w:r w:rsidRPr="000F544D">
        <w:rPr>
          <w:rFonts w:ascii="Times New Roman" w:hAnsi="Times New Roman"/>
          <w:sz w:val="24"/>
          <w:szCs w:val="24"/>
        </w:rPr>
        <w:t>:</w:t>
      </w:r>
      <w:r>
        <w:rPr>
          <w:rFonts w:ascii="Times New Roman" w:hAnsi="Times New Roman"/>
          <w:sz w:val="24"/>
          <w:szCs w:val="24"/>
        </w:rPr>
        <w:t xml:space="preserve"> </w:t>
      </w:r>
      <w:hyperlink r:id="rId11" w:history="1">
        <w:r w:rsidRPr="000F544D">
          <w:rPr>
            <w:rStyle w:val="a5"/>
            <w:rFonts w:ascii="Times New Roman" w:hAnsi="Times New Roman"/>
            <w:color w:val="auto"/>
            <w:sz w:val="24"/>
            <w:szCs w:val="24"/>
            <w:u w:val="none"/>
          </w:rPr>
          <w:t>https://umczdt.ru/read/2472/?page=1</w:t>
        </w:r>
      </w:hyperlink>
      <w:r w:rsidRPr="000F544D">
        <w:rPr>
          <w:rFonts w:ascii="Times New Roman" w:hAnsi="Times New Roman"/>
          <w:sz w:val="24"/>
          <w:szCs w:val="24"/>
        </w:rPr>
        <w:t xml:space="preserve"> - Текст : электронный.</w:t>
      </w:r>
    </w:p>
    <w:p w:rsidR="005078C9" w:rsidRPr="000F544D" w:rsidRDefault="005078C9" w:rsidP="005078C9">
      <w:pPr>
        <w:pStyle w:val="af6"/>
        <w:ind w:left="0" w:right="0" w:firstLine="709"/>
        <w:rPr>
          <w:rFonts w:ascii="Times New Roman" w:hAnsi="Times New Roman"/>
          <w:b/>
          <w:sz w:val="24"/>
          <w:szCs w:val="24"/>
        </w:rPr>
      </w:pPr>
      <w:r w:rsidRPr="000F544D">
        <w:rPr>
          <w:rFonts w:ascii="Times New Roman" w:hAnsi="Times New Roman"/>
          <w:b/>
          <w:sz w:val="24"/>
          <w:szCs w:val="24"/>
        </w:rPr>
        <w:t>Методическое обеспечение:</w:t>
      </w:r>
    </w:p>
    <w:p w:rsidR="005078C9" w:rsidRPr="006050C8" w:rsidRDefault="005078C9" w:rsidP="005078C9">
      <w:pPr>
        <w:pStyle w:val="a3"/>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b/>
          <w:sz w:val="24"/>
          <w:szCs w:val="24"/>
        </w:rPr>
      </w:pPr>
      <w:r w:rsidRPr="000F544D">
        <w:rPr>
          <w:rFonts w:ascii="Times New Roman" w:hAnsi="Times New Roman"/>
          <w:bCs/>
          <w:sz w:val="24"/>
          <w:szCs w:val="24"/>
        </w:rPr>
        <w:t>Техническая эксплуатация железных дорог и безопасность движения</w:t>
      </w:r>
      <w:r w:rsidRPr="000F544D">
        <w:rPr>
          <w:rFonts w:ascii="Times New Roman" w:eastAsia="Times New Roman" w:hAnsi="Times New Roman"/>
          <w:sz w:val="24"/>
          <w:szCs w:val="24"/>
        </w:rPr>
        <w:t xml:space="preserve"> (вариативная часть: </w:t>
      </w:r>
      <w:r w:rsidRPr="000F544D">
        <w:rPr>
          <w:rFonts w:ascii="Times New Roman" w:hAnsi="Times New Roman"/>
          <w:sz w:val="24"/>
          <w:szCs w:val="24"/>
        </w:rPr>
        <w:t>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/Л.П. Юркевич ; ФГБУ ДПО«УМЦ ЖДТ». - Москва : ФГБУ ДПО «УМЦ ЖДТ», 2017. - 180 с. - Текст : электронный //Электронная библиотека филиала СамГУПС в г. Кирове.</w:t>
      </w:r>
    </w:p>
    <w:p w:rsidR="006050C8" w:rsidRPr="006050C8" w:rsidRDefault="006050C8" w:rsidP="005078C9">
      <w:pPr>
        <w:pStyle w:val="a3"/>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b/>
          <w:sz w:val="24"/>
          <w:szCs w:val="24"/>
        </w:rPr>
      </w:pPr>
      <w:r w:rsidRPr="006050C8">
        <w:rPr>
          <w:rFonts w:ascii="Times New Roman" w:hAnsi="Times New Roman"/>
          <w:sz w:val="24"/>
          <w:szCs w:val="24"/>
          <w:shd w:val="clear" w:color="auto" w:fill="FFFFFF"/>
        </w:rPr>
        <w:t>Щетинина, И.А.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   / И. А.  Щетинина. — Москва : УМЦ ЖДТ,  2022. — 144 с.   — Текст : электронный // УМЦ ЖДТ : электронная библиотека. — URL: https://umczdt.ru/books/1258/260606/ — Режим доступа: по подписке.</w:t>
      </w:r>
    </w:p>
    <w:p w:rsidR="005078C9" w:rsidRPr="000F544D" w:rsidRDefault="005078C9" w:rsidP="005078C9">
      <w:pPr>
        <w:pStyle w:val="a3"/>
        <w:numPr>
          <w:ilvl w:val="0"/>
          <w:numId w:val="21"/>
        </w:numPr>
        <w:tabs>
          <w:tab w:val="left" w:pos="1134"/>
        </w:tabs>
        <w:spacing w:after="0" w:line="240" w:lineRule="auto"/>
        <w:ind w:left="0" w:firstLine="709"/>
        <w:jc w:val="both"/>
        <w:rPr>
          <w:rFonts w:ascii="Times New Roman" w:hAnsi="Times New Roman"/>
          <w:sz w:val="24"/>
          <w:szCs w:val="24"/>
        </w:rPr>
      </w:pPr>
      <w:r w:rsidRPr="000F544D">
        <w:rPr>
          <w:rFonts w:ascii="Times New Roman" w:hAnsi="Times New Roman"/>
          <w:sz w:val="24"/>
          <w:szCs w:val="24"/>
          <w:shd w:val="clear" w:color="auto" w:fill="FFFFFF"/>
        </w:rPr>
        <w:t>Техническая эксплуатация железных дорог и безопасность движения (вариативная часть :</w:t>
      </w:r>
      <w:r>
        <w:rPr>
          <w:rFonts w:ascii="Times New Roman" w:hAnsi="Times New Roman"/>
          <w:sz w:val="24"/>
          <w:szCs w:val="24"/>
          <w:shd w:val="clear" w:color="auto" w:fill="FFFFFF"/>
        </w:rPr>
        <w:t xml:space="preserve"> </w:t>
      </w:r>
      <w:r w:rsidRPr="000F544D">
        <w:rPr>
          <w:rFonts w:ascii="Times New Roman" w:hAnsi="Times New Roman"/>
          <w:sz w:val="24"/>
          <w:szCs w:val="24"/>
          <w:shd w:val="clear" w:color="auto" w:fill="FFFFFF"/>
        </w:rPr>
        <w:t xml:space="preserve">методические указания и контрольные задания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Базовая подготовка / Е, В. Кайгородова. - Москва : ФГБУ ДПО «УМЦ ЖДТ», 2019. - 124 с. - </w:t>
      </w:r>
      <w:r w:rsidRPr="000F544D">
        <w:rPr>
          <w:rFonts w:ascii="Times New Roman" w:hAnsi="Times New Roman"/>
          <w:sz w:val="24"/>
          <w:szCs w:val="24"/>
          <w:shd w:val="clear" w:color="auto" w:fill="FFFFFF"/>
          <w:lang w:val="en-US"/>
        </w:rPr>
        <w:t>URL</w:t>
      </w:r>
      <w:r w:rsidRPr="000F544D">
        <w:rPr>
          <w:rFonts w:ascii="Times New Roman" w:hAnsi="Times New Roman"/>
          <w:sz w:val="24"/>
          <w:szCs w:val="24"/>
          <w:shd w:val="clear" w:color="auto" w:fill="FFFFFF"/>
        </w:rPr>
        <w:t xml:space="preserve"> : </w:t>
      </w:r>
      <w:hyperlink r:id="rId12" w:history="1">
        <w:r w:rsidRPr="000F544D">
          <w:rPr>
            <w:rStyle w:val="a5"/>
            <w:rFonts w:ascii="Times New Roman" w:eastAsia="Times New Roman" w:hAnsi="Times New Roman"/>
            <w:color w:val="auto"/>
            <w:sz w:val="24"/>
            <w:szCs w:val="24"/>
            <w:u w:val="none"/>
            <w:shd w:val="clear" w:color="auto" w:fill="FFFFFF"/>
          </w:rPr>
          <w:t>http://umczdt.ru/books/40/234779/</w:t>
        </w:r>
      </w:hyperlink>
      <w:r w:rsidRPr="000F544D">
        <w:rPr>
          <w:rFonts w:ascii="Times New Roman" w:hAnsi="Times New Roman"/>
          <w:sz w:val="24"/>
          <w:szCs w:val="24"/>
          <w:shd w:val="clear" w:color="auto" w:fill="FFFFFF"/>
        </w:rPr>
        <w:t> - Текст : электронный.</w:t>
      </w:r>
      <w:r w:rsidRPr="000F544D">
        <w:rPr>
          <w:rFonts w:ascii="Times New Roman" w:hAnsi="Times New Roman"/>
          <w:sz w:val="24"/>
          <w:szCs w:val="24"/>
        </w:rPr>
        <w:t xml:space="preserve"> </w:t>
      </w:r>
    </w:p>
    <w:p w:rsidR="005078C9" w:rsidRDefault="005078C9" w:rsidP="005078C9">
      <w:pPr>
        <w:pStyle w:val="a3"/>
        <w:widowControl w:val="0"/>
        <w:tabs>
          <w:tab w:val="left" w:pos="709"/>
          <w:tab w:val="left" w:pos="851"/>
          <w:tab w:val="left" w:pos="1134"/>
        </w:tabs>
        <w:spacing w:after="0"/>
        <w:ind w:left="0" w:firstLine="709"/>
        <w:jc w:val="both"/>
        <w:rPr>
          <w:rFonts w:ascii="Times New Roman" w:hAnsi="Times New Roman" w:cs="Times New Roman"/>
          <w:b/>
          <w:sz w:val="24"/>
          <w:szCs w:val="24"/>
        </w:rPr>
      </w:pPr>
    </w:p>
    <w:p w:rsidR="005078C9" w:rsidRPr="002502EF" w:rsidRDefault="005078C9" w:rsidP="005078C9">
      <w:pPr>
        <w:pStyle w:val="a3"/>
        <w:widowControl w:val="0"/>
        <w:tabs>
          <w:tab w:val="left" w:pos="709"/>
          <w:tab w:val="left" w:pos="851"/>
          <w:tab w:val="left" w:pos="1134"/>
        </w:tabs>
        <w:spacing w:after="0"/>
        <w:ind w:left="0" w:firstLine="709"/>
        <w:jc w:val="both"/>
        <w:rPr>
          <w:rFonts w:ascii="Times New Roman" w:hAnsi="Times New Roman" w:cs="Times New Roman"/>
          <w:sz w:val="24"/>
          <w:szCs w:val="24"/>
        </w:rPr>
      </w:pPr>
      <w:r w:rsidRPr="000F544D">
        <w:rPr>
          <w:rFonts w:ascii="Times New Roman" w:hAnsi="Times New Roman" w:cs="Times New Roman"/>
          <w:b/>
          <w:sz w:val="24"/>
          <w:szCs w:val="24"/>
        </w:rPr>
        <w:t>Перечень профессиональных баз данных и информационных справочных</w:t>
      </w:r>
      <w:r w:rsidRPr="002502EF">
        <w:rPr>
          <w:rFonts w:ascii="Times New Roman" w:hAnsi="Times New Roman" w:cs="Times New Roman"/>
          <w:b/>
          <w:color w:val="000000"/>
          <w:sz w:val="24"/>
          <w:szCs w:val="24"/>
        </w:rPr>
        <w:t xml:space="preserve"> систем:</w:t>
      </w:r>
      <w:r w:rsidRPr="002502EF">
        <w:rPr>
          <w:rFonts w:ascii="Times New Roman" w:hAnsi="Times New Roman" w:cs="Times New Roman"/>
          <w:sz w:val="24"/>
          <w:szCs w:val="24"/>
        </w:rPr>
        <w:t xml:space="preserve"> </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КонсультантПплюс : справочно-поисковая</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3"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Гарант : информационно - правовой портал.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https://www.garant.ru/ .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 : профессиональная справочная система. - URL :</w:t>
      </w:r>
      <w:r>
        <w:rPr>
          <w:rFonts w:ascii="Times New Roman" w:hAnsi="Times New Roman"/>
          <w:color w:val="000000"/>
          <w:w w:val="104"/>
          <w:sz w:val="24"/>
          <w:szCs w:val="24"/>
        </w:rPr>
        <w:t xml:space="preserve"> </w:t>
      </w:r>
      <w:hyperlink r:id="rId14"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АСПИЖТ : система правовой информации на железнодорожном транспорте.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5"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6"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Лань : электронная библиотечная система.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7"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BOOK.ru: электронно-библиотечная система : сайт / КНОРУС : издательство учебной литературы.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8"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Ibooks.ru : электронно-библиотечная система.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Санкт-Петербург.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9" w:history="1">
        <w:r w:rsidRPr="002502EF">
          <w:rPr>
            <w:rFonts w:ascii="Times New Roman" w:hAnsi="Times New Roman"/>
            <w:color w:val="000000"/>
            <w:w w:val="104"/>
            <w:sz w:val="24"/>
            <w:szCs w:val="24"/>
          </w:rPr>
          <w:t>https://ibooks.ru/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eLIBRARY.RU : научная электронная библиотека :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0"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зарегистрир.. пользователей.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Министерство транспорта Российской Федерации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2010-2023.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1"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РЖД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2"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lastRenderedPageBreak/>
        <w:t xml:space="preserve">Федеральное агентство железнодорожного транспорта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2009-2023.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3"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5078C9" w:rsidRPr="002502EF" w:rsidRDefault="005078C9" w:rsidP="005078C9">
      <w:pPr>
        <w:numPr>
          <w:ilvl w:val="0"/>
          <w:numId w:val="21"/>
        </w:numPr>
        <w:tabs>
          <w:tab w:val="left" w:pos="426"/>
          <w:tab w:val="left" w:pos="1134"/>
        </w:tabs>
        <w:spacing w:after="0" w:line="240" w:lineRule="auto"/>
        <w:ind w:left="0" w:right="-45"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СЦБИСТ : сайт железнодорожников № 1.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4"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E7169B" w:rsidRPr="00E31141" w:rsidRDefault="00E7169B"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(квалификационный).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Результатом этого экзамена является однозначное решение: «вид профессиональной деятельности освоен</w:t>
      </w:r>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6F4B8A" w:rsidRPr="0095048E" w:rsidRDefault="006F4B8A" w:rsidP="006F4B8A">
      <w:pPr>
        <w:pStyle w:val="21"/>
        <w:tabs>
          <w:tab w:val="left" w:pos="1431"/>
        </w:tabs>
        <w:spacing w:line="240" w:lineRule="auto"/>
        <w:ind w:firstLine="709"/>
        <w:jc w:val="both"/>
        <w:rPr>
          <w:rStyle w:val="22"/>
          <w:rFonts w:eastAsia="Georgia"/>
          <w:bCs w:val="0"/>
        </w:rPr>
      </w:pPr>
      <w:r w:rsidRPr="0095048E">
        <w:rPr>
          <w:rStyle w:val="22"/>
          <w:rFonts w:eastAsia="Georgia"/>
        </w:rPr>
        <w:t xml:space="preserve">на базе основного общего </w:t>
      </w:r>
      <w:r w:rsidRPr="0095048E">
        <w:t>образования</w:t>
      </w:r>
      <w:r w:rsidRPr="0095048E">
        <w:rPr>
          <w:rStyle w:val="22"/>
          <w:rFonts w:eastAsia="Georgia"/>
        </w:rPr>
        <w:t xml:space="preserve"> (очная форма обучения)</w:t>
      </w:r>
    </w:p>
    <w:tbl>
      <w:tblPr>
        <w:tblW w:w="4949" w:type="pct"/>
        <w:tblLook w:val="04A0"/>
      </w:tblPr>
      <w:tblGrid>
        <w:gridCol w:w="5353"/>
        <w:gridCol w:w="4542"/>
      </w:tblGrid>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69755A" w:rsidRPr="00B85772">
              <w:rPr>
                <w:rFonts w:ascii="Times New Roman" w:hAnsi="Times New Roman" w:cs="Times New Roman"/>
                <w:sz w:val="24"/>
                <w:szCs w:val="24"/>
              </w:rPr>
              <w:t>02.01 Организация движения (по видам транспорта)</w:t>
            </w:r>
          </w:p>
        </w:tc>
        <w:tc>
          <w:tcPr>
            <w:tcW w:w="2295" w:type="pct"/>
          </w:tcPr>
          <w:p w:rsidR="00593290" w:rsidRDefault="00593290"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Экзамен (</w:t>
            </w:r>
            <w:r>
              <w:rPr>
                <w:rFonts w:ascii="Times New Roman" w:hAnsi="Times New Roman" w:cs="Times New Roman"/>
                <w:i/>
                <w:iCs/>
                <w:sz w:val="24"/>
              </w:rPr>
              <w:t>5</w:t>
            </w:r>
            <w:r w:rsidRPr="0095048E">
              <w:rPr>
                <w:rFonts w:ascii="Times New Roman" w:hAnsi="Times New Roman" w:cs="Times New Roman"/>
                <w:i/>
                <w:iCs/>
                <w:sz w:val="24"/>
              </w:rPr>
              <w:t xml:space="preserve"> семестр)</w:t>
            </w:r>
          </w:p>
          <w:p w:rsidR="006F4B8A" w:rsidRPr="0095048E"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p w:rsidR="003333F1" w:rsidRPr="00B85772" w:rsidRDefault="006F4B8A" w:rsidP="006F4B8A">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tc>
      </w:tr>
      <w:tr w:rsidR="003333F1" w:rsidRPr="005078C9" w:rsidTr="009F4949">
        <w:tc>
          <w:tcPr>
            <w:tcW w:w="2705" w:type="pct"/>
          </w:tcPr>
          <w:p w:rsidR="003333F1" w:rsidRPr="005078C9" w:rsidRDefault="003333F1" w:rsidP="006F4B8A">
            <w:pPr>
              <w:spacing w:after="0" w:line="240" w:lineRule="auto"/>
              <w:jc w:val="both"/>
              <w:rPr>
                <w:rFonts w:ascii="Times New Roman" w:hAnsi="Times New Roman" w:cs="Times New Roman"/>
                <w:sz w:val="24"/>
                <w:szCs w:val="24"/>
              </w:rPr>
            </w:pPr>
            <w:r w:rsidRPr="005078C9">
              <w:rPr>
                <w:rFonts w:ascii="Times New Roman" w:hAnsi="Times New Roman" w:cs="Times New Roman"/>
                <w:sz w:val="24"/>
                <w:szCs w:val="24"/>
              </w:rPr>
              <w:t>МДК.</w:t>
            </w:r>
            <w:r w:rsidR="00AE4268" w:rsidRPr="005078C9">
              <w:rPr>
                <w:rFonts w:ascii="Times New Roman" w:hAnsi="Times New Roman" w:cs="Times New Roman"/>
                <w:sz w:val="24"/>
                <w:szCs w:val="24"/>
              </w:rPr>
              <w:t xml:space="preserve">02.02 </w:t>
            </w:r>
            <w:r w:rsidR="005078C9" w:rsidRPr="005078C9">
              <w:rPr>
                <w:rFonts w:ascii="Times New Roman" w:hAnsi="Times New Roman" w:cs="Times New Roman"/>
                <w:sz w:val="24"/>
                <w:szCs w:val="24"/>
              </w:rPr>
              <w:t>Обеспечение безопасности на железнодорожном транспорте</w:t>
            </w:r>
          </w:p>
        </w:tc>
        <w:tc>
          <w:tcPr>
            <w:tcW w:w="2295" w:type="pct"/>
          </w:tcPr>
          <w:p w:rsidR="005078C9" w:rsidRPr="005078C9" w:rsidRDefault="005078C9" w:rsidP="005078C9">
            <w:pPr>
              <w:spacing w:after="0" w:line="240" w:lineRule="auto"/>
              <w:jc w:val="both"/>
              <w:rPr>
                <w:rFonts w:ascii="Times New Roman" w:hAnsi="Times New Roman" w:cs="Times New Roman"/>
                <w:i/>
                <w:iCs/>
                <w:sz w:val="24"/>
                <w:szCs w:val="24"/>
              </w:rPr>
            </w:pPr>
            <w:r w:rsidRPr="005078C9">
              <w:rPr>
                <w:rFonts w:ascii="Times New Roman" w:hAnsi="Times New Roman" w:cs="Times New Roman"/>
                <w:i/>
                <w:iCs/>
                <w:sz w:val="24"/>
              </w:rPr>
              <w:t>Экзамен (6 семестр)</w:t>
            </w:r>
          </w:p>
          <w:p w:rsidR="003333F1" w:rsidRPr="005078C9" w:rsidRDefault="006F4B8A" w:rsidP="005078C9">
            <w:pPr>
              <w:spacing w:after="0" w:line="240" w:lineRule="auto"/>
              <w:jc w:val="both"/>
              <w:rPr>
                <w:rFonts w:ascii="Times New Roman" w:hAnsi="Times New Roman" w:cs="Times New Roman"/>
                <w:i/>
                <w:iCs/>
                <w:sz w:val="24"/>
                <w:szCs w:val="24"/>
              </w:rPr>
            </w:pPr>
            <w:r w:rsidRPr="005078C9">
              <w:rPr>
                <w:rFonts w:ascii="Times New Roman" w:hAnsi="Times New Roman" w:cs="Times New Roman"/>
                <w:i/>
                <w:iCs/>
                <w:sz w:val="24"/>
                <w:szCs w:val="24"/>
              </w:rPr>
              <w:t>Дифференцированный зачет</w:t>
            </w:r>
            <w:r w:rsidR="003333F1" w:rsidRPr="005078C9">
              <w:rPr>
                <w:rFonts w:ascii="Times New Roman" w:hAnsi="Times New Roman" w:cs="Times New Roman"/>
                <w:i/>
                <w:iCs/>
                <w:sz w:val="24"/>
                <w:szCs w:val="24"/>
              </w:rPr>
              <w:t xml:space="preserve"> (</w:t>
            </w:r>
            <w:r w:rsidR="005078C9" w:rsidRPr="005078C9">
              <w:rPr>
                <w:rFonts w:ascii="Times New Roman" w:hAnsi="Times New Roman" w:cs="Times New Roman"/>
                <w:i/>
                <w:iCs/>
                <w:sz w:val="24"/>
                <w:szCs w:val="24"/>
              </w:rPr>
              <w:t>7</w:t>
            </w:r>
            <w:r w:rsidR="003333F1" w:rsidRPr="005078C9">
              <w:rPr>
                <w:rFonts w:ascii="Times New Roman" w:hAnsi="Times New Roman" w:cs="Times New Roman"/>
                <w:i/>
                <w:iCs/>
                <w:sz w:val="24"/>
                <w:szCs w:val="24"/>
              </w:rPr>
              <w:t xml:space="preserve"> семестр) </w:t>
            </w:r>
          </w:p>
        </w:tc>
      </w:tr>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.01 Учебная практика </w:t>
            </w:r>
            <w:r w:rsidR="008421CA" w:rsidRPr="00B85772">
              <w:rPr>
                <w:rFonts w:ascii="Times New Roman" w:hAnsi="Times New Roman" w:cs="Times New Roman"/>
                <w:sz w:val="24"/>
                <w:szCs w:val="24"/>
              </w:rPr>
              <w:t>(управление движением)</w:t>
            </w:r>
          </w:p>
        </w:tc>
        <w:tc>
          <w:tcPr>
            <w:tcW w:w="2295" w:type="pct"/>
          </w:tcPr>
          <w:p w:rsidR="003333F1" w:rsidRPr="00B85772" w:rsidRDefault="005F1090" w:rsidP="006F4B8A">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6 </w:t>
            </w:r>
            <w:r w:rsidR="003333F1" w:rsidRPr="00B85772">
              <w:rPr>
                <w:rFonts w:ascii="Times New Roman" w:hAnsi="Times New Roman" w:cs="Times New Roman"/>
                <w:i/>
                <w:iCs/>
                <w:sz w:val="24"/>
                <w:szCs w:val="24"/>
              </w:rPr>
              <w:t>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w:t>
            </w:r>
            <w:r w:rsidR="00AE4268" w:rsidRPr="00B85772">
              <w:rPr>
                <w:rFonts w:ascii="Times New Roman" w:hAnsi="Times New Roman" w:cs="Times New Roman"/>
                <w:bCs/>
                <w:sz w:val="24"/>
                <w:szCs w:val="24"/>
              </w:rPr>
              <w:t>2</w:t>
            </w:r>
            <w:r w:rsidRPr="00B85772">
              <w:rPr>
                <w:rFonts w:ascii="Times New Roman" w:hAnsi="Times New Roman" w:cs="Times New Roman"/>
                <w:bCs/>
                <w:sz w:val="24"/>
                <w:szCs w:val="24"/>
              </w:rPr>
              <w:t>.01 Производственная практика по профилю специальности</w:t>
            </w:r>
            <w:r w:rsidRPr="00B85772">
              <w:rPr>
                <w:rFonts w:ascii="Times New Roman" w:hAnsi="Times New Roman" w:cs="Times New Roman"/>
                <w:sz w:val="24"/>
                <w:szCs w:val="24"/>
              </w:rPr>
              <w:t xml:space="preserve"> </w:t>
            </w:r>
            <w:r w:rsidR="005F1090" w:rsidRPr="00B85772">
              <w:rPr>
                <w:rFonts w:ascii="Times New Roman" w:hAnsi="Times New Roman" w:cs="Times New Roman"/>
                <w:sz w:val="24"/>
                <w:szCs w:val="24"/>
              </w:rPr>
              <w:t>(</w:t>
            </w:r>
            <w:r w:rsidR="00BD14D5" w:rsidRPr="00BD14D5">
              <w:rPr>
                <w:rFonts w:ascii="Times New Roman" w:hAnsi="Times New Roman" w:cs="Times New Roman"/>
                <w:sz w:val="24"/>
                <w:szCs w:val="24"/>
              </w:rPr>
              <w:t>организация движения и обеспечение безопасности на железнодорожном транспорте</w:t>
            </w:r>
            <w:r w:rsidR="005F1090" w:rsidRPr="00B85772">
              <w:rPr>
                <w:rFonts w:ascii="Times New Roman" w:hAnsi="Times New Roman" w:cs="Times New Roman"/>
                <w:sz w:val="24"/>
                <w:szCs w:val="24"/>
              </w:rPr>
              <w:t>)</w:t>
            </w:r>
          </w:p>
        </w:tc>
        <w:tc>
          <w:tcPr>
            <w:tcW w:w="2295" w:type="pct"/>
          </w:tcPr>
          <w:p w:rsidR="003333F1" w:rsidRPr="00B85772" w:rsidRDefault="005F1090" w:rsidP="006F4B8A">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7 </w:t>
            </w:r>
            <w:r w:rsidR="003333F1" w:rsidRPr="00B85772">
              <w:rPr>
                <w:rFonts w:ascii="Times New Roman" w:hAnsi="Times New Roman" w:cs="Times New Roman"/>
                <w:i/>
                <w:iCs/>
                <w:sz w:val="24"/>
                <w:szCs w:val="24"/>
              </w:rPr>
              <w:t>семестр)</w:t>
            </w:r>
          </w:p>
        </w:tc>
      </w:tr>
      <w:tr w:rsidR="003333F1" w:rsidRPr="00B85772" w:rsidTr="009F4949">
        <w:tc>
          <w:tcPr>
            <w:tcW w:w="2705" w:type="pct"/>
            <w:vAlign w:val="center"/>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000535A5" w:rsidRPr="00B85772">
              <w:rPr>
                <w:rFonts w:ascii="Times New Roman" w:hAnsi="Times New Roman" w:cs="Times New Roman"/>
                <w:sz w:val="24"/>
                <w:szCs w:val="24"/>
              </w:rPr>
              <w:t xml:space="preserve"> (по видам транспорта)</w:t>
            </w:r>
          </w:p>
        </w:tc>
        <w:tc>
          <w:tcPr>
            <w:tcW w:w="2295" w:type="pct"/>
          </w:tcPr>
          <w:p w:rsidR="003333F1" w:rsidRPr="00B85772" w:rsidRDefault="00937628" w:rsidP="006F4B8A">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3333F1" w:rsidRPr="00B85772">
              <w:rPr>
                <w:rFonts w:ascii="Times New Roman" w:hAnsi="Times New Roman" w:cs="Times New Roman"/>
                <w:i/>
                <w:iCs/>
                <w:sz w:val="24"/>
                <w:szCs w:val="24"/>
              </w:rPr>
              <w:t>(8 семестр)</w:t>
            </w:r>
          </w:p>
        </w:tc>
      </w:tr>
    </w:tbl>
    <w:p w:rsidR="003333F1" w:rsidRDefault="003333F1"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593290" w:rsidRDefault="00593290"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Экзамен (</w:t>
            </w:r>
            <w:r>
              <w:rPr>
                <w:rFonts w:ascii="Times New Roman" w:hAnsi="Times New Roman" w:cs="Times New Roman"/>
                <w:i/>
                <w:iCs/>
                <w:sz w:val="24"/>
              </w:rPr>
              <w:t>3</w:t>
            </w:r>
            <w:r w:rsidRPr="0095048E">
              <w:rPr>
                <w:rFonts w:ascii="Times New Roman" w:hAnsi="Times New Roman" w:cs="Times New Roman"/>
                <w:i/>
                <w:iCs/>
                <w:sz w:val="24"/>
              </w:rPr>
              <w:t xml:space="preserve"> семестр)</w:t>
            </w:r>
          </w:p>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tc>
      </w:tr>
      <w:tr w:rsidR="007B6C80" w:rsidRPr="007B6C80" w:rsidTr="00CF30FD">
        <w:tc>
          <w:tcPr>
            <w:tcW w:w="2705" w:type="pct"/>
          </w:tcPr>
          <w:p w:rsidR="007B6C80" w:rsidRPr="007B6C80" w:rsidRDefault="007B6C80" w:rsidP="00CF30FD">
            <w:pPr>
              <w:spacing w:after="0" w:line="240" w:lineRule="auto"/>
              <w:jc w:val="both"/>
              <w:rPr>
                <w:rFonts w:ascii="Times New Roman" w:hAnsi="Times New Roman" w:cs="Times New Roman"/>
                <w:sz w:val="24"/>
                <w:szCs w:val="24"/>
              </w:rPr>
            </w:pPr>
            <w:r w:rsidRPr="007B6C80">
              <w:rPr>
                <w:rFonts w:ascii="Times New Roman" w:hAnsi="Times New Roman" w:cs="Times New Roman"/>
                <w:sz w:val="24"/>
                <w:szCs w:val="24"/>
              </w:rPr>
              <w:t>МДК.02.02 Обеспечение безопасности на железнодорожном транспорте</w:t>
            </w:r>
          </w:p>
        </w:tc>
        <w:tc>
          <w:tcPr>
            <w:tcW w:w="2295" w:type="pct"/>
          </w:tcPr>
          <w:p w:rsidR="007B6C80" w:rsidRPr="007B6C80" w:rsidRDefault="007B6C80" w:rsidP="007B1DDD">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rPr>
              <w:t>Экзамен (4 семестр)</w:t>
            </w:r>
          </w:p>
          <w:p w:rsidR="007B6C80" w:rsidRPr="007B6C80" w:rsidRDefault="007B6C80" w:rsidP="007B6C80">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szCs w:val="24"/>
              </w:rPr>
              <w:t xml:space="preserve">Дифференцированный зачет (5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w:t>
            </w:r>
            <w:r w:rsidR="00BD14D5" w:rsidRPr="00BD14D5">
              <w:rPr>
                <w:rFonts w:ascii="Times New Roman" w:hAnsi="Times New Roman" w:cs="Times New Roman"/>
                <w:sz w:val="24"/>
                <w:szCs w:val="24"/>
              </w:rPr>
              <w:t>организация движения и обеспечение безопасности на железнодорожном транспорте</w:t>
            </w:r>
            <w:r w:rsidRPr="00B85772">
              <w:rPr>
                <w:rFonts w:ascii="Times New Roman" w:hAnsi="Times New Roman" w:cs="Times New Roman"/>
                <w:sz w:val="24"/>
                <w:szCs w:val="24"/>
              </w:rPr>
              <w:t>)</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5</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r w:rsidRPr="00B85772">
              <w:rPr>
                <w:rFonts w:ascii="Times New Roman" w:hAnsi="Times New Roman" w:cs="Times New Roman"/>
                <w:sz w:val="24"/>
                <w:szCs w:val="24"/>
              </w:rPr>
              <w:t xml:space="preserve">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6</w:t>
            </w:r>
            <w:r w:rsidR="00873864" w:rsidRPr="00B85772">
              <w:rPr>
                <w:rFonts w:ascii="Times New Roman" w:hAnsi="Times New Roman" w:cs="Times New Roman"/>
                <w:i/>
                <w:iCs/>
                <w:sz w:val="24"/>
                <w:szCs w:val="24"/>
              </w:rPr>
              <w:t xml:space="preserve">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3 курс</w:t>
            </w:r>
            <w:r w:rsidRPr="0095048E">
              <w:rPr>
                <w:rFonts w:ascii="Times New Roman" w:hAnsi="Times New Roman" w:cs="Times New Roman"/>
                <w:i/>
                <w:iCs/>
                <w:sz w:val="24"/>
              </w:rPr>
              <w:t>)</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3 курс</w:t>
            </w:r>
            <w:r w:rsidRPr="0095048E">
              <w:rPr>
                <w:rFonts w:ascii="Times New Roman" w:hAnsi="Times New Roman" w:cs="Times New Roman"/>
                <w:i/>
                <w:iCs/>
                <w:sz w:val="24"/>
              </w:rPr>
              <w:t>)</w:t>
            </w:r>
          </w:p>
        </w:tc>
      </w:tr>
      <w:tr w:rsidR="00873864" w:rsidRPr="007B6C80" w:rsidTr="00CF30FD">
        <w:tc>
          <w:tcPr>
            <w:tcW w:w="2705" w:type="pct"/>
          </w:tcPr>
          <w:p w:rsidR="00873864" w:rsidRPr="007B6C80" w:rsidRDefault="00873864" w:rsidP="00CF30FD">
            <w:pPr>
              <w:spacing w:after="0" w:line="240" w:lineRule="auto"/>
              <w:jc w:val="both"/>
              <w:rPr>
                <w:rFonts w:ascii="Times New Roman" w:hAnsi="Times New Roman" w:cs="Times New Roman"/>
                <w:sz w:val="24"/>
                <w:szCs w:val="24"/>
              </w:rPr>
            </w:pPr>
            <w:r w:rsidRPr="007B6C80">
              <w:rPr>
                <w:rFonts w:ascii="Times New Roman" w:hAnsi="Times New Roman" w:cs="Times New Roman"/>
                <w:sz w:val="24"/>
                <w:szCs w:val="24"/>
              </w:rPr>
              <w:t xml:space="preserve">МДК.02.02 </w:t>
            </w:r>
            <w:r w:rsidR="005078C9" w:rsidRPr="007B6C80">
              <w:rPr>
                <w:rFonts w:ascii="Times New Roman" w:hAnsi="Times New Roman" w:cs="Times New Roman"/>
                <w:sz w:val="24"/>
                <w:szCs w:val="24"/>
              </w:rPr>
              <w:t>Обеспечение безопасности на железнодорожном транспорте</w:t>
            </w:r>
          </w:p>
        </w:tc>
        <w:tc>
          <w:tcPr>
            <w:tcW w:w="2295" w:type="pct"/>
          </w:tcPr>
          <w:p w:rsidR="007B6C80" w:rsidRPr="007B6C80" w:rsidRDefault="007B6C80" w:rsidP="007B6C80">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szCs w:val="24"/>
              </w:rPr>
              <w:t>Дифференцированный зачет (3 курс)</w:t>
            </w:r>
          </w:p>
          <w:p w:rsidR="00873864" w:rsidRPr="007B6C80" w:rsidRDefault="00873864" w:rsidP="007B6C80">
            <w:pPr>
              <w:spacing w:after="0" w:line="240" w:lineRule="auto"/>
              <w:jc w:val="both"/>
              <w:rPr>
                <w:rFonts w:ascii="Times New Roman" w:hAnsi="Times New Roman" w:cs="Times New Roman"/>
                <w:i/>
                <w:iCs/>
                <w:sz w:val="24"/>
                <w:szCs w:val="24"/>
              </w:rPr>
            </w:pPr>
            <w:r w:rsidRPr="007B6C80">
              <w:rPr>
                <w:rFonts w:ascii="Times New Roman" w:hAnsi="Times New Roman" w:cs="Times New Roman"/>
                <w:i/>
                <w:iCs/>
                <w:sz w:val="24"/>
                <w:szCs w:val="24"/>
              </w:rPr>
              <w:t>Экзамен (</w:t>
            </w:r>
            <w:r w:rsidR="007B6C80" w:rsidRPr="007B6C80">
              <w:rPr>
                <w:rFonts w:ascii="Times New Roman" w:hAnsi="Times New Roman" w:cs="Times New Roman"/>
                <w:i/>
                <w:iCs/>
                <w:sz w:val="24"/>
                <w:szCs w:val="24"/>
              </w:rPr>
              <w:t xml:space="preserve">4 </w:t>
            </w:r>
            <w:r w:rsidRPr="007B6C80">
              <w:rPr>
                <w:rFonts w:ascii="Times New Roman" w:hAnsi="Times New Roman" w:cs="Times New Roman"/>
                <w:i/>
                <w:iCs/>
                <w:sz w:val="24"/>
                <w:szCs w:val="24"/>
              </w:rPr>
              <w:t xml:space="preserve">курс)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3 курс</w:t>
            </w:r>
            <w:r w:rsidRPr="00B85772">
              <w:rPr>
                <w:rFonts w:ascii="Times New Roman" w:hAnsi="Times New Roman" w:cs="Times New Roman"/>
                <w:i/>
                <w:iCs/>
                <w:sz w:val="24"/>
                <w:szCs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w:t>
            </w:r>
            <w:r w:rsidR="00BD14D5" w:rsidRPr="00BD14D5">
              <w:rPr>
                <w:rFonts w:ascii="Times New Roman" w:hAnsi="Times New Roman" w:cs="Times New Roman"/>
                <w:sz w:val="24"/>
                <w:szCs w:val="24"/>
              </w:rPr>
              <w:t xml:space="preserve">организация движения </w:t>
            </w:r>
            <w:r w:rsidR="00BD14D5" w:rsidRPr="00BD14D5">
              <w:rPr>
                <w:rFonts w:ascii="Times New Roman" w:hAnsi="Times New Roman" w:cs="Times New Roman"/>
                <w:sz w:val="24"/>
                <w:szCs w:val="24"/>
              </w:rPr>
              <w:lastRenderedPageBreak/>
              <w:t>и обеспечение безопасности на железнодорожном транспорте</w:t>
            </w:r>
            <w:r w:rsidRPr="00B85772">
              <w:rPr>
                <w:rFonts w:ascii="Times New Roman" w:hAnsi="Times New Roman" w:cs="Times New Roman"/>
                <w:sz w:val="24"/>
                <w:szCs w:val="24"/>
              </w:rPr>
              <w:t>)</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lastRenderedPageBreak/>
              <w:t>Дифференцированный зачет (</w:t>
            </w:r>
            <w:r>
              <w:rPr>
                <w:rFonts w:ascii="Times New Roman" w:hAnsi="Times New Roman" w:cs="Times New Roman"/>
                <w:i/>
                <w:iCs/>
                <w:sz w:val="24"/>
                <w:szCs w:val="24"/>
              </w:rPr>
              <w:t>4 курс</w:t>
            </w:r>
            <w:r w:rsidRPr="00B85772">
              <w:rPr>
                <w:rFonts w:ascii="Times New Roman" w:hAnsi="Times New Roman" w:cs="Times New Roman"/>
                <w:i/>
                <w:iCs/>
                <w:sz w:val="24"/>
                <w:szCs w:val="24"/>
              </w:rPr>
              <w:t>)</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lastRenderedPageBreak/>
              <w:t xml:space="preserve">ПМ.02 </w:t>
            </w:r>
            <w:r w:rsidR="0077784D" w:rsidRPr="0077784D">
              <w:rPr>
                <w:rFonts w:ascii="Times New Roman" w:hAnsi="Times New Roman" w:cs="Times New Roman"/>
                <w:sz w:val="24"/>
                <w:szCs w:val="24"/>
              </w:rPr>
              <w:t>Организация движения и обеспечение безопасности на транспорте</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4 курс</w:t>
            </w:r>
            <w:r w:rsidR="00873864" w:rsidRPr="00B85772">
              <w:rPr>
                <w:rFonts w:ascii="Times New Roman" w:hAnsi="Times New Roman" w:cs="Times New Roman"/>
                <w:i/>
                <w:iCs/>
                <w:sz w:val="24"/>
                <w:szCs w:val="24"/>
              </w:rPr>
              <w:t>)</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134"/>
        <w:gridCol w:w="2552"/>
        <w:gridCol w:w="1984"/>
      </w:tblGrid>
      <w:tr w:rsidR="003333F1" w:rsidRPr="005078C9" w:rsidTr="00AB344A">
        <w:tc>
          <w:tcPr>
            <w:tcW w:w="5353" w:type="dxa"/>
            <w:gridSpan w:val="2"/>
            <w:vAlign w:val="center"/>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Результаты обучения</w:t>
            </w:r>
          </w:p>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(освоенные умения, усвоенные знания)</w:t>
            </w:r>
          </w:p>
        </w:tc>
        <w:tc>
          <w:tcPr>
            <w:tcW w:w="2552" w:type="dxa"/>
            <w:vMerge w:val="restart"/>
          </w:tcPr>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Формы и методы</w:t>
            </w:r>
          </w:p>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контроля и оценки</w:t>
            </w:r>
          </w:p>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результатов обучения</w:t>
            </w:r>
          </w:p>
        </w:tc>
        <w:tc>
          <w:tcPr>
            <w:tcW w:w="1984" w:type="dxa"/>
            <w:vMerge w:val="restart"/>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Нумерация тем в</w:t>
            </w:r>
            <w:r w:rsidR="00AB344A" w:rsidRPr="005078C9">
              <w:rPr>
                <w:rFonts w:ascii="Times New Roman" w:hAnsi="Times New Roman" w:cs="Times New Roman"/>
                <w:b/>
                <w:sz w:val="24"/>
                <w:szCs w:val="24"/>
              </w:rPr>
              <w:t xml:space="preserve"> </w:t>
            </w:r>
            <w:r w:rsidRPr="005078C9">
              <w:rPr>
                <w:rFonts w:ascii="Times New Roman" w:hAnsi="Times New Roman" w:cs="Times New Roman"/>
                <w:b/>
                <w:sz w:val="24"/>
                <w:szCs w:val="24"/>
              </w:rPr>
              <w:t>соответствии с</w:t>
            </w:r>
            <w:r w:rsidR="00AB344A" w:rsidRPr="005078C9">
              <w:rPr>
                <w:rFonts w:ascii="Times New Roman" w:hAnsi="Times New Roman" w:cs="Times New Roman"/>
                <w:b/>
                <w:sz w:val="24"/>
                <w:szCs w:val="24"/>
              </w:rPr>
              <w:t xml:space="preserve"> </w:t>
            </w:r>
            <w:r w:rsidRPr="005078C9">
              <w:rPr>
                <w:rFonts w:ascii="Times New Roman" w:hAnsi="Times New Roman" w:cs="Times New Roman"/>
                <w:b/>
                <w:sz w:val="24"/>
                <w:szCs w:val="24"/>
              </w:rPr>
              <w:t>тематическим планом</w:t>
            </w:r>
          </w:p>
        </w:tc>
      </w:tr>
      <w:tr w:rsidR="003333F1" w:rsidRPr="005078C9" w:rsidTr="00AB344A">
        <w:tc>
          <w:tcPr>
            <w:tcW w:w="4219" w:type="dxa"/>
            <w:vAlign w:val="center"/>
          </w:tcPr>
          <w:p w:rsidR="003333F1" w:rsidRPr="005078C9" w:rsidRDefault="003333F1" w:rsidP="00AB344A">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опыт, умения, знания</w:t>
            </w:r>
          </w:p>
        </w:tc>
        <w:tc>
          <w:tcPr>
            <w:tcW w:w="1134" w:type="dxa"/>
          </w:tcPr>
          <w:p w:rsidR="003333F1" w:rsidRPr="005078C9" w:rsidRDefault="003333F1" w:rsidP="00820650">
            <w:pPr>
              <w:spacing w:after="0" w:line="240" w:lineRule="auto"/>
              <w:jc w:val="center"/>
              <w:rPr>
                <w:rFonts w:ascii="Times New Roman" w:hAnsi="Times New Roman" w:cs="Times New Roman"/>
                <w:b/>
                <w:sz w:val="24"/>
                <w:szCs w:val="24"/>
              </w:rPr>
            </w:pPr>
            <w:r w:rsidRPr="005078C9">
              <w:rPr>
                <w:rFonts w:ascii="Times New Roman" w:hAnsi="Times New Roman" w:cs="Times New Roman"/>
                <w:b/>
                <w:sz w:val="24"/>
                <w:szCs w:val="24"/>
              </w:rPr>
              <w:t>ОК, ПК</w:t>
            </w:r>
            <w:r w:rsidR="009F4949" w:rsidRPr="005078C9">
              <w:rPr>
                <w:rFonts w:ascii="Times New Roman" w:hAnsi="Times New Roman" w:cs="Times New Roman"/>
                <w:b/>
                <w:sz w:val="24"/>
                <w:szCs w:val="24"/>
              </w:rPr>
              <w:t>, ЛР</w:t>
            </w:r>
          </w:p>
        </w:tc>
        <w:tc>
          <w:tcPr>
            <w:tcW w:w="2552" w:type="dxa"/>
            <w:vMerge/>
          </w:tcPr>
          <w:p w:rsidR="003333F1" w:rsidRPr="005078C9"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5078C9" w:rsidRDefault="003333F1" w:rsidP="00820650">
            <w:pPr>
              <w:spacing w:after="0" w:line="240" w:lineRule="auto"/>
              <w:jc w:val="both"/>
              <w:rPr>
                <w:rFonts w:ascii="Times New Roman" w:hAnsi="Times New Roman" w:cs="Times New Roman"/>
                <w:sz w:val="24"/>
                <w:szCs w:val="24"/>
              </w:rPr>
            </w:pPr>
          </w:p>
        </w:tc>
      </w:tr>
      <w:tr w:rsidR="00F23C7E" w:rsidRPr="005078C9" w:rsidTr="00F23C7E">
        <w:tc>
          <w:tcPr>
            <w:tcW w:w="9889" w:type="dxa"/>
            <w:gridSpan w:val="4"/>
          </w:tcPr>
          <w:p w:rsidR="00F23C7E" w:rsidRPr="005078C9" w:rsidRDefault="00F23C7E" w:rsidP="00820650">
            <w:pPr>
              <w:spacing w:after="0" w:line="240" w:lineRule="auto"/>
              <w:jc w:val="both"/>
              <w:rPr>
                <w:rFonts w:ascii="Times New Roman" w:hAnsi="Times New Roman" w:cs="Times New Roman"/>
                <w:b/>
                <w:i/>
                <w:sz w:val="24"/>
                <w:szCs w:val="24"/>
              </w:rPr>
            </w:pPr>
            <w:r w:rsidRPr="005078C9">
              <w:rPr>
                <w:rFonts w:ascii="Times New Roman" w:hAnsi="Times New Roman" w:cs="Times New Roman"/>
                <w:b/>
                <w:i/>
                <w:sz w:val="24"/>
                <w:szCs w:val="24"/>
              </w:rPr>
              <w:t>иметь практический опыт:</w:t>
            </w:r>
          </w:p>
        </w:tc>
      </w:tr>
      <w:tr w:rsidR="00FB0403" w:rsidRPr="0077784D" w:rsidTr="00F23C7E">
        <w:trPr>
          <w:trHeight w:val="952"/>
        </w:trPr>
        <w:tc>
          <w:tcPr>
            <w:tcW w:w="4219" w:type="dxa"/>
            <w:tcBorders>
              <w:bottom w:val="single" w:sz="4" w:space="0" w:color="auto"/>
            </w:tcBorders>
          </w:tcPr>
          <w:p w:rsidR="00FB0403" w:rsidRPr="0077784D" w:rsidRDefault="00FB0403" w:rsidP="008421CA">
            <w:pPr>
              <w:spacing w:after="0" w:line="240" w:lineRule="auto"/>
              <w:jc w:val="both"/>
              <w:rPr>
                <w:rFonts w:ascii="Times New Roman" w:hAnsi="Times New Roman" w:cs="Times New Roman"/>
                <w:b/>
                <w:color w:val="FF0000"/>
                <w:sz w:val="24"/>
                <w:szCs w:val="24"/>
              </w:rPr>
            </w:pPr>
            <w:r w:rsidRPr="004024BB">
              <w:rPr>
                <w:rFonts w:ascii="Times New Roman" w:hAnsi="Times New Roman" w:cs="Times New Roman"/>
                <w:sz w:val="24"/>
                <w:szCs w:val="24"/>
              </w:rPr>
              <w:t xml:space="preserve">ПО1 - </w:t>
            </w:r>
            <w:r w:rsidRPr="004024BB">
              <w:rPr>
                <w:rFonts w:ascii="Times New Roman" w:eastAsia="Times New Roman" w:hAnsi="Times New Roman" w:cs="Times New Roman"/>
                <w:sz w:val="24"/>
                <w:szCs w:val="24"/>
              </w:rPr>
              <w:t>разработки графика движения поездов с учетом пропускной способности и технических возможностей инфраструктуры</w:t>
            </w:r>
            <w:r w:rsidRPr="004024BB">
              <w:rPr>
                <w:rFonts w:ascii="Times New Roman" w:hAnsi="Times New Roman" w:cs="Times New Roman"/>
                <w:sz w:val="24"/>
                <w:szCs w:val="24"/>
              </w:rPr>
              <w:t>;</w:t>
            </w:r>
          </w:p>
        </w:tc>
        <w:tc>
          <w:tcPr>
            <w:tcW w:w="1134" w:type="dxa"/>
            <w:tcBorders>
              <w:bottom w:val="single" w:sz="4" w:space="0" w:color="auto"/>
            </w:tcBorders>
          </w:tcPr>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FB0403" w:rsidRPr="00371550" w:rsidRDefault="00FB0403" w:rsidP="0009753F">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FB0403" w:rsidRPr="00371550" w:rsidRDefault="00FB0403" w:rsidP="00820650">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FB0403" w:rsidRPr="00371550" w:rsidRDefault="00FB0403" w:rsidP="00820650">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FB0403" w:rsidRPr="00371550" w:rsidRDefault="00FB0403" w:rsidP="00820650">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FB0403" w:rsidRPr="00371550" w:rsidRDefault="00FB0403" w:rsidP="00820650">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FB0403" w:rsidRPr="00371550" w:rsidRDefault="00FB0403" w:rsidP="00F70D24">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val="restart"/>
          </w:tcPr>
          <w:p w:rsidR="00FB0403" w:rsidRPr="00371550" w:rsidRDefault="00FB0403" w:rsidP="008E2149">
            <w:pPr>
              <w:spacing w:line="240" w:lineRule="auto"/>
              <w:jc w:val="both"/>
              <w:rPr>
                <w:rFonts w:ascii="Times New Roman" w:hAnsi="Times New Roman"/>
                <w:sz w:val="24"/>
                <w:szCs w:val="24"/>
              </w:rPr>
            </w:pPr>
            <w:r w:rsidRPr="00371550">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FB0403" w:rsidRPr="00433F5F" w:rsidRDefault="00FB0403" w:rsidP="00433F5F">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F23C7E">
        <w:trPr>
          <w:trHeight w:val="317"/>
        </w:trPr>
        <w:tc>
          <w:tcPr>
            <w:tcW w:w="4219" w:type="dxa"/>
            <w:tcBorders>
              <w:bottom w:val="single" w:sz="4" w:space="0" w:color="auto"/>
            </w:tcBorders>
          </w:tcPr>
          <w:p w:rsidR="00433F5F" w:rsidRPr="0077784D" w:rsidRDefault="00433F5F" w:rsidP="008421CA">
            <w:pPr>
              <w:spacing w:after="0" w:line="240" w:lineRule="auto"/>
              <w:jc w:val="both"/>
              <w:rPr>
                <w:rFonts w:ascii="Times New Roman" w:hAnsi="Times New Roman" w:cs="Times New Roman"/>
                <w:b/>
                <w:color w:val="FF0000"/>
                <w:sz w:val="24"/>
                <w:szCs w:val="24"/>
              </w:rPr>
            </w:pPr>
            <w:r w:rsidRPr="004024BB">
              <w:rPr>
                <w:rFonts w:ascii="Times New Roman" w:hAnsi="Times New Roman" w:cs="Times New Roman"/>
                <w:sz w:val="24"/>
                <w:szCs w:val="24"/>
              </w:rPr>
              <w:t xml:space="preserve">ПО2 - </w:t>
            </w:r>
            <w:r w:rsidRPr="004024BB">
              <w:rPr>
                <w:rFonts w:ascii="Times New Roman" w:eastAsia="Times New Roman" w:hAnsi="Times New Roman" w:cs="Times New Roman"/>
                <w:sz w:val="24"/>
                <w:szCs w:val="24"/>
              </w:rPr>
              <w:t>организации движения поездов при соблюдении требований безопасности эксплуатации объектов инфраструктуры</w:t>
            </w:r>
            <w:r w:rsidRPr="004024BB">
              <w:rPr>
                <w:rFonts w:ascii="Times New Roman" w:hAnsi="Times New Roman" w:cs="Times New Roman"/>
                <w:sz w:val="24"/>
                <w:szCs w:val="24"/>
              </w:rPr>
              <w:t>;</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ПО3 - </w:t>
            </w:r>
            <w:r w:rsidRPr="004024BB">
              <w:rPr>
                <w:rFonts w:ascii="Times New Roman" w:eastAsia="Times New Roman" w:hAnsi="Times New Roman" w:cs="Times New Roman"/>
                <w:sz w:val="24"/>
                <w:szCs w:val="24"/>
              </w:rPr>
              <w:t>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ПО4 - использования документов, регламентирующих безопасность движения поездов;</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ПО5 - расчета норм времени на выполнение операций технологических процессов на железнодорожном транспорте;</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lastRenderedPageBreak/>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164F8C">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lastRenderedPageBreak/>
              <w:t>ПО6 - контроля выполнения плановых заданий;</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F23C7E">
        <w:trPr>
          <w:trHeight w:val="952"/>
        </w:trPr>
        <w:tc>
          <w:tcPr>
            <w:tcW w:w="4219" w:type="dxa"/>
            <w:tcBorders>
              <w:bottom w:val="single" w:sz="4" w:space="0" w:color="auto"/>
            </w:tcBorders>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ПО7 - расчета и анализа показателей эксплуатационной работы объектов железнодорожного транспорта</w:t>
            </w:r>
          </w:p>
        </w:tc>
        <w:tc>
          <w:tcPr>
            <w:tcW w:w="1134" w:type="dxa"/>
            <w:tcBorders>
              <w:bottom w:val="single" w:sz="4" w:space="0" w:color="auto"/>
            </w:tcBorders>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Borders>
              <w:bottom w:val="single" w:sz="4" w:space="0" w:color="auto"/>
            </w:tcBorders>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Borders>
              <w:bottom w:val="single" w:sz="4" w:space="0" w:color="auto"/>
            </w:tcBorders>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B1DDD" w:rsidTr="00F23C7E">
        <w:trPr>
          <w:trHeight w:val="273"/>
        </w:trPr>
        <w:tc>
          <w:tcPr>
            <w:tcW w:w="9889" w:type="dxa"/>
            <w:gridSpan w:val="4"/>
            <w:tcBorders>
              <w:bottom w:val="single" w:sz="4" w:space="0" w:color="auto"/>
            </w:tcBorders>
          </w:tcPr>
          <w:p w:rsidR="00433F5F" w:rsidRPr="007B1DDD" w:rsidRDefault="00433F5F" w:rsidP="00820650">
            <w:pPr>
              <w:spacing w:after="0" w:line="240" w:lineRule="auto"/>
              <w:jc w:val="both"/>
              <w:rPr>
                <w:rFonts w:ascii="Times New Roman" w:hAnsi="Times New Roman" w:cs="Times New Roman"/>
                <w:sz w:val="24"/>
                <w:szCs w:val="24"/>
              </w:rPr>
            </w:pPr>
            <w:r w:rsidRPr="007B1DDD">
              <w:rPr>
                <w:rStyle w:val="af5"/>
                <w:rFonts w:eastAsiaTheme="minorEastAsia"/>
                <w:i/>
                <w:color w:val="auto"/>
                <w:sz w:val="24"/>
                <w:szCs w:val="24"/>
              </w:rPr>
              <w:t>уметь:</w:t>
            </w:r>
          </w:p>
        </w:tc>
      </w:tr>
      <w:tr w:rsidR="00433F5F" w:rsidRPr="0077784D" w:rsidTr="00416630">
        <w:trPr>
          <w:trHeight w:val="20"/>
        </w:trPr>
        <w:tc>
          <w:tcPr>
            <w:tcW w:w="4219" w:type="dxa"/>
          </w:tcPr>
          <w:p w:rsidR="00433F5F" w:rsidRPr="00371550" w:rsidRDefault="00433F5F" w:rsidP="00820650">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У1</w:t>
            </w:r>
            <w:r w:rsidRPr="00371550">
              <w:rPr>
                <w:rFonts w:ascii="Times New Roman" w:eastAsia="Times New Roman" w:hAnsi="Times New Roman" w:cs="Times New Roman"/>
                <w:sz w:val="24"/>
                <w:szCs w:val="24"/>
                <w:lang w:eastAsia="ru-RU"/>
              </w:rPr>
              <w:t xml:space="preserve"> - </w:t>
            </w:r>
            <w:r w:rsidRPr="00371550">
              <w:rPr>
                <w:rFonts w:ascii="Times New Roman" w:eastAsia="Times New Roman" w:hAnsi="Times New Roman" w:cs="Times New Roman"/>
                <w:sz w:val="24"/>
                <w:szCs w:val="24"/>
              </w:rPr>
              <w:t>обеспечивать управление движением поездов;</w:t>
            </w:r>
          </w:p>
        </w:tc>
        <w:tc>
          <w:tcPr>
            <w:tcW w:w="1134" w:type="dxa"/>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val="restart"/>
          </w:tcPr>
          <w:p w:rsidR="00433F5F" w:rsidRPr="00371550" w:rsidRDefault="00433F5F" w:rsidP="008E2149">
            <w:pPr>
              <w:spacing w:line="240" w:lineRule="auto"/>
              <w:jc w:val="both"/>
              <w:rPr>
                <w:rFonts w:ascii="Times New Roman" w:hAnsi="Times New Roman"/>
                <w:sz w:val="24"/>
                <w:szCs w:val="24"/>
              </w:rPr>
            </w:pPr>
            <w:r w:rsidRPr="00371550">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У2 - </w:t>
            </w:r>
            <w:r w:rsidRPr="004024BB">
              <w:rPr>
                <w:rFonts w:ascii="Times New Roman" w:eastAsia="Times New Roman" w:hAnsi="Times New Roman" w:cs="Times New Roman"/>
                <w:sz w:val="24"/>
                <w:szCs w:val="24"/>
              </w:rPr>
              <w:t>разрабатывать график движения поездов</w:t>
            </w:r>
            <w:r w:rsidRPr="004024BB">
              <w:rPr>
                <w:rFonts w:ascii="Times New Roman" w:hAnsi="Times New Roman" w:cs="Times New Roman"/>
                <w:sz w:val="24"/>
                <w:szCs w:val="24"/>
              </w:rPr>
              <w:t>;</w:t>
            </w:r>
          </w:p>
        </w:tc>
        <w:tc>
          <w:tcPr>
            <w:tcW w:w="1134" w:type="dxa"/>
          </w:tcPr>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ПК 2.1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01</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02</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ОК 04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13</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14</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25</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27</w:t>
            </w:r>
          </w:p>
          <w:p w:rsidR="00433F5F" w:rsidRPr="00371550" w:rsidRDefault="00433F5F" w:rsidP="00164F8C">
            <w:pPr>
              <w:spacing w:after="0" w:line="240" w:lineRule="auto"/>
              <w:jc w:val="both"/>
              <w:rPr>
                <w:rFonts w:ascii="Times New Roman" w:hAnsi="Times New Roman" w:cs="Times New Roman"/>
                <w:sz w:val="24"/>
                <w:szCs w:val="24"/>
              </w:rPr>
            </w:pPr>
            <w:r w:rsidRPr="00371550">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У3 - </w:t>
            </w:r>
            <w:r w:rsidRPr="004024BB">
              <w:rPr>
                <w:rFonts w:ascii="Times New Roman" w:eastAsia="Times New Roman" w:hAnsi="Times New Roman" w:cs="Times New Roman"/>
                <w:sz w:val="24"/>
                <w:szCs w:val="24"/>
              </w:rPr>
              <w:t>использовать алгоритмы деятельности, связанные с организацией движения в нестандартных ситуациях;</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У4 - организовывать, планировать перевозочный процесс и управлять им;</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lastRenderedPageBreak/>
              <w:t>У5 - обеспечивать безопасность движения в соответствии с требованиями нормативных документов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У6 - организовывать работу оперативного персонала по обеспечению безопасности перевозок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206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У7 - классифицировать и анализировать причины нарушения безопасности движения (по видам транспорта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371550">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У</w:t>
            </w:r>
            <w:r>
              <w:rPr>
                <w:rFonts w:ascii="Times New Roman" w:hAnsi="Times New Roman" w:cs="Times New Roman"/>
                <w:sz w:val="24"/>
                <w:szCs w:val="24"/>
              </w:rPr>
              <w:t>8</w:t>
            </w:r>
            <w:r w:rsidRPr="004024BB">
              <w:rPr>
                <w:rFonts w:ascii="Times New Roman" w:hAnsi="Times New Roman" w:cs="Times New Roman"/>
                <w:sz w:val="24"/>
                <w:szCs w:val="24"/>
              </w:rPr>
              <w:t xml:space="preserve"> - </w:t>
            </w:r>
            <w:r w:rsidRPr="004024BB">
              <w:rPr>
                <w:rFonts w:ascii="Times New Roman" w:eastAsia="Times New Roman" w:hAnsi="Times New Roman" w:cs="Times New Roman"/>
                <w:sz w:val="24"/>
                <w:szCs w:val="24"/>
              </w:rPr>
              <w:t>выбирать оптимальные решения при работах в условиях нестандартных и аварийных ситуаций;</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371550">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У</w:t>
            </w:r>
            <w:r>
              <w:rPr>
                <w:rFonts w:ascii="Times New Roman" w:eastAsia="Times New Roman" w:hAnsi="Times New Roman" w:cs="Times New Roman"/>
                <w:sz w:val="24"/>
                <w:szCs w:val="24"/>
              </w:rPr>
              <w:t>9</w:t>
            </w:r>
            <w:r w:rsidRPr="004024BB">
              <w:rPr>
                <w:rFonts w:ascii="Times New Roman" w:eastAsia="Times New Roman" w:hAnsi="Times New Roman" w:cs="Times New Roman"/>
                <w:sz w:val="24"/>
                <w:szCs w:val="24"/>
              </w:rPr>
              <w:t xml:space="preserve"> - анализировать данные, связанные с контролем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4024BB" w:rsidRDefault="00433F5F" w:rsidP="00371550">
            <w:pPr>
              <w:spacing w:after="0" w:line="240" w:lineRule="auto"/>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t>У1</w:t>
            </w:r>
            <w:r>
              <w:rPr>
                <w:rFonts w:ascii="Times New Roman" w:eastAsia="Times New Roman" w:hAnsi="Times New Roman" w:cs="Times New Roman"/>
                <w:sz w:val="24"/>
                <w:szCs w:val="24"/>
              </w:rPr>
              <w:t>0</w:t>
            </w:r>
            <w:r w:rsidRPr="004024BB">
              <w:rPr>
                <w:rFonts w:ascii="Times New Roman" w:eastAsia="Times New Roman" w:hAnsi="Times New Roman" w:cs="Times New Roman"/>
                <w:sz w:val="24"/>
                <w:szCs w:val="24"/>
              </w:rPr>
              <w:t xml:space="preserve"> - оформлять документацию по </w:t>
            </w:r>
            <w:r w:rsidRPr="004024BB">
              <w:rPr>
                <w:rFonts w:ascii="Times New Roman" w:eastAsia="Times New Roman" w:hAnsi="Times New Roman" w:cs="Times New Roman"/>
                <w:sz w:val="24"/>
                <w:szCs w:val="24"/>
              </w:rPr>
              <w:lastRenderedPageBreak/>
              <w:t>контролю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4024BB" w:rsidRDefault="00433F5F" w:rsidP="00371550">
            <w:pPr>
              <w:spacing w:after="0" w:line="240" w:lineRule="auto"/>
              <w:jc w:val="both"/>
              <w:rPr>
                <w:rFonts w:ascii="Times New Roman" w:eastAsia="Times New Roman" w:hAnsi="Times New Roman" w:cs="Times New Roman"/>
                <w:sz w:val="24"/>
                <w:szCs w:val="24"/>
              </w:rPr>
            </w:pPr>
            <w:r w:rsidRPr="004024BB">
              <w:rPr>
                <w:rFonts w:ascii="Times New Roman" w:eastAsia="Times New Roman" w:hAnsi="Times New Roman" w:cs="Times New Roman"/>
                <w:sz w:val="24"/>
                <w:szCs w:val="24"/>
              </w:rPr>
              <w:lastRenderedPageBreak/>
              <w:t>У1</w:t>
            </w:r>
            <w:r>
              <w:rPr>
                <w:rFonts w:ascii="Times New Roman" w:eastAsia="Times New Roman" w:hAnsi="Times New Roman" w:cs="Times New Roman"/>
                <w:sz w:val="24"/>
                <w:szCs w:val="24"/>
              </w:rPr>
              <w:t>1</w:t>
            </w:r>
            <w:r w:rsidRPr="004024BB">
              <w:rPr>
                <w:rFonts w:ascii="Times New Roman" w:eastAsia="Times New Roman" w:hAnsi="Times New Roman" w:cs="Times New Roman"/>
                <w:sz w:val="24"/>
                <w:szCs w:val="24"/>
              </w:rPr>
              <w:t xml:space="preserve"> - принимать решения по результатам контроля выполнения показателей эксплуатационной работы</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B1DDD" w:rsidTr="00F23C7E">
        <w:trPr>
          <w:trHeight w:val="20"/>
        </w:trPr>
        <w:tc>
          <w:tcPr>
            <w:tcW w:w="9889" w:type="dxa"/>
            <w:gridSpan w:val="4"/>
          </w:tcPr>
          <w:p w:rsidR="00433F5F" w:rsidRPr="007B1DDD" w:rsidRDefault="00433F5F" w:rsidP="00820650">
            <w:pPr>
              <w:spacing w:after="0" w:line="240" w:lineRule="auto"/>
              <w:jc w:val="both"/>
              <w:rPr>
                <w:rFonts w:ascii="Times New Roman" w:hAnsi="Times New Roman" w:cs="Times New Roman"/>
                <w:sz w:val="24"/>
                <w:szCs w:val="24"/>
              </w:rPr>
            </w:pPr>
            <w:r w:rsidRPr="007B1DDD">
              <w:rPr>
                <w:rStyle w:val="af5"/>
                <w:rFonts w:eastAsiaTheme="minorEastAsia"/>
                <w:i/>
                <w:color w:val="auto"/>
                <w:sz w:val="24"/>
                <w:szCs w:val="24"/>
              </w:rPr>
              <w:t>знать:</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З1 - </w:t>
            </w:r>
            <w:r w:rsidRPr="007B1DDD">
              <w:rPr>
                <w:rFonts w:ascii="Times New Roman" w:eastAsia="Times New Roman" w:hAnsi="Times New Roman" w:cs="Times New Roman"/>
                <w:sz w:val="24"/>
                <w:szCs w:val="24"/>
              </w:rPr>
              <w:t>основные принципы организации движения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val="restart"/>
          </w:tcPr>
          <w:p w:rsidR="00433F5F" w:rsidRPr="00171413" w:rsidRDefault="00433F5F" w:rsidP="008E2149">
            <w:pPr>
              <w:spacing w:line="240" w:lineRule="auto"/>
              <w:jc w:val="both"/>
              <w:rPr>
                <w:rFonts w:ascii="Times New Roman" w:hAnsi="Times New Roman"/>
                <w:sz w:val="24"/>
                <w:szCs w:val="24"/>
              </w:rPr>
            </w:pPr>
            <w:r w:rsidRPr="00171413">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171413">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(квалификационном) по ПМ.</w:t>
            </w: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З2 - </w:t>
            </w:r>
            <w:r w:rsidRPr="004024BB">
              <w:rPr>
                <w:rFonts w:ascii="Times New Roman" w:eastAsia="Times New Roman" w:hAnsi="Times New Roman" w:cs="Times New Roman"/>
                <w:sz w:val="24"/>
                <w:szCs w:val="24"/>
              </w:rPr>
              <w:t>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E2149">
            <w:pPr>
              <w:spacing w:line="240" w:lineRule="auto"/>
              <w:jc w:val="both"/>
              <w:rPr>
                <w:rFonts w:ascii="Times New Roman" w:hAnsi="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З3 - </w:t>
            </w:r>
            <w:r w:rsidRPr="007B1DDD">
              <w:rPr>
                <w:rFonts w:ascii="Times New Roman" w:eastAsia="Times New Roman" w:hAnsi="Times New Roman" w:cs="Times New Roman"/>
                <w:sz w:val="24"/>
                <w:szCs w:val="24"/>
              </w:rPr>
              <w:t>систему организации движения поездов;</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З4 - </w:t>
            </w:r>
            <w:r w:rsidRPr="004024BB">
              <w:rPr>
                <w:rFonts w:ascii="Times New Roman" w:eastAsia="Times New Roman" w:hAnsi="Times New Roman" w:cs="Times New Roman"/>
                <w:sz w:val="24"/>
                <w:szCs w:val="24"/>
              </w:rPr>
              <w:t>назначение и функциональные возможности информационных автоматизированных систем, применяемых для организации перевозочного процесса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lastRenderedPageBreak/>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lastRenderedPageBreak/>
              <w:t xml:space="preserve">З5 - </w:t>
            </w:r>
            <w:r w:rsidRPr="004024BB">
              <w:rPr>
                <w:rFonts w:ascii="Times New Roman" w:eastAsia="Times New Roman" w:hAnsi="Times New Roman" w:cs="Times New Roman"/>
                <w:sz w:val="24"/>
                <w:szCs w:val="24"/>
              </w:rPr>
              <w:t>систему управления безопасностью движения поездов</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77784D" w:rsidRDefault="00433F5F" w:rsidP="007B1DDD">
            <w:pPr>
              <w:spacing w:after="0" w:line="240" w:lineRule="auto"/>
              <w:jc w:val="both"/>
              <w:rPr>
                <w:rFonts w:ascii="Times New Roman" w:hAnsi="Times New Roman" w:cs="Times New Roman"/>
                <w:color w:val="FF0000"/>
                <w:sz w:val="24"/>
                <w:szCs w:val="24"/>
              </w:rPr>
            </w:pPr>
            <w:r w:rsidRPr="004024BB">
              <w:rPr>
                <w:rFonts w:ascii="Times New Roman" w:hAnsi="Times New Roman" w:cs="Times New Roman"/>
                <w:sz w:val="24"/>
                <w:szCs w:val="24"/>
              </w:rPr>
              <w:t xml:space="preserve">З6 - </w:t>
            </w:r>
            <w:r w:rsidRPr="004024BB">
              <w:rPr>
                <w:rFonts w:ascii="Times New Roman" w:eastAsia="Times New Roman" w:hAnsi="Times New Roman" w:cs="Times New Roman"/>
                <w:sz w:val="24"/>
                <w:szCs w:val="24"/>
              </w:rPr>
              <w:t>нормативно-правовую базу обеспечения безопасности движения на железнодорожном транспорте</w:t>
            </w:r>
            <w:r w:rsidRPr="004024BB">
              <w:rPr>
                <w:rFonts w:ascii="Times New Roman" w:hAnsi="Times New Roman" w:cs="Times New Roman"/>
                <w:sz w:val="24"/>
                <w:szCs w:val="24"/>
              </w:rPr>
              <w:t>;</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2</w:t>
            </w:r>
          </w:p>
        </w:tc>
      </w:tr>
      <w:tr w:rsidR="00433F5F" w:rsidRPr="0077784D" w:rsidTr="00416630">
        <w:trPr>
          <w:trHeight w:val="20"/>
        </w:trPr>
        <w:tc>
          <w:tcPr>
            <w:tcW w:w="4219" w:type="dxa"/>
          </w:tcPr>
          <w:p w:rsidR="00433F5F" w:rsidRPr="004024BB" w:rsidRDefault="00433F5F" w:rsidP="007B1DDD">
            <w:pPr>
              <w:spacing w:after="0" w:line="240" w:lineRule="auto"/>
              <w:jc w:val="both"/>
              <w:rPr>
                <w:rFonts w:ascii="Times New Roman" w:hAnsi="Times New Roman" w:cs="Times New Roman"/>
                <w:sz w:val="24"/>
                <w:szCs w:val="24"/>
              </w:rPr>
            </w:pPr>
            <w:r w:rsidRPr="004024BB">
              <w:rPr>
                <w:rFonts w:ascii="Times New Roman" w:hAnsi="Times New Roman" w:cs="Times New Roman"/>
                <w:sz w:val="24"/>
                <w:szCs w:val="24"/>
              </w:rPr>
              <w:t xml:space="preserve">З7 - </w:t>
            </w:r>
            <w:r w:rsidRPr="004024BB">
              <w:rPr>
                <w:rFonts w:ascii="Times New Roman" w:eastAsia="Times New Roman" w:hAnsi="Times New Roman" w:cs="Times New Roman"/>
                <w:sz w:val="24"/>
                <w:szCs w:val="24"/>
              </w:rPr>
              <w:t>методики расчета показателей работы объектов железнодорожного транспорта;</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7784D" w:rsidRDefault="00433F5F" w:rsidP="008421CA">
            <w:pPr>
              <w:spacing w:after="0" w:line="240" w:lineRule="auto"/>
              <w:jc w:val="both"/>
              <w:rPr>
                <w:rFonts w:ascii="Times New Roman" w:hAnsi="Times New Roman" w:cs="Times New Roman"/>
                <w:color w:val="FF0000"/>
                <w:sz w:val="24"/>
                <w:szCs w:val="24"/>
              </w:rPr>
            </w:pPr>
            <w:r w:rsidRPr="004024BB">
              <w:rPr>
                <w:rFonts w:ascii="Times New Roman" w:eastAsia="Times New Roman" w:hAnsi="Times New Roman" w:cs="Times New Roman"/>
                <w:sz w:val="24"/>
                <w:szCs w:val="24"/>
              </w:rPr>
              <w:t>З8 - виды контроля выполнения плановых заданий;</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r w:rsidR="00433F5F" w:rsidRPr="0077784D" w:rsidTr="00416630">
        <w:trPr>
          <w:trHeight w:val="20"/>
        </w:trPr>
        <w:tc>
          <w:tcPr>
            <w:tcW w:w="4219" w:type="dxa"/>
          </w:tcPr>
          <w:p w:rsidR="00433F5F" w:rsidRPr="007B1DDD" w:rsidRDefault="00433F5F" w:rsidP="007B1DDD">
            <w:pPr>
              <w:spacing w:after="0" w:line="240" w:lineRule="auto"/>
              <w:jc w:val="both"/>
              <w:rPr>
                <w:rFonts w:ascii="Times New Roman" w:hAnsi="Times New Roman" w:cs="Times New Roman"/>
                <w:sz w:val="24"/>
                <w:szCs w:val="24"/>
              </w:rPr>
            </w:pPr>
            <w:r w:rsidRPr="007B1DDD">
              <w:rPr>
                <w:rFonts w:ascii="Times New Roman" w:hAnsi="Times New Roman" w:cs="Times New Roman"/>
                <w:sz w:val="24"/>
                <w:szCs w:val="24"/>
              </w:rPr>
              <w:t xml:space="preserve">З9 - </w:t>
            </w:r>
            <w:r w:rsidRPr="007B1DDD">
              <w:rPr>
                <w:rFonts w:ascii="Times New Roman" w:eastAsia="Times New Roman" w:hAnsi="Times New Roman" w:cs="Times New Roman"/>
                <w:sz w:val="24"/>
                <w:szCs w:val="24"/>
              </w:rPr>
              <w:t>ресурсосберегающие технологии при организации перевозок и управлении на железнодорожном транспорте</w:t>
            </w:r>
          </w:p>
        </w:tc>
        <w:tc>
          <w:tcPr>
            <w:tcW w:w="1134" w:type="dxa"/>
          </w:tcPr>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ПК 2.3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01</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02</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ОК 04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13</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14</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25</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27</w:t>
            </w:r>
          </w:p>
          <w:p w:rsidR="00433F5F" w:rsidRPr="00171413" w:rsidRDefault="00433F5F" w:rsidP="00164F8C">
            <w:pPr>
              <w:spacing w:after="0" w:line="240" w:lineRule="auto"/>
              <w:jc w:val="both"/>
              <w:rPr>
                <w:rFonts w:ascii="Times New Roman" w:hAnsi="Times New Roman" w:cs="Times New Roman"/>
                <w:sz w:val="24"/>
                <w:szCs w:val="24"/>
              </w:rPr>
            </w:pPr>
            <w:r w:rsidRPr="00171413">
              <w:rPr>
                <w:rFonts w:ascii="Times New Roman" w:hAnsi="Times New Roman" w:cs="Times New Roman"/>
                <w:sz w:val="24"/>
                <w:szCs w:val="24"/>
              </w:rPr>
              <w:t>ЛР 29</w:t>
            </w:r>
          </w:p>
        </w:tc>
        <w:tc>
          <w:tcPr>
            <w:tcW w:w="2552" w:type="dxa"/>
            <w:vMerge/>
          </w:tcPr>
          <w:p w:rsidR="00433F5F" w:rsidRPr="0077784D" w:rsidRDefault="00433F5F" w:rsidP="008C1EE9">
            <w:pPr>
              <w:spacing w:after="0" w:line="240" w:lineRule="auto"/>
              <w:jc w:val="both"/>
              <w:rPr>
                <w:rFonts w:ascii="Times New Roman" w:hAnsi="Times New Roman" w:cs="Times New Roman"/>
                <w:bCs/>
                <w:color w:val="FF0000"/>
                <w:sz w:val="24"/>
                <w:szCs w:val="24"/>
              </w:rPr>
            </w:pPr>
          </w:p>
        </w:tc>
        <w:tc>
          <w:tcPr>
            <w:tcW w:w="1984" w:type="dxa"/>
          </w:tcPr>
          <w:p w:rsidR="00433F5F" w:rsidRPr="00433F5F" w:rsidRDefault="00433F5F" w:rsidP="002774C1">
            <w:pPr>
              <w:spacing w:after="0" w:line="240" w:lineRule="auto"/>
              <w:jc w:val="both"/>
              <w:rPr>
                <w:rFonts w:ascii="Times New Roman" w:hAnsi="Times New Roman" w:cs="Times New Roman"/>
                <w:sz w:val="24"/>
                <w:szCs w:val="24"/>
              </w:rPr>
            </w:pPr>
            <w:r w:rsidRPr="00433F5F">
              <w:rPr>
                <w:rFonts w:ascii="Times New Roman" w:hAnsi="Times New Roman" w:cs="Times New Roman"/>
                <w:sz w:val="24"/>
                <w:szCs w:val="24"/>
              </w:rPr>
              <w:t>Раздел 1</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8A7" w:rsidRPr="004C712E" w:rsidRDefault="005378A7" w:rsidP="0025197A">
      <w:pPr>
        <w:spacing w:after="0" w:line="240" w:lineRule="auto"/>
        <w:rPr>
          <w:sz w:val="20"/>
          <w:szCs w:val="20"/>
          <w:lang w:eastAsia="ru-RU"/>
        </w:rPr>
      </w:pPr>
      <w:r>
        <w:separator/>
      </w:r>
    </w:p>
  </w:endnote>
  <w:endnote w:type="continuationSeparator" w:id="0">
    <w:p w:rsidR="005378A7" w:rsidRPr="004C712E" w:rsidRDefault="005378A7"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E8" w:rsidRDefault="008C37CE" w:rsidP="003333F1">
    <w:pPr>
      <w:pStyle w:val="a9"/>
      <w:framePr w:wrap="around" w:vAnchor="text" w:hAnchor="margin" w:xAlign="right" w:y="1"/>
      <w:rPr>
        <w:rStyle w:val="af1"/>
      </w:rPr>
    </w:pPr>
    <w:r>
      <w:rPr>
        <w:rStyle w:val="af1"/>
      </w:rPr>
      <w:fldChar w:fldCharType="begin"/>
    </w:r>
    <w:r w:rsidR="005175E8">
      <w:rPr>
        <w:rStyle w:val="af1"/>
      </w:rPr>
      <w:instrText xml:space="preserve">PAGE  </w:instrText>
    </w:r>
    <w:r>
      <w:rPr>
        <w:rStyle w:val="af1"/>
      </w:rPr>
      <w:fldChar w:fldCharType="separate"/>
    </w:r>
    <w:r w:rsidR="005175E8">
      <w:rPr>
        <w:rStyle w:val="af1"/>
        <w:noProof/>
      </w:rPr>
      <w:t>3</w:t>
    </w:r>
    <w:r>
      <w:rPr>
        <w:rStyle w:val="af1"/>
      </w:rPr>
      <w:fldChar w:fldCharType="end"/>
    </w:r>
  </w:p>
  <w:p w:rsidR="005175E8" w:rsidRDefault="005175E8"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E8" w:rsidRDefault="008C37CE" w:rsidP="003333F1">
    <w:pPr>
      <w:pStyle w:val="a9"/>
      <w:framePr w:wrap="around" w:vAnchor="text" w:hAnchor="margin" w:xAlign="right" w:y="1"/>
      <w:rPr>
        <w:rStyle w:val="af1"/>
      </w:rPr>
    </w:pPr>
    <w:r>
      <w:rPr>
        <w:rStyle w:val="af1"/>
      </w:rPr>
      <w:fldChar w:fldCharType="begin"/>
    </w:r>
    <w:r w:rsidR="005175E8">
      <w:rPr>
        <w:rStyle w:val="af1"/>
      </w:rPr>
      <w:instrText xml:space="preserve">PAGE  </w:instrText>
    </w:r>
    <w:r>
      <w:rPr>
        <w:rStyle w:val="af1"/>
      </w:rPr>
      <w:fldChar w:fldCharType="separate"/>
    </w:r>
    <w:r w:rsidR="00A57354">
      <w:rPr>
        <w:rStyle w:val="af1"/>
        <w:noProof/>
      </w:rPr>
      <w:t>3</w:t>
    </w:r>
    <w:r>
      <w:rPr>
        <w:rStyle w:val="af1"/>
      </w:rPr>
      <w:fldChar w:fldCharType="end"/>
    </w:r>
  </w:p>
  <w:p w:rsidR="005175E8" w:rsidRDefault="005175E8"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8A7" w:rsidRPr="004C712E" w:rsidRDefault="005378A7" w:rsidP="0025197A">
      <w:pPr>
        <w:spacing w:after="0" w:line="240" w:lineRule="auto"/>
        <w:rPr>
          <w:sz w:val="20"/>
          <w:szCs w:val="20"/>
          <w:lang w:eastAsia="ru-RU"/>
        </w:rPr>
      </w:pPr>
      <w:r>
        <w:separator/>
      </w:r>
    </w:p>
  </w:footnote>
  <w:footnote w:type="continuationSeparator" w:id="0">
    <w:p w:rsidR="005378A7" w:rsidRPr="004C712E" w:rsidRDefault="005378A7" w:rsidP="0025197A">
      <w:pPr>
        <w:spacing w:after="0" w:line="240" w:lineRule="auto"/>
        <w:rPr>
          <w:sz w:val="20"/>
          <w:szCs w:val="20"/>
          <w:lang w:eastAsia="ru-RU"/>
        </w:rPr>
      </w:pPr>
      <w:r>
        <w:continuationSeparator/>
      </w:r>
    </w:p>
  </w:footnote>
  <w:footnote w:id="1">
    <w:p w:rsidR="005175E8" w:rsidRPr="007A7084" w:rsidRDefault="005175E8"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DB47B8A"/>
    <w:multiLevelType w:val="hybridMultilevel"/>
    <w:tmpl w:val="13DC564A"/>
    <w:lvl w:ilvl="0" w:tplc="D276A51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6"/>
  </w:num>
  <w:num w:numId="3">
    <w:abstractNumId w:val="5"/>
  </w:num>
  <w:num w:numId="4">
    <w:abstractNumId w:val="13"/>
  </w:num>
  <w:num w:numId="5">
    <w:abstractNumId w:val="1"/>
  </w:num>
  <w:num w:numId="6">
    <w:abstractNumId w:val="11"/>
  </w:num>
  <w:num w:numId="7">
    <w:abstractNumId w:val="8"/>
  </w:num>
  <w:num w:numId="8">
    <w:abstractNumId w:val="18"/>
  </w:num>
  <w:num w:numId="9">
    <w:abstractNumId w:val="4"/>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22"/>
  </w:num>
  <w:num w:numId="17">
    <w:abstractNumId w:val="10"/>
  </w:num>
  <w:num w:numId="18">
    <w:abstractNumId w:val="0"/>
  </w:num>
  <w:num w:numId="19">
    <w:abstractNumId w:val="12"/>
  </w:num>
  <w:num w:numId="2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6610"/>
    <w:rsid w:val="0002293E"/>
    <w:rsid w:val="00035FBB"/>
    <w:rsid w:val="000373FA"/>
    <w:rsid w:val="000408CD"/>
    <w:rsid w:val="000535A5"/>
    <w:rsid w:val="00055C41"/>
    <w:rsid w:val="00060ADB"/>
    <w:rsid w:val="00070CFA"/>
    <w:rsid w:val="00075DBC"/>
    <w:rsid w:val="00077E2F"/>
    <w:rsid w:val="00093919"/>
    <w:rsid w:val="0009460C"/>
    <w:rsid w:val="0009753F"/>
    <w:rsid w:val="000A22CA"/>
    <w:rsid w:val="000B5B53"/>
    <w:rsid w:val="000D2849"/>
    <w:rsid w:val="000D50A6"/>
    <w:rsid w:val="000F266A"/>
    <w:rsid w:val="000F483B"/>
    <w:rsid w:val="000F7591"/>
    <w:rsid w:val="00134B9F"/>
    <w:rsid w:val="0013666F"/>
    <w:rsid w:val="001412EF"/>
    <w:rsid w:val="001421E7"/>
    <w:rsid w:val="001430CE"/>
    <w:rsid w:val="001519B3"/>
    <w:rsid w:val="00164F8C"/>
    <w:rsid w:val="00171413"/>
    <w:rsid w:val="00176C9F"/>
    <w:rsid w:val="001B048A"/>
    <w:rsid w:val="001B1F5E"/>
    <w:rsid w:val="001D1916"/>
    <w:rsid w:val="001E7369"/>
    <w:rsid w:val="002028EA"/>
    <w:rsid w:val="00213C6D"/>
    <w:rsid w:val="00220296"/>
    <w:rsid w:val="002314B7"/>
    <w:rsid w:val="0024391D"/>
    <w:rsid w:val="0025197A"/>
    <w:rsid w:val="0025759C"/>
    <w:rsid w:val="00274417"/>
    <w:rsid w:val="00294906"/>
    <w:rsid w:val="002B2FC4"/>
    <w:rsid w:val="002D5C45"/>
    <w:rsid w:val="002E248C"/>
    <w:rsid w:val="002F36A6"/>
    <w:rsid w:val="002F56B5"/>
    <w:rsid w:val="002F642C"/>
    <w:rsid w:val="00330ACD"/>
    <w:rsid w:val="003333F1"/>
    <w:rsid w:val="00334672"/>
    <w:rsid w:val="00334843"/>
    <w:rsid w:val="00341AF2"/>
    <w:rsid w:val="00363AA4"/>
    <w:rsid w:val="00366F48"/>
    <w:rsid w:val="00371550"/>
    <w:rsid w:val="003817A0"/>
    <w:rsid w:val="00384228"/>
    <w:rsid w:val="00386E53"/>
    <w:rsid w:val="003958C1"/>
    <w:rsid w:val="003B1F52"/>
    <w:rsid w:val="003E4E8C"/>
    <w:rsid w:val="004024BB"/>
    <w:rsid w:val="00402F4F"/>
    <w:rsid w:val="00413AC2"/>
    <w:rsid w:val="004146E0"/>
    <w:rsid w:val="0041662B"/>
    <w:rsid w:val="00416630"/>
    <w:rsid w:val="00433F5F"/>
    <w:rsid w:val="00434268"/>
    <w:rsid w:val="00441D51"/>
    <w:rsid w:val="00455F01"/>
    <w:rsid w:val="004873CC"/>
    <w:rsid w:val="004925EA"/>
    <w:rsid w:val="00494AA5"/>
    <w:rsid w:val="004A33A4"/>
    <w:rsid w:val="004C001F"/>
    <w:rsid w:val="004C14DF"/>
    <w:rsid w:val="004C4114"/>
    <w:rsid w:val="004C4C15"/>
    <w:rsid w:val="004C51CA"/>
    <w:rsid w:val="004E22EF"/>
    <w:rsid w:val="004F4A5B"/>
    <w:rsid w:val="00505445"/>
    <w:rsid w:val="00505B2B"/>
    <w:rsid w:val="005078C9"/>
    <w:rsid w:val="00513A27"/>
    <w:rsid w:val="005175E8"/>
    <w:rsid w:val="00525C72"/>
    <w:rsid w:val="005263AE"/>
    <w:rsid w:val="0052746A"/>
    <w:rsid w:val="005342E8"/>
    <w:rsid w:val="00536931"/>
    <w:rsid w:val="005378A7"/>
    <w:rsid w:val="00544C7F"/>
    <w:rsid w:val="005542E9"/>
    <w:rsid w:val="00593290"/>
    <w:rsid w:val="005A0B75"/>
    <w:rsid w:val="005A386F"/>
    <w:rsid w:val="005A6E8C"/>
    <w:rsid w:val="005B3B43"/>
    <w:rsid w:val="005C5167"/>
    <w:rsid w:val="005C6098"/>
    <w:rsid w:val="005D5C89"/>
    <w:rsid w:val="005E7D7A"/>
    <w:rsid w:val="005F09D5"/>
    <w:rsid w:val="005F1090"/>
    <w:rsid w:val="005F1451"/>
    <w:rsid w:val="005F642C"/>
    <w:rsid w:val="006050C8"/>
    <w:rsid w:val="006139B2"/>
    <w:rsid w:val="00626779"/>
    <w:rsid w:val="006446CF"/>
    <w:rsid w:val="006463F5"/>
    <w:rsid w:val="00656695"/>
    <w:rsid w:val="00672C1A"/>
    <w:rsid w:val="00684749"/>
    <w:rsid w:val="0069755A"/>
    <w:rsid w:val="006B2CD1"/>
    <w:rsid w:val="006C1D0C"/>
    <w:rsid w:val="006C6227"/>
    <w:rsid w:val="006E282C"/>
    <w:rsid w:val="006F4B8A"/>
    <w:rsid w:val="007058B2"/>
    <w:rsid w:val="007070B1"/>
    <w:rsid w:val="007100C3"/>
    <w:rsid w:val="007725EB"/>
    <w:rsid w:val="00775F9B"/>
    <w:rsid w:val="0077784D"/>
    <w:rsid w:val="0078797B"/>
    <w:rsid w:val="00792DBB"/>
    <w:rsid w:val="007A0C4F"/>
    <w:rsid w:val="007A1F03"/>
    <w:rsid w:val="007A360E"/>
    <w:rsid w:val="007A54D2"/>
    <w:rsid w:val="007B1DDD"/>
    <w:rsid w:val="007B210C"/>
    <w:rsid w:val="007B6C80"/>
    <w:rsid w:val="007D78C8"/>
    <w:rsid w:val="007E35AF"/>
    <w:rsid w:val="007E5A2C"/>
    <w:rsid w:val="008013AB"/>
    <w:rsid w:val="00812801"/>
    <w:rsid w:val="00820650"/>
    <w:rsid w:val="00821100"/>
    <w:rsid w:val="00824AD3"/>
    <w:rsid w:val="00825D0D"/>
    <w:rsid w:val="00837E1C"/>
    <w:rsid w:val="00840FE8"/>
    <w:rsid w:val="008421A2"/>
    <w:rsid w:val="008421CA"/>
    <w:rsid w:val="008501FC"/>
    <w:rsid w:val="0085093C"/>
    <w:rsid w:val="00873864"/>
    <w:rsid w:val="00887AFE"/>
    <w:rsid w:val="008A3EF1"/>
    <w:rsid w:val="008A5D03"/>
    <w:rsid w:val="008B0FFA"/>
    <w:rsid w:val="008C1EE9"/>
    <w:rsid w:val="008C2DD2"/>
    <w:rsid w:val="008C37CE"/>
    <w:rsid w:val="008C5F30"/>
    <w:rsid w:val="008D0579"/>
    <w:rsid w:val="008D14F3"/>
    <w:rsid w:val="008D4AC4"/>
    <w:rsid w:val="008E2149"/>
    <w:rsid w:val="008E6654"/>
    <w:rsid w:val="00901A3A"/>
    <w:rsid w:val="009326BB"/>
    <w:rsid w:val="00937628"/>
    <w:rsid w:val="00944390"/>
    <w:rsid w:val="009459AB"/>
    <w:rsid w:val="0096142F"/>
    <w:rsid w:val="0097616C"/>
    <w:rsid w:val="009906E7"/>
    <w:rsid w:val="009945FA"/>
    <w:rsid w:val="009A3FE7"/>
    <w:rsid w:val="009A6917"/>
    <w:rsid w:val="009B76E5"/>
    <w:rsid w:val="009C5165"/>
    <w:rsid w:val="009D2570"/>
    <w:rsid w:val="009E057C"/>
    <w:rsid w:val="009E5DAD"/>
    <w:rsid w:val="009F094C"/>
    <w:rsid w:val="009F4949"/>
    <w:rsid w:val="00A15139"/>
    <w:rsid w:val="00A2101B"/>
    <w:rsid w:val="00A24DB3"/>
    <w:rsid w:val="00A30FC0"/>
    <w:rsid w:val="00A33FFB"/>
    <w:rsid w:val="00A45A6E"/>
    <w:rsid w:val="00A45ED6"/>
    <w:rsid w:val="00A51057"/>
    <w:rsid w:val="00A57354"/>
    <w:rsid w:val="00A62B8B"/>
    <w:rsid w:val="00A715D4"/>
    <w:rsid w:val="00A83B7E"/>
    <w:rsid w:val="00A90817"/>
    <w:rsid w:val="00A930D6"/>
    <w:rsid w:val="00A9384C"/>
    <w:rsid w:val="00AB344A"/>
    <w:rsid w:val="00AB5466"/>
    <w:rsid w:val="00AE4268"/>
    <w:rsid w:val="00B00D30"/>
    <w:rsid w:val="00B06DA4"/>
    <w:rsid w:val="00B16849"/>
    <w:rsid w:val="00B17219"/>
    <w:rsid w:val="00B33548"/>
    <w:rsid w:val="00B34C5C"/>
    <w:rsid w:val="00B36FE2"/>
    <w:rsid w:val="00B44648"/>
    <w:rsid w:val="00B46C1B"/>
    <w:rsid w:val="00B47490"/>
    <w:rsid w:val="00B47F50"/>
    <w:rsid w:val="00B533E8"/>
    <w:rsid w:val="00B61123"/>
    <w:rsid w:val="00B646AC"/>
    <w:rsid w:val="00B66A19"/>
    <w:rsid w:val="00B85772"/>
    <w:rsid w:val="00B85E13"/>
    <w:rsid w:val="00B92850"/>
    <w:rsid w:val="00B95DFF"/>
    <w:rsid w:val="00BB20D0"/>
    <w:rsid w:val="00BB251F"/>
    <w:rsid w:val="00BB69F2"/>
    <w:rsid w:val="00BB7D06"/>
    <w:rsid w:val="00BC0C19"/>
    <w:rsid w:val="00BC6BCA"/>
    <w:rsid w:val="00BD14D5"/>
    <w:rsid w:val="00BE3869"/>
    <w:rsid w:val="00BE4102"/>
    <w:rsid w:val="00BF3C29"/>
    <w:rsid w:val="00C0071C"/>
    <w:rsid w:val="00C15C69"/>
    <w:rsid w:val="00C160C7"/>
    <w:rsid w:val="00C161B6"/>
    <w:rsid w:val="00C20873"/>
    <w:rsid w:val="00C2155A"/>
    <w:rsid w:val="00C3441F"/>
    <w:rsid w:val="00C3649D"/>
    <w:rsid w:val="00C36DD6"/>
    <w:rsid w:val="00C37AD9"/>
    <w:rsid w:val="00C432E6"/>
    <w:rsid w:val="00C51E3F"/>
    <w:rsid w:val="00C54074"/>
    <w:rsid w:val="00C610CD"/>
    <w:rsid w:val="00C614D9"/>
    <w:rsid w:val="00C70D5A"/>
    <w:rsid w:val="00C739CD"/>
    <w:rsid w:val="00C86019"/>
    <w:rsid w:val="00C860EF"/>
    <w:rsid w:val="00C900B2"/>
    <w:rsid w:val="00C957E7"/>
    <w:rsid w:val="00CA4E66"/>
    <w:rsid w:val="00CA51B6"/>
    <w:rsid w:val="00CA5FB5"/>
    <w:rsid w:val="00CC1E26"/>
    <w:rsid w:val="00CC7F8E"/>
    <w:rsid w:val="00CD0D7D"/>
    <w:rsid w:val="00CE6054"/>
    <w:rsid w:val="00CE6A60"/>
    <w:rsid w:val="00CF30FD"/>
    <w:rsid w:val="00D2284D"/>
    <w:rsid w:val="00D33AA1"/>
    <w:rsid w:val="00D400B8"/>
    <w:rsid w:val="00D64048"/>
    <w:rsid w:val="00D740B3"/>
    <w:rsid w:val="00D752D6"/>
    <w:rsid w:val="00DA35C2"/>
    <w:rsid w:val="00DA3E87"/>
    <w:rsid w:val="00DB73CC"/>
    <w:rsid w:val="00DC4B8A"/>
    <w:rsid w:val="00DC7723"/>
    <w:rsid w:val="00DD27AA"/>
    <w:rsid w:val="00DD6ED2"/>
    <w:rsid w:val="00DE54F8"/>
    <w:rsid w:val="00DF0B06"/>
    <w:rsid w:val="00E01B37"/>
    <w:rsid w:val="00E0242F"/>
    <w:rsid w:val="00E07169"/>
    <w:rsid w:val="00E16C63"/>
    <w:rsid w:val="00E27895"/>
    <w:rsid w:val="00E278D5"/>
    <w:rsid w:val="00E31141"/>
    <w:rsid w:val="00E41BA0"/>
    <w:rsid w:val="00E46CBA"/>
    <w:rsid w:val="00E50DBA"/>
    <w:rsid w:val="00E5209D"/>
    <w:rsid w:val="00E607CC"/>
    <w:rsid w:val="00E64B3C"/>
    <w:rsid w:val="00E7169B"/>
    <w:rsid w:val="00E77B30"/>
    <w:rsid w:val="00E910FF"/>
    <w:rsid w:val="00E95244"/>
    <w:rsid w:val="00EA2ADA"/>
    <w:rsid w:val="00EB50EB"/>
    <w:rsid w:val="00EB5AA9"/>
    <w:rsid w:val="00EC6A26"/>
    <w:rsid w:val="00EE1595"/>
    <w:rsid w:val="00EF5128"/>
    <w:rsid w:val="00F20FB8"/>
    <w:rsid w:val="00F22384"/>
    <w:rsid w:val="00F23C7E"/>
    <w:rsid w:val="00F266B4"/>
    <w:rsid w:val="00F27D75"/>
    <w:rsid w:val="00F36D7E"/>
    <w:rsid w:val="00F41567"/>
    <w:rsid w:val="00F44DC9"/>
    <w:rsid w:val="00F47808"/>
    <w:rsid w:val="00F54D1C"/>
    <w:rsid w:val="00F570C3"/>
    <w:rsid w:val="00F62283"/>
    <w:rsid w:val="00F70D24"/>
    <w:rsid w:val="00F73AA8"/>
    <w:rsid w:val="00F73AFE"/>
    <w:rsid w:val="00F96F57"/>
    <w:rsid w:val="00FA3601"/>
    <w:rsid w:val="00FB0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 w:type="paragraph" w:styleId="af6">
    <w:name w:val="No Spacing"/>
    <w:uiPriority w:val="1"/>
    <w:qFormat/>
    <w:rsid w:val="009459AB"/>
    <w:pPr>
      <w:spacing w:after="0" w:line="240" w:lineRule="auto"/>
      <w:ind w:left="-34" w:right="-45"/>
      <w:jc w:val="center"/>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 TargetMode="External"/><Relationship Id="rId18" Type="http://schemas.openxmlformats.org/officeDocument/2006/relationships/hyperlink" Target="https://book.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ntrans.gov.ru/" TargetMode="External"/><Relationship Id="rId7" Type="http://schemas.openxmlformats.org/officeDocument/2006/relationships/endnotes" Target="endnotes.xml"/><Relationship Id="rId12" Type="http://schemas.openxmlformats.org/officeDocument/2006/relationships/hyperlink" Target="http://umczdt.ru/books/40/234779/" TargetMode="External"/><Relationship Id="rId17" Type="http://schemas.openxmlformats.org/officeDocument/2006/relationships/hyperlink" Target="https://e.lanbook.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mczdt.ru/books/" TargetMode="External"/><Relationship Id="rId20"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read/2472/?page=1%20" TargetMode="External"/><Relationship Id="rId24" Type="http://schemas.openxmlformats.org/officeDocument/2006/relationships/hyperlink" Target="http://scbist.com" TargetMode="External"/><Relationship Id="rId5" Type="http://schemas.openxmlformats.org/officeDocument/2006/relationships/webSettings" Target="webSettings.xml"/><Relationship Id="rId15" Type="http://schemas.openxmlformats.org/officeDocument/2006/relationships/hyperlink" Target="https://niias.ru/products-and-services/products/asu/avtomatizirovannaya-sistema-pravovoy-informatsii-na-zheleznodorozhnom-transporte" TargetMode="External"/><Relationship Id="rId23" Type="http://schemas.openxmlformats.org/officeDocument/2006/relationships/hyperlink" Target="https://rlw.gov.ru/" TargetMode="External"/><Relationship Id="rId10" Type="http://schemas.openxmlformats.org/officeDocument/2006/relationships/hyperlink" Target="https://umczdt.ru/read/39299/?page=1.%20" TargetMode="External"/><Relationship Id="rId19" Type="http://schemas.openxmlformats.org/officeDocument/2006/relationships/hyperlink" Target="https://ibooks.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kodeks.ru/" TargetMode="External"/><Relationship Id="rId22" Type="http://schemas.openxmlformats.org/officeDocument/2006/relationships/hyperlink" Target="https://www.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2219E-7E7D-4094-A759-F7DDF4B4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80</Pages>
  <Words>23794</Words>
  <Characters>135626</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60</cp:revision>
  <cp:lastPrinted>2024-08-20T14:14:00Z</cp:lastPrinted>
  <dcterms:created xsi:type="dcterms:W3CDTF">2024-08-24T22:57:00Z</dcterms:created>
  <dcterms:modified xsi:type="dcterms:W3CDTF">2024-08-27T13:09:00Z</dcterms:modified>
</cp:coreProperties>
</file>