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0" w:rsidRPr="008E68D7" w:rsidRDefault="00834F40" w:rsidP="00834F40">
      <w:pPr>
        <w:jc w:val="right"/>
        <w:rPr>
          <w:sz w:val="28"/>
        </w:rPr>
      </w:pP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CC79A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CC79A1">
        <w:rPr>
          <w:sz w:val="28"/>
        </w:rPr>
        <w:t>23</w:t>
      </w:r>
      <w:r w:rsidR="00AF5E6E">
        <w:rPr>
          <w:sz w:val="28"/>
        </w:rPr>
        <w:t>.02.</w:t>
      </w:r>
      <w:r w:rsidR="00CC79A1">
        <w:rPr>
          <w:sz w:val="28"/>
        </w:rPr>
        <w:t>08</w:t>
      </w:r>
      <w:r w:rsidR="00AF5E6E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</w:t>
      </w:r>
      <w:proofErr w:type="gramEnd"/>
      <w:r w:rsidR="00AF5E6E">
        <w:rPr>
          <w:sz w:val="28"/>
        </w:rPr>
        <w:t xml:space="preserve">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proofErr w:type="gramStart"/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</w:t>
      </w:r>
      <w:proofErr w:type="gramEnd"/>
      <w:r w:rsidRPr="00845129">
        <w:rPr>
          <w:sz w:val="28"/>
          <w:szCs w:val="28"/>
        </w:rPr>
        <w:t xml:space="preserve">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 xml:space="preserve">- правила трассирования и </w:t>
      </w:r>
      <w:proofErr w:type="gramStart"/>
      <w:r>
        <w:rPr>
          <w:sz w:val="28"/>
        </w:rPr>
        <w:t>проектирования</w:t>
      </w:r>
      <w:proofErr w:type="gramEnd"/>
      <w:r>
        <w:rPr>
          <w:sz w:val="28"/>
        </w:rPr>
        <w:t xml:space="preserve">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4972"/>
        <w:gridCol w:w="4217"/>
      </w:tblGrid>
      <w:tr w:rsidR="006D1EC9" w:rsidTr="00C84765">
        <w:tc>
          <w:tcPr>
            <w:tcW w:w="948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972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421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C84765">
        <w:tc>
          <w:tcPr>
            <w:tcW w:w="948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2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4217" w:type="dxa"/>
          </w:tcPr>
          <w:p w:rsidR="00C84765" w:rsidRDefault="00C84765" w:rsidP="00C84765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ПК 1.1. Выполнять различные виды геодезических съемок.</w:t>
            </w:r>
          </w:p>
          <w:p w:rsidR="00C84765" w:rsidRDefault="00C84765" w:rsidP="00C84765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ПК 1.2. Анализировать и рассчитывать материалы геодезических съемок.</w:t>
            </w:r>
          </w:p>
          <w:p w:rsidR="00C84765" w:rsidRDefault="00C84765" w:rsidP="00C84765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  <w:p w:rsidR="006D1EC9" w:rsidRPr="00C84765" w:rsidRDefault="00C84765" w:rsidP="00C84765">
            <w:pPr>
              <w:rPr>
                <w:sz w:val="28"/>
                <w:szCs w:val="28"/>
              </w:rPr>
            </w:pPr>
            <w:r w:rsidRPr="00C84765">
              <w:rPr>
                <w:color w:val="000000"/>
                <w:sz w:val="28"/>
                <w:szCs w:val="28"/>
              </w:rPr>
              <w:t>ПК 1.4. 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зачета </w:t>
      </w:r>
      <w:r w:rsidR="00FC0647">
        <w:rPr>
          <w:sz w:val="28"/>
        </w:rPr>
        <w:t xml:space="preserve">с оценкой </w:t>
      </w:r>
      <w:r w:rsidRPr="00596E41">
        <w:rPr>
          <w:sz w:val="28"/>
        </w:rPr>
        <w:t xml:space="preserve">в </w:t>
      </w:r>
      <w:r w:rsidR="00FC0647">
        <w:rPr>
          <w:sz w:val="28"/>
        </w:rPr>
        <w:t>4</w:t>
      </w:r>
      <w:r w:rsidRPr="00596E41">
        <w:rPr>
          <w:sz w:val="28"/>
        </w:rPr>
        <w:t xml:space="preserve"> семестре – 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 xml:space="preserve">сего </w:t>
      </w:r>
      <w:r w:rsidR="00FC0647">
        <w:rPr>
          <w:sz w:val="28"/>
        </w:rPr>
        <w:t>36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C0647" w:rsidRDefault="00FC0647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C84765">
      <w:pPr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 w:rsidRPr="007F62F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C524A7" w:rsidP="00C524A7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C524A7" w:rsidRDefault="00C524A7" w:rsidP="00815ADB">
            <w:pPr>
              <w:rPr>
                <w:sz w:val="28"/>
                <w:szCs w:val="28"/>
              </w:rPr>
            </w:pPr>
            <w:r w:rsidRPr="00C524A7">
              <w:rPr>
                <w:color w:val="000000"/>
                <w:sz w:val="28"/>
                <w:szCs w:val="28"/>
              </w:rPr>
              <w:t>Анализировать и рассчитывать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C524A7" w:rsidP="00C524A7">
            <w:pPr>
              <w:pStyle w:val="aff1"/>
              <w:spacing w:line="283" w:lineRule="auto"/>
              <w:ind w:firstLine="0"/>
              <w:jc w:val="both"/>
            </w:pPr>
            <w:r>
              <w:rPr>
                <w:color w:val="00000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  <w:tr w:rsidR="00C524A7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A7" w:rsidRDefault="00043DBC" w:rsidP="00815AD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ПК 1.4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A7" w:rsidRDefault="00043DBC" w:rsidP="00C524A7">
            <w:pPr>
              <w:pStyle w:val="aff1"/>
              <w:spacing w:line="283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Организовывать соблюдение требований охраны 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8"/>
                <w:szCs w:val="28"/>
                <w:lang w:eastAsia="en-US"/>
              </w:rPr>
              <w:t>проектно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Уважительное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Способный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Проявляющий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Умеющий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:rsidTr="00DF7716">
        <w:tc>
          <w:tcPr>
            <w:tcW w:w="340" w:type="pct"/>
            <w:vMerge w:val="restart"/>
            <w:textDirection w:val="btLr"/>
            <w:vAlign w:val="center"/>
          </w:tcPr>
          <w:p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DF7716">
        <w:trPr>
          <w:trHeight w:val="1131"/>
        </w:trPr>
        <w:tc>
          <w:tcPr>
            <w:tcW w:w="340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DF7716">
        <w:tc>
          <w:tcPr>
            <w:tcW w:w="3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DF1CB4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36</w:t>
            </w:r>
          </w:p>
        </w:tc>
        <w:tc>
          <w:tcPr>
            <w:tcW w:w="640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5977AD" w:rsidP="001B04A1">
            <w:r w:rsidRPr="005977AD">
              <w:rPr>
                <w:color w:val="000000"/>
              </w:rPr>
              <w:t>Анализировать и рассчитывать материалы</w:t>
            </w:r>
            <w:r w:rsidRPr="00C524A7">
              <w:rPr>
                <w:color w:val="000000"/>
                <w:sz w:val="28"/>
                <w:szCs w:val="28"/>
              </w:rPr>
              <w:t xml:space="preserve"> </w:t>
            </w:r>
            <w:r w:rsidRPr="005977AD">
              <w:rPr>
                <w:color w:val="000000"/>
              </w:rPr>
              <w:t>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DF1CB4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36</w:t>
            </w:r>
          </w:p>
        </w:tc>
        <w:tc>
          <w:tcPr>
            <w:tcW w:w="640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DF7716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DF7716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1B04A1" w:rsidRPr="00BC31F2" w:rsidTr="00DF7716">
        <w:trPr>
          <w:trHeight w:val="1656"/>
        </w:trPr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5977AD" w:rsidRDefault="005977AD" w:rsidP="001B04A1">
            <w:r w:rsidRPr="005977AD">
              <w:rPr>
                <w:color w:val="00000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845999" w:rsidRDefault="00DF1CB4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36</w:t>
            </w:r>
          </w:p>
        </w:tc>
        <w:tc>
          <w:tcPr>
            <w:tcW w:w="640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  <w:tr w:rsidR="00873D0E" w:rsidRPr="00BC31F2" w:rsidTr="007966D4">
        <w:tc>
          <w:tcPr>
            <w:tcW w:w="340" w:type="pct"/>
          </w:tcPr>
          <w:p w:rsidR="00873D0E" w:rsidRPr="00873D0E" w:rsidRDefault="00873D0E" w:rsidP="001B04A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73D0E">
              <w:rPr>
                <w:bCs/>
                <w:sz w:val="28"/>
                <w:szCs w:val="28"/>
              </w:rPr>
              <w:t>ПК 1.4</w:t>
            </w:r>
          </w:p>
        </w:tc>
        <w:tc>
          <w:tcPr>
            <w:tcW w:w="688" w:type="pct"/>
          </w:tcPr>
          <w:p w:rsidR="00873D0E" w:rsidRPr="00BC31F2" w:rsidRDefault="00873D0E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  <w:r>
              <w:rPr>
                <w:color w:val="000000"/>
              </w:rPr>
              <w:t>Организовывать соблюдение требований охраны труда при проведении геодезическ</w:t>
            </w:r>
            <w:r>
              <w:rPr>
                <w:color w:val="000000"/>
              </w:rPr>
              <w:lastRenderedPageBreak/>
              <w:t>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1154" w:type="pct"/>
            <w:vAlign w:val="center"/>
          </w:tcPr>
          <w:p w:rsidR="00873D0E" w:rsidRPr="001B04A1" w:rsidRDefault="00873D0E" w:rsidP="00873D0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-</w:t>
            </w:r>
            <w:r w:rsidRPr="001B04A1">
              <w:rPr>
                <w:bCs/>
                <w:szCs w:val="22"/>
              </w:rPr>
              <w:t xml:space="preserve">выполнять трассирование по картам, проектировать продольные и поперечные профили, выбирать оптимальный вариант </w:t>
            </w:r>
            <w:r w:rsidRPr="001B04A1">
              <w:rPr>
                <w:bCs/>
                <w:szCs w:val="22"/>
              </w:rPr>
              <w:lastRenderedPageBreak/>
              <w:t>железнодорожной линии;</w:t>
            </w:r>
          </w:p>
          <w:p w:rsidR="00873D0E" w:rsidRDefault="00873D0E" w:rsidP="00873D0E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</w:tcPr>
          <w:p w:rsidR="00873D0E" w:rsidRPr="00873D0E" w:rsidRDefault="00DF1CB4" w:rsidP="001B04A1">
            <w:pPr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36</w:t>
            </w:r>
          </w:p>
        </w:tc>
        <w:tc>
          <w:tcPr>
            <w:tcW w:w="640" w:type="pct"/>
          </w:tcPr>
          <w:p w:rsidR="00873D0E" w:rsidRPr="00845999" w:rsidRDefault="00873D0E" w:rsidP="000444E5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</w:tcPr>
          <w:p w:rsidR="00873D0E" w:rsidRPr="00845999" w:rsidRDefault="00873D0E" w:rsidP="000444E5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Align w:val="center"/>
          </w:tcPr>
          <w:p w:rsidR="00873D0E" w:rsidRPr="00873D0E" w:rsidRDefault="00873D0E" w:rsidP="001B04A1">
            <w:pPr>
              <w:spacing w:line="276" w:lineRule="auto"/>
              <w:jc w:val="right"/>
              <w:rPr>
                <w:bCs/>
                <w:szCs w:val="22"/>
              </w:rPr>
            </w:pPr>
            <w:r w:rsidRPr="00873D0E">
              <w:rPr>
                <w:bCs/>
                <w:szCs w:val="22"/>
              </w:rPr>
              <w:t>3</w:t>
            </w:r>
          </w:p>
        </w:tc>
        <w:tc>
          <w:tcPr>
            <w:tcW w:w="512" w:type="pct"/>
            <w:vAlign w:val="center"/>
          </w:tcPr>
          <w:p w:rsidR="00873D0E" w:rsidRPr="00DF7716" w:rsidRDefault="00873D0E" w:rsidP="000444E5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 xml:space="preserve">Виды работы на практике, включая самостоятельную работу </w:t>
            </w:r>
            <w:proofErr w:type="gramStart"/>
            <w:r w:rsidRPr="00BC31F2">
              <w:rPr>
                <w:szCs w:val="22"/>
              </w:rPr>
              <w:t>обучающихся</w:t>
            </w:r>
            <w:proofErr w:type="gramEnd"/>
            <w:r w:rsidRPr="00BC31F2">
              <w:rPr>
                <w:szCs w:val="22"/>
              </w:rPr>
              <w:t>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DF1CB4" w:rsidP="00491BEC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зачет с оценкой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посадочные места по количеству </w:t>
      </w:r>
      <w:proofErr w:type="gramStart"/>
      <w:r w:rsidRPr="00E534A9">
        <w:rPr>
          <w:sz w:val="28"/>
          <w:szCs w:val="28"/>
        </w:rPr>
        <w:t>обучающихся</w:t>
      </w:r>
      <w:proofErr w:type="gramEnd"/>
      <w:r w:rsidRPr="00E534A9">
        <w:rPr>
          <w:sz w:val="28"/>
          <w:szCs w:val="28"/>
        </w:rPr>
        <w:t>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  <w:bookmarkStart w:id="0" w:name="_GoBack"/>
      <w:bookmarkEnd w:id="0"/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lastRenderedPageBreak/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proofErr w:type="gramStart"/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  <w:proofErr w:type="gramEnd"/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дневника установленной</w:t>
      </w:r>
      <w:proofErr w:type="gramEnd"/>
      <w:r>
        <w:rPr>
          <w:sz w:val="28"/>
          <w:szCs w:val="28"/>
        </w:rPr>
        <w:t xml:space="preserve">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1</w:t>
            </w:r>
            <w:proofErr w:type="gramStart"/>
            <w:r w:rsidRPr="00F06E24">
              <w:t xml:space="preserve"> В</w:t>
            </w:r>
            <w:proofErr w:type="gramEnd"/>
            <w:r w:rsidRPr="00F06E24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2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3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gramStart"/>
            <w:r w:rsidRPr="00F06E24">
              <w:rPr>
                <w:rFonts w:ascii="Times New Roman" w:hAnsi="Times New Roman" w:cs="Times New Roman"/>
              </w:rPr>
              <w:t>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>регуляции</w:t>
            </w:r>
            <w:proofErr w:type="gramEnd"/>
            <w:r w:rsidRPr="00F06E24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proofErr w:type="gramStart"/>
            <w:r w:rsidRPr="00F06E24">
              <w:lastRenderedPageBreak/>
              <w:t>ОК</w:t>
            </w:r>
            <w:proofErr w:type="gramEnd"/>
            <w:r w:rsidRPr="00F06E24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5</w:t>
            </w:r>
            <w:proofErr w:type="gramStart"/>
            <w:r w:rsidRPr="00F06E24">
              <w:t xml:space="preserve"> О</w:t>
            </w:r>
            <w:proofErr w:type="gramEnd"/>
            <w:r w:rsidRPr="00F06E24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6</w:t>
            </w:r>
            <w:proofErr w:type="gramStart"/>
            <w:r w:rsidRPr="00F06E24">
              <w:t xml:space="preserve"> П</w:t>
            </w:r>
            <w:proofErr w:type="gramEnd"/>
            <w:r w:rsidRPr="00F06E24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0C6F33">
            <w:r w:rsidRPr="00F06E24">
              <w:t>ОК 7</w:t>
            </w:r>
            <w:proofErr w:type="gramStart"/>
            <w:r w:rsidRPr="00F06E24">
              <w:t xml:space="preserve"> С</w:t>
            </w:r>
            <w:proofErr w:type="gramEnd"/>
            <w:r w:rsidRPr="00F06E24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8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r w:rsidRPr="00F06E24">
              <w:t>ОК 9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:rsidTr="007E29D4">
        <w:tc>
          <w:tcPr>
            <w:tcW w:w="237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 xml:space="preserve">ПК 1.2. </w:t>
            </w:r>
            <w:r w:rsidR="00BE1EB1" w:rsidRPr="005977AD">
              <w:rPr>
                <w:color w:val="000000"/>
              </w:rPr>
              <w:t>Анализировать и рассчитывать материалы</w:t>
            </w:r>
            <w:r w:rsidR="00BE1EB1" w:rsidRPr="00C524A7">
              <w:rPr>
                <w:color w:val="000000"/>
                <w:sz w:val="28"/>
                <w:szCs w:val="28"/>
              </w:rPr>
              <w:t xml:space="preserve"> </w:t>
            </w:r>
            <w:r w:rsidR="00BE1EB1" w:rsidRPr="005977AD">
              <w:rPr>
                <w:color w:val="000000"/>
              </w:rPr>
              <w:t>геодезических съемок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 xml:space="preserve">ПК 1.3. </w:t>
            </w:r>
            <w:r w:rsidR="00BE1EB1" w:rsidRPr="005977AD">
              <w:rPr>
                <w:color w:val="000000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E53FD4" w:rsidRPr="00F06E24" w:rsidTr="007E29D4">
        <w:tc>
          <w:tcPr>
            <w:tcW w:w="2376" w:type="dxa"/>
          </w:tcPr>
          <w:p w:rsidR="00E53FD4" w:rsidRPr="00F06E24" w:rsidRDefault="00E53FD4" w:rsidP="007E29D4">
            <w:r>
              <w:t xml:space="preserve">ПК 1.4. </w:t>
            </w:r>
            <w:r>
              <w:rPr>
                <w:color w:val="000000"/>
              </w:rPr>
              <w:t xml:space="preserve">Организовывать соблюдение требований охраны </w:t>
            </w:r>
            <w:r>
              <w:rPr>
                <w:color w:val="000000"/>
              </w:rPr>
              <w:lastRenderedPageBreak/>
              <w:t>труда при проведении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4536" w:type="dxa"/>
          </w:tcPr>
          <w:p w:rsidR="00E53FD4" w:rsidRPr="00F06E24" w:rsidRDefault="00E53FD4" w:rsidP="007E29D4">
            <w:r w:rsidRPr="00F06E24">
              <w:lastRenderedPageBreak/>
              <w:t xml:space="preserve">Выполнение трассирования по картам, проектирование продольных и поперечных профилей, выбор оптимальных вариантов </w:t>
            </w:r>
            <w:r w:rsidRPr="00F06E24">
              <w:lastRenderedPageBreak/>
              <w:t>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E53FD4" w:rsidRPr="00F06E24" w:rsidRDefault="00E53FD4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9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DF5" w:rsidRDefault="00773DF5" w:rsidP="005D7A99">
      <w:r>
        <w:separator/>
      </w:r>
    </w:p>
  </w:endnote>
  <w:endnote w:type="continuationSeparator" w:id="0">
    <w:p w:rsidR="00773DF5" w:rsidRDefault="00773DF5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052529"/>
      <w:docPartObj>
        <w:docPartGallery w:val="Page Numbers (Bottom of Page)"/>
        <w:docPartUnique/>
      </w:docPartObj>
    </w:sdtPr>
    <w:sdtEndPr/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87">
          <w:rPr>
            <w:noProof/>
          </w:rPr>
          <w:t>11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DF5" w:rsidRDefault="00773DF5" w:rsidP="005D7A99">
      <w:r>
        <w:separator/>
      </w:r>
    </w:p>
  </w:footnote>
  <w:footnote w:type="continuationSeparator" w:id="0">
    <w:p w:rsidR="00773DF5" w:rsidRDefault="00773DF5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43DB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0E97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C87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977AD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3DF5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73D0E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1EB1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5C75"/>
    <w:rsid w:val="00C36A6F"/>
    <w:rsid w:val="00C41093"/>
    <w:rsid w:val="00C524A7"/>
    <w:rsid w:val="00C54490"/>
    <w:rsid w:val="00C6485C"/>
    <w:rsid w:val="00C656C1"/>
    <w:rsid w:val="00C66357"/>
    <w:rsid w:val="00C74F4E"/>
    <w:rsid w:val="00C80582"/>
    <w:rsid w:val="00C84765"/>
    <w:rsid w:val="00CA0A64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6EAC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1CB4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3FD4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0647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character" w:customStyle="1" w:styleId="aff0">
    <w:name w:val="Другое_"/>
    <w:basedOn w:val="a0"/>
    <w:link w:val="aff1"/>
    <w:rsid w:val="00C847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C84765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character" w:customStyle="1" w:styleId="aff0">
    <w:name w:val="Другое_"/>
    <w:basedOn w:val="a0"/>
    <w:link w:val="aff1"/>
    <w:rsid w:val="00C84765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Другое"/>
    <w:basedOn w:val="a"/>
    <w:link w:val="aff0"/>
    <w:rsid w:val="00C84765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EE37A-2400-451D-92F4-27F43C3E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16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50</cp:revision>
  <cp:lastPrinted>2023-12-15T10:08:00Z</cp:lastPrinted>
  <dcterms:created xsi:type="dcterms:W3CDTF">2022-11-28T15:31:00Z</dcterms:created>
  <dcterms:modified xsi:type="dcterms:W3CDTF">2025-04-07T11:05:00Z</dcterms:modified>
</cp:coreProperties>
</file>