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C6" w:rsidRDefault="00BE2DD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Pr="003546C6" w:rsidRDefault="00EB28FA" w:rsidP="00EB28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rPr>
          <w:rFonts w:ascii="Times New Roman" w:hAnsi="Times New Roman"/>
          <w:sz w:val="28"/>
        </w:rPr>
      </w:pP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 xml:space="preserve">Фонд 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>оценочных средств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 xml:space="preserve"> по учебной дисциплине 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>ОП 07 «Геодезия»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>основной профессиональной образовательной программы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  <w:r w:rsidRPr="00C22D2E">
        <w:rPr>
          <w:rFonts w:ascii="Times New Roman" w:hAnsi="Times New Roman"/>
          <w:b/>
          <w:sz w:val="36"/>
        </w:rPr>
        <w:t>по специальности 08.02.10 Строительство железных дорог, путь и путевое хозяйство</w:t>
      </w:r>
    </w:p>
    <w:p w:rsidR="00C22D2E" w:rsidRP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</w:rPr>
      </w:pPr>
    </w:p>
    <w:p w:rsidR="00C22D2E" w:rsidRDefault="00C22D2E" w:rsidP="00C22D2E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36"/>
        </w:rPr>
      </w:pPr>
      <w:r w:rsidRPr="00C22D2E">
        <w:rPr>
          <w:rFonts w:ascii="Times New Roman" w:hAnsi="Times New Roman"/>
          <w:b/>
          <w:sz w:val="36"/>
        </w:rPr>
        <w:t>(Базовая  подготовка среднего профессионального образования)</w:t>
      </w:r>
      <w:r w:rsidRPr="00C22D2E">
        <w:rPr>
          <w:rFonts w:ascii="Times New Roman" w:hAnsi="Times New Roman"/>
          <w:b/>
          <w:i/>
          <w:sz w:val="36"/>
        </w:rPr>
        <w:t xml:space="preserve"> </w:t>
      </w:r>
    </w:p>
    <w:p w:rsid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i/>
          <w:sz w:val="36"/>
        </w:rPr>
      </w:pPr>
    </w:p>
    <w:p w:rsidR="009A2AD7" w:rsidRPr="003546C6" w:rsidRDefault="009A2AD7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524FB0" w:rsidRDefault="00524FB0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C22D2E" w:rsidRDefault="00C22D2E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C22D2E" w:rsidRDefault="00C22D2E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727776" w:rsidRDefault="0072777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546C6" w:rsidRP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546C6" w:rsidRDefault="003546C6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EB28FA" w:rsidRDefault="00EB28FA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C493D" w:rsidRDefault="003C493D" w:rsidP="003546C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2043B5" w:rsidRDefault="002043B5" w:rsidP="00D64C5B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2043B5" w:rsidRDefault="002043B5" w:rsidP="00D64C5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2043B5" w:rsidRDefault="002043B5" w:rsidP="00D64C5B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2043B5" w:rsidRDefault="002043B5" w:rsidP="00D64C5B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2043B5" w:rsidRDefault="002043B5" w:rsidP="00D64C5B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:rsidR="002043B5" w:rsidRDefault="002043B5" w:rsidP="00D64C5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2043B5" w:rsidRDefault="002043B5" w:rsidP="00D64C5B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2043B5" w:rsidRDefault="002043B5" w:rsidP="00D64C5B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2043B5" w:rsidRDefault="002043B5" w:rsidP="00D64C5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p w:rsidR="002043B5" w:rsidRPr="00BE2DDA" w:rsidRDefault="002043B5" w:rsidP="00BE2DDA">
      <w:pPr>
        <w:tabs>
          <w:tab w:val="left" w:pos="0"/>
          <w:tab w:val="left" w:pos="420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BE2DDA">
        <w:rPr>
          <w:rFonts w:ascii="Times New Roman" w:hAnsi="Times New Roman"/>
          <w:sz w:val="28"/>
        </w:rPr>
        <w:lastRenderedPageBreak/>
        <w:t>1.</w:t>
      </w:r>
      <w:r>
        <w:rPr>
          <w:rFonts w:ascii="Times New Roman" w:hAnsi="Times New Roman"/>
          <w:b/>
          <w:sz w:val="28"/>
        </w:rPr>
        <w:t>Паспорт комплекта контрольно-оценочных средств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Результатом освоения учебной дисциплины является готовность обучающегося к выполнению вида профессиональной деятельности  для специальности 08.02.10 Строительство железных дорог, путь и путевое хозяйство и составляющих его профессиональных, а также общих компетенций, формирующиеся в процессе освоения образовательной программы в целом.</w:t>
      </w:r>
    </w:p>
    <w:p w:rsidR="006F74A8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 xml:space="preserve">В процессе освоения у </w:t>
      </w:r>
      <w:proofErr w:type="gramStart"/>
      <w:r w:rsidRPr="00C22D2E">
        <w:rPr>
          <w:rFonts w:ascii="Times New Roman" w:hAnsi="Times New Roman"/>
          <w:sz w:val="28"/>
        </w:rPr>
        <w:t>обучающихся</w:t>
      </w:r>
      <w:proofErr w:type="gramEnd"/>
      <w:r w:rsidRPr="00C22D2E">
        <w:rPr>
          <w:rFonts w:ascii="Times New Roman" w:hAnsi="Times New Roman"/>
          <w:sz w:val="28"/>
        </w:rPr>
        <w:t xml:space="preserve"> формируются общие и профессиональные компетенции: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освоение умений: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1</w:t>
      </w:r>
      <w:r w:rsidRPr="00C22D2E">
        <w:rPr>
          <w:rFonts w:ascii="Times New Roman" w:hAnsi="Times New Roman"/>
          <w:sz w:val="28"/>
        </w:rPr>
        <w:t>- производить геодезические измерения при строительстве и эксплуатации железных</w:t>
      </w:r>
      <w:r>
        <w:rPr>
          <w:rFonts w:ascii="Times New Roman" w:hAnsi="Times New Roman"/>
          <w:sz w:val="28"/>
        </w:rPr>
        <w:t xml:space="preserve"> дорог, зданий и сооружений</w:t>
      </w:r>
      <w:r w:rsidRPr="00C22D2E">
        <w:rPr>
          <w:rFonts w:ascii="Times New Roman" w:hAnsi="Times New Roman"/>
          <w:sz w:val="28"/>
        </w:rPr>
        <w:t>;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2 </w:t>
      </w:r>
      <w:r w:rsidRPr="00C22D2E">
        <w:rPr>
          <w:rFonts w:ascii="Times New Roman" w:hAnsi="Times New Roman"/>
          <w:sz w:val="28"/>
        </w:rPr>
        <w:t>- производить разбивку и закрепл</w:t>
      </w:r>
      <w:r>
        <w:rPr>
          <w:rFonts w:ascii="Times New Roman" w:hAnsi="Times New Roman"/>
          <w:sz w:val="28"/>
        </w:rPr>
        <w:t>ения трассы железной дороги</w:t>
      </w:r>
      <w:r w:rsidRPr="00C22D2E">
        <w:rPr>
          <w:rFonts w:ascii="Times New Roman" w:hAnsi="Times New Roman"/>
          <w:sz w:val="28"/>
        </w:rPr>
        <w:t>;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3 </w:t>
      </w:r>
      <w:r w:rsidRPr="00C22D2E">
        <w:rPr>
          <w:rFonts w:ascii="Times New Roman" w:hAnsi="Times New Roman"/>
          <w:sz w:val="28"/>
        </w:rPr>
        <w:t>- производить разбивку и закрепление на местнос</w:t>
      </w:r>
      <w:r>
        <w:rPr>
          <w:rFonts w:ascii="Times New Roman" w:hAnsi="Times New Roman"/>
          <w:sz w:val="28"/>
        </w:rPr>
        <w:t>ти искусственных сооружений</w:t>
      </w:r>
      <w:r w:rsidRPr="00C22D2E">
        <w:rPr>
          <w:rFonts w:ascii="Times New Roman" w:hAnsi="Times New Roman"/>
          <w:sz w:val="28"/>
        </w:rPr>
        <w:t>;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и усвоения знаний: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1 - основы геодезии</w:t>
      </w:r>
      <w:r w:rsidRPr="00C22D2E">
        <w:rPr>
          <w:rFonts w:ascii="Times New Roman" w:hAnsi="Times New Roman"/>
          <w:sz w:val="28"/>
        </w:rPr>
        <w:t>;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2 </w:t>
      </w:r>
      <w:r w:rsidRPr="00C22D2E">
        <w:rPr>
          <w:rFonts w:ascii="Times New Roman" w:hAnsi="Times New Roman"/>
          <w:sz w:val="28"/>
        </w:rPr>
        <w:t>- основы геодезических определения, методы и принципы выполнения то</w:t>
      </w:r>
      <w:r>
        <w:rPr>
          <w:rFonts w:ascii="Times New Roman" w:hAnsi="Times New Roman"/>
          <w:sz w:val="28"/>
        </w:rPr>
        <w:t>пографо-геодезических работ</w:t>
      </w:r>
      <w:r w:rsidRPr="00C22D2E">
        <w:rPr>
          <w:rFonts w:ascii="Times New Roman" w:hAnsi="Times New Roman"/>
          <w:sz w:val="28"/>
        </w:rPr>
        <w:t>;</w:t>
      </w:r>
    </w:p>
    <w:p w:rsid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3 </w:t>
      </w:r>
      <w:r w:rsidRPr="00C22D2E">
        <w:rPr>
          <w:rFonts w:ascii="Times New Roman" w:hAnsi="Times New Roman"/>
          <w:sz w:val="28"/>
        </w:rPr>
        <w:t>- устро</w:t>
      </w:r>
      <w:r>
        <w:rPr>
          <w:rFonts w:ascii="Times New Roman" w:hAnsi="Times New Roman"/>
          <w:sz w:val="28"/>
        </w:rPr>
        <w:t>йство геодезических приборов</w:t>
      </w:r>
      <w:r w:rsidRPr="00C22D2E">
        <w:rPr>
          <w:rFonts w:ascii="Times New Roman" w:hAnsi="Times New Roman"/>
          <w:sz w:val="28"/>
        </w:rPr>
        <w:t>.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ОК.01</w:t>
      </w:r>
      <w:proofErr w:type="gramStart"/>
      <w:r w:rsidRPr="00C22D2E">
        <w:rPr>
          <w:rFonts w:ascii="Times New Roman" w:hAnsi="Times New Roman"/>
          <w:sz w:val="28"/>
        </w:rPr>
        <w:tab/>
        <w:t>В</w:t>
      </w:r>
      <w:proofErr w:type="gramEnd"/>
      <w:r w:rsidRPr="00C22D2E">
        <w:rPr>
          <w:rFonts w:ascii="Times New Roman" w:hAnsi="Times New Roman"/>
          <w:sz w:val="28"/>
        </w:rPr>
        <w:t>ыбирать способы решения задач профессиональной деятельности применительно к различным контекстам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ОК.02</w:t>
      </w:r>
      <w:proofErr w:type="gramStart"/>
      <w:r w:rsidRPr="00C22D2E">
        <w:rPr>
          <w:rFonts w:ascii="Times New Roman" w:hAnsi="Times New Roman"/>
          <w:sz w:val="28"/>
        </w:rPr>
        <w:tab/>
        <w:t>И</w:t>
      </w:r>
      <w:proofErr w:type="gramEnd"/>
      <w:r w:rsidRPr="00C22D2E">
        <w:rPr>
          <w:rFonts w:ascii="Times New Roman" w:hAnsi="Times New Roman"/>
          <w:sz w:val="28"/>
        </w:rPr>
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ОК.03</w:t>
      </w:r>
      <w:proofErr w:type="gramStart"/>
      <w:r w:rsidRPr="00C22D2E">
        <w:rPr>
          <w:rFonts w:ascii="Times New Roman" w:hAnsi="Times New Roman"/>
          <w:sz w:val="28"/>
        </w:rPr>
        <w:tab/>
        <w:t>П</w:t>
      </w:r>
      <w:proofErr w:type="gramEnd"/>
      <w:r w:rsidRPr="00C22D2E">
        <w:rPr>
          <w:rFonts w:ascii="Times New Roman" w:hAnsi="Times New Roman"/>
          <w:sz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ОК.04</w:t>
      </w:r>
      <w:r w:rsidRPr="00C22D2E">
        <w:rPr>
          <w:rFonts w:ascii="Times New Roman" w:hAnsi="Times New Roman"/>
          <w:sz w:val="28"/>
        </w:rPr>
        <w:tab/>
        <w:t>Эффективно взаимодействовать и работать в коллективе и команды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ОК.05</w:t>
      </w:r>
      <w:proofErr w:type="gramStart"/>
      <w:r w:rsidRPr="00C22D2E">
        <w:rPr>
          <w:rFonts w:ascii="Times New Roman" w:hAnsi="Times New Roman"/>
          <w:sz w:val="28"/>
        </w:rPr>
        <w:tab/>
        <w:t>О</w:t>
      </w:r>
      <w:proofErr w:type="gramEnd"/>
      <w:r w:rsidRPr="00C22D2E">
        <w:rPr>
          <w:rFonts w:ascii="Times New Roman" w:hAnsi="Times New Roman"/>
          <w:sz w:val="28"/>
        </w:rPr>
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ОК.06</w:t>
      </w:r>
      <w:proofErr w:type="gramStart"/>
      <w:r w:rsidRPr="00C22D2E">
        <w:rPr>
          <w:rFonts w:ascii="Times New Roman" w:hAnsi="Times New Roman"/>
          <w:sz w:val="28"/>
        </w:rPr>
        <w:tab/>
        <w:t>П</w:t>
      </w:r>
      <w:proofErr w:type="gramEnd"/>
      <w:r w:rsidRPr="00C22D2E">
        <w:rPr>
          <w:rFonts w:ascii="Times New Roman" w:hAnsi="Times New Roman"/>
          <w:sz w:val="28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lastRenderedPageBreak/>
        <w:t>ОК.07</w:t>
      </w:r>
      <w:proofErr w:type="gramStart"/>
      <w:r w:rsidRPr="00C22D2E">
        <w:rPr>
          <w:rFonts w:ascii="Times New Roman" w:hAnsi="Times New Roman"/>
          <w:sz w:val="28"/>
        </w:rPr>
        <w:tab/>
        <w:t>С</w:t>
      </w:r>
      <w:proofErr w:type="gramEnd"/>
      <w:r w:rsidRPr="00C22D2E">
        <w:rPr>
          <w:rFonts w:ascii="Times New Roman" w:hAnsi="Times New Roman"/>
          <w:sz w:val="28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ОК.08</w:t>
      </w:r>
      <w:proofErr w:type="gramStart"/>
      <w:r w:rsidRPr="00C22D2E">
        <w:rPr>
          <w:rFonts w:ascii="Times New Roman" w:hAnsi="Times New Roman"/>
          <w:sz w:val="28"/>
        </w:rPr>
        <w:tab/>
        <w:t>И</w:t>
      </w:r>
      <w:proofErr w:type="gramEnd"/>
      <w:r w:rsidRPr="00C22D2E">
        <w:rPr>
          <w:rFonts w:ascii="Times New Roman" w:hAnsi="Times New Roman"/>
          <w:sz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ОК.09</w:t>
      </w:r>
      <w:proofErr w:type="gramStart"/>
      <w:r w:rsidRPr="00C22D2E">
        <w:rPr>
          <w:rFonts w:ascii="Times New Roman" w:hAnsi="Times New Roman"/>
          <w:sz w:val="28"/>
        </w:rPr>
        <w:tab/>
        <w:t>П</w:t>
      </w:r>
      <w:proofErr w:type="gramEnd"/>
      <w:r w:rsidRPr="00C22D2E">
        <w:rPr>
          <w:rFonts w:ascii="Times New Roman" w:hAnsi="Times New Roman"/>
          <w:sz w:val="28"/>
        </w:rPr>
        <w:t>ользоваться профессиональной документацией на государственном и иностранном языках.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ПК 1.1 - выполнять различные виды геодезических съемок.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ПК 1.2 - обрабатывать материалы геодезических съемок.</w:t>
      </w:r>
    </w:p>
    <w:p w:rsid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ПК 1.3 -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ЛР</w:t>
      </w:r>
      <w:proofErr w:type="gramStart"/>
      <w:r w:rsidRPr="00C22D2E">
        <w:rPr>
          <w:rFonts w:ascii="Times New Roman" w:hAnsi="Times New Roman"/>
          <w:sz w:val="28"/>
        </w:rPr>
        <w:t>1</w:t>
      </w:r>
      <w:proofErr w:type="gramEnd"/>
      <w:r w:rsidRPr="00C22D2E">
        <w:rPr>
          <w:rFonts w:ascii="Times New Roman" w:hAnsi="Times New Roman"/>
          <w:sz w:val="28"/>
        </w:rPr>
        <w:t xml:space="preserve">  Осознающий себя гражданином и защитником великой страны;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ЛР</w:t>
      </w:r>
      <w:proofErr w:type="gramStart"/>
      <w:r w:rsidRPr="00C22D2E">
        <w:rPr>
          <w:rFonts w:ascii="Times New Roman" w:hAnsi="Times New Roman"/>
          <w:sz w:val="28"/>
        </w:rPr>
        <w:t>4</w:t>
      </w:r>
      <w:proofErr w:type="gramEnd"/>
      <w:r w:rsidRPr="00C22D2E">
        <w:rPr>
          <w:rFonts w:ascii="Times New Roman" w:hAnsi="Times New Roman"/>
          <w:sz w:val="28"/>
        </w:rPr>
        <w:t xml:space="preserve">  Проявляющий и демонстрирующий уважение к людям труда, осознающий ценность собственного труда. </w:t>
      </w:r>
      <w:proofErr w:type="gramStart"/>
      <w:r w:rsidRPr="00C22D2E">
        <w:rPr>
          <w:rFonts w:ascii="Times New Roman" w:hAnsi="Times New Roman"/>
          <w:sz w:val="28"/>
        </w:rPr>
        <w:t>Стремящийся</w:t>
      </w:r>
      <w:proofErr w:type="gramEnd"/>
      <w:r w:rsidRPr="00C22D2E">
        <w:rPr>
          <w:rFonts w:ascii="Times New Roman" w:hAnsi="Times New Roman"/>
          <w:sz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C22D2E">
        <w:rPr>
          <w:rFonts w:ascii="Times New Roman" w:hAnsi="Times New Roman"/>
          <w:sz w:val="28"/>
        </w:rPr>
        <w:t>о-</w:t>
      </w:r>
      <w:proofErr w:type="gramEnd"/>
      <w:r w:rsidRPr="00C22D2E">
        <w:rPr>
          <w:rFonts w:ascii="Times New Roman" w:hAnsi="Times New Roman"/>
          <w:sz w:val="28"/>
        </w:rPr>
        <w:t xml:space="preserve"> мыслящий.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 xml:space="preserve">ЛР16 Приобретение </w:t>
      </w:r>
      <w:proofErr w:type="gramStart"/>
      <w:r w:rsidRPr="00C22D2E">
        <w:rPr>
          <w:rFonts w:ascii="Times New Roman" w:hAnsi="Times New Roman"/>
          <w:sz w:val="28"/>
        </w:rPr>
        <w:t>обучающимися</w:t>
      </w:r>
      <w:proofErr w:type="gramEnd"/>
      <w:r w:rsidRPr="00C22D2E">
        <w:rPr>
          <w:rFonts w:ascii="Times New Roman" w:hAnsi="Times New Roman"/>
          <w:sz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C22D2E" w:rsidRPr="00C22D2E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 xml:space="preserve">ЛР19 </w:t>
      </w:r>
      <w:proofErr w:type="gramStart"/>
      <w:r w:rsidRPr="00C22D2E">
        <w:rPr>
          <w:rFonts w:ascii="Times New Roman" w:hAnsi="Times New Roman"/>
          <w:sz w:val="28"/>
        </w:rPr>
        <w:t>Уважительное</w:t>
      </w:r>
      <w:proofErr w:type="gramEnd"/>
      <w:r w:rsidRPr="00C22D2E">
        <w:rPr>
          <w:rFonts w:ascii="Times New Roman" w:hAnsi="Times New Roman"/>
          <w:sz w:val="28"/>
        </w:rPr>
        <w:t xml:space="preserve"> отношения обучающихся к результатам собственного и чужого труда.</w:t>
      </w:r>
    </w:p>
    <w:p w:rsidR="003926E3" w:rsidRDefault="00C22D2E" w:rsidP="00C22D2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 xml:space="preserve">ЛР21 Приобретение </w:t>
      </w:r>
      <w:proofErr w:type="gramStart"/>
      <w:r w:rsidRPr="00C22D2E">
        <w:rPr>
          <w:rFonts w:ascii="Times New Roman" w:hAnsi="Times New Roman"/>
          <w:sz w:val="28"/>
        </w:rPr>
        <w:t>обучающимися</w:t>
      </w:r>
      <w:proofErr w:type="gramEnd"/>
      <w:r w:rsidRPr="00C22D2E">
        <w:rPr>
          <w:rFonts w:ascii="Times New Roman" w:hAnsi="Times New Roman"/>
          <w:sz w:val="28"/>
        </w:rPr>
        <w:t xml:space="preserve"> опыта личной ответственности за развитие группы обучающихся.</w:t>
      </w:r>
    </w:p>
    <w:p w:rsidR="002043B5" w:rsidRDefault="002043B5" w:rsidP="00D64C5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9E4B81">
        <w:rPr>
          <w:rFonts w:ascii="Times New Roman" w:hAnsi="Times New Roman"/>
          <w:b/>
          <w:sz w:val="28"/>
        </w:rPr>
        <w:t>экзамен.</w:t>
      </w:r>
    </w:p>
    <w:p w:rsidR="002043B5" w:rsidRPr="006A2248" w:rsidRDefault="002043B5" w:rsidP="00D64C5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6A2248" w:rsidRPr="006A2248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6A2248">
        <w:rPr>
          <w:rFonts w:ascii="Times New Roman" w:hAnsi="Times New Roman"/>
          <w:b/>
          <w:sz w:val="28"/>
          <w:szCs w:val="28"/>
        </w:rPr>
        <w:t>Результаты освоения учебной дисциплины, подлежащие проверке.</w:t>
      </w:r>
    </w:p>
    <w:p w:rsidR="002043B5" w:rsidRDefault="002043B5" w:rsidP="00D64C5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2043B5" w:rsidRDefault="002043B5" w:rsidP="006A2248">
      <w:pPr>
        <w:pStyle w:val="a3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6A2248">
        <w:rPr>
          <w:rFonts w:ascii="Times New Roman" w:hAnsi="Times New Roman"/>
          <w:sz w:val="28"/>
        </w:rPr>
        <w:t xml:space="preserve">, профессиональных и </w:t>
      </w:r>
      <w:r>
        <w:rPr>
          <w:rFonts w:ascii="Times New Roman" w:hAnsi="Times New Roman"/>
          <w:sz w:val="28"/>
        </w:rPr>
        <w:t>компетенций</w:t>
      </w:r>
      <w:r w:rsidR="006A2248">
        <w:rPr>
          <w:rFonts w:ascii="Times New Roman" w:hAnsi="Times New Roman"/>
          <w:sz w:val="28"/>
        </w:rPr>
        <w:t>,</w:t>
      </w:r>
      <w:r w:rsidR="006A2248" w:rsidRPr="006A2248">
        <w:rPr>
          <w:rFonts w:ascii="Times New Roman" w:hAnsi="Times New Roman"/>
          <w:sz w:val="28"/>
        </w:rPr>
        <w:t xml:space="preserve"> личностны</w:t>
      </w:r>
      <w:r w:rsidR="006A2248">
        <w:rPr>
          <w:rFonts w:ascii="Times New Roman" w:hAnsi="Times New Roman"/>
          <w:sz w:val="28"/>
        </w:rPr>
        <w:t>х</w:t>
      </w:r>
      <w:r w:rsidR="006A2248" w:rsidRPr="006A2248">
        <w:rPr>
          <w:rFonts w:ascii="Times New Roman" w:hAnsi="Times New Roman"/>
          <w:sz w:val="28"/>
        </w:rPr>
        <w:t xml:space="preserve"> результа</w:t>
      </w:r>
      <w:r w:rsidR="006A2248">
        <w:rPr>
          <w:rFonts w:ascii="Times New Roman" w:hAnsi="Times New Roman"/>
          <w:sz w:val="28"/>
        </w:rPr>
        <w:t xml:space="preserve">тов </w:t>
      </w:r>
      <w:r w:rsidR="006A2248" w:rsidRPr="006A2248">
        <w:rPr>
          <w:rFonts w:ascii="Times New Roman" w:hAnsi="Times New Roman"/>
          <w:sz w:val="28"/>
        </w:rPr>
        <w:t>в рамках программы воспитания</w:t>
      </w:r>
      <w:r>
        <w:rPr>
          <w:rFonts w:ascii="Times New Roman" w:hAnsi="Times New Roman"/>
          <w:sz w:val="28"/>
        </w:rPr>
        <w:t>:</w:t>
      </w:r>
    </w:p>
    <w:p w:rsidR="002043B5" w:rsidRPr="002965CB" w:rsidRDefault="002043B5" w:rsidP="00D64C5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7D3905" w:rsidRPr="001D65DF" w:rsidTr="009A2AD7">
        <w:trPr>
          <w:trHeight w:val="630"/>
        </w:trPr>
        <w:tc>
          <w:tcPr>
            <w:tcW w:w="2835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7D3905" w:rsidRPr="001D65DF" w:rsidRDefault="007D3905" w:rsidP="009A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(У</w:t>
            </w:r>
            <w:proofErr w:type="gramStart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,З</w:t>
            </w:r>
            <w:proofErr w:type="gramEnd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,ОК/ПК, ЛР)</w:t>
            </w:r>
          </w:p>
        </w:tc>
        <w:tc>
          <w:tcPr>
            <w:tcW w:w="2268" w:type="dxa"/>
            <w:vAlign w:val="center"/>
          </w:tcPr>
          <w:p w:rsidR="007D3905" w:rsidRPr="001D65DF" w:rsidRDefault="007D3905" w:rsidP="009A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 w:rsidRPr="001D65DF">
              <w:rPr>
                <w:rFonts w:ascii="Times New Roman" w:hAnsi="Times New Roman"/>
                <w:b/>
                <w:bCs/>
                <w:sz w:val="24"/>
                <w:szCs w:val="24"/>
                <w:u w:color="FFFFFF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3905" w:rsidRPr="001D65DF" w:rsidRDefault="007D3905" w:rsidP="009A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D3905" w:rsidRPr="001D65DF" w:rsidTr="009A2AD7">
        <w:trPr>
          <w:trHeight w:val="228"/>
        </w:trPr>
        <w:tc>
          <w:tcPr>
            <w:tcW w:w="2835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268" w:type="dxa"/>
          </w:tcPr>
          <w:p w:rsidR="007D3905" w:rsidRPr="001D65DF" w:rsidRDefault="007D3905" w:rsidP="009A2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05" w:rsidRPr="001D65DF" w:rsidTr="009A2AD7">
        <w:trPr>
          <w:trHeight w:val="2388"/>
        </w:trPr>
        <w:tc>
          <w:tcPr>
            <w:tcW w:w="2835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ОК1-ОК9, ПК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.1, ПК1.2, ПК1.3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9A2AD7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-приобретение практических знаний, необходимых при строительстве и эксплуатации </w:t>
            </w:r>
            <w:proofErr w:type="spellStart"/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объектов,  </w:t>
            </w:r>
          </w:p>
          <w:p w:rsidR="007D3905" w:rsidRPr="001D65DF" w:rsidRDefault="007D3905" w:rsidP="009A2AD7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9A2AD7">
        <w:trPr>
          <w:trHeight w:val="1650"/>
        </w:trPr>
        <w:tc>
          <w:tcPr>
            <w:tcW w:w="2835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 производить разбивку и закрепление трассы железной дороги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ОК1-ОК9, ПК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.1, ПК1.2, ПК1.3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9A2AD7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сформировать навыки</w:t>
            </w:r>
          </w:p>
          <w:p w:rsidR="007D3905" w:rsidRPr="001D65DF" w:rsidRDefault="007D3905" w:rsidP="009A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color w:val="000000"/>
                <w:sz w:val="24"/>
                <w:szCs w:val="24"/>
              </w:rPr>
              <w:t>работы с геодезическими приборами.</w:t>
            </w:r>
          </w:p>
          <w:p w:rsidR="007D3905" w:rsidRPr="001D65DF" w:rsidRDefault="007D3905" w:rsidP="009A2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- грамотное выполнение обработки материалов  геодезических съемок, трассирование по картам, проектирование продольного и поперечного профилей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9A2AD7">
        <w:trPr>
          <w:trHeight w:val="900"/>
        </w:trPr>
        <w:tc>
          <w:tcPr>
            <w:tcW w:w="2835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У3.</w:t>
            </w:r>
            <w:r w:rsidRPr="001D65DF">
              <w:rPr>
                <w:rFonts w:ascii="Times New Roman" w:hAnsi="Times New Roman"/>
                <w:sz w:val="24"/>
                <w:szCs w:val="24"/>
              </w:rPr>
              <w:t xml:space="preserve"> производить разбивку и закрепление на местности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искусственных сооружений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ОК1-ОК9, ПК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.1, ПК1.2, ПК1.3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9A2AD7">
        <w:trPr>
          <w:trHeight w:val="285"/>
        </w:trPr>
        <w:tc>
          <w:tcPr>
            <w:tcW w:w="2835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268" w:type="dxa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05" w:rsidRPr="001D65DF" w:rsidTr="009A2AD7">
        <w:trPr>
          <w:trHeight w:val="2257"/>
        </w:trPr>
        <w:tc>
          <w:tcPr>
            <w:tcW w:w="2835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.основы геодезии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ОК1-ОК9, ПК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.1, ПК1.2, ПК1.3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 xml:space="preserve">-демонстрация теоретических знаний основ геодезии, методов и принципов выполнения геодезических 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 xml:space="preserve"> необходимых при строительстве и эксплуатации </w:t>
            </w:r>
            <w:proofErr w:type="spellStart"/>
            <w:r w:rsidRPr="001D65DF">
              <w:rPr>
                <w:rFonts w:ascii="Times New Roman" w:hAnsi="Times New Roman"/>
                <w:sz w:val="24"/>
                <w:szCs w:val="24"/>
              </w:rPr>
              <w:t>ж.д</w:t>
            </w:r>
            <w:proofErr w:type="spellEnd"/>
            <w:r w:rsidRPr="001D65DF">
              <w:rPr>
                <w:rFonts w:ascii="Times New Roman" w:hAnsi="Times New Roman"/>
                <w:sz w:val="24"/>
                <w:szCs w:val="24"/>
              </w:rPr>
              <w:t xml:space="preserve">. объектов; 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9A2AD7">
        <w:trPr>
          <w:trHeight w:val="1932"/>
        </w:trPr>
        <w:tc>
          <w:tcPr>
            <w:tcW w:w="2835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.основные геодезические  определения, методы  и  принципы  выполнения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топографо-геодезических работ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ОК1-ОК9, ПК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.1, ПК1.2, ПК1.3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-устройство геодезических приборов и принцип их  работы при выполнении геодезических съемок;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7D3905" w:rsidRPr="001D65DF" w:rsidTr="009A2AD7">
        <w:trPr>
          <w:trHeight w:val="1721"/>
        </w:trPr>
        <w:tc>
          <w:tcPr>
            <w:tcW w:w="2835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З3. устройство геодезических приборов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ОК1-ОК9, ПК</w:t>
            </w:r>
            <w:proofErr w:type="gramStart"/>
            <w:r w:rsidRPr="001D65D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65DF">
              <w:rPr>
                <w:rFonts w:ascii="Times New Roman" w:hAnsi="Times New Roman"/>
                <w:sz w:val="24"/>
                <w:szCs w:val="24"/>
              </w:rPr>
              <w:t>.1, ПК1.2, ПК1.3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:rsidR="007D3905" w:rsidRPr="001D65DF" w:rsidRDefault="007D3905" w:rsidP="009A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DF">
              <w:rPr>
                <w:rFonts w:ascii="Times New Roman" w:hAnsi="Times New Roman"/>
                <w:sz w:val="24"/>
                <w:szCs w:val="24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:rsidR="002043B5" w:rsidRDefault="002043B5" w:rsidP="00D64C5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p w:rsidR="002043B5" w:rsidRPr="00BD0345" w:rsidRDefault="002043B5" w:rsidP="00B76957">
      <w:pPr>
        <w:numPr>
          <w:ilvl w:val="0"/>
          <w:numId w:val="8"/>
        </w:num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Pr="00BD0345"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2043B5" w:rsidRDefault="002043B5" w:rsidP="006A2248">
      <w:pPr>
        <w:pStyle w:val="a3"/>
        <w:numPr>
          <w:ilvl w:val="1"/>
          <w:numId w:val="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850B42" w:rsidRDefault="00C22D2E" w:rsidP="009A2AD7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C22D2E"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 ОП.07 Геодезия,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850B42" w:rsidRDefault="00850B42" w:rsidP="00D64C5B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Default="00850B42" w:rsidP="00D64C5B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Default="00850B42" w:rsidP="00D64C5B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Default="00850B42" w:rsidP="00D64C5B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Pr="00850B42" w:rsidRDefault="00850B42" w:rsidP="00850B42">
      <w:pPr>
        <w:tabs>
          <w:tab w:val="left" w:pos="0"/>
        </w:tabs>
        <w:rPr>
          <w:rFonts w:ascii="Times New Roman" w:hAnsi="Times New Roman"/>
          <w:sz w:val="28"/>
        </w:rPr>
      </w:pPr>
      <w:r w:rsidRPr="00850B42">
        <w:rPr>
          <w:rFonts w:ascii="Times New Roman" w:hAnsi="Times New Roman"/>
          <w:sz w:val="28"/>
        </w:rPr>
        <w:t xml:space="preserve"> </w:t>
      </w:r>
    </w:p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sz w:val="28"/>
        </w:rPr>
        <w:sectPr w:rsidR="00850B42" w:rsidRPr="00850B42" w:rsidSect="00BE2DDA">
          <w:pgSz w:w="11906" w:h="16838"/>
          <w:pgMar w:top="1134" w:right="707" w:bottom="1134" w:left="1276" w:header="708" w:footer="708" w:gutter="0"/>
          <w:cols w:space="720"/>
        </w:sectPr>
      </w:pPr>
    </w:p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bookmarkStart w:id="0" w:name="_Hlk100002503"/>
      <w:r w:rsidRPr="00850B42">
        <w:rPr>
          <w:rFonts w:ascii="Times New Roman" w:hAnsi="Times New Roman"/>
          <w:b/>
          <w:sz w:val="28"/>
        </w:rPr>
        <w:lastRenderedPageBreak/>
        <w:t>Контроль и оценка освоения учебной дисциплины по темам (разделам)</w:t>
      </w:r>
    </w:p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151"/>
        <w:gridCol w:w="2191"/>
        <w:gridCol w:w="2005"/>
        <w:gridCol w:w="2182"/>
        <w:gridCol w:w="1766"/>
        <w:gridCol w:w="2203"/>
      </w:tblGrid>
      <w:tr w:rsidR="00AB2DBC" w:rsidRPr="00875FA1" w:rsidTr="00AB2DBC">
        <w:tc>
          <w:tcPr>
            <w:tcW w:w="2239" w:type="dxa"/>
            <w:vMerge w:val="restart"/>
          </w:tcPr>
          <w:bookmarkEnd w:id="0"/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498" w:type="dxa"/>
            <w:gridSpan w:val="6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AB2DBC" w:rsidRPr="00875FA1" w:rsidTr="00AB2DBC">
        <w:tc>
          <w:tcPr>
            <w:tcW w:w="2239" w:type="dxa"/>
            <w:vMerge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187" w:type="dxa"/>
            <w:gridSpan w:val="2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969" w:type="dxa"/>
            <w:gridSpan w:val="2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AB2DBC" w:rsidRPr="00875FA1" w:rsidTr="00AB2DBC">
        <w:tc>
          <w:tcPr>
            <w:tcW w:w="2239" w:type="dxa"/>
            <w:vMerge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191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proofErr w:type="gramStart"/>
            <w:r w:rsidRPr="00875FA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75F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ПК, У, 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proofErr w:type="gramStart"/>
            <w:r w:rsidRPr="00875FA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75F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ПК, У, 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proofErr w:type="gramStart"/>
            <w:r w:rsidRPr="00875FA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875F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ПК, У, 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 xml:space="preserve"> Основы  геодезии</w:t>
            </w:r>
          </w:p>
        </w:tc>
        <w:tc>
          <w:tcPr>
            <w:tcW w:w="2151" w:type="dxa"/>
          </w:tcPr>
          <w:p w:rsidR="00AB2DBC" w:rsidRPr="00D45D81" w:rsidRDefault="00F261D2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F2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203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AD0554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55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AD055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D055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Pr="00D45D81">
              <w:rPr>
                <w:rFonts w:ascii="Times New Roman" w:hAnsi="Times New Roman"/>
                <w:i/>
                <w:sz w:val="24"/>
                <w:szCs w:val="24"/>
              </w:rPr>
              <w:t>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Тестирование (Т)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</w:p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>Теодолитная съемка</w:t>
            </w:r>
          </w:p>
        </w:tc>
        <w:tc>
          <w:tcPr>
            <w:tcW w:w="2151" w:type="dxa"/>
          </w:tcPr>
          <w:p w:rsidR="00AB2DBC" w:rsidRPr="00D45D81" w:rsidRDefault="00F261D2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(тестирование)</w:t>
            </w:r>
          </w:p>
        </w:tc>
        <w:tc>
          <w:tcPr>
            <w:tcW w:w="2191" w:type="dxa"/>
          </w:tcPr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ПК1.1, ПК1.2,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F2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203" w:type="dxa"/>
          </w:tcPr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ПК1.1, ПК1.2,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 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ПК1.1, ПК1.2,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2.2.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Pr="00D45D81">
              <w:rPr>
                <w:rFonts w:ascii="Times New Roman" w:hAnsi="Times New Roman"/>
                <w:sz w:val="24"/>
                <w:szCs w:val="24"/>
              </w:rPr>
              <w:lastRenderedPageBreak/>
              <w:t>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Лабораторная работа №1 (ЛР№1)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  <w:r w:rsidRPr="00740356">
              <w:rPr>
                <w:rFonts w:ascii="Times New Roman" w:hAnsi="Times New Roman"/>
                <w:sz w:val="24"/>
                <w:szCs w:val="24"/>
              </w:rPr>
              <w:t>ОК1-</w:t>
            </w:r>
            <w:r w:rsidRPr="00740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ОК9, ПК1.1, ПК1.2,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lastRenderedPageBreak/>
              <w:t>Тема 2.3.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Письменный опрос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ПК1.1, ПК1.2,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2.4.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Практическое занятие №1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№1)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ПК1.1, ПК1.2,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2.5.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Практическое занятие №2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№2)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З1-З3, </w:t>
            </w:r>
            <w:r w:rsidRPr="00740356">
              <w:rPr>
                <w:rFonts w:ascii="Times New Roman" w:hAnsi="Times New Roman"/>
                <w:sz w:val="24"/>
                <w:szCs w:val="24"/>
              </w:rPr>
              <w:t xml:space="preserve">ОК1-ОК9, ПК1.1, ПК1.2,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554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875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FA1">
              <w:rPr>
                <w:rFonts w:ascii="Times New Roman" w:hAnsi="Times New Roman"/>
                <w:b/>
                <w:sz w:val="24"/>
                <w:szCs w:val="24"/>
              </w:rPr>
              <w:t>Геометрическое нивелирование</w:t>
            </w:r>
          </w:p>
        </w:tc>
        <w:tc>
          <w:tcPr>
            <w:tcW w:w="2151" w:type="dxa"/>
          </w:tcPr>
          <w:p w:rsidR="00AB2DBC" w:rsidRPr="00D45D81" w:rsidRDefault="00F261D2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F2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203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 xml:space="preserve">Тема 3.1. 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 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Тестирование (Т)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lastRenderedPageBreak/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lastRenderedPageBreak/>
              <w:t>Тема 3.2.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 (УО)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Лабораторная работа №2 (ЛР№2)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3.3.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3.4.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Практическое занятие №3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№3)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3.5.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Тема 3.6.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</w:t>
            </w:r>
            <w:r w:rsidRPr="00D45D81">
              <w:rPr>
                <w:rFonts w:ascii="Times New Roman" w:hAnsi="Times New Roman"/>
                <w:sz w:val="24"/>
                <w:szCs w:val="24"/>
              </w:rPr>
              <w:lastRenderedPageBreak/>
              <w:t>(РЗЗ)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5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 w:rsidRPr="0087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Тахеометрическая съемка</w:t>
            </w:r>
          </w:p>
        </w:tc>
        <w:tc>
          <w:tcPr>
            <w:tcW w:w="2151" w:type="dxa"/>
          </w:tcPr>
          <w:p w:rsidR="00AB2DBC" w:rsidRPr="00D45D81" w:rsidRDefault="00F261D2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203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color w:val="000000"/>
                <w:sz w:val="24"/>
                <w:szCs w:val="24"/>
              </w:rPr>
              <w:t>Тема 4.1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BC" w:rsidRPr="00875FA1" w:rsidTr="00AB2DBC">
        <w:tc>
          <w:tcPr>
            <w:tcW w:w="2239" w:type="dxa"/>
          </w:tcPr>
          <w:p w:rsidR="00AB2DBC" w:rsidRPr="00875FA1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FA1">
              <w:rPr>
                <w:rFonts w:ascii="Times New Roman" w:hAnsi="Times New Roman"/>
                <w:color w:val="000000"/>
                <w:sz w:val="24"/>
                <w:szCs w:val="24"/>
              </w:rPr>
              <w:t>Тема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1"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45D8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D45D8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2DBC" w:rsidRPr="00D45D8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81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45D81">
              <w:rPr>
                <w:rFonts w:ascii="Times New Roman" w:hAnsi="Times New Roman"/>
                <w:sz w:val="24"/>
                <w:szCs w:val="24"/>
              </w:rPr>
              <w:t xml:space="preserve"> задачи и задания (РЗЗ)</w:t>
            </w:r>
          </w:p>
        </w:tc>
        <w:tc>
          <w:tcPr>
            <w:tcW w:w="2191" w:type="dxa"/>
          </w:tcPr>
          <w:p w:rsidR="00AB2DBC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У1-У3, З1-З3, ОК1-ОК9, </w:t>
            </w:r>
          </w:p>
          <w:p w:rsidR="00AB2DBC" w:rsidRPr="00740356" w:rsidRDefault="00AB2DBC" w:rsidP="00AB2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.1-П.1.3, </w:t>
            </w:r>
          </w:p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56">
              <w:rPr>
                <w:rFonts w:ascii="Times New Roman" w:hAnsi="Times New Roman"/>
                <w:sz w:val="24"/>
                <w:szCs w:val="24"/>
              </w:rPr>
              <w:t>ЛР 13, ЛР27, ЛР 30</w:t>
            </w:r>
          </w:p>
        </w:tc>
        <w:tc>
          <w:tcPr>
            <w:tcW w:w="2005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B2DBC" w:rsidRPr="00875FA1" w:rsidRDefault="00AB2DBC" w:rsidP="00AB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850B42" w:rsidRPr="00850B42" w:rsidRDefault="00850B42" w:rsidP="00850B42">
      <w:pPr>
        <w:tabs>
          <w:tab w:val="left" w:pos="0"/>
        </w:tabs>
        <w:jc w:val="center"/>
        <w:rPr>
          <w:rFonts w:ascii="Times New Roman" w:hAnsi="Times New Roman"/>
          <w:sz w:val="28"/>
        </w:rPr>
        <w:sectPr w:rsidR="00850B42" w:rsidRPr="00850B4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2043B5" w:rsidRDefault="002043B5" w:rsidP="00D64C5B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2043B5" w:rsidRDefault="002043B5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723"/>
      </w:tblGrid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AB2DBC" w:rsidRDefault="00AB2DBC" w:rsidP="00AB2DB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Письменный опрос 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Pr="00671098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2723" w:type="dxa"/>
          </w:tcPr>
          <w:p w:rsidR="00AB2DBC" w:rsidRPr="00AD0554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D0554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AD0554">
              <w:rPr>
                <w:rFonts w:ascii="Times New Roman" w:hAnsi="Times New Roman"/>
                <w:sz w:val="28"/>
              </w:rPr>
              <w:t xml:space="preserve"> №</w:t>
            </w:r>
            <w:r w:rsidRPr="00AD055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Pr="00AD0554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2723" w:type="dxa"/>
          </w:tcPr>
          <w:p w:rsidR="00AB2DBC" w:rsidRPr="00AD0554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AD0554">
              <w:rPr>
                <w:rFonts w:ascii="Times New Roman" w:hAnsi="Times New Roman"/>
                <w:sz w:val="28"/>
              </w:rPr>
              <w:t xml:space="preserve">ЛР № </w:t>
            </w:r>
            <w:r w:rsidRPr="00AD0554"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AB2DBC" w:rsidTr="00AB2DBC">
        <w:trPr>
          <w:jc w:val="center"/>
        </w:trPr>
        <w:tc>
          <w:tcPr>
            <w:tcW w:w="4785" w:type="dxa"/>
          </w:tcPr>
          <w:p w:rsidR="00AB2DBC" w:rsidRDefault="00AB2DBC" w:rsidP="00AB2D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2723" w:type="dxa"/>
          </w:tcPr>
          <w:p w:rsidR="00AB2DBC" w:rsidRDefault="00AB2DBC" w:rsidP="00AB2DB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2043B5" w:rsidRDefault="002043B5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p w:rsidR="00AB2DBC" w:rsidRPr="00AB2DBC" w:rsidRDefault="002043B5" w:rsidP="00AB2DBC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Pr="00843F4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B2DBC">
        <w:rPr>
          <w:rFonts w:ascii="Times New Roman" w:hAnsi="Times New Roman"/>
          <w:b/>
          <w:sz w:val="28"/>
          <w:szCs w:val="28"/>
        </w:rPr>
        <w:t>4</w:t>
      </w:r>
      <w:r w:rsidR="00AB2DBC" w:rsidRPr="00AB2DBC">
        <w:rPr>
          <w:rFonts w:ascii="Times New Roman" w:hAnsi="Times New Roman"/>
          <w:b/>
          <w:sz w:val="28"/>
          <w:szCs w:val="28"/>
        </w:rPr>
        <w:t>.КОМПЛЕКТ ЗАДАНИЙ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B2DBC">
        <w:rPr>
          <w:rFonts w:ascii="Times New Roman" w:hAnsi="Times New Roman"/>
          <w:b/>
          <w:sz w:val="28"/>
          <w:szCs w:val="28"/>
        </w:rPr>
        <w:t xml:space="preserve">.1. Задания для </w:t>
      </w:r>
      <w:proofErr w:type="gramStart"/>
      <w:r w:rsidRPr="00AB2DB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B2DBC">
        <w:rPr>
          <w:rFonts w:ascii="Times New Roman" w:hAnsi="Times New Roman"/>
          <w:b/>
          <w:sz w:val="28"/>
          <w:szCs w:val="28"/>
        </w:rPr>
        <w:t>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B2DBC">
        <w:rPr>
          <w:rFonts w:ascii="Times New Roman" w:hAnsi="Times New Roman"/>
          <w:b/>
          <w:sz w:val="28"/>
          <w:szCs w:val="28"/>
        </w:rPr>
        <w:t>.1.1. Задания для текущего контроля.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Раздел 1. Основы геодезии.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1.1. Общие сведения по геодезии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Устный опрос №1.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Расскажите, какова роль геодезии на железнодорожном транспорте.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про основные задачи и цели изучения геодезии?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Какие научные дисциплины включает геодезия?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формах и размерах земной поверхности?</w:t>
      </w:r>
    </w:p>
    <w:p w:rsidR="00AB2DBC" w:rsidRPr="00AB2DBC" w:rsidRDefault="00AB2DBC" w:rsidP="00AB2DBC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Что называют масштабом, на какие виды он подразделяется?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Тестовое задание №1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B2DBC">
        <w:rPr>
          <w:rFonts w:ascii="Times New Roman" w:hAnsi="Times New Roman"/>
          <w:bCs/>
          <w:i/>
          <w:sz w:val="28"/>
          <w:szCs w:val="28"/>
        </w:rPr>
        <w:t>(укажите правильный ответ)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1.Геодезия в переводе с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греческого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означает?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землеразделение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чертить карты;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измерение земной поверхности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2. Какая научная дисциплина занимается определением фигуры и размеров Земли в целом, разработкой методов особо точного определения координат точек земной поверхности и изучением гравитационного поля Земли, изображением Земли на плоскости?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космическая геодезия;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картография;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В)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геоинформатика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высшая геодезия;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Д) инженерная геодезия.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3. За математическую поверхность принимают: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шар;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Б) геоид;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эллипсоид вращения.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4. Фигуру Земли, образованную этой поверхностью, называют?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уровенной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поверхностью;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геоидом;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эллипсоид вращения.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5. Какой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референц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-эллипсоид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принят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за математическую поверхность в России?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Крассовского;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Хейфорда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Бесселя.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6. Высота любой точки земной поверхности над уровнем океана, называется?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уровенной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относительной;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абсолютной.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7. Графическое изображение численного масштаба, называется?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линейный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поперечный;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графический.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8. Что называют ориентированием линии?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определение на местности геодезической линии;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определение превышений между двумя опорными точками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В) определение направления линии относительно другого направления, принятого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исходное.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9.Угол, отсчитываемый от северного направления осевого меридиана, или линии, параллельной ему, по ходу часовой стрелки до направления </w:t>
      </w:r>
      <w:proofErr w:type="spellStart"/>
      <w:proofErr w:type="gramStart"/>
      <w:r w:rsidRPr="00AB2DBC">
        <w:rPr>
          <w:rFonts w:ascii="Times New Roman" w:hAnsi="Times New Roman"/>
          <w:bCs/>
          <w:sz w:val="28"/>
          <w:szCs w:val="28"/>
        </w:rPr>
        <w:t>западно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ab/>
        <w:t>й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линии в пределах 0º до 360º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дирекционный угол;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азимут;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румб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10. Номенклатура карт – это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..?</w:t>
      </w:r>
      <w:proofErr w:type="gram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система учета листов карт одинаковых масштабов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Б) система учета листов карт разных масштабов.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журнал ведения съёмки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1.2. Рельеф местности и его изображение на планах и картах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Устный опрос №2.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Дайте определение рельефа?</w:t>
      </w: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Дайте определение горизонтали?</w:t>
      </w: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основные свойства горизонталей?</w:t>
      </w: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основные формы рельефа?</w:t>
      </w:r>
    </w:p>
    <w:p w:rsidR="00AB2DBC" w:rsidRPr="00AB2DBC" w:rsidRDefault="00AB2DBC" w:rsidP="00AB2D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способах изображения рельефа на планах и картах?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Раздел 2. Теодолитная съёмка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2.1. Линейные измерения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Устный опрос №3.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понятии «теодолитная съёмка».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виды теодолитных ходов.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Какие приборы используют для измерения линии на местности?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Что такое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компарирование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мерных лент?</w:t>
      </w:r>
    </w:p>
    <w:p w:rsidR="00AB2DBC" w:rsidRPr="00AB2DBC" w:rsidRDefault="00AB2DBC" w:rsidP="00AB2DBC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подготовки линий к измерению?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Тестовое задание №2.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B2DBC">
        <w:rPr>
          <w:rFonts w:ascii="Times New Roman" w:hAnsi="Times New Roman"/>
          <w:bCs/>
          <w:i/>
          <w:sz w:val="28"/>
          <w:szCs w:val="28"/>
        </w:rPr>
        <w:t>(укажите правильный ответ)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1.Что такое государственная геодезическая сеть?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система незакрепленных точек, положение которых заранее известно, согласно проекту;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система закрепленных на местности пунктов, положение которых определено в единой системе координат и высот;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В) система закрепленных на местности линий, положение которых необходимо определить.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2. Сравнение длины рабочей мерного прибора с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эталонном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? 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поверка;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компарирование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исследование.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3. Геодезические сети подразделяются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тахеометрические и теодолитные;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постоянные и временные;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высотные и низменные;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плановые и высотные.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4. Цена деления 20-метровой стальной ленты: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10 мм;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1 м;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10 см.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5. Пункты плановой геодезической сети закрепляют на местности: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центрами и наружными знаками (сигналами);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центрами и сторожками;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точкой, закрепленной на местности;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деревянными кольями;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Д) наружными знаками и вехами.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6. Что называют рекогносцировкой?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камеральная подготовка;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расчет внутренних горизонтальных углов;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осмотр и обследование местности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7. Вертикальная плоскость, соединяющая концы измеряемой линии, называется: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створом;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лентой;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вехой.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8. Метод триангуляции – это метод, при котором: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А) осуществляется построение на местности системы пунктов, образующих треугольники, у которых измеряются все углы и длины некоторых базисных сторон.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осуществляется построение на местности ГГС в виде системы замкнутых или разомкнутых ломаных линий, в которых непосредственно измеряют все элементы: углы поворота и длины сторон.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9. Вешка изготавливается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из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…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стали;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алюминия;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древесины.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10. Ошибки, всегда малые по величине и различные по знаку…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</w:t>
      </w:r>
      <w:r w:rsidRPr="00AB2DBC">
        <w:rPr>
          <w:rFonts w:ascii="Times New Roman" w:hAnsi="Times New Roman"/>
          <w:bCs/>
          <w:sz w:val="28"/>
          <w:szCs w:val="28"/>
        </w:rPr>
        <w:tab/>
        <w:t>систематические;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</w:t>
      </w:r>
      <w:r w:rsidRPr="00AB2DBC">
        <w:rPr>
          <w:rFonts w:ascii="Times New Roman" w:hAnsi="Times New Roman"/>
          <w:bCs/>
          <w:sz w:val="28"/>
          <w:szCs w:val="28"/>
        </w:rPr>
        <w:tab/>
        <w:t>случайные;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Д)</w:t>
      </w:r>
      <w:r w:rsidRPr="00AB2DBC">
        <w:rPr>
          <w:rFonts w:ascii="Times New Roman" w:hAnsi="Times New Roman"/>
          <w:bCs/>
          <w:sz w:val="28"/>
          <w:szCs w:val="28"/>
        </w:rPr>
        <w:tab/>
        <w:t>относительные.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2.2. Приборы для измерения горизонтальных и вертикальных углов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Устный опрос №4.</w:t>
      </w:r>
    </w:p>
    <w:p w:rsidR="00AB2DBC" w:rsidRPr="00AB2DBC" w:rsidRDefault="00AB2DBC" w:rsidP="00AB2DBC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виды теодолитов;</w:t>
      </w:r>
    </w:p>
    <w:p w:rsidR="00AB2DBC" w:rsidRPr="00AB2DBC" w:rsidRDefault="00AB2DBC" w:rsidP="00AB2DBC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конструкции теодолита 4Т30П;</w:t>
      </w:r>
    </w:p>
    <w:p w:rsidR="00AB2DBC" w:rsidRPr="00AB2DBC" w:rsidRDefault="00AB2DBC" w:rsidP="00AB2DBC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Перечислите основные поверки теодолитов.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Лабораторная работа № 1</w:t>
      </w:r>
      <w:r w:rsidRPr="00AB2DBC">
        <w:rPr>
          <w:rFonts w:ascii="Times New Roman" w:hAnsi="Times New Roman"/>
          <w:bCs/>
          <w:sz w:val="28"/>
          <w:szCs w:val="28"/>
        </w:rPr>
        <w:t xml:space="preserve"> «Исследование конструкции теодолита. Снятие отсчетов по отсчетным приспособлениям» </w:t>
      </w:r>
      <w:r w:rsidRPr="00AB2DBC">
        <w:rPr>
          <w:rFonts w:ascii="Times New Roman" w:hAnsi="Times New Roman"/>
          <w:bCs/>
          <w:i/>
          <w:sz w:val="28"/>
          <w:szCs w:val="28"/>
        </w:rPr>
        <w:t>(приложение 1);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Лабораторная работа №2</w:t>
      </w:r>
      <w:r w:rsidRPr="00AB2DBC">
        <w:rPr>
          <w:rFonts w:ascii="Times New Roman" w:hAnsi="Times New Roman"/>
          <w:bCs/>
          <w:sz w:val="28"/>
          <w:szCs w:val="28"/>
        </w:rPr>
        <w:t xml:space="preserve"> «Выполнение поверок и юстировок теодолита» </w:t>
      </w:r>
      <w:r w:rsidRPr="00AB2DBC">
        <w:rPr>
          <w:rFonts w:ascii="Times New Roman" w:hAnsi="Times New Roman"/>
          <w:bCs/>
          <w:i/>
          <w:sz w:val="28"/>
          <w:szCs w:val="28"/>
        </w:rPr>
        <w:t>(приложение 2);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Тестовое задание №3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B2DBC">
        <w:rPr>
          <w:rFonts w:ascii="Times New Roman" w:hAnsi="Times New Roman"/>
          <w:bCs/>
          <w:i/>
          <w:sz w:val="28"/>
          <w:szCs w:val="28"/>
        </w:rPr>
        <w:t>(укажите правильный ответ)</w:t>
      </w:r>
    </w:p>
    <w:p w:rsidR="00AB2DBC" w:rsidRPr="00AB2DBC" w:rsidRDefault="00AB2DBC" w:rsidP="00AB2DBC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Что означает 30 в марке теодолита 4Т30П?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высота инструмента;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вес инструмента;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среднеквадратическую ошибку;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точность центрировки.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2. По точности теодолиты подразделяются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А) высокоточные, точные и технические;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верньерные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прямые и обратные;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высокоточные и точные.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3. Теодолит – это прибор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измерения превышений точек на местности;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измерения площади строительной площадки;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измерения горизонтальных и вертикальных углов.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4. Буссоль – это прибор: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центрир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для штатива;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для измерения координат на местности;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для ориентирования линии на местности.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5. По способу взятия отсчетов теодолиты делятся: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точные и высокоточные;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верньерные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и оптические; 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простые и повторительные.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6. Кремальера – это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..</w:t>
      </w:r>
      <w:proofErr w:type="gram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механизм для настраивания горизонтального уровня;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механизм для настраивания фокуса зрительной трубы;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механизм, предназначенный для взятия отсчета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7. Плоское стеклянное кольцо с цилиндрической осью, которая входит в отверстие в подставке (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трегере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) – это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..</w:t>
      </w:r>
      <w:proofErr w:type="gram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лимб;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алидада;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окуляр.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8.  Для чего служит сетка нитей?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для поверки теодолита;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для точного наведения на цель;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для взятия отсчета.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9. 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Юстировочные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 xml:space="preserve"> винты – необходимы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>…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приведения прибора в рабочее состояние;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горизонтирования</w:t>
      </w:r>
      <w:proofErr w:type="spellEnd"/>
      <w:r w:rsidRPr="00AB2DBC">
        <w:rPr>
          <w:rFonts w:ascii="Times New Roman" w:hAnsi="Times New Roman"/>
          <w:bCs/>
          <w:sz w:val="28"/>
          <w:szCs w:val="28"/>
        </w:rPr>
        <w:t>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>В) выполнения поверок.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10. Винт настройки резкости наблюдаемых объектов…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</w:t>
      </w:r>
      <w:r w:rsidRPr="00AB2DBC">
        <w:rPr>
          <w:rFonts w:ascii="Times New Roman" w:hAnsi="Times New Roman"/>
          <w:bCs/>
          <w:sz w:val="28"/>
          <w:szCs w:val="28"/>
        </w:rPr>
        <w:tab/>
        <w:t>наводящий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</w:t>
      </w:r>
      <w:r w:rsidRPr="00AB2DBC">
        <w:rPr>
          <w:rFonts w:ascii="Times New Roman" w:hAnsi="Times New Roman"/>
          <w:bCs/>
          <w:sz w:val="28"/>
          <w:szCs w:val="28"/>
        </w:rPr>
        <w:tab/>
        <w:t>кремальера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</w:t>
      </w:r>
      <w:r w:rsidRPr="00AB2DBC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AB2DBC">
        <w:rPr>
          <w:rFonts w:ascii="Times New Roman" w:hAnsi="Times New Roman"/>
          <w:bCs/>
          <w:sz w:val="28"/>
          <w:szCs w:val="28"/>
        </w:rPr>
        <w:t>элевационный</w:t>
      </w:r>
      <w:proofErr w:type="spell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</w:t>
      </w:r>
      <w:r w:rsidRPr="00AB2DBC">
        <w:rPr>
          <w:rFonts w:ascii="Times New Roman" w:hAnsi="Times New Roman"/>
          <w:bCs/>
          <w:sz w:val="28"/>
          <w:szCs w:val="28"/>
        </w:rPr>
        <w:tab/>
        <w:t>диоптрийное кольцо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2.3. Производство теодолитной съёмки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Устный опрос № 5.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сущность и назначение теодолитной съемки.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Как происходит взятие отсчетов?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последовательность производства теодолитной съемки.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Куда записываются данные измерений?</w:t>
      </w:r>
    </w:p>
    <w:p w:rsidR="00AB2DBC" w:rsidRPr="00AB2DBC" w:rsidRDefault="00AB2DBC" w:rsidP="00AB2DBC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Расскажите о способах приемов.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Тема 2.4. Обработка полевых материалов теодолитной съёмки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 xml:space="preserve"> Практическая работа № 1</w:t>
      </w:r>
      <w:r w:rsidRPr="00AB2DBC">
        <w:rPr>
          <w:rFonts w:ascii="Times New Roman" w:hAnsi="Times New Roman"/>
          <w:bCs/>
          <w:sz w:val="28"/>
          <w:szCs w:val="28"/>
        </w:rPr>
        <w:t xml:space="preserve"> «Обработка ведомости вычисления координат теодолитного хода» </w:t>
      </w:r>
      <w:r w:rsidRPr="00AB2DBC">
        <w:rPr>
          <w:rFonts w:ascii="Times New Roman" w:hAnsi="Times New Roman"/>
          <w:bCs/>
          <w:i/>
          <w:sz w:val="28"/>
          <w:szCs w:val="28"/>
        </w:rPr>
        <w:t>(приложение 3)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2DBC">
        <w:rPr>
          <w:rFonts w:ascii="Times New Roman" w:hAnsi="Times New Roman"/>
          <w:b/>
          <w:bCs/>
          <w:sz w:val="28"/>
          <w:szCs w:val="28"/>
        </w:rPr>
        <w:t>Тестовое задание № 4.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B2DBC">
        <w:rPr>
          <w:rFonts w:ascii="Times New Roman" w:hAnsi="Times New Roman"/>
          <w:bCs/>
          <w:i/>
          <w:sz w:val="28"/>
          <w:szCs w:val="28"/>
        </w:rPr>
        <w:t>(укажите правильный ответ)</w:t>
      </w:r>
    </w:p>
    <w:p w:rsidR="00AB2DBC" w:rsidRPr="00AB2DBC" w:rsidRDefault="00AB2DBC" w:rsidP="00AB2DB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Контролем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правильности вычисления дирекционных углов линий замкнутого теодолитного хода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исходный дирекционный угол;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теоретическая сумма углов;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угловая невязка.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2. Если дирекционный угол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равен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Pr="00AB2DBC">
        <w:rPr>
          <w:rFonts w:ascii="Times New Roman" w:hAnsi="Times New Roman"/>
          <w:bCs/>
          <w:sz w:val="28"/>
          <w:szCs w:val="28"/>
        </w:rPr>
        <w:t xml:space="preserve">260º и горизонтальный угол (правый) β= 50º, то дирекционный угол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AB2DBC">
        <w:rPr>
          <w:rFonts w:ascii="Times New Roman" w:hAnsi="Times New Roman"/>
          <w:bCs/>
          <w:sz w:val="28"/>
          <w:szCs w:val="28"/>
        </w:rPr>
        <w:t xml:space="preserve"> равен: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30º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210º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310º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3. Площадь полигона аналитическим способом вычисляется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через</w:t>
      </w:r>
      <w:proofErr w:type="gramEnd"/>
      <w:r w:rsidRPr="00AB2DBC">
        <w:rPr>
          <w:rFonts w:ascii="Times New Roman" w:hAnsi="Times New Roman"/>
          <w:bCs/>
          <w:sz w:val="28"/>
          <w:szCs w:val="28"/>
        </w:rPr>
        <w:t xml:space="preserve">: 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геометрические фигуры;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дирекционные углы;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координаты вершин.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DBC">
        <w:rPr>
          <w:rFonts w:ascii="Times New Roman" w:hAnsi="Times New Roman"/>
          <w:bCs/>
          <w:sz w:val="28"/>
          <w:szCs w:val="28"/>
        </w:rPr>
        <w:lastRenderedPageBreak/>
        <w:t xml:space="preserve">4. Определить угол между двумя направлениями, если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88390" cy="15240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DBC">
        <w:rPr>
          <w:rFonts w:cs="Calibri"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3000" cy="1524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</w:t>
      </w:r>
      <w:r w:rsidRPr="00AB2DBC">
        <w:rPr>
          <w:rFonts w:ascii="Times New Roman" w:hAnsi="Times New Roman"/>
          <w:bCs/>
          <w:sz w:val="28"/>
          <w:szCs w:val="28"/>
        </w:rPr>
        <w:tab/>
        <w:t>30º40';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</w:t>
      </w:r>
      <w:r w:rsidRPr="00AB2DBC">
        <w:rPr>
          <w:rFonts w:ascii="Times New Roman" w:hAnsi="Times New Roman"/>
          <w:bCs/>
          <w:sz w:val="28"/>
          <w:szCs w:val="28"/>
        </w:rPr>
        <w:tab/>
        <w:t>70º00';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</w:t>
      </w:r>
      <w:r w:rsidRPr="00AB2DBC">
        <w:rPr>
          <w:rFonts w:ascii="Times New Roman" w:hAnsi="Times New Roman"/>
          <w:bCs/>
          <w:sz w:val="28"/>
          <w:szCs w:val="28"/>
        </w:rPr>
        <w:tab/>
        <w:t>39º20';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</w:t>
      </w:r>
      <w:r w:rsidRPr="00AB2DBC">
        <w:rPr>
          <w:rFonts w:ascii="Times New Roman" w:hAnsi="Times New Roman"/>
          <w:bCs/>
          <w:sz w:val="28"/>
          <w:szCs w:val="28"/>
        </w:rPr>
        <w:tab/>
        <w:t>8º40'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5. Угловую невязку, если она допустима, распределяют в виде поправок: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поровну на все углы с обратным знаком невязки;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пропорционально величинам углов со знаком невязки;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поровну на все углы со знаком невязки;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пропорционально точности измерения углов;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Д) пропорционально величинам углов с обратным знаком невязки.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6. Определите величину и знак угловой невязки в замкнутом теодолитном ходе с 5 вершинами. </w:t>
      </w:r>
      <w:proofErr w:type="gramStart"/>
      <w:r w:rsidRPr="00AB2DBC">
        <w:rPr>
          <w:rFonts w:ascii="Times New Roman" w:hAnsi="Times New Roman"/>
          <w:bCs/>
          <w:sz w:val="28"/>
          <w:szCs w:val="28"/>
        </w:rPr>
        <w:t>Сумма измеренных горизонтальны углов хода равна 539º59’, теодолит Т30.</w:t>
      </w:r>
      <w:proofErr w:type="gramEnd"/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А) 0º001’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Б) 1º26’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В) -0º01’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Г) -0º1’</w:t>
      </w:r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DBC">
        <w:rPr>
          <w:rFonts w:ascii="Times New Roman" w:hAnsi="Times New Roman"/>
          <w:bCs/>
          <w:sz w:val="28"/>
          <w:szCs w:val="28"/>
        </w:rPr>
        <w:t>7. В замкнутом теодолитном ходе теоретическая сумма внутренних углов равна: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А)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e>
        </m:nary>
        <m:r>
          <w:rPr>
            <w:rFonts w:ascii="Cambria Math" w:hAnsi="Cambria Math"/>
          </w:rPr>
          <m:t>=180(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-2)</m:t>
        </m:r>
      </m:oMath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B2DBC">
        <w:rPr>
          <w:rFonts w:ascii="Times New Roman" w:hAnsi="Times New Roman"/>
          <w:bCs/>
          <w:sz w:val="28"/>
          <w:szCs w:val="28"/>
        </w:rPr>
        <w:t xml:space="preserve">Б)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e>
        </m:nary>
        <m:r>
          <w:rPr>
            <w:rFonts w:ascii="Cambria Math" w:hAnsi="Cambria Math"/>
          </w:rPr>
          <m:t>=180(2-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)</m:t>
        </m:r>
      </m:oMath>
    </w:p>
    <w:p w:rsidR="00AB2DBC" w:rsidRPr="00AB2DBC" w:rsidRDefault="00AB2DBC" w:rsidP="00AB2D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2DBC">
        <w:rPr>
          <w:rFonts w:ascii="Times New Roman" w:hAnsi="Times New Roman"/>
          <w:bCs/>
          <w:sz w:val="28"/>
          <w:szCs w:val="28"/>
        </w:rPr>
        <w:t>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e>
        </m:nary>
        <m:r>
          <w:rPr>
            <w:rFonts w:ascii="Cambria Math" w:hAnsi="Cambria Math"/>
          </w:rPr>
          <m:t>=360(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-2)</m:t>
        </m:r>
      </m:oMath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     8. Горизонтальные проекции сторон теодолитного хода вычисляют по формуле: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А)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d</w:t>
      </w:r>
      <w:r w:rsidRPr="00AB2DBC">
        <w:rPr>
          <w:rFonts w:ascii="Times New Roman" w:hAnsi="Times New Roman"/>
          <w:i/>
          <w:sz w:val="28"/>
          <w:szCs w:val="24"/>
        </w:rPr>
        <w:t xml:space="preserve">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Dcosγ</w:t>
      </w:r>
      <w:proofErr w:type="spellEnd"/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</w:t>
      </w:r>
      <w:r w:rsidRPr="00AB2DBC">
        <w:rPr>
          <w:rFonts w:ascii="Times New Roman" w:hAnsi="Times New Roman"/>
          <w:i/>
          <w:sz w:val="28"/>
          <w:szCs w:val="24"/>
        </w:rPr>
        <w:t xml:space="preserve">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d</w:t>
      </w:r>
      <w:r w:rsidRPr="00AB2DBC">
        <w:rPr>
          <w:rFonts w:ascii="Times New Roman" w:hAnsi="Times New Roman"/>
          <w:i/>
          <w:sz w:val="28"/>
          <w:szCs w:val="24"/>
        </w:rPr>
        <w:t xml:space="preserve">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Dcos</w:t>
      </w:r>
      <w:proofErr w:type="spellEnd"/>
      <w:r w:rsidRPr="00AB2DBC">
        <w:rPr>
          <w:rFonts w:ascii="Times New Roman" w:hAnsi="Times New Roman"/>
          <w:i/>
          <w:sz w:val="28"/>
          <w:szCs w:val="24"/>
          <w:lang w:val="en-US"/>
        </w:rPr>
        <w:t>β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</w:t>
      </w:r>
      <w:r w:rsidRPr="00AB2DBC">
        <w:rPr>
          <w:rFonts w:ascii="Times New Roman" w:hAnsi="Times New Roman"/>
          <w:i/>
          <w:sz w:val="28"/>
          <w:szCs w:val="24"/>
        </w:rPr>
        <w:t xml:space="preserve">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d</w:t>
      </w:r>
      <w:r w:rsidRPr="00AB2DBC">
        <w:rPr>
          <w:rFonts w:ascii="Times New Roman" w:hAnsi="Times New Roman"/>
          <w:i/>
          <w:sz w:val="28"/>
          <w:szCs w:val="24"/>
        </w:rPr>
        <w:t xml:space="preserve">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Dsinγ</w:t>
      </w:r>
      <w:proofErr w:type="spellEnd"/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lastRenderedPageBreak/>
        <w:t xml:space="preserve">9. Если известны дирекционный </w:t>
      </w:r>
      <w:proofErr w:type="gramStart"/>
      <w:r w:rsidRPr="00AB2DBC">
        <w:rPr>
          <w:rFonts w:ascii="Times New Roman" w:hAnsi="Times New Roman"/>
          <w:sz w:val="28"/>
          <w:szCs w:val="24"/>
        </w:rPr>
        <w:t>угол</w:t>
      </w:r>
      <w:proofErr w:type="gramEnd"/>
      <w:r w:rsidRPr="00AB2DBC">
        <w:rPr>
          <w:rFonts w:ascii="Times New Roman" w:hAnsi="Times New Roman"/>
          <w:sz w:val="28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 w:rsidRPr="00AB2DBC">
        <w:rPr>
          <w:rFonts w:ascii="Times New Roman" w:hAnsi="Times New Roman"/>
          <w:sz w:val="24"/>
          <w:szCs w:val="24"/>
        </w:rPr>
        <w:t xml:space="preserve"> </w:t>
      </w:r>
      <w:r w:rsidRPr="00AB2DBC">
        <w:rPr>
          <w:rFonts w:ascii="Times New Roman" w:hAnsi="Times New Roman"/>
          <w:sz w:val="28"/>
          <w:szCs w:val="24"/>
        </w:rPr>
        <w:t xml:space="preserve">линии АВ и измеренный горизонтальный угол правый β, то дирекционный угол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</m:oMath>
      <w:r w:rsidRPr="00AB2DBC">
        <w:rPr>
          <w:rFonts w:ascii="Times New Roman" w:hAnsi="Times New Roman"/>
          <w:sz w:val="28"/>
          <w:szCs w:val="24"/>
        </w:rPr>
        <w:t xml:space="preserve"> линии ВС будет равен: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+180°+β</m:t>
        </m:r>
      </m:oMath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Б)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-180°+β</m:t>
        </m:r>
      </m:oMath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+180°-β</m:t>
        </m:r>
      </m:oMath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10. Механическое устройство для определения площади фигур на планах и картах, а также на других чертежах – это…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теодолит;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экер;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буссоль;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планиметр.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Тема 2.5. Составление планов теодолитных ходов и вычислений площадей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Устный опрос № 6.</w:t>
      </w:r>
    </w:p>
    <w:p w:rsidR="00AB2DBC" w:rsidRPr="00AB2DBC" w:rsidRDefault="00AB2DBC" w:rsidP="00AB2DB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Расскажите последовательность и порядок работы при производстве теодолитной съемки.</w:t>
      </w:r>
    </w:p>
    <w:p w:rsidR="00AB2DBC" w:rsidRPr="00AB2DBC" w:rsidRDefault="00AB2DBC" w:rsidP="00AB2DB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Что такое абрис?</w:t>
      </w:r>
    </w:p>
    <w:p w:rsidR="00AB2DBC" w:rsidRPr="00AB2DBC" w:rsidRDefault="00AB2DBC" w:rsidP="00AB2DB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Способы съемок ситуации местности.</w:t>
      </w:r>
    </w:p>
    <w:p w:rsidR="00AB2DBC" w:rsidRPr="00AB2DBC" w:rsidRDefault="00AB2DBC" w:rsidP="00AB2DB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Порядок оформления плана местности.</w:t>
      </w:r>
    </w:p>
    <w:p w:rsidR="00AB2DBC" w:rsidRPr="00AB2DBC" w:rsidRDefault="00AB2DBC" w:rsidP="00AB2DBC">
      <w:pPr>
        <w:spacing w:after="0" w:line="360" w:lineRule="auto"/>
        <w:ind w:left="709"/>
        <w:contextualSpacing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Практическое занятие № 2</w:t>
      </w:r>
      <w:r w:rsidRPr="00AB2DBC">
        <w:rPr>
          <w:rFonts w:ascii="Times New Roman" w:hAnsi="Times New Roman"/>
          <w:sz w:val="28"/>
          <w:szCs w:val="24"/>
        </w:rPr>
        <w:t xml:space="preserve"> «Построение плана теодолитной съёмки» </w:t>
      </w:r>
      <w:r w:rsidRPr="00AB2DBC">
        <w:rPr>
          <w:rFonts w:ascii="Times New Roman" w:hAnsi="Times New Roman"/>
          <w:i/>
          <w:sz w:val="28"/>
          <w:szCs w:val="24"/>
        </w:rPr>
        <w:t>(приложение 4)</w:t>
      </w:r>
    </w:p>
    <w:p w:rsidR="00AB2DBC" w:rsidRPr="00AB2DBC" w:rsidRDefault="00AB2DBC" w:rsidP="00AB2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B2DBC">
        <w:rPr>
          <w:rFonts w:ascii="Times New Roman" w:hAnsi="Times New Roman"/>
          <w:b/>
          <w:bCs/>
          <w:sz w:val="28"/>
          <w:szCs w:val="24"/>
        </w:rPr>
        <w:t>Раздел 3. Геометрическое нивелирование</w:t>
      </w:r>
    </w:p>
    <w:p w:rsidR="00AB2DBC" w:rsidRPr="00AB2DBC" w:rsidRDefault="00AB2DBC" w:rsidP="00AB2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B2DBC">
        <w:rPr>
          <w:rFonts w:ascii="Times New Roman" w:hAnsi="Times New Roman"/>
          <w:b/>
          <w:bCs/>
          <w:sz w:val="28"/>
          <w:szCs w:val="24"/>
        </w:rPr>
        <w:t>Тема 3.1. Общие сведения о нивелировании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Устный опрос № 7.</w:t>
      </w:r>
    </w:p>
    <w:p w:rsidR="00AB2DBC" w:rsidRPr="00AB2DBC" w:rsidRDefault="00AB2DBC" w:rsidP="00AB2DBC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Что такое нивелирование? Виды нивелирования.</w:t>
      </w:r>
    </w:p>
    <w:p w:rsidR="00AB2DBC" w:rsidRPr="00AB2DBC" w:rsidRDefault="00AB2DBC" w:rsidP="00AB2DBC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Способы геометрического нивелирования.</w:t>
      </w:r>
    </w:p>
    <w:p w:rsidR="00AB2DBC" w:rsidRPr="00AB2DBC" w:rsidRDefault="00AB2DBC" w:rsidP="00AB2DBC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Нивелиры. Виды и типы, устройство.</w:t>
      </w:r>
    </w:p>
    <w:p w:rsidR="00AB2DBC" w:rsidRPr="00AB2DBC" w:rsidRDefault="00AB2DBC" w:rsidP="00AB2DBC">
      <w:pPr>
        <w:spacing w:after="0" w:line="360" w:lineRule="auto"/>
        <w:ind w:left="1069"/>
        <w:contextualSpacing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Тестовое задание № 5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i/>
          <w:sz w:val="28"/>
          <w:szCs w:val="24"/>
        </w:rPr>
        <w:t>(укажите правильный ответ)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lastRenderedPageBreak/>
        <w:t>1</w:t>
      </w:r>
      <w:r w:rsidRPr="00AB2DBC">
        <w:rPr>
          <w:rFonts w:ascii="Times New Roman" w:hAnsi="Times New Roman"/>
          <w:i/>
          <w:sz w:val="28"/>
          <w:szCs w:val="24"/>
        </w:rPr>
        <w:t>.</w:t>
      </w:r>
      <w:r w:rsidRPr="00AB2DBC">
        <w:rPr>
          <w:rFonts w:ascii="Times New Roman" w:hAnsi="Times New Roman"/>
          <w:sz w:val="28"/>
          <w:szCs w:val="24"/>
        </w:rPr>
        <w:t>При геометрическом нивелировании способом «вперед» превышения вычисляются по формуле: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А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 = a - b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Б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 = b - a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В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 xml:space="preserve">h 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i</w:t>
      </w:r>
      <w:proofErr w:type="spellEnd"/>
      <w:r w:rsidRPr="00AB2DBC">
        <w:rPr>
          <w:rFonts w:ascii="Times New Roman" w:hAnsi="Times New Roman"/>
          <w:i/>
          <w:sz w:val="28"/>
          <w:szCs w:val="24"/>
          <w:lang w:val="en-US"/>
        </w:rPr>
        <w:t xml:space="preserve"> - b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Г)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</w:t>
      </w:r>
      <w:r w:rsidRPr="00AB2DBC">
        <w:rPr>
          <w:rFonts w:ascii="Times New Roman" w:hAnsi="Times New Roman"/>
          <w:i/>
          <w:sz w:val="28"/>
          <w:szCs w:val="24"/>
        </w:rPr>
        <w:t xml:space="preserve"> 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i</w:t>
      </w:r>
      <w:proofErr w:type="spellEnd"/>
      <w:r w:rsidRPr="00AB2DBC">
        <w:rPr>
          <w:rFonts w:ascii="Times New Roman" w:hAnsi="Times New Roman"/>
          <w:i/>
          <w:sz w:val="28"/>
          <w:szCs w:val="24"/>
        </w:rPr>
        <w:t xml:space="preserve"> -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a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2. При геометрическом нивелировании способом «из середины» превышения вычисляются по формуле: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А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 = a - b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Б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 = b - a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  <w:lang w:val="en-US"/>
        </w:rPr>
      </w:pPr>
      <w:r w:rsidRPr="00AB2DBC">
        <w:rPr>
          <w:rFonts w:ascii="Times New Roman" w:hAnsi="Times New Roman"/>
          <w:sz w:val="28"/>
          <w:szCs w:val="24"/>
        </w:rPr>
        <w:t>В</w:t>
      </w:r>
      <w:r w:rsidRPr="00AB2DBC">
        <w:rPr>
          <w:rFonts w:ascii="Times New Roman" w:hAnsi="Times New Roman"/>
          <w:sz w:val="28"/>
          <w:szCs w:val="24"/>
          <w:lang w:val="en-US"/>
        </w:rPr>
        <w:t xml:space="preserve">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 xml:space="preserve">h 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i</w:t>
      </w:r>
      <w:proofErr w:type="spellEnd"/>
      <w:r w:rsidRPr="00AB2DBC">
        <w:rPr>
          <w:rFonts w:ascii="Times New Roman" w:hAnsi="Times New Roman"/>
          <w:i/>
          <w:sz w:val="28"/>
          <w:szCs w:val="24"/>
          <w:lang w:val="en-US"/>
        </w:rPr>
        <w:t xml:space="preserve"> - b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Г)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h</w:t>
      </w:r>
      <w:r w:rsidRPr="00AB2DBC">
        <w:rPr>
          <w:rFonts w:ascii="Times New Roman" w:hAnsi="Times New Roman"/>
          <w:i/>
          <w:sz w:val="28"/>
          <w:szCs w:val="24"/>
        </w:rPr>
        <w:t xml:space="preserve"> = </w:t>
      </w:r>
      <w:proofErr w:type="spellStart"/>
      <w:r w:rsidRPr="00AB2DBC">
        <w:rPr>
          <w:rFonts w:ascii="Times New Roman" w:hAnsi="Times New Roman"/>
          <w:i/>
          <w:sz w:val="28"/>
          <w:szCs w:val="24"/>
          <w:lang w:val="en-US"/>
        </w:rPr>
        <w:t>i</w:t>
      </w:r>
      <w:proofErr w:type="spellEnd"/>
      <w:r w:rsidRPr="00AB2DBC">
        <w:rPr>
          <w:rFonts w:ascii="Times New Roman" w:hAnsi="Times New Roman"/>
          <w:i/>
          <w:sz w:val="28"/>
          <w:szCs w:val="24"/>
        </w:rPr>
        <w:t xml:space="preserve"> -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a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3. Геодезический прибор, предназначенный для геометрического нивелирования: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уровень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теодолит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нивелир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4. Геометрическое, тригонометрическое, барометрическое, гидростатическое: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виды полевых измерительных действий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виды нивелирных ходов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виды нивелирования.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5. Что обозначает буква</w:t>
      </w:r>
      <w:proofErr w:type="gramStart"/>
      <w:r w:rsidRPr="00AB2DBC">
        <w:rPr>
          <w:rFonts w:ascii="Times New Roman" w:hAnsi="Times New Roman"/>
          <w:sz w:val="28"/>
          <w:szCs w:val="24"/>
        </w:rPr>
        <w:t xml:space="preserve"> К</w:t>
      </w:r>
      <w:proofErr w:type="gramEnd"/>
      <w:r w:rsidRPr="00AB2DBC">
        <w:rPr>
          <w:rFonts w:ascii="Times New Roman" w:hAnsi="Times New Roman"/>
          <w:sz w:val="28"/>
          <w:szCs w:val="24"/>
        </w:rPr>
        <w:t xml:space="preserve"> в шифре марки нивелира Н-3КЛ?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нивелир имеет лимб для измерения горизонтальных углов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Б) нивелир имеет компенсатор 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нивелир имеет конструкцию теодолита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6. Отсчет производится </w:t>
      </w:r>
      <w:proofErr w:type="gramStart"/>
      <w:r w:rsidRPr="00AB2DBC">
        <w:rPr>
          <w:rFonts w:ascii="Times New Roman" w:hAnsi="Times New Roman"/>
          <w:sz w:val="28"/>
          <w:szCs w:val="24"/>
        </w:rPr>
        <w:t>по</w:t>
      </w:r>
      <w:proofErr w:type="gramEnd"/>
      <w:r w:rsidRPr="00AB2DBC">
        <w:rPr>
          <w:rFonts w:ascii="Times New Roman" w:hAnsi="Times New Roman"/>
          <w:sz w:val="28"/>
          <w:szCs w:val="24"/>
        </w:rPr>
        <w:t>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вешкам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по колышкам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по рейкам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Тема 3.2. Приборы для геометрического нивелирования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lastRenderedPageBreak/>
        <w:t>Лабораторная работа № 3</w:t>
      </w:r>
      <w:r w:rsidRPr="00AB2DBC">
        <w:rPr>
          <w:rFonts w:ascii="Times New Roman" w:hAnsi="Times New Roman"/>
          <w:sz w:val="28"/>
          <w:szCs w:val="24"/>
        </w:rPr>
        <w:t xml:space="preserve"> «Исследование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превышений» </w:t>
      </w:r>
      <w:r w:rsidRPr="00AB2DBC">
        <w:rPr>
          <w:rFonts w:ascii="Times New Roman" w:hAnsi="Times New Roman"/>
          <w:i/>
          <w:sz w:val="28"/>
          <w:szCs w:val="24"/>
        </w:rPr>
        <w:t>(приложение 5)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Лабораторная работа № 4</w:t>
      </w:r>
      <w:r w:rsidRPr="00AB2DBC">
        <w:rPr>
          <w:rFonts w:ascii="Times New Roman" w:hAnsi="Times New Roman"/>
          <w:sz w:val="28"/>
          <w:szCs w:val="24"/>
        </w:rPr>
        <w:t xml:space="preserve"> «Выполнение поверок и юстировок нивелиров» </w:t>
      </w:r>
      <w:r w:rsidRPr="00AB2DBC">
        <w:rPr>
          <w:rFonts w:ascii="Times New Roman" w:hAnsi="Times New Roman"/>
          <w:i/>
          <w:sz w:val="28"/>
          <w:szCs w:val="24"/>
        </w:rPr>
        <w:t>(приложение 6)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Тестовое задание № 6.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i/>
          <w:sz w:val="28"/>
          <w:szCs w:val="24"/>
        </w:rPr>
        <w:t>(укажите правильный ответ)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1.Основное геометрическое условие нивелира связано с поверкой: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положение визирной оси зрительной трубы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сетка нитей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кремальера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круглого уровня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2. Сколько осей имеют нивелиры 3Н и Н3К: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3 и 1;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3 и 3;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3 и 2.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3. Ось цилиндрического уровня должна быть параллельна: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горизонтальной оси прибора;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визирной оси зрительной трубы;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лимбу теодолита.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4. Чему равно превышение между точками</w:t>
      </w:r>
      <w:proofErr w:type="gramStart"/>
      <w:r w:rsidRPr="00AB2DBC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AB2DBC">
        <w:rPr>
          <w:rFonts w:ascii="Times New Roman" w:hAnsi="Times New Roman"/>
          <w:sz w:val="28"/>
          <w:szCs w:val="24"/>
        </w:rPr>
        <w:t xml:space="preserve"> и В, если их отметки </w:t>
      </w:r>
      <w:r w:rsidRPr="00AB2DBC">
        <w:rPr>
          <w:rFonts w:ascii="Times New Roman" w:hAnsi="Times New Roman"/>
          <w:i/>
          <w:sz w:val="28"/>
          <w:szCs w:val="24"/>
        </w:rPr>
        <w:t>НА = 48,71 м</w:t>
      </w:r>
      <w:r w:rsidRPr="00AB2DBC">
        <w:rPr>
          <w:rFonts w:ascii="Times New Roman" w:hAnsi="Times New Roman"/>
          <w:sz w:val="28"/>
          <w:szCs w:val="24"/>
        </w:rPr>
        <w:t xml:space="preserve">, а </w:t>
      </w:r>
      <w:r w:rsidRPr="00AB2DBC">
        <w:rPr>
          <w:rFonts w:ascii="Times New Roman" w:hAnsi="Times New Roman"/>
          <w:i/>
          <w:sz w:val="28"/>
          <w:szCs w:val="24"/>
        </w:rPr>
        <w:t>НВ = 25,22 м</w:t>
      </w:r>
      <w:r w:rsidRPr="00AB2DBC">
        <w:rPr>
          <w:rFonts w:ascii="Times New Roman" w:hAnsi="Times New Roman"/>
          <w:sz w:val="28"/>
          <w:szCs w:val="24"/>
        </w:rPr>
        <w:t>?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-23,49 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23,49 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73,93 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-73,93 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5.  Вычислите превышение между точками, если отсчет по задней </w:t>
      </w:r>
      <w:proofErr w:type="gramStart"/>
      <w:r w:rsidRPr="00AB2DBC">
        <w:rPr>
          <w:rFonts w:ascii="Times New Roman" w:hAnsi="Times New Roman"/>
          <w:sz w:val="28"/>
          <w:szCs w:val="24"/>
        </w:rPr>
        <w:t>рейке</w:t>
      </w:r>
      <w:proofErr w:type="gramEnd"/>
      <w:r w:rsidRPr="00AB2DBC">
        <w:rPr>
          <w:rFonts w:ascii="Times New Roman" w:hAnsi="Times New Roman"/>
          <w:sz w:val="28"/>
          <w:szCs w:val="24"/>
        </w:rPr>
        <w:t xml:space="preserve"> </w:t>
      </w:r>
      <w:r w:rsidRPr="00AB2DBC">
        <w:rPr>
          <w:rFonts w:ascii="Times New Roman" w:hAnsi="Times New Roman"/>
          <w:i/>
          <w:sz w:val="28"/>
          <w:szCs w:val="24"/>
        </w:rPr>
        <w:t>а</w:t>
      </w:r>
      <w:r w:rsidRPr="00AB2DBC">
        <w:rPr>
          <w:rFonts w:ascii="Times New Roman" w:hAnsi="Times New Roman"/>
          <w:sz w:val="28"/>
          <w:szCs w:val="24"/>
        </w:rPr>
        <w:t xml:space="preserve">=1435 мм, а по передней рейке </w:t>
      </w:r>
      <w:r w:rsidRPr="00AB2DBC">
        <w:rPr>
          <w:rFonts w:ascii="Times New Roman" w:hAnsi="Times New Roman"/>
          <w:i/>
          <w:sz w:val="28"/>
          <w:szCs w:val="24"/>
          <w:lang w:val="en-US"/>
        </w:rPr>
        <w:t>b</w:t>
      </w:r>
      <w:r w:rsidRPr="00AB2DBC">
        <w:rPr>
          <w:rFonts w:ascii="Times New Roman" w:hAnsi="Times New Roman"/>
          <w:sz w:val="28"/>
          <w:szCs w:val="24"/>
        </w:rPr>
        <w:t>=1735 мм: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-300 мм.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+300 мм.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+2035 мм.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lastRenderedPageBreak/>
        <w:t>Г) – 100 мм.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Тема 3.3. Производство геометрического нивелирования трассы железной дороги. Обработка полевых материалов</w:t>
      </w:r>
    </w:p>
    <w:p w:rsidR="00AB2DBC" w:rsidRPr="00AB2DBC" w:rsidRDefault="00AB2DBC" w:rsidP="00AB2D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Устный опрос № 8.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Дайте определение трассы железной дороги, перечислите требования, предъявляемые к трассе.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Основные точки круговой и переходной кривой.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Ход работ при детальной разбивке круговой кривой.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Перечислите порядок построения продольного профиля.</w:t>
      </w:r>
    </w:p>
    <w:p w:rsidR="00AB2DBC" w:rsidRPr="00AB2DBC" w:rsidRDefault="00AB2DBC" w:rsidP="00AB2DB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Расскажите порядок заполнения журнала «нивелирования трассы»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 xml:space="preserve">Практическая работа № 3 </w:t>
      </w:r>
      <w:r w:rsidRPr="00AB2DBC">
        <w:rPr>
          <w:rFonts w:ascii="Times New Roman" w:hAnsi="Times New Roman"/>
          <w:sz w:val="28"/>
          <w:szCs w:val="24"/>
        </w:rPr>
        <w:t xml:space="preserve">«Составление подробного профиля трассы» </w:t>
      </w:r>
      <w:r w:rsidRPr="00AB2DBC">
        <w:rPr>
          <w:rFonts w:ascii="Times New Roman" w:hAnsi="Times New Roman"/>
          <w:i/>
          <w:sz w:val="28"/>
          <w:szCs w:val="24"/>
        </w:rPr>
        <w:t>(приложение 7)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Тестовое задание № 7.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2DBC">
        <w:rPr>
          <w:rFonts w:ascii="Times New Roman" w:hAnsi="Times New Roman"/>
          <w:i/>
          <w:sz w:val="28"/>
          <w:szCs w:val="24"/>
        </w:rPr>
        <w:t>(укажите правильный ответ)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1.Каким цветом на профиле показывают отметки земли?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зеленым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черным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красным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простым карандашом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2. Каким цветом на профиле показывают проектные отметки?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зеленым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черным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красным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простым карандашом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3. Рабочая отметка – это разница </w:t>
      </w:r>
      <w:proofErr w:type="gramStart"/>
      <w:r w:rsidRPr="00AB2DBC">
        <w:rPr>
          <w:rFonts w:ascii="Times New Roman" w:hAnsi="Times New Roman"/>
          <w:sz w:val="28"/>
          <w:szCs w:val="24"/>
        </w:rPr>
        <w:t>между</w:t>
      </w:r>
      <w:proofErr w:type="gramEnd"/>
      <w:r w:rsidRPr="00AB2DBC">
        <w:rPr>
          <w:rFonts w:ascii="Times New Roman" w:hAnsi="Times New Roman"/>
          <w:sz w:val="28"/>
          <w:szCs w:val="24"/>
        </w:rPr>
        <w:t>: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фактической и относительной отметкой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проектной и фактической отметкой.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проектной и отметками земли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lastRenderedPageBreak/>
        <w:t>Г) отметками земли и фактической отметкой.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4. Главные точки трассы: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связующие и промежуточные точки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вершина поворота и угол поворота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начало и конец трассы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Г) начало и конец трассы и вершины углов поворота.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5. Элементы круговой кривой: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начало и конец кривой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угол поворота, вершина угла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тангенс и биссектриса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6. По какой формуле рассчитывают </w:t>
      </w:r>
      <w:proofErr w:type="spellStart"/>
      <w:r w:rsidRPr="00AB2DBC">
        <w:rPr>
          <w:rFonts w:ascii="Times New Roman" w:hAnsi="Times New Roman"/>
          <w:sz w:val="28"/>
          <w:szCs w:val="24"/>
        </w:rPr>
        <w:t>домер</w:t>
      </w:r>
      <w:proofErr w:type="spellEnd"/>
      <w:r w:rsidRPr="00AB2DBC">
        <w:rPr>
          <w:rFonts w:ascii="Times New Roman" w:hAnsi="Times New Roman"/>
          <w:sz w:val="28"/>
          <w:szCs w:val="24"/>
        </w:rPr>
        <w:t>: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А) </w:t>
      </w:r>
      <m:oMath>
        <m:r>
          <w:rPr>
            <w:rFonts w:ascii="Cambria Math" w:eastAsia="Calibri" w:hAnsi="Cambria Math"/>
            <w:sz w:val="28"/>
            <w:lang w:eastAsia="en-US"/>
          </w:rPr>
          <m:t>Д=2К-Т</m:t>
        </m:r>
      </m:oMath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Б) </w:t>
      </w:r>
      <m:oMath>
        <m:r>
          <w:rPr>
            <w:rFonts w:ascii="Cambria Math" w:eastAsia="Calibri" w:hAnsi="Cambria Math"/>
            <w:sz w:val="28"/>
            <w:lang w:eastAsia="en-US"/>
          </w:rPr>
          <m:t>Д=2Б-Т</m:t>
        </m:r>
      </m:oMath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 xml:space="preserve">В) </w:t>
      </w:r>
      <m:oMath>
        <m:r>
          <w:rPr>
            <w:rFonts w:ascii="Cambria Math" w:eastAsia="Calibri" w:hAnsi="Cambria Math"/>
            <w:sz w:val="28"/>
            <w:lang w:eastAsia="en-US"/>
          </w:rPr>
          <m:t>Д=2Т-К</m:t>
        </m:r>
      </m:oMath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7. По какой таблице находят элементы кривых?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А) таблица нивелирования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Б) таблицы для разбивки кривых на железных дорогах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В) таблица элементов кривых на железных дорогах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Раздел 4. Тахеометрическая съемка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Тема 4.1. Производство тахеометрической съемки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AB2DBC">
        <w:rPr>
          <w:rFonts w:ascii="Times New Roman" w:hAnsi="Times New Roman"/>
          <w:b/>
          <w:sz w:val="28"/>
          <w:szCs w:val="24"/>
        </w:rPr>
        <w:t>Устный опрос № 9.</w:t>
      </w: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AB2DBC" w:rsidRPr="00AB2DBC" w:rsidRDefault="00AB2DBC" w:rsidP="00AB2DB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Дайте определение тахеометрической съемке.</w:t>
      </w:r>
    </w:p>
    <w:p w:rsidR="00AB2DBC" w:rsidRPr="00AB2DBC" w:rsidRDefault="00AB2DBC" w:rsidP="00AB2DB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Каким прибором производится тахеометрическая съемка?</w:t>
      </w:r>
    </w:p>
    <w:p w:rsidR="00AB2DBC" w:rsidRPr="00AB2DBC" w:rsidRDefault="00AB2DBC" w:rsidP="00AB2DB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Устройство тахеометра</w:t>
      </w:r>
    </w:p>
    <w:p w:rsidR="00AB2DBC" w:rsidRPr="00AB2DBC" w:rsidRDefault="00AB2DBC" w:rsidP="00AB2DB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B2DBC">
        <w:rPr>
          <w:rFonts w:ascii="Times New Roman" w:hAnsi="Times New Roman"/>
          <w:sz w:val="28"/>
          <w:szCs w:val="24"/>
        </w:rPr>
        <w:t>Последовательность производства тахеометрической съемки.</w:t>
      </w:r>
    </w:p>
    <w:p w:rsid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055CD">
        <w:rPr>
          <w:rFonts w:ascii="Times New Roman" w:hAnsi="Times New Roman"/>
          <w:b/>
          <w:bCs/>
          <w:sz w:val="28"/>
          <w:szCs w:val="28"/>
        </w:rPr>
        <w:t>Ответы на тестовые задания:</w:t>
      </w: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lastRenderedPageBreak/>
        <w:t>Тестовое задание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70"/>
        <w:gridCol w:w="865"/>
        <w:gridCol w:w="869"/>
        <w:gridCol w:w="865"/>
        <w:gridCol w:w="871"/>
        <w:gridCol w:w="865"/>
        <w:gridCol w:w="872"/>
        <w:gridCol w:w="869"/>
        <w:gridCol w:w="872"/>
        <w:gridCol w:w="883"/>
      </w:tblGrid>
      <w:tr w:rsidR="007055CD" w:rsidRPr="007055CD" w:rsidTr="009A2AD7">
        <w:trPr>
          <w:trHeight w:val="725"/>
        </w:trPr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055CD" w:rsidRPr="007055CD" w:rsidTr="009A2AD7"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65"/>
        <w:gridCol w:w="865"/>
        <w:gridCol w:w="865"/>
        <w:gridCol w:w="871"/>
        <w:gridCol w:w="869"/>
        <w:gridCol w:w="869"/>
        <w:gridCol w:w="872"/>
        <w:gridCol w:w="872"/>
        <w:gridCol w:w="870"/>
        <w:gridCol w:w="883"/>
      </w:tblGrid>
      <w:tr w:rsidR="007055CD" w:rsidRPr="007055CD" w:rsidTr="009A2AD7">
        <w:trPr>
          <w:trHeight w:val="725"/>
        </w:trPr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055CD" w:rsidRPr="007055CD" w:rsidTr="009A2AD7"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867"/>
        <w:gridCol w:w="872"/>
        <w:gridCol w:w="869"/>
        <w:gridCol w:w="869"/>
        <w:gridCol w:w="865"/>
        <w:gridCol w:w="865"/>
        <w:gridCol w:w="872"/>
        <w:gridCol w:w="866"/>
        <w:gridCol w:w="872"/>
        <w:gridCol w:w="883"/>
      </w:tblGrid>
      <w:tr w:rsidR="007055CD" w:rsidRPr="007055CD" w:rsidTr="009A2AD7">
        <w:trPr>
          <w:trHeight w:val="725"/>
        </w:trPr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055CD" w:rsidRPr="007055CD" w:rsidTr="009A2AD7"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69"/>
        <w:gridCol w:w="869"/>
        <w:gridCol w:w="870"/>
        <w:gridCol w:w="864"/>
        <w:gridCol w:w="870"/>
        <w:gridCol w:w="867"/>
        <w:gridCol w:w="871"/>
        <w:gridCol w:w="871"/>
        <w:gridCol w:w="868"/>
        <w:gridCol w:w="882"/>
      </w:tblGrid>
      <w:tr w:rsidR="007055CD" w:rsidRPr="007055CD" w:rsidTr="009A2AD7">
        <w:trPr>
          <w:trHeight w:val="725"/>
        </w:trPr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055CD" w:rsidRPr="007055CD" w:rsidTr="009A2AD7"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67"/>
        <w:gridCol w:w="868"/>
        <w:gridCol w:w="868"/>
        <w:gridCol w:w="868"/>
        <w:gridCol w:w="868"/>
        <w:gridCol w:w="868"/>
      </w:tblGrid>
      <w:tr w:rsidR="007055CD" w:rsidRPr="007055CD" w:rsidTr="009A2AD7">
        <w:trPr>
          <w:trHeight w:val="725"/>
        </w:trPr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055CD" w:rsidRPr="007055CD" w:rsidTr="009A2AD7"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77"/>
        <w:gridCol w:w="877"/>
        <w:gridCol w:w="877"/>
        <w:gridCol w:w="878"/>
        <w:gridCol w:w="878"/>
      </w:tblGrid>
      <w:tr w:rsidR="007055CD" w:rsidRPr="007055CD" w:rsidTr="009A2AD7">
        <w:trPr>
          <w:trHeight w:val="725"/>
        </w:trPr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055CD" w:rsidRPr="007055CD" w:rsidTr="009A2AD7"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Правильный </w:t>
            </w: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ответ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7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7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7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55CD">
        <w:rPr>
          <w:rFonts w:ascii="Times New Roman" w:hAnsi="Times New Roman"/>
          <w:bCs/>
          <w:sz w:val="28"/>
          <w:szCs w:val="28"/>
        </w:rPr>
        <w:t>Тестовое задание №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867"/>
        <w:gridCol w:w="871"/>
        <w:gridCol w:w="871"/>
        <w:gridCol w:w="867"/>
        <w:gridCol w:w="871"/>
        <w:gridCol w:w="871"/>
        <w:gridCol w:w="868"/>
      </w:tblGrid>
      <w:tr w:rsidR="007055CD" w:rsidRPr="007055CD" w:rsidTr="009A2AD7">
        <w:trPr>
          <w:trHeight w:val="725"/>
        </w:trPr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№ заданий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055CD" w:rsidRPr="007055CD" w:rsidTr="009A2AD7">
        <w:tc>
          <w:tcPr>
            <w:tcW w:w="1720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7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71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</w:tc>
        <w:tc>
          <w:tcPr>
            <w:tcW w:w="868" w:type="dxa"/>
            <w:shd w:val="clear" w:color="auto" w:fill="auto"/>
          </w:tcPr>
          <w:p w:rsidR="007055CD" w:rsidRPr="007055CD" w:rsidRDefault="007055CD" w:rsidP="007055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5C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</w:tr>
    </w:tbl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Pr="007055CD" w:rsidRDefault="007055CD" w:rsidP="007055C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7055CD" w:rsidRPr="00AB2DBC" w:rsidRDefault="007055CD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AB2DBC" w:rsidRDefault="00AB2DBC" w:rsidP="00AB2DBC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B2DBC" w:rsidRPr="00015EFF" w:rsidRDefault="00AB2DBC" w:rsidP="00AB2DBC">
      <w:pPr>
        <w:tabs>
          <w:tab w:val="left" w:pos="0"/>
        </w:tabs>
        <w:rPr>
          <w:rFonts w:ascii="Times New Roman" w:hAnsi="Times New Roman"/>
          <w:b/>
          <w:sz w:val="36"/>
        </w:rPr>
      </w:pPr>
    </w:p>
    <w:p w:rsidR="00093CFA" w:rsidRDefault="002043B5" w:rsidP="00093CFA">
      <w:pPr>
        <w:spacing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lastRenderedPageBreak/>
        <w:t>ПЕРЕЧЕНЬ</w:t>
      </w:r>
      <w:r w:rsidR="00093CFA">
        <w:rPr>
          <w:rFonts w:ascii="Times New Roman" w:hAnsi="Times New Roman"/>
          <w:b/>
          <w:sz w:val="36"/>
        </w:rPr>
        <w:t xml:space="preserve"> </w:t>
      </w:r>
    </w:p>
    <w:p w:rsidR="002043B5" w:rsidRPr="00015EFF" w:rsidRDefault="002043B5" w:rsidP="00093CFA">
      <w:pPr>
        <w:spacing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вопросов к экзамену</w:t>
      </w:r>
    </w:p>
    <w:p w:rsidR="002043B5" w:rsidRPr="00015EFF" w:rsidRDefault="002043B5" w:rsidP="00093CF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 xml:space="preserve">по дисциплине </w:t>
      </w:r>
      <w:r w:rsidR="006D39D2">
        <w:rPr>
          <w:rFonts w:ascii="Times New Roman" w:hAnsi="Times New Roman"/>
          <w:b/>
          <w:sz w:val="36"/>
        </w:rPr>
        <w:t>ОП.0</w:t>
      </w:r>
      <w:r w:rsidR="007055CD">
        <w:rPr>
          <w:rFonts w:ascii="Times New Roman" w:hAnsi="Times New Roman"/>
          <w:b/>
          <w:sz w:val="36"/>
        </w:rPr>
        <w:t>7 Геодезия</w:t>
      </w:r>
      <w:r w:rsidR="006D39D2">
        <w:rPr>
          <w:rFonts w:ascii="Times New Roman" w:hAnsi="Times New Roman"/>
          <w:b/>
          <w:sz w:val="36"/>
        </w:rPr>
        <w:t>.</w:t>
      </w:r>
    </w:p>
    <w:p w:rsidR="002043B5" w:rsidRDefault="002043B5" w:rsidP="00D64C5B">
      <w:pPr>
        <w:pStyle w:val="a5"/>
        <w:tabs>
          <w:tab w:val="left" w:pos="0"/>
        </w:tabs>
        <w:rPr>
          <w:sz w:val="28"/>
          <w:szCs w:val="28"/>
        </w:rPr>
      </w:pP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1. Экер, назначение и устройство.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2. Общие понятия об аэрофотосъемке.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3. Применение вешения при измерении линий, способы вешения и условия для их применения.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4. Обоснование теодолитной съемки при трассировании железнодорожной линии и съемке полосы отвода.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 xml:space="preserve">5. Понятие о </w:t>
      </w:r>
      <w:proofErr w:type="gramStart"/>
      <w:r w:rsidRPr="007055CD">
        <w:rPr>
          <w:rFonts w:ascii="Times New Roman" w:hAnsi="Times New Roman"/>
          <w:sz w:val="28"/>
          <w:szCs w:val="28"/>
        </w:rPr>
        <w:t>горизонтальном</w:t>
      </w:r>
      <w:proofErr w:type="gramEnd"/>
      <w:r w:rsidRPr="00705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5CD">
        <w:rPr>
          <w:rFonts w:ascii="Times New Roman" w:hAnsi="Times New Roman"/>
          <w:sz w:val="28"/>
          <w:szCs w:val="28"/>
        </w:rPr>
        <w:t>проложении</w:t>
      </w:r>
      <w:proofErr w:type="spellEnd"/>
      <w:r w:rsidRPr="007055CD">
        <w:rPr>
          <w:rFonts w:ascii="Times New Roman" w:hAnsi="Times New Roman"/>
          <w:sz w:val="28"/>
          <w:szCs w:val="28"/>
        </w:rPr>
        <w:t xml:space="preserve"> линий на местности, цели его определения.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6. Вычисление дирекционных углов линий по начальному дирекционному углу и внутренним углам поворота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7. Журнал тахеометрической съёмки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8. Зрительные трубы теодолитов: системы, устройство, сетки нитей. Понятие об осях зрительной трубы. Установка зрительной трубы по глазу и предмету.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9. Построение проектных линий на профиле, вычисление проектных рабочих отметок и точек нулевых работ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10. Способы нивелирования поверхности, область применение каждого способа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11. Расчет положения главных точек кривой в пикетаже и контроль вычисления.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12. Порядок работы на станции с односторонними и двусторонними рейками и ведение записей в журнале нивелирования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 xml:space="preserve">13. Понятие о «месте нуля» (МО) вертикального угла теодолита, порядок его определения угла при измерении его </w:t>
      </w:r>
      <w:proofErr w:type="spellStart"/>
      <w:r w:rsidRPr="007055CD">
        <w:rPr>
          <w:rFonts w:ascii="Times New Roman" w:hAnsi="Times New Roman"/>
          <w:sz w:val="28"/>
          <w:szCs w:val="28"/>
        </w:rPr>
        <w:t>полуприемом</w:t>
      </w:r>
      <w:proofErr w:type="spellEnd"/>
      <w:r w:rsidRPr="007055CD">
        <w:rPr>
          <w:rFonts w:ascii="Times New Roman" w:hAnsi="Times New Roman"/>
          <w:sz w:val="28"/>
          <w:szCs w:val="28"/>
        </w:rPr>
        <w:t xml:space="preserve"> или полным приемом.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14. Понятие о государственной опорной высотной сети. Нивелирные знаки. Привязка нивелирного хода к реперу и к марке.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7055CD">
        <w:rPr>
          <w:rFonts w:ascii="Times New Roman" w:hAnsi="Times New Roman"/>
          <w:sz w:val="28"/>
          <w:szCs w:val="28"/>
        </w:rPr>
        <w:t>Светодальномеры</w:t>
      </w:r>
      <w:proofErr w:type="spellEnd"/>
      <w:r w:rsidRPr="007055CD">
        <w:rPr>
          <w:rFonts w:ascii="Times New Roman" w:hAnsi="Times New Roman"/>
          <w:sz w:val="28"/>
          <w:szCs w:val="28"/>
        </w:rPr>
        <w:t>, назначение и конструкция.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16. Обозначение и закрепление на местности вершин поворота теодолитных ходов, створных направлений, границ полосы отвода, разбивочных осей сооружений.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7055CD">
        <w:rPr>
          <w:rFonts w:ascii="Times New Roman" w:hAnsi="Times New Roman"/>
          <w:sz w:val="28"/>
          <w:szCs w:val="28"/>
        </w:rPr>
        <w:t>Референц</w:t>
      </w:r>
      <w:proofErr w:type="spellEnd"/>
      <w:r w:rsidRPr="007055CD">
        <w:rPr>
          <w:rFonts w:ascii="Times New Roman" w:hAnsi="Times New Roman"/>
          <w:sz w:val="28"/>
          <w:szCs w:val="28"/>
        </w:rPr>
        <w:t>-эллипсоид.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18. Построение координатной сетки.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19. Лимбы и алидады, их устройство и назначение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20. Пикетажный журнал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21. Горизонт инструмента, его определение.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22. Обработка журнала нивелирования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23. Абрис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24. Номенклатура карт.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25. Техника безопасности при производстве геодезических работ.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26. Нивелирование по квадратам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27. Оптические дальномеры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28. Методы построения ГГС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29. Виды погрешностей измерений, их классификация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 xml:space="preserve">30. </w:t>
      </w:r>
      <w:proofErr w:type="spellStart"/>
      <w:r w:rsidRPr="007055CD">
        <w:rPr>
          <w:rFonts w:ascii="Times New Roman" w:hAnsi="Times New Roman"/>
          <w:sz w:val="28"/>
          <w:szCs w:val="28"/>
        </w:rPr>
        <w:t>Компарирование</w:t>
      </w:r>
      <w:proofErr w:type="spellEnd"/>
      <w:r w:rsidRPr="007055CD">
        <w:rPr>
          <w:rFonts w:ascii="Times New Roman" w:hAnsi="Times New Roman"/>
          <w:sz w:val="28"/>
          <w:szCs w:val="28"/>
        </w:rPr>
        <w:t xml:space="preserve"> мерных приборов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31. Поперечный масштаб. Точность масштаба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32. Условные знаки топографических карт и планов.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lastRenderedPageBreak/>
        <w:t>33. Способа изображения поверхности Земли на плоскости.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34. Понятие о геодезической системе координат.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35. Абсолютная и относительная высота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36. Определение площади при помощи полярного планиметра.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37. Принцип измерения горизонтального угла.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38. Определение высот точек по горизонталям.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39. Геодезическая сеть ее понятие.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40. Азимуты. Румбы.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41. Измерение расстояний мерными лентами и рулетками.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42. Понятие об ориентировании местности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43. Виды теодолитных ходов.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44. Вертикальный угол, его измерение.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45. Нивелирные рейки. Уход за рейками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46. Поверки и юстировки теодолита 4Т30П.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47. Определение недоступного расстояния.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48. Понятие о топографических картах и планах.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49. Тахеометрическая съемка. Состав и порядок работ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50. Рельеф. Основные формы рельефа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51. Перечислите главные точки и элементы разбивки кривых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52. Последовательность производства теодолитной съёмки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53. Установка теодолита в рабочее положение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54. Назначение буссолей и их применение.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55. Масштаб. Виды масштабов.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56. Виды нивелирования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57. Основные свойства горизонталей.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58. Продольный профиль. Последовательность его построения</w:t>
      </w:r>
    </w:p>
    <w:p w:rsidR="007055CD" w:rsidRPr="007055CD" w:rsidRDefault="007055CD" w:rsidP="00705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59. Применение геодезии на железнодорожном транспорте.</w:t>
      </w:r>
    </w:p>
    <w:p w:rsidR="00AB2DBC" w:rsidRPr="007055CD" w:rsidRDefault="007055CD" w:rsidP="007055C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7055CD">
        <w:rPr>
          <w:rFonts w:ascii="Times New Roman" w:hAnsi="Times New Roman"/>
          <w:sz w:val="28"/>
          <w:szCs w:val="28"/>
        </w:rPr>
        <w:t>60. Виды геодезических съемок</w:t>
      </w:r>
    </w:p>
    <w:p w:rsidR="00CC26DA" w:rsidRPr="00CC26DA" w:rsidRDefault="00CC26DA" w:rsidP="00CC26DA">
      <w:pPr>
        <w:spacing w:after="0" w:line="240" w:lineRule="auto"/>
        <w:ind w:left="-120" w:firstLine="120"/>
        <w:rPr>
          <w:rFonts w:ascii="Times New Roman" w:hAnsi="Times New Roman"/>
          <w:color w:val="FF0000"/>
          <w:sz w:val="28"/>
          <w:szCs w:val="28"/>
        </w:rPr>
      </w:pPr>
      <w:r w:rsidRPr="00CC26D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043B5" w:rsidRPr="00051818" w:rsidRDefault="002043B5" w:rsidP="00D64C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3B5" w:rsidRPr="003546C6" w:rsidRDefault="002043B5" w:rsidP="00D64C5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546C6">
        <w:rPr>
          <w:rFonts w:ascii="Times New Roman" w:hAnsi="Times New Roman"/>
          <w:b/>
          <w:sz w:val="32"/>
          <w:szCs w:val="32"/>
        </w:rPr>
        <w:t>Перечень литературы</w:t>
      </w:r>
      <w:r w:rsidR="003546C6">
        <w:rPr>
          <w:rFonts w:ascii="Times New Roman" w:hAnsi="Times New Roman"/>
          <w:b/>
          <w:sz w:val="32"/>
          <w:szCs w:val="32"/>
        </w:rPr>
        <w:t xml:space="preserve"> </w:t>
      </w:r>
      <w:r w:rsidRPr="003546C6">
        <w:rPr>
          <w:rFonts w:ascii="Times New Roman" w:hAnsi="Times New Roman"/>
          <w:b/>
          <w:sz w:val="32"/>
          <w:szCs w:val="32"/>
        </w:rPr>
        <w:t xml:space="preserve"> для подготовки к экзамену</w:t>
      </w:r>
    </w:p>
    <w:p w:rsidR="00A211A7" w:rsidRPr="005272B4" w:rsidRDefault="00A211A7" w:rsidP="00D64C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2B4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Основные источники: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1.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Табаков, А.А. – Геодезия – Москва</w:t>
      </w:r>
      <w:proofErr w:type="gramStart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: : </w:t>
      </w:r>
      <w:proofErr w:type="gramEnd"/>
      <w:r w:rsidRPr="007055CD">
        <w:rPr>
          <w:rFonts w:ascii="TimesNewRomanPSMT" w:hAnsi="TimesNewRomanPSMT" w:cs="TimesNewRomanPSMT"/>
          <w:bCs/>
          <w:sz w:val="28"/>
          <w:szCs w:val="28"/>
        </w:rPr>
        <w:t>ФГБУ ДПО «Учебно-методический центр по образованию на железнодорожном транспорте», 2020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2.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 xml:space="preserve">Громов, А.Д. Инженерная геодезия и </w:t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геоинформатика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: учебник / А.Д. Громов, А.А. Бондаренко</w:t>
      </w:r>
      <w:proofErr w:type="gramStart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.</w:t>
      </w:r>
      <w:proofErr w:type="gram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3.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Зеленская, Л.И. ОП 07 Геодезия. МП "Организация самостоятельной работы": Методическое пособие / Л.И. Зеленская</w:t>
      </w:r>
      <w:proofErr w:type="gramStart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.</w:t>
      </w:r>
      <w:proofErr w:type="gram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– Москва : ФГБУ ДПО «Учебно-методический центр по образованию на железнодорожном транспорте», 2018. 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4.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И.Г.Водолагина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>. Технология геодезических работ: учебник</w:t>
      </w:r>
      <w:proofErr w:type="gramStart"/>
      <w:r w:rsidRPr="007055CD">
        <w:rPr>
          <w:rFonts w:ascii="TimesNewRomanPSMT" w:hAnsi="TimesNewRomanPSMT" w:cs="TimesNewRomanPSMT"/>
          <w:bCs/>
          <w:sz w:val="28"/>
          <w:szCs w:val="28"/>
        </w:rPr>
        <w:t>.-</w:t>
      </w:r>
      <w:proofErr w:type="gramEnd"/>
      <w:r w:rsidRPr="007055CD">
        <w:rPr>
          <w:rFonts w:ascii="TimesNewRomanPSMT" w:hAnsi="TimesNewRomanPSMT" w:cs="TimesNewRomanPSMT"/>
          <w:bCs/>
          <w:sz w:val="28"/>
          <w:szCs w:val="28"/>
        </w:rPr>
        <w:t>Москва : ФГБУ ДПО «Учебно-методический центр по образованию на железнодорожном транспорте», 2018.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lastRenderedPageBreak/>
        <w:t>5.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 xml:space="preserve">Копыленко В.А., </w:t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Космин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В.В. Изыскания  и проектирование железных дорог: учебник. 2017. – М.: УМЦ ЖДТ, 2017.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6.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 xml:space="preserve">Макаров К.Н. Инженерная геодезия: Учебник для СПО. – 2-е изд., </w:t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испр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. И доп. – М.: </w:t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Юрайт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>, 2017.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Дополнительные источники: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1.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2.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Киселев М.И., Михелев Д.Ш. Геодезия. – М.: Академия, 2013.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3.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Горшкова Н.Г. Изыскания и проектирование железных дорог промышленного транспорта. [Электронный ресурс]: учебное пособие. – Белгород: Белгород</w:t>
      </w:r>
      <w:proofErr w:type="gramStart"/>
      <w:r w:rsidRPr="007055CD">
        <w:rPr>
          <w:rFonts w:ascii="TimesNewRomanPSMT" w:hAnsi="TimesNewRomanPSMT" w:cs="TimesNewRomanPSMT"/>
          <w:bCs/>
          <w:sz w:val="28"/>
          <w:szCs w:val="28"/>
        </w:rPr>
        <w:t>.</w:t>
      </w:r>
      <w:proofErr w:type="gram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 </w:t>
      </w:r>
      <w:proofErr w:type="gramStart"/>
      <w:r w:rsidRPr="007055CD">
        <w:rPr>
          <w:rFonts w:ascii="TimesNewRomanPSMT" w:hAnsi="TimesNewRomanPSMT" w:cs="TimesNewRomanPSMT"/>
          <w:bCs/>
          <w:sz w:val="28"/>
          <w:szCs w:val="28"/>
        </w:rPr>
        <w:t>г</w:t>
      </w:r>
      <w:proofErr w:type="gram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ос. </w:t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технол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. ун-т  им. В.Г. Шухова. ЭБС АСВ, 2014. 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4.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 xml:space="preserve">Акиньшин С.И. Геодезия [Электронный ресурс]: курс лекций. – Воронеж: Воронеж. </w:t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гос</w:t>
      </w:r>
      <w:proofErr w:type="gramStart"/>
      <w:r w:rsidRPr="007055CD">
        <w:rPr>
          <w:rFonts w:ascii="TimesNewRomanPSMT" w:hAnsi="TimesNewRomanPSMT" w:cs="TimesNewRomanPSMT"/>
          <w:bCs/>
          <w:sz w:val="28"/>
          <w:szCs w:val="28"/>
        </w:rPr>
        <w:t>.а</w:t>
      </w:r>
      <w:proofErr w:type="gramEnd"/>
      <w:r w:rsidRPr="007055CD">
        <w:rPr>
          <w:rFonts w:ascii="TimesNewRomanPSMT" w:hAnsi="TimesNewRomanPSMT" w:cs="TimesNewRomanPSMT"/>
          <w:bCs/>
          <w:sz w:val="28"/>
          <w:szCs w:val="28"/>
        </w:rPr>
        <w:t>рхитектурно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>-строит. ун-т, ЭБС АСВ, 2012.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5.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 xml:space="preserve">Волков В.Н., </w:t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Гучков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С.Ф. Геодезия. – М.: УМК МПС России, 2000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3.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Родионов В.И., Волков В.Н. Задачник по геодезии. – М.: Недра, 1988.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4.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5.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Ганьшин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В.Н., </w:t>
      </w:r>
      <w:proofErr w:type="gramStart"/>
      <w:r w:rsidRPr="007055CD">
        <w:rPr>
          <w:rFonts w:ascii="TimesNewRomanPSMT" w:hAnsi="TimesNewRomanPSMT" w:cs="TimesNewRomanPSMT"/>
          <w:bCs/>
          <w:sz w:val="28"/>
          <w:szCs w:val="28"/>
        </w:rPr>
        <w:t>Хренов</w:t>
      </w:r>
      <w:proofErr w:type="gram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Л.С. Таблицы для разбивки круговых и переходных кривых. – М.: Недра, 1985.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6.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Инструкция по топографической съёмке в масштабах 1:5000, 1:2000, 1:1000, 1:500. – М.: Недра, 1982.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7.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Макеев Ф.И. Тахеометрические таблицы. – М.: Недра, 1981.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8.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Условные знаки для топографических планов масштабов 1:5000, 1:2000, 1:1000, 1:500. – М.: Недра, 1989.</w:t>
      </w:r>
    </w:p>
    <w:p w:rsidR="007055CD" w:rsidRPr="007055CD" w:rsidRDefault="007055CD" w:rsidP="007055CD">
      <w:pPr>
        <w:tabs>
          <w:tab w:val="left" w:pos="0"/>
        </w:tabs>
        <w:rPr>
          <w:rFonts w:ascii="TimesNewRomanPSMT" w:hAnsi="TimesNewRomanPSMT" w:cs="TimesNewRomanPSMT"/>
          <w:bCs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9.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 xml:space="preserve">Фокин П.И., </w:t>
      </w:r>
      <w:proofErr w:type="spellStart"/>
      <w:r w:rsidRPr="007055CD">
        <w:rPr>
          <w:rFonts w:ascii="TimesNewRomanPSMT" w:hAnsi="TimesNewRomanPSMT" w:cs="TimesNewRomanPSMT"/>
          <w:bCs/>
          <w:sz w:val="28"/>
          <w:szCs w:val="28"/>
        </w:rPr>
        <w:t>Баканова</w:t>
      </w:r>
      <w:proofErr w:type="spellEnd"/>
      <w:r w:rsidRPr="007055CD">
        <w:rPr>
          <w:rFonts w:ascii="TimesNewRomanPSMT" w:hAnsi="TimesNewRomanPSMT" w:cs="TimesNewRomanPSMT"/>
          <w:bCs/>
          <w:sz w:val="28"/>
          <w:szCs w:val="28"/>
        </w:rPr>
        <w:t xml:space="preserve"> В.В. Таблицы приращений координат. – М.: Недра, 1982.</w:t>
      </w:r>
    </w:p>
    <w:p w:rsidR="002043B5" w:rsidRPr="00DA11D8" w:rsidRDefault="007055CD" w:rsidP="007055C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7055CD">
        <w:rPr>
          <w:rFonts w:ascii="TimesNewRomanPSMT" w:hAnsi="TimesNewRomanPSMT" w:cs="TimesNewRomanPSMT"/>
          <w:bCs/>
          <w:sz w:val="28"/>
          <w:szCs w:val="28"/>
        </w:rPr>
        <w:t>10.</w:t>
      </w:r>
      <w:r w:rsidRPr="007055CD">
        <w:rPr>
          <w:rFonts w:ascii="TimesNewRomanPSMT" w:hAnsi="TimesNewRomanPSMT" w:cs="TimesNewRomanPSMT"/>
          <w:bCs/>
          <w:sz w:val="28"/>
          <w:szCs w:val="28"/>
        </w:rPr>
        <w:tab/>
        <w:t>www.geo-book.ru</w:t>
      </w:r>
    </w:p>
    <w:p w:rsidR="002043B5" w:rsidRPr="009F0964" w:rsidRDefault="002043B5" w:rsidP="00D64C5B">
      <w:pPr>
        <w:tabs>
          <w:tab w:val="left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40"/>
        </w:rPr>
        <w:br w:type="page"/>
      </w:r>
      <w:r w:rsidRPr="009F0964">
        <w:rPr>
          <w:rFonts w:ascii="Times New Roman" w:hAnsi="Times New Roman"/>
          <w:b/>
          <w:sz w:val="28"/>
        </w:rPr>
        <w:lastRenderedPageBreak/>
        <w:t>Критерии оценки:</w:t>
      </w:r>
    </w:p>
    <w:p w:rsidR="00A62C02" w:rsidRPr="00A62C02" w:rsidRDefault="00A62C02" w:rsidP="00A62C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62C02">
        <w:rPr>
          <w:rFonts w:ascii="Times New Roman" w:hAnsi="Times New Roman"/>
          <w:sz w:val="24"/>
          <w:szCs w:val="24"/>
        </w:rPr>
        <w:t>«</w:t>
      </w:r>
      <w:r w:rsidRPr="00A62C02">
        <w:rPr>
          <w:rFonts w:ascii="Times New Roman" w:hAnsi="Times New Roman"/>
          <w:sz w:val="28"/>
          <w:szCs w:val="28"/>
        </w:rPr>
        <w:t xml:space="preserve">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A62C02" w:rsidRPr="00A62C02" w:rsidRDefault="00A62C02" w:rsidP="00A62C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2C02" w:rsidRPr="00A62C02" w:rsidRDefault="00A62C02" w:rsidP="00A62C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62C02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A62C02" w:rsidRPr="00A62C02" w:rsidRDefault="00A62C02" w:rsidP="00A62C02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A62C02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A62C02" w:rsidRPr="00A62C02" w:rsidRDefault="00A62C02" w:rsidP="00A62C02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A62C02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</w:t>
      </w:r>
      <w:r>
        <w:rPr>
          <w:rFonts w:ascii="Times New Roman" w:hAnsi="Times New Roman"/>
          <w:sz w:val="28"/>
          <w:szCs w:val="28"/>
        </w:rPr>
        <w:t>заданий</w:t>
      </w:r>
      <w:r w:rsidRPr="00A62C02">
        <w:rPr>
          <w:rFonts w:ascii="Times New Roman" w:hAnsi="Times New Roman"/>
          <w:sz w:val="28"/>
          <w:szCs w:val="28"/>
        </w:rPr>
        <w:t xml:space="preserve">. </w:t>
      </w:r>
    </w:p>
    <w:p w:rsidR="002043B5" w:rsidRDefault="002043B5" w:rsidP="00D64C5B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/>
          <w:sz w:val="28"/>
        </w:rPr>
      </w:pPr>
    </w:p>
    <w:p w:rsidR="002043B5" w:rsidRPr="00FF727D" w:rsidRDefault="002043B5" w:rsidP="00D64C5B">
      <w:pPr>
        <w:tabs>
          <w:tab w:val="left" w:pos="0"/>
        </w:tabs>
        <w:rPr>
          <w:rFonts w:ascii="Times New Roman" w:hAnsi="Times New Roman"/>
          <w:b/>
          <w:color w:val="FF0000"/>
          <w:sz w:val="40"/>
        </w:rPr>
      </w:pPr>
    </w:p>
    <w:p w:rsidR="002043B5" w:rsidRDefault="002043B5" w:rsidP="00A62C02">
      <w:pPr>
        <w:tabs>
          <w:tab w:val="left" w:pos="0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36"/>
        </w:rPr>
        <w:lastRenderedPageBreak/>
        <w:t>Задания для самостоятельной работы</w:t>
      </w:r>
    </w:p>
    <w:p w:rsidR="002043B5" w:rsidRDefault="002043B5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a4"/>
        <w:tblW w:w="10597" w:type="dxa"/>
        <w:tblLayout w:type="fixed"/>
        <w:tblLook w:val="04A0" w:firstRow="1" w:lastRow="0" w:firstColumn="1" w:lastColumn="0" w:noHBand="0" w:noVBand="1"/>
      </w:tblPr>
      <w:tblGrid>
        <w:gridCol w:w="1537"/>
        <w:gridCol w:w="4241"/>
        <w:gridCol w:w="708"/>
        <w:gridCol w:w="851"/>
        <w:gridCol w:w="850"/>
        <w:gridCol w:w="2410"/>
      </w:tblGrid>
      <w:tr w:rsidR="00332B16" w:rsidRPr="00332B16" w:rsidTr="00332B16">
        <w:tc>
          <w:tcPr>
            <w:tcW w:w="1537" w:type="dxa"/>
            <w:vMerge w:val="restart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по примерной программе</w:t>
            </w:r>
          </w:p>
        </w:tc>
        <w:tc>
          <w:tcPr>
            <w:tcW w:w="4241" w:type="dxa"/>
            <w:vMerge w:val="restart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  <w:gridSpan w:val="3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часов</w:t>
            </w:r>
          </w:p>
        </w:tc>
        <w:tc>
          <w:tcPr>
            <w:tcW w:w="2410" w:type="dxa"/>
            <w:vMerge w:val="restart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</w:tr>
      <w:tr w:rsidR="00332B16" w:rsidRPr="00332B16" w:rsidTr="00332B16">
        <w:trPr>
          <w:cantSplit/>
          <w:trHeight w:val="2199"/>
        </w:trPr>
        <w:tc>
          <w:tcPr>
            <w:tcW w:w="1537" w:type="dxa"/>
            <w:vMerge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vMerge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32B16" w:rsidRPr="00332B16" w:rsidRDefault="00332B16" w:rsidP="009A2AD7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теории</w:t>
            </w:r>
          </w:p>
        </w:tc>
        <w:tc>
          <w:tcPr>
            <w:tcW w:w="851" w:type="dxa"/>
            <w:textDirection w:val="btLr"/>
          </w:tcPr>
          <w:p w:rsidR="00332B16" w:rsidRPr="00332B16" w:rsidRDefault="00332B16" w:rsidP="009A2AD7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Практических занятий</w:t>
            </w:r>
          </w:p>
        </w:tc>
        <w:tc>
          <w:tcPr>
            <w:tcW w:w="850" w:type="dxa"/>
            <w:textDirection w:val="btLr"/>
          </w:tcPr>
          <w:p w:rsidR="00332B16" w:rsidRPr="00332B16" w:rsidRDefault="00332B16" w:rsidP="009A2AD7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Самостоятельной работы</w:t>
            </w:r>
          </w:p>
        </w:tc>
        <w:tc>
          <w:tcPr>
            <w:tcW w:w="2410" w:type="dxa"/>
            <w:vMerge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16" w:rsidRPr="00332B16" w:rsidTr="00332B16">
        <w:tc>
          <w:tcPr>
            <w:tcW w:w="5778" w:type="dxa"/>
            <w:gridSpan w:val="2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1. Основы геодезии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1.1. Общие сведения по геодезии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презентации</w:t>
            </w: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1.2. Рельеф местности и его изображение на планах и картах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реферата; решение задач</w:t>
            </w:r>
          </w:p>
        </w:tc>
      </w:tr>
      <w:tr w:rsidR="00332B16" w:rsidRPr="00332B16" w:rsidTr="00332B16">
        <w:tc>
          <w:tcPr>
            <w:tcW w:w="5778" w:type="dxa"/>
            <w:gridSpan w:val="2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2. Теодолитная съёмка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2.1. Линейные </w:t>
            </w: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Понятие о государственной геодезической сети. Съёмочное обоснование теодолитной съёмки. </w:t>
            </w: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Подготовка линии к измерению.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Компарирование</w:t>
            </w:r>
            <w:proofErr w:type="spell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горизонтальных</w:t>
            </w:r>
            <w:proofErr w:type="gram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проложений</w:t>
            </w:r>
            <w:proofErr w:type="spellEnd"/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реферата; подготовка </w:t>
            </w: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презентации.</w:t>
            </w: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Тема 2.2. Приборы для измерения горизонтальных и вертикальных углов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</w:t>
            </w:r>
            <w:proofErr w:type="gram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Нитяной</w:t>
            </w:r>
            <w:proofErr w:type="gram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дальномер теодолитов. Определение горизонтальных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проложений</w:t>
            </w:r>
            <w:proofErr w:type="spell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расстояний, измеренных дальномером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презентации, подготовка к лабораторным работам.</w:t>
            </w: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2.3. Производство теодолитной съёмки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 и назначение теодолитной съёмки. Состав работ.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Проложение</w:t>
            </w:r>
            <w:proofErr w:type="spell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глоссария; Подготовка реферата</w:t>
            </w: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2.4. Обработка полевых материалов теодолитной съёмки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Последовательность обработки. Увязка теодолитных ходов. Вычисление дирекционных углов, румбов, горизонтальных </w:t>
            </w:r>
            <w:proofErr w:type="spellStart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проложений</w:t>
            </w:r>
            <w:proofErr w:type="spellEnd"/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практическим и лабораторным работам; решение задач</w:t>
            </w: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2.5. </w:t>
            </w: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Составление планов теодолитных ходов и вычислений площадей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Последовательность и приёмы </w:t>
            </w: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презентации; подготовка к практическим и лабораторным работам </w:t>
            </w:r>
          </w:p>
        </w:tc>
      </w:tr>
      <w:tr w:rsidR="00332B16" w:rsidRPr="00332B16" w:rsidTr="00332B16">
        <w:tc>
          <w:tcPr>
            <w:tcW w:w="5778" w:type="dxa"/>
            <w:gridSpan w:val="2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Раздел 3. Геометрическое нивелирование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3.1. Общие сведения о нивелировании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реферата</w:t>
            </w: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3.2. Приборы для геометрического нивелирования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презентации; подготовка к практическим и лабораторным работам</w:t>
            </w: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проектировании по профилю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практическим и лабораторным работам;</w:t>
            </w:r>
          </w:p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глоссария.</w:t>
            </w:r>
          </w:p>
        </w:tc>
      </w:tr>
      <w:tr w:rsidR="00332B16" w:rsidRPr="00332B16" w:rsidTr="00332B16">
        <w:tc>
          <w:tcPr>
            <w:tcW w:w="5778" w:type="dxa"/>
            <w:gridSpan w:val="2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Раздел 4.</w:t>
            </w:r>
          </w:p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Тахеометрическая съемка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2B16" w:rsidRPr="00332B16" w:rsidTr="00332B16">
        <w:tc>
          <w:tcPr>
            <w:tcW w:w="1537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4.1. </w:t>
            </w:r>
          </w:p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Производство тахеометрической съемки</w:t>
            </w:r>
          </w:p>
        </w:tc>
        <w:tc>
          <w:tcPr>
            <w:tcW w:w="424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презентации</w:t>
            </w:r>
          </w:p>
        </w:tc>
      </w:tr>
      <w:tr w:rsidR="00332B16" w:rsidRPr="00332B16" w:rsidTr="00332B16">
        <w:tc>
          <w:tcPr>
            <w:tcW w:w="5778" w:type="dxa"/>
            <w:gridSpan w:val="2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332B16" w:rsidRPr="00332B16" w:rsidRDefault="00332B16" w:rsidP="009A2AD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26FA" w:rsidRDefault="008926FA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8926FA" w:rsidRDefault="008926FA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2B16" w:rsidRDefault="00332B16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8926FA" w:rsidRDefault="008926FA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8926FA" w:rsidRDefault="008926FA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8926FA" w:rsidRDefault="008926FA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8926FA" w:rsidRDefault="008926FA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8926FA" w:rsidRDefault="008926FA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A62C02" w:rsidRDefault="00A62C02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A62C02" w:rsidRDefault="00A62C02" w:rsidP="00D64C5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2043B5" w:rsidRDefault="002043B5" w:rsidP="00D64C5B">
      <w:pPr>
        <w:tabs>
          <w:tab w:val="left" w:pos="0"/>
        </w:tabs>
        <w:spacing w:after="0"/>
        <w:rPr>
          <w:rFonts w:ascii="Times New Roman" w:hAnsi="Times New Roman"/>
          <w:b/>
          <w:sz w:val="28"/>
        </w:r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 xml:space="preserve">Дополнение и изменения к </w:t>
      </w:r>
      <w:proofErr w:type="spellStart"/>
      <w:r w:rsidRPr="00332B16">
        <w:rPr>
          <w:rFonts w:ascii="Times New Roman" w:hAnsi="Times New Roman"/>
          <w:b/>
          <w:sz w:val="28"/>
        </w:rPr>
        <w:t>контрольно</w:t>
      </w:r>
      <w:proofErr w:type="spellEnd"/>
      <w:r w:rsidRPr="00332B16">
        <w:rPr>
          <w:rFonts w:ascii="Times New Roman" w:hAnsi="Times New Roman"/>
          <w:b/>
          <w:sz w:val="28"/>
        </w:rPr>
        <w:t xml:space="preserve"> - оценочным средствам </w:t>
      </w:r>
      <w:proofErr w:type="gramStart"/>
      <w:r w:rsidRPr="00332B16">
        <w:rPr>
          <w:rFonts w:ascii="Times New Roman" w:hAnsi="Times New Roman"/>
          <w:b/>
          <w:sz w:val="28"/>
        </w:rPr>
        <w:t>на</w:t>
      </w:r>
      <w:proofErr w:type="gramEnd"/>
      <w:r w:rsidRPr="00332B16">
        <w:rPr>
          <w:rFonts w:ascii="Times New Roman" w:hAnsi="Times New Roman"/>
          <w:b/>
          <w:sz w:val="28"/>
        </w:rPr>
        <w:t xml:space="preserve"> 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>20__ - 20__ учебный год по дисциплине ОП.07 Геодезия.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 xml:space="preserve"> В комплект к </w:t>
      </w:r>
      <w:proofErr w:type="spellStart"/>
      <w:r w:rsidRPr="00332B16">
        <w:rPr>
          <w:rFonts w:ascii="Times New Roman" w:hAnsi="Times New Roman"/>
          <w:b/>
          <w:sz w:val="28"/>
        </w:rPr>
        <w:t>контрольно</w:t>
      </w:r>
      <w:proofErr w:type="spellEnd"/>
      <w:r w:rsidRPr="00332B16">
        <w:rPr>
          <w:rFonts w:ascii="Times New Roman" w:hAnsi="Times New Roman"/>
          <w:b/>
          <w:sz w:val="28"/>
        </w:rPr>
        <w:t xml:space="preserve"> - оценочным средствам внесены следующие изменения: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 xml:space="preserve">Дополнения и изменения обсуждены на заседании цикловой комиссии 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>__________________________________________________________________</w:t>
      </w: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332B16" w:rsidRPr="00332B16" w:rsidRDefault="00332B16" w:rsidP="00332B16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32B16">
        <w:rPr>
          <w:rFonts w:ascii="Times New Roman" w:hAnsi="Times New Roman"/>
          <w:b/>
          <w:sz w:val="28"/>
        </w:rPr>
        <w:t>«_____»______________ 20____ г. (протокол №________).</w:t>
      </w:r>
    </w:p>
    <w:p w:rsidR="002043B5" w:rsidRDefault="00332B16" w:rsidP="00332B16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332B16">
        <w:rPr>
          <w:rFonts w:ascii="Times New Roman" w:hAnsi="Times New Roman"/>
          <w:b/>
          <w:sz w:val="28"/>
        </w:rPr>
        <w:t>Председатель ЦК                                     /                       /</w:t>
      </w:r>
    </w:p>
    <w:sectPr w:rsidR="002043B5" w:rsidSect="005272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2C" w:rsidRDefault="009B512C" w:rsidP="00C22D2E">
      <w:pPr>
        <w:spacing w:after="0" w:line="240" w:lineRule="auto"/>
      </w:pPr>
      <w:r>
        <w:separator/>
      </w:r>
    </w:p>
  </w:endnote>
  <w:endnote w:type="continuationSeparator" w:id="0">
    <w:p w:rsidR="009B512C" w:rsidRDefault="009B512C" w:rsidP="00C2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2C" w:rsidRDefault="009B512C" w:rsidP="00C22D2E">
      <w:pPr>
        <w:spacing w:after="0" w:line="240" w:lineRule="auto"/>
      </w:pPr>
      <w:r>
        <w:separator/>
      </w:r>
    </w:p>
  </w:footnote>
  <w:footnote w:type="continuationSeparator" w:id="0">
    <w:p w:rsidR="009B512C" w:rsidRDefault="009B512C" w:rsidP="00C2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47C"/>
    <w:multiLevelType w:val="hybridMultilevel"/>
    <w:tmpl w:val="51DA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A349C"/>
    <w:multiLevelType w:val="hybridMultilevel"/>
    <w:tmpl w:val="FD1A8F1C"/>
    <w:lvl w:ilvl="0" w:tplc="CE981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146AE"/>
    <w:multiLevelType w:val="hybridMultilevel"/>
    <w:tmpl w:val="5C04874C"/>
    <w:lvl w:ilvl="0" w:tplc="EFCC29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B596E"/>
    <w:multiLevelType w:val="hybridMultilevel"/>
    <w:tmpl w:val="4FBA27CC"/>
    <w:lvl w:ilvl="0" w:tplc="FA0EA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C4481F"/>
    <w:multiLevelType w:val="multilevel"/>
    <w:tmpl w:val="11DECEBA"/>
    <w:lvl w:ilvl="0">
      <w:start w:val="2"/>
      <w:numFmt w:val="decimal"/>
      <w:lvlText w:val="%1."/>
      <w:lvlJc w:val="left"/>
      <w:pPr>
        <w:ind w:left="2535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5">
    <w:nsid w:val="2EDC76A3"/>
    <w:multiLevelType w:val="hybridMultilevel"/>
    <w:tmpl w:val="D4043A1A"/>
    <w:lvl w:ilvl="0" w:tplc="C27C9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63BC5"/>
    <w:multiLevelType w:val="hybridMultilevel"/>
    <w:tmpl w:val="756420DA"/>
    <w:lvl w:ilvl="0" w:tplc="5B9855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375F07"/>
    <w:multiLevelType w:val="hybridMultilevel"/>
    <w:tmpl w:val="3432D416"/>
    <w:lvl w:ilvl="0" w:tplc="234219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2D4551"/>
    <w:multiLevelType w:val="hybridMultilevel"/>
    <w:tmpl w:val="89F4C0E8"/>
    <w:lvl w:ilvl="0" w:tplc="65E6B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DA5295"/>
    <w:multiLevelType w:val="hybridMultilevel"/>
    <w:tmpl w:val="629A4188"/>
    <w:lvl w:ilvl="0" w:tplc="236656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0952F1"/>
    <w:multiLevelType w:val="hybridMultilevel"/>
    <w:tmpl w:val="AFF4A060"/>
    <w:lvl w:ilvl="0" w:tplc="3C7E040C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2">
    <w:nsid w:val="61E54719"/>
    <w:multiLevelType w:val="hybridMultilevel"/>
    <w:tmpl w:val="2222B4AE"/>
    <w:lvl w:ilvl="0" w:tplc="E522E3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2FE7561"/>
    <w:multiLevelType w:val="hybridMultilevel"/>
    <w:tmpl w:val="E2881FA4"/>
    <w:lvl w:ilvl="0" w:tplc="1D3E1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6">
    <w:nsid w:val="72196E28"/>
    <w:multiLevelType w:val="hybridMultilevel"/>
    <w:tmpl w:val="858A8F96"/>
    <w:lvl w:ilvl="0" w:tplc="E506B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>
    <w:nsid w:val="74216A38"/>
    <w:multiLevelType w:val="hybridMultilevel"/>
    <w:tmpl w:val="30B62B9A"/>
    <w:lvl w:ilvl="0" w:tplc="33387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A669D8"/>
    <w:multiLevelType w:val="hybridMultilevel"/>
    <w:tmpl w:val="16143ED4"/>
    <w:lvl w:ilvl="0" w:tplc="A6A46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1"/>
  </w:num>
  <w:num w:numId="5">
    <w:abstractNumId w:val="12"/>
  </w:num>
  <w:num w:numId="6">
    <w:abstractNumId w:val="0"/>
  </w:num>
  <w:num w:numId="7">
    <w:abstractNumId w:val="16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5"/>
  </w:num>
  <w:num w:numId="13">
    <w:abstractNumId w:val="2"/>
  </w:num>
  <w:num w:numId="14">
    <w:abstractNumId w:val="6"/>
  </w:num>
  <w:num w:numId="15">
    <w:abstractNumId w:val="3"/>
  </w:num>
  <w:num w:numId="16">
    <w:abstractNumId w:val="7"/>
  </w:num>
  <w:num w:numId="17">
    <w:abstractNumId w:val="10"/>
  </w:num>
  <w:num w:numId="18">
    <w:abstractNumId w:val="13"/>
  </w:num>
  <w:num w:numId="19">
    <w:abstractNumId w:val="18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0D"/>
    <w:rsid w:val="00015EFF"/>
    <w:rsid w:val="00027F84"/>
    <w:rsid w:val="000368F0"/>
    <w:rsid w:val="000504DB"/>
    <w:rsid w:val="00050598"/>
    <w:rsid w:val="00051818"/>
    <w:rsid w:val="00071DC9"/>
    <w:rsid w:val="00072464"/>
    <w:rsid w:val="0008669F"/>
    <w:rsid w:val="00091FD7"/>
    <w:rsid w:val="00093CFA"/>
    <w:rsid w:val="0009672A"/>
    <w:rsid w:val="000B50BD"/>
    <w:rsid w:val="000B51C9"/>
    <w:rsid w:val="000D5305"/>
    <w:rsid w:val="000D7041"/>
    <w:rsid w:val="000E1774"/>
    <w:rsid w:val="000F6015"/>
    <w:rsid w:val="00100AF0"/>
    <w:rsid w:val="00102266"/>
    <w:rsid w:val="001038B5"/>
    <w:rsid w:val="0010725A"/>
    <w:rsid w:val="00126184"/>
    <w:rsid w:val="00127A36"/>
    <w:rsid w:val="00146607"/>
    <w:rsid w:val="00163666"/>
    <w:rsid w:val="00165E59"/>
    <w:rsid w:val="001973F7"/>
    <w:rsid w:val="001A76B8"/>
    <w:rsid w:val="001D082C"/>
    <w:rsid w:val="002043B5"/>
    <w:rsid w:val="002105A8"/>
    <w:rsid w:val="00212426"/>
    <w:rsid w:val="00215C5A"/>
    <w:rsid w:val="00232B07"/>
    <w:rsid w:val="00267E8E"/>
    <w:rsid w:val="00284D60"/>
    <w:rsid w:val="00290CCD"/>
    <w:rsid w:val="00290F03"/>
    <w:rsid w:val="002965CB"/>
    <w:rsid w:val="002D6723"/>
    <w:rsid w:val="00332B16"/>
    <w:rsid w:val="003348CE"/>
    <w:rsid w:val="00341374"/>
    <w:rsid w:val="00354401"/>
    <w:rsid w:val="003546C6"/>
    <w:rsid w:val="003926E3"/>
    <w:rsid w:val="00394BFB"/>
    <w:rsid w:val="00396291"/>
    <w:rsid w:val="003B21C7"/>
    <w:rsid w:val="003C493D"/>
    <w:rsid w:val="003D30FF"/>
    <w:rsid w:val="003D6B33"/>
    <w:rsid w:val="003E02D0"/>
    <w:rsid w:val="003E6D8A"/>
    <w:rsid w:val="00402A3A"/>
    <w:rsid w:val="004120D7"/>
    <w:rsid w:val="00421315"/>
    <w:rsid w:val="0042332D"/>
    <w:rsid w:val="004367FB"/>
    <w:rsid w:val="00484DAE"/>
    <w:rsid w:val="004876A5"/>
    <w:rsid w:val="004914D0"/>
    <w:rsid w:val="004B7F7A"/>
    <w:rsid w:val="004D20A8"/>
    <w:rsid w:val="004F74B9"/>
    <w:rsid w:val="00524FB0"/>
    <w:rsid w:val="005272B4"/>
    <w:rsid w:val="00531571"/>
    <w:rsid w:val="00556F7C"/>
    <w:rsid w:val="00557614"/>
    <w:rsid w:val="005634CF"/>
    <w:rsid w:val="0057417C"/>
    <w:rsid w:val="00583623"/>
    <w:rsid w:val="00593246"/>
    <w:rsid w:val="00594894"/>
    <w:rsid w:val="005B1812"/>
    <w:rsid w:val="005C2A5A"/>
    <w:rsid w:val="005C2EA1"/>
    <w:rsid w:val="005D0B92"/>
    <w:rsid w:val="005E0F9D"/>
    <w:rsid w:val="005E6F07"/>
    <w:rsid w:val="005F450D"/>
    <w:rsid w:val="005F5E44"/>
    <w:rsid w:val="00612F3D"/>
    <w:rsid w:val="00621752"/>
    <w:rsid w:val="00631B07"/>
    <w:rsid w:val="00634A29"/>
    <w:rsid w:val="00635E00"/>
    <w:rsid w:val="00671098"/>
    <w:rsid w:val="006A2248"/>
    <w:rsid w:val="006A6C0B"/>
    <w:rsid w:val="006C2741"/>
    <w:rsid w:val="006D39D2"/>
    <w:rsid w:val="006F3FD8"/>
    <w:rsid w:val="006F74A8"/>
    <w:rsid w:val="007055CD"/>
    <w:rsid w:val="0071132F"/>
    <w:rsid w:val="007219D5"/>
    <w:rsid w:val="00727776"/>
    <w:rsid w:val="00731E91"/>
    <w:rsid w:val="007405AA"/>
    <w:rsid w:val="00767A14"/>
    <w:rsid w:val="007732D7"/>
    <w:rsid w:val="007842C6"/>
    <w:rsid w:val="007B0E9A"/>
    <w:rsid w:val="007B44E9"/>
    <w:rsid w:val="007B58B2"/>
    <w:rsid w:val="007D3905"/>
    <w:rsid w:val="007E14EE"/>
    <w:rsid w:val="007E36B8"/>
    <w:rsid w:val="007F09D7"/>
    <w:rsid w:val="007F208D"/>
    <w:rsid w:val="00807056"/>
    <w:rsid w:val="00841FA9"/>
    <w:rsid w:val="00843F43"/>
    <w:rsid w:val="008476D5"/>
    <w:rsid w:val="00850B42"/>
    <w:rsid w:val="0085375B"/>
    <w:rsid w:val="00854AB0"/>
    <w:rsid w:val="00885187"/>
    <w:rsid w:val="008926FA"/>
    <w:rsid w:val="008A6A07"/>
    <w:rsid w:val="008E2D41"/>
    <w:rsid w:val="008E3016"/>
    <w:rsid w:val="008E76E4"/>
    <w:rsid w:val="00916702"/>
    <w:rsid w:val="009272B6"/>
    <w:rsid w:val="00932535"/>
    <w:rsid w:val="0094390C"/>
    <w:rsid w:val="0095325A"/>
    <w:rsid w:val="00957511"/>
    <w:rsid w:val="009A2AD7"/>
    <w:rsid w:val="009A6113"/>
    <w:rsid w:val="009B512C"/>
    <w:rsid w:val="009C2675"/>
    <w:rsid w:val="009D5786"/>
    <w:rsid w:val="009D7B90"/>
    <w:rsid w:val="009E4B81"/>
    <w:rsid w:val="009E5A6C"/>
    <w:rsid w:val="009F0964"/>
    <w:rsid w:val="00A211A7"/>
    <w:rsid w:val="00A30DAA"/>
    <w:rsid w:val="00A32AFA"/>
    <w:rsid w:val="00A4234C"/>
    <w:rsid w:val="00A62C02"/>
    <w:rsid w:val="00AB2DBC"/>
    <w:rsid w:val="00AC194F"/>
    <w:rsid w:val="00AC1E3F"/>
    <w:rsid w:val="00AC7F1B"/>
    <w:rsid w:val="00AD66B8"/>
    <w:rsid w:val="00AD768E"/>
    <w:rsid w:val="00B13D76"/>
    <w:rsid w:val="00B356DD"/>
    <w:rsid w:val="00B724F0"/>
    <w:rsid w:val="00B76957"/>
    <w:rsid w:val="00B92E01"/>
    <w:rsid w:val="00B94CFB"/>
    <w:rsid w:val="00B96E92"/>
    <w:rsid w:val="00BA0743"/>
    <w:rsid w:val="00BB0645"/>
    <w:rsid w:val="00BB6F7B"/>
    <w:rsid w:val="00BC1363"/>
    <w:rsid w:val="00BD0345"/>
    <w:rsid w:val="00BD4E75"/>
    <w:rsid w:val="00BE2DDA"/>
    <w:rsid w:val="00BE5ED3"/>
    <w:rsid w:val="00C07E23"/>
    <w:rsid w:val="00C22D2E"/>
    <w:rsid w:val="00C36DA2"/>
    <w:rsid w:val="00C617BB"/>
    <w:rsid w:val="00C86205"/>
    <w:rsid w:val="00CC26DA"/>
    <w:rsid w:val="00CD688D"/>
    <w:rsid w:val="00CE2C60"/>
    <w:rsid w:val="00CF43A2"/>
    <w:rsid w:val="00D00452"/>
    <w:rsid w:val="00D04985"/>
    <w:rsid w:val="00D13BE3"/>
    <w:rsid w:val="00D205B0"/>
    <w:rsid w:val="00D24C97"/>
    <w:rsid w:val="00D32D17"/>
    <w:rsid w:val="00D3618F"/>
    <w:rsid w:val="00D41CA6"/>
    <w:rsid w:val="00D47059"/>
    <w:rsid w:val="00D555EE"/>
    <w:rsid w:val="00D62091"/>
    <w:rsid w:val="00D64C5B"/>
    <w:rsid w:val="00D7584D"/>
    <w:rsid w:val="00D80DC8"/>
    <w:rsid w:val="00D9712A"/>
    <w:rsid w:val="00DA010F"/>
    <w:rsid w:val="00DA11D8"/>
    <w:rsid w:val="00DA62CE"/>
    <w:rsid w:val="00DD7CB4"/>
    <w:rsid w:val="00E16E0E"/>
    <w:rsid w:val="00E32688"/>
    <w:rsid w:val="00E343E5"/>
    <w:rsid w:val="00E45E7D"/>
    <w:rsid w:val="00E63DBF"/>
    <w:rsid w:val="00E81448"/>
    <w:rsid w:val="00EA2D48"/>
    <w:rsid w:val="00EA3FE5"/>
    <w:rsid w:val="00EB28FA"/>
    <w:rsid w:val="00ED5939"/>
    <w:rsid w:val="00EF165D"/>
    <w:rsid w:val="00F00029"/>
    <w:rsid w:val="00F261D2"/>
    <w:rsid w:val="00F26F9F"/>
    <w:rsid w:val="00F275B2"/>
    <w:rsid w:val="00F4105D"/>
    <w:rsid w:val="00F66378"/>
    <w:rsid w:val="00F75D3E"/>
    <w:rsid w:val="00F864A9"/>
    <w:rsid w:val="00FC3CB0"/>
    <w:rsid w:val="00FD27D3"/>
    <w:rsid w:val="00FE614D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1C9"/>
    <w:pPr>
      <w:ind w:left="720"/>
      <w:contextualSpacing/>
    </w:pPr>
  </w:style>
  <w:style w:type="table" w:styleId="a4">
    <w:name w:val="Table Grid"/>
    <w:basedOn w:val="a1"/>
    <w:uiPriority w:val="99"/>
    <w:rsid w:val="0029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1132F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9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14D0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7F09D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2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D2E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2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D2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1C9"/>
    <w:pPr>
      <w:ind w:left="720"/>
      <w:contextualSpacing/>
    </w:pPr>
  </w:style>
  <w:style w:type="table" w:styleId="a4">
    <w:name w:val="Table Grid"/>
    <w:basedOn w:val="a1"/>
    <w:uiPriority w:val="99"/>
    <w:rsid w:val="0029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1132F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9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14D0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7F09D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2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D2E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2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D2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Гундарева</cp:lastModifiedBy>
  <cp:revision>4</cp:revision>
  <cp:lastPrinted>2023-09-08T12:20:00Z</cp:lastPrinted>
  <dcterms:created xsi:type="dcterms:W3CDTF">2024-12-06T04:50:00Z</dcterms:created>
  <dcterms:modified xsi:type="dcterms:W3CDTF">2024-12-06T11:30:00Z</dcterms:modified>
</cp:coreProperties>
</file>