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63E5B" w14:textId="77777777" w:rsid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0792EBF9" w14:textId="77777777" w:rsidR="0015707B" w:rsidRPr="008629B4" w:rsidRDefault="0015707B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2A736ACD" w14:textId="77777777"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28D50EEB" w14:textId="77777777"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10AA1C0D" w14:textId="77777777"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6902C78E" w14:textId="77777777"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2AAE9291" w14:textId="77777777"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06398172" w14:textId="77777777" w:rsidR="00530090" w:rsidRPr="008629B4" w:rsidRDefault="00530090" w:rsidP="00530090">
      <w:pPr>
        <w:spacing w:after="200" w:line="276" w:lineRule="auto"/>
        <w:ind w:left="-567"/>
        <w:jc w:val="center"/>
        <w:rPr>
          <w:b/>
          <w:sz w:val="32"/>
          <w:szCs w:val="32"/>
        </w:rPr>
      </w:pPr>
      <w:r w:rsidRPr="008629B4">
        <w:rPr>
          <w:b/>
          <w:sz w:val="32"/>
          <w:szCs w:val="32"/>
        </w:rPr>
        <w:t>РАБОЧАЯ ПРОГРАММА</w:t>
      </w:r>
    </w:p>
    <w:p w14:paraId="6727B1CD" w14:textId="77777777" w:rsidR="00530090" w:rsidRPr="008629B4" w:rsidRDefault="00530090" w:rsidP="00530090">
      <w:pPr>
        <w:spacing w:after="200" w:line="276" w:lineRule="auto"/>
        <w:ind w:left="-567"/>
        <w:jc w:val="center"/>
        <w:rPr>
          <w:b/>
          <w:sz w:val="44"/>
          <w:szCs w:val="44"/>
        </w:rPr>
      </w:pPr>
      <w:r w:rsidRPr="008629B4">
        <w:rPr>
          <w:b/>
          <w:sz w:val="32"/>
          <w:szCs w:val="32"/>
        </w:rPr>
        <w:t>УЧЕБНОЙ ДИСЦИПЛИНЫ</w:t>
      </w:r>
    </w:p>
    <w:p w14:paraId="78DCF8EF" w14:textId="77777777" w:rsidR="00530090" w:rsidRPr="008629B4" w:rsidRDefault="00530090" w:rsidP="00530090">
      <w:pPr>
        <w:spacing w:after="200" w:line="276" w:lineRule="auto"/>
        <w:ind w:left="-567"/>
        <w:jc w:val="center"/>
        <w:rPr>
          <w:b/>
          <w:sz w:val="44"/>
          <w:szCs w:val="44"/>
        </w:rPr>
      </w:pPr>
      <w:r w:rsidRPr="008629B4">
        <w:rPr>
          <w:b/>
          <w:sz w:val="44"/>
          <w:szCs w:val="44"/>
        </w:rPr>
        <w:t>ОП. 03 ТЕХНИЧЕСКАЯ МЕХАНИКА</w:t>
      </w:r>
    </w:p>
    <w:p w14:paraId="5046E581" w14:textId="77777777" w:rsidR="00530090" w:rsidRPr="008629B4" w:rsidRDefault="006316CD" w:rsidP="00530090">
      <w:pPr>
        <w:spacing w:line="276" w:lineRule="auto"/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</w:t>
      </w:r>
      <w:r w:rsidR="00530090" w:rsidRPr="008629B4">
        <w:rPr>
          <w:b/>
          <w:sz w:val="32"/>
          <w:szCs w:val="44"/>
        </w:rPr>
        <w:t xml:space="preserve"> специальности</w:t>
      </w:r>
    </w:p>
    <w:p w14:paraId="4ADF694B" w14:textId="77777777" w:rsidR="00530090" w:rsidRPr="008629B4" w:rsidRDefault="001B736B" w:rsidP="00530090">
      <w:pPr>
        <w:spacing w:line="276" w:lineRule="auto"/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08.02.10</w:t>
      </w:r>
      <w:r w:rsidR="00DA52F0">
        <w:rPr>
          <w:b/>
          <w:sz w:val="32"/>
          <w:szCs w:val="44"/>
        </w:rPr>
        <w:t xml:space="preserve"> </w:t>
      </w:r>
      <w:r w:rsidR="00530090" w:rsidRPr="008629B4">
        <w:rPr>
          <w:b/>
          <w:sz w:val="32"/>
          <w:szCs w:val="44"/>
        </w:rPr>
        <w:t>Строительство железных дорог, путь и путевое хозяйство</w:t>
      </w:r>
    </w:p>
    <w:p w14:paraId="77D73D81" w14:textId="77777777" w:rsidR="00530090" w:rsidRPr="008629B4" w:rsidRDefault="00530090" w:rsidP="00530090">
      <w:pPr>
        <w:ind w:left="-567"/>
        <w:jc w:val="center"/>
        <w:rPr>
          <w:b/>
          <w:sz w:val="32"/>
          <w:szCs w:val="44"/>
        </w:rPr>
      </w:pPr>
    </w:p>
    <w:p w14:paraId="175F8736" w14:textId="77777777" w:rsidR="00530090" w:rsidRDefault="00530090" w:rsidP="00530090">
      <w:pPr>
        <w:ind w:left="-567"/>
        <w:jc w:val="center"/>
        <w:rPr>
          <w:i/>
          <w:sz w:val="32"/>
          <w:szCs w:val="44"/>
        </w:rPr>
      </w:pPr>
      <w:r w:rsidRPr="008629B4">
        <w:rPr>
          <w:i/>
          <w:sz w:val="32"/>
          <w:szCs w:val="44"/>
        </w:rPr>
        <w:t>Базовая подготовка среднего профессионального образования</w:t>
      </w:r>
    </w:p>
    <w:p w14:paraId="46D2D425" w14:textId="77777777" w:rsidR="00530090" w:rsidRPr="008629B4" w:rsidRDefault="00530090" w:rsidP="00530090">
      <w:pPr>
        <w:ind w:left="-567"/>
        <w:jc w:val="center"/>
        <w:rPr>
          <w:i/>
          <w:sz w:val="32"/>
          <w:szCs w:val="44"/>
        </w:rPr>
      </w:pPr>
    </w:p>
    <w:p w14:paraId="21216BC1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1A2F9C90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2F9604CC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2942E0B3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05B2FDA9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3EB9EC93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7DB5955F" w14:textId="77777777"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3A3052C6" w14:textId="77777777" w:rsid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14:paraId="6AE45A1B" w14:textId="77777777"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5561B864" w14:textId="77777777"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20EBB477" w14:textId="77777777"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0D76EE6F" w14:textId="77777777"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26A5CA74" w14:textId="77777777"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41548B79" w14:textId="77777777" w:rsidR="0015707B" w:rsidRPr="008629B4" w:rsidRDefault="0015707B" w:rsidP="008629B4">
      <w:pPr>
        <w:ind w:left="-567"/>
        <w:jc w:val="center"/>
        <w:rPr>
          <w:b/>
          <w:sz w:val="32"/>
          <w:szCs w:val="44"/>
        </w:rPr>
      </w:pPr>
    </w:p>
    <w:p w14:paraId="637777CC" w14:textId="77777777" w:rsidR="00DC4C9E" w:rsidRDefault="00DC4C9E" w:rsidP="008629B4">
      <w:pPr>
        <w:ind w:left="-567"/>
        <w:jc w:val="center"/>
        <w:rPr>
          <w:b/>
          <w:sz w:val="32"/>
          <w:szCs w:val="44"/>
        </w:rPr>
      </w:pPr>
    </w:p>
    <w:p w14:paraId="793BBAF3" w14:textId="77777777" w:rsidR="00F82738" w:rsidRDefault="00F82738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380076C" w14:textId="77777777" w:rsidR="00C90C46" w:rsidRDefault="00C90C46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1A9798C" w14:textId="71E9B108" w:rsidR="00C90C46" w:rsidRDefault="00DA52F0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202</w:t>
      </w:r>
      <w:r w:rsidR="00165D87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3DA8DC5B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СОДЕРЖАНИЕ</w:t>
      </w:r>
    </w:p>
    <w:p w14:paraId="121A6980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                                                                        Стр.</w:t>
      </w:r>
    </w:p>
    <w:p w14:paraId="1A4E1032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</w:t>
      </w:r>
      <w:r w:rsidR="00D3210D">
        <w:rPr>
          <w:rFonts w:ascii="TimesNewRomanPS-BoldMT" w:hAnsi="TimesNewRomanPS-BoldMT" w:cs="TimesNewRomanPS-BoldMT"/>
          <w:b/>
          <w:bCs/>
        </w:rPr>
        <w:t>ПАСПОРТ</w:t>
      </w:r>
      <w:r>
        <w:rPr>
          <w:rFonts w:ascii="TimesNewRomanPS-BoldMT" w:hAnsi="TimesNewRomanPS-BoldMT" w:cs="TimesNewRomanPS-BoldMT"/>
          <w:b/>
          <w:bCs/>
        </w:rPr>
        <w:t xml:space="preserve"> РАБОЧЕЙ ПРОГРАММЫ УЧЕБНОЙ ДИСЦИПЛИНЫ</w:t>
      </w:r>
      <w:r w:rsidRPr="005043C8">
        <w:rPr>
          <w:rFonts w:ascii="TimesNewRomanPS-BoldMT" w:hAnsi="TimesNewRomanPS-BoldMT" w:cs="TimesNewRomanPS-BoldMT"/>
          <w:b/>
          <w:bCs/>
        </w:rPr>
        <w:t xml:space="preserve">………………………………………......................................                          </w:t>
      </w:r>
      <w:r w:rsidR="005043C8" w:rsidRPr="005043C8">
        <w:rPr>
          <w:rFonts w:ascii="TimesNewRomanPS-BoldMT" w:hAnsi="TimesNewRomanPS-BoldMT" w:cs="TimesNewRomanPS-BoldMT"/>
          <w:b/>
          <w:bCs/>
        </w:rPr>
        <w:t>3</w:t>
      </w:r>
    </w:p>
    <w:p w14:paraId="3FD00696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 xml:space="preserve">2.СТРУКТУРА И СОДЕРЖАНИЕ УЧЕБНОЙ ДИСЦИПЛИНЫ………………………………………………………………...                         </w:t>
      </w:r>
      <w:r w:rsidR="005043C8" w:rsidRPr="005043C8">
        <w:rPr>
          <w:rFonts w:ascii="TimesNewRomanPS-BoldMT" w:hAnsi="TimesNewRomanPS-BoldMT" w:cs="TimesNewRomanPS-BoldMT"/>
          <w:b/>
          <w:bCs/>
        </w:rPr>
        <w:t>5</w:t>
      </w:r>
    </w:p>
    <w:p w14:paraId="2A9979B7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 xml:space="preserve">3.УСЛОВИЯ РЕАЛИЗАЦИИ </w:t>
      </w:r>
      <w:r w:rsidR="00BD0861" w:rsidRPr="005043C8">
        <w:rPr>
          <w:rFonts w:ascii="TimesNewRomanPS-BoldMT" w:hAnsi="TimesNewRomanPS-BoldMT" w:cs="TimesNewRomanPS-BoldMT"/>
          <w:b/>
          <w:bCs/>
        </w:rPr>
        <w:t xml:space="preserve">ПРОГРАММЫ </w:t>
      </w:r>
      <w:r w:rsidR="00441E57" w:rsidRPr="005043C8">
        <w:rPr>
          <w:rFonts w:ascii="TimesNewRomanPS-BoldMT" w:hAnsi="TimesNewRomanPS-BoldMT" w:cs="TimesNewRomanPS-BoldMT"/>
          <w:b/>
          <w:bCs/>
        </w:rPr>
        <w:t xml:space="preserve">УЧЕБНОЙ </w:t>
      </w:r>
      <w:r w:rsidRPr="005043C8">
        <w:rPr>
          <w:rFonts w:ascii="TimesNewRomanPS-BoldMT" w:hAnsi="TimesNewRomanPS-BoldMT" w:cs="TimesNewRomanPS-BoldMT"/>
          <w:b/>
          <w:bCs/>
        </w:rPr>
        <w:t>ДИСЦИПЛИНЫ</w:t>
      </w:r>
      <w:r w:rsidR="00BD0861" w:rsidRPr="005043C8">
        <w:rPr>
          <w:rFonts w:ascii="TimesNewRomanPS-BoldMT" w:hAnsi="TimesNewRomanPS-BoldMT" w:cs="TimesNewRomanPS-BoldMT"/>
          <w:b/>
          <w:bCs/>
        </w:rPr>
        <w:t>……</w:t>
      </w:r>
      <w:r w:rsidRPr="005043C8">
        <w:rPr>
          <w:rFonts w:ascii="TimesNewRomanPS-BoldMT" w:hAnsi="TimesNewRomanPS-BoldMT" w:cs="TimesNewRomanPS-BoldMT"/>
          <w:b/>
          <w:bCs/>
        </w:rPr>
        <w:t xml:space="preserve">          </w:t>
      </w:r>
      <w:r w:rsidR="004B4776" w:rsidRPr="005043C8">
        <w:rPr>
          <w:rFonts w:ascii="TimesNewRomanPS-BoldMT" w:hAnsi="TimesNewRomanPS-BoldMT" w:cs="TimesNewRomanPS-BoldMT"/>
          <w:b/>
          <w:bCs/>
        </w:rPr>
        <w:t xml:space="preserve"> </w:t>
      </w:r>
      <w:r w:rsidRPr="005043C8">
        <w:rPr>
          <w:rFonts w:ascii="TimesNewRomanPS-BoldMT" w:hAnsi="TimesNewRomanPS-BoldMT" w:cs="TimesNewRomanPS-BoldMT"/>
          <w:b/>
          <w:bCs/>
        </w:rPr>
        <w:t>1</w:t>
      </w:r>
      <w:r w:rsidR="00441E57" w:rsidRPr="005043C8">
        <w:rPr>
          <w:rFonts w:ascii="TimesNewRomanPS-BoldMT" w:hAnsi="TimesNewRomanPS-BoldMT" w:cs="TimesNewRomanPS-BoldMT"/>
          <w:b/>
          <w:bCs/>
        </w:rPr>
        <w:t>3</w:t>
      </w:r>
    </w:p>
    <w:p w14:paraId="5CDF376C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>4.КОНТРОЛЬ И ОЦЕНКА РЕЗУЛЬТАТОВ ОСВОЕНИЯ УЧЕБНОЙ ДИСЦИПЛИНЫ………………………………………………………………...                        1</w:t>
      </w:r>
      <w:r w:rsidR="004B4776" w:rsidRPr="005043C8">
        <w:rPr>
          <w:rFonts w:ascii="TimesNewRomanPS-BoldMT" w:hAnsi="TimesNewRomanPS-BoldMT" w:cs="TimesNewRomanPS-BoldMT"/>
          <w:b/>
          <w:bCs/>
        </w:rPr>
        <w:t>5</w:t>
      </w:r>
    </w:p>
    <w:p w14:paraId="7A5E112F" w14:textId="77777777" w:rsidR="00441E57" w:rsidRPr="005043C8" w:rsidRDefault="00441E57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>5.ПЕРЕЧЕНЬ ИСПОЛЬЗУЕМЫХ МЕТОДОВ ОБУЧЕНИЯ……………</w:t>
      </w:r>
      <w:r w:rsidR="004B4776" w:rsidRPr="005043C8">
        <w:rPr>
          <w:rFonts w:ascii="TimesNewRomanPS-BoldMT" w:hAnsi="TimesNewRomanPS-BoldMT" w:cs="TimesNewRomanPS-BoldMT"/>
          <w:b/>
          <w:bCs/>
        </w:rPr>
        <w:t>..                        1</w:t>
      </w:r>
      <w:r w:rsidR="007E7F6C" w:rsidRPr="005043C8">
        <w:rPr>
          <w:rFonts w:ascii="TimesNewRomanPS-BoldMT" w:hAnsi="TimesNewRomanPS-BoldMT" w:cs="TimesNewRomanPS-BoldMT"/>
          <w:b/>
          <w:bCs/>
        </w:rPr>
        <w:t>9</w:t>
      </w:r>
    </w:p>
    <w:p w14:paraId="05C627F2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DF729BC" w14:textId="77777777" w:rsidR="00CE6003" w:rsidRPr="00487CF3" w:rsidRDefault="00CE6003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E08DB54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4D2EAAD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A81BB6D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E00107F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385D86B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0CC332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4D30E14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FCFBD81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FA5C618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5AD6475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7F398E6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73D7278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B5D20EF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EC56BA2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6BEF49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6BA8E1D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DEAC40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26F240C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CC6C29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023F9B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F2FB9AB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4F2CD4F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1BB10A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07B0FBE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C17B886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50ED7F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5806FD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B4FFCD4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6A30372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6C7E942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E4C4F56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08C5F3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42DE465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F9FFCF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7B85663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5D6F8D1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314567F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E47278B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AC4DE6D" w14:textId="77777777" w:rsidR="006E4A1F" w:rsidRDefault="002F4BC9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p w14:paraId="6D96011E" w14:textId="77777777" w:rsidR="00BD0861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1.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ПАСПОРТ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РАБОЧЕЙ ПРОГРАММЫ </w:t>
      </w:r>
    </w:p>
    <w:p w14:paraId="2EB5D01D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УЧЕБНОЙ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ДИСЦИПЛИНЫ</w:t>
      </w:r>
    </w:p>
    <w:p w14:paraId="0FFDB7E3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38440A8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1.1. Область применения рабочей программы</w:t>
      </w:r>
    </w:p>
    <w:p w14:paraId="53B1218E" w14:textId="77777777" w:rsidR="006E4A1F" w:rsidRPr="00D3210D" w:rsidRDefault="006E4A1F" w:rsidP="00D3210D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Рабочая программа учебной дисциплины</w:t>
      </w:r>
      <w:r w:rsidR="00D3210D" w:rsidRPr="00D3210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D3210D" w:rsidRPr="00D3210D">
        <w:rPr>
          <w:rFonts w:ascii="TimesNewRomanPSMT" w:hAnsi="TimesNewRomanPSMT" w:cs="TimesNewRomanPSMT"/>
          <w:bCs/>
          <w:sz w:val="28"/>
          <w:szCs w:val="28"/>
        </w:rPr>
        <w:t>ОП.03 Техническая механика</w:t>
      </w:r>
      <w:r w:rsidR="00D3210D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является частью </w:t>
      </w:r>
      <w:r w:rsidR="00D3210D">
        <w:rPr>
          <w:rFonts w:ascii="TimesNewRomanPSMT" w:hAnsi="TimesNewRomanPSMT" w:cs="TimesNewRomanPSMT"/>
          <w:sz w:val="28"/>
          <w:szCs w:val="28"/>
        </w:rPr>
        <w:t xml:space="preserve">основной профессиональной  образовательной программы –   </w:t>
      </w:r>
      <w:r>
        <w:rPr>
          <w:rFonts w:ascii="TimesNewRomanPSMT" w:hAnsi="TimesNewRomanPSMT" w:cs="TimesNewRomanPSMT"/>
          <w:sz w:val="28"/>
          <w:szCs w:val="28"/>
        </w:rPr>
        <w:t>программы</w:t>
      </w:r>
      <w:r w:rsidR="003B5326">
        <w:rPr>
          <w:rFonts w:ascii="TimesNewRomanPSMT" w:hAnsi="TimesNewRomanPSMT" w:cs="TimesNewRomanPSMT"/>
          <w:sz w:val="28"/>
          <w:szCs w:val="28"/>
        </w:rPr>
        <w:t xml:space="preserve"> подготовки специалистов среднего звена (</w:t>
      </w:r>
      <w:r w:rsidR="00D3210D">
        <w:rPr>
          <w:rFonts w:ascii="TimesNewRomanPSMT" w:hAnsi="TimesNewRomanPSMT" w:cs="TimesNewRomanPSMT"/>
          <w:sz w:val="28"/>
          <w:szCs w:val="28"/>
        </w:rPr>
        <w:t>ОПОП-</w:t>
      </w:r>
      <w:r w:rsidR="003B5326">
        <w:rPr>
          <w:rFonts w:ascii="TimesNewRomanPSMT" w:hAnsi="TimesNewRomanPSMT" w:cs="TimesNewRomanPSMT"/>
          <w:sz w:val="28"/>
          <w:szCs w:val="28"/>
        </w:rPr>
        <w:t>ППСЗ)</w:t>
      </w:r>
      <w:r>
        <w:rPr>
          <w:rFonts w:ascii="TimesNewRomanPSMT" w:hAnsi="TimesNewRomanPSMT" w:cs="TimesNewRomanPSMT"/>
          <w:sz w:val="28"/>
          <w:szCs w:val="28"/>
        </w:rPr>
        <w:t xml:space="preserve"> в соответствии с ФГОС </w:t>
      </w:r>
      <w:r w:rsidR="00D3210D">
        <w:rPr>
          <w:rFonts w:ascii="TimesNewRomanPSMT" w:hAnsi="TimesNewRomanPSMT" w:cs="TimesNewRomanPSMT"/>
          <w:sz w:val="28"/>
          <w:szCs w:val="28"/>
        </w:rPr>
        <w:t>для</w:t>
      </w:r>
      <w:r>
        <w:rPr>
          <w:rFonts w:ascii="TimesNewRomanPSMT" w:hAnsi="TimesNewRomanPSMT" w:cs="TimesNewRomanPSMT"/>
          <w:sz w:val="28"/>
          <w:szCs w:val="28"/>
        </w:rPr>
        <w:t xml:space="preserve"> специальности СПО </w:t>
      </w:r>
      <w:r w:rsidR="001B736B">
        <w:rPr>
          <w:rFonts w:ascii="TimesNewRomanPSMT" w:hAnsi="TimesNewRomanPSMT" w:cs="TimesNewRomanPSMT"/>
          <w:sz w:val="28"/>
          <w:szCs w:val="28"/>
        </w:rPr>
        <w:t>08.02.10</w:t>
      </w:r>
      <w:r w:rsidR="00DA52F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Строительство железных дорог, путь и путевое хозяйство (базовая подготовка).</w:t>
      </w:r>
    </w:p>
    <w:p w14:paraId="4D612B16" w14:textId="77777777" w:rsidR="00D3210D" w:rsidRDefault="00D3210D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реализации рабочей программы могут быть использованы различные образовательные технологии, в том числе дистанционные образовательные технологии, электронное обучение.</w:t>
      </w:r>
    </w:p>
    <w:p w14:paraId="23BED76A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6B5AD0FA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14668 Монтер пути;</w:t>
      </w:r>
    </w:p>
    <w:p w14:paraId="160FEE00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18401 Сигналист;</w:t>
      </w:r>
    </w:p>
    <w:p w14:paraId="7C2A2E1E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15572 Оператор дефектоскопной тележки.</w:t>
      </w:r>
    </w:p>
    <w:p w14:paraId="793836F9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CA1D4E1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1.2. Место учебной дисциплины в структуре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ОПОП-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>ППССЗ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</w:p>
    <w:p w14:paraId="6770C7A1" w14:textId="77777777" w:rsidR="006E4A1F" w:rsidRDefault="00D3210D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Дисциплина входит в</w:t>
      </w:r>
      <w:r w:rsidR="00541065">
        <w:rPr>
          <w:rFonts w:ascii="TimesNewRomanPSMT" w:hAnsi="TimesNewRomanPSMT" w:cs="TimesNewRomanPSMT"/>
          <w:sz w:val="28"/>
          <w:szCs w:val="28"/>
        </w:rPr>
        <w:t xml:space="preserve"> цикл: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E4A1F">
        <w:rPr>
          <w:rFonts w:ascii="TimesNewRomanPSMT" w:hAnsi="TimesNewRomanPSMT" w:cs="TimesNewRomanPSMT"/>
          <w:sz w:val="28"/>
          <w:szCs w:val="28"/>
        </w:rPr>
        <w:t>профессиональный цикл, общепрофессиональные дисциплины.</w:t>
      </w:r>
    </w:p>
    <w:p w14:paraId="6CA74A1F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8D370E9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1.3.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>ланируемые результаты освоения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учебной дисциплины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: </w:t>
      </w:r>
    </w:p>
    <w:p w14:paraId="129F78FB" w14:textId="77777777" w:rsidR="00D3210D" w:rsidRDefault="00D3210D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0AF102F6" w14:textId="77777777" w:rsidR="006E4A1F" w:rsidRDefault="006E4A1F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C477FE">
        <w:rPr>
          <w:rFonts w:ascii="TimesNewRomanPSMT" w:hAnsi="TimesNewRomanPSMT" w:cs="TimesNewRomanPSMT"/>
          <w:b/>
          <w:sz w:val="28"/>
          <w:szCs w:val="28"/>
        </w:rPr>
        <w:t>уметь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5B0B5FAC" w14:textId="77777777" w:rsidR="00AE32AB" w:rsidRPr="00AE32AB" w:rsidRDefault="00BD0861" w:rsidP="00AE32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У1 - </w:t>
      </w:r>
      <w:r w:rsidR="00AE32AB" w:rsidRPr="00AE32AB">
        <w:rPr>
          <w:rFonts w:ascii="TimesNewRomanPSMT" w:hAnsi="TimesNewRomanPSMT" w:cs="TimesNewRomanPSMT"/>
          <w:sz w:val="28"/>
          <w:szCs w:val="28"/>
        </w:rPr>
        <w:t>производить расчеты на срез и смятие, кручение, изгиб.</w:t>
      </w:r>
    </w:p>
    <w:p w14:paraId="5E622E30" w14:textId="77777777" w:rsidR="006E4A1F" w:rsidRDefault="006E4A1F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C477FE">
        <w:rPr>
          <w:rFonts w:ascii="TimesNewRomanPSMT" w:hAnsi="TimesNewRomanPSMT" w:cs="TimesNewRomanPSMT"/>
          <w:b/>
          <w:sz w:val="28"/>
          <w:szCs w:val="28"/>
        </w:rPr>
        <w:t>знать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7792C612" w14:textId="77777777" w:rsidR="006E4A1F" w:rsidRDefault="00DC4C9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З1 - </w:t>
      </w:r>
      <w:r w:rsidR="006E4A1F">
        <w:rPr>
          <w:rFonts w:ascii="TimesNewRomanPSMT" w:hAnsi="TimesNewRomanPSMT" w:cs="TimesNewRomanPSMT"/>
          <w:sz w:val="28"/>
          <w:szCs w:val="28"/>
        </w:rPr>
        <w:t>основы теоретической механики, статики, кинематики и динамики;</w:t>
      </w:r>
    </w:p>
    <w:p w14:paraId="54C58A30" w14:textId="77777777" w:rsidR="006E4A1F" w:rsidRDefault="00DC4C9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</w:t>
      </w:r>
      <w:r w:rsidR="003C1C12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- </w:t>
      </w:r>
      <w:r w:rsidR="006E4A1F">
        <w:rPr>
          <w:rFonts w:ascii="TimesNewRomanPSMT" w:hAnsi="TimesNewRomanPSMT" w:cs="TimesNewRomanPSMT"/>
          <w:sz w:val="28"/>
          <w:szCs w:val="28"/>
        </w:rPr>
        <w:t>элементы ко</w:t>
      </w:r>
      <w:r w:rsidR="003C1C12">
        <w:rPr>
          <w:rFonts w:ascii="TimesNewRomanPSMT" w:hAnsi="TimesNewRomanPSMT" w:cs="TimesNewRomanPSMT"/>
          <w:sz w:val="28"/>
          <w:szCs w:val="28"/>
        </w:rPr>
        <w:t>нструкций;</w:t>
      </w:r>
    </w:p>
    <w:p w14:paraId="395331C6" w14:textId="77777777" w:rsidR="003C1C12" w:rsidRDefault="003C1C12" w:rsidP="003C1C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З3 - детали механизмов и машин.</w:t>
      </w:r>
    </w:p>
    <w:p w14:paraId="47A946B5" w14:textId="77777777" w:rsidR="003C1C12" w:rsidRDefault="003C1C12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14:paraId="440A560F" w14:textId="77777777" w:rsidR="00090C9D" w:rsidRPr="00090C9D" w:rsidRDefault="00D3210D" w:rsidP="0009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1.3.2. </w:t>
      </w:r>
      <w:r w:rsidR="00090C9D" w:rsidRPr="00090C9D">
        <w:rPr>
          <w:rFonts w:eastAsia="Calibri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="00090C9D" w:rsidRPr="00D3210D">
        <w:rPr>
          <w:rFonts w:eastAsia="Calibri"/>
          <w:sz w:val="28"/>
          <w:szCs w:val="28"/>
        </w:rPr>
        <w:t>компетенции:</w:t>
      </w:r>
    </w:p>
    <w:p w14:paraId="5B946227" w14:textId="77777777" w:rsidR="00DC4C9E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</w:rPr>
      </w:pPr>
      <w:r w:rsidRPr="00DC4C9E">
        <w:rPr>
          <w:rFonts w:eastAsia="Calibri"/>
          <w:b/>
          <w:sz w:val="28"/>
          <w:szCs w:val="28"/>
        </w:rPr>
        <w:t>- общие:</w:t>
      </w:r>
    </w:p>
    <w:p w14:paraId="668650CD" w14:textId="77777777" w:rsidR="00DC4C9E" w:rsidRPr="00F4612A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1. </w:t>
      </w:r>
      <w:r w:rsidR="00C063FD" w:rsidRPr="00F4612A">
        <w:rPr>
          <w:rFonts w:eastAsia="Calibri"/>
          <w:sz w:val="28"/>
          <w:szCs w:val="28"/>
        </w:rPr>
        <w:t>Выбирать способы решения  задач профессиональной деятельности применительно к различным контекстам</w:t>
      </w:r>
      <w:r w:rsidRPr="00F4612A">
        <w:rPr>
          <w:rFonts w:eastAsia="Calibri"/>
          <w:sz w:val="28"/>
          <w:szCs w:val="28"/>
        </w:rPr>
        <w:t>.</w:t>
      </w:r>
    </w:p>
    <w:p w14:paraId="49D6B21F" w14:textId="77777777" w:rsidR="00DC4C9E" w:rsidRPr="00F4612A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2. </w:t>
      </w:r>
      <w:r w:rsidR="00C063FD" w:rsidRPr="00F4612A">
        <w:rPr>
          <w:rFonts w:eastAsia="Calibri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F4612A">
        <w:rPr>
          <w:rFonts w:eastAsia="Calibri"/>
          <w:sz w:val="28"/>
          <w:szCs w:val="28"/>
        </w:rPr>
        <w:t>.</w:t>
      </w:r>
    </w:p>
    <w:p w14:paraId="4C7C2D72" w14:textId="77777777" w:rsidR="00C063FD" w:rsidRPr="00F4612A" w:rsidRDefault="00090C9D" w:rsidP="00C06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3. </w:t>
      </w:r>
      <w:r w:rsidR="00C063FD" w:rsidRPr="00F4612A">
        <w:rPr>
          <w:rFonts w:eastAsia="Calibri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Pr="00F4612A">
        <w:rPr>
          <w:rFonts w:eastAsia="Calibri"/>
          <w:sz w:val="28"/>
          <w:szCs w:val="28"/>
        </w:rPr>
        <w:t>.</w:t>
      </w:r>
    </w:p>
    <w:p w14:paraId="52E8549E" w14:textId="77777777" w:rsid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lastRenderedPageBreak/>
        <w:t xml:space="preserve">ОК 4. </w:t>
      </w:r>
      <w:r w:rsidR="00C063FD" w:rsidRPr="00F4612A">
        <w:rPr>
          <w:rFonts w:eastAsia="Calibri"/>
          <w:sz w:val="28"/>
          <w:szCs w:val="28"/>
        </w:rPr>
        <w:t>Эффективно взаимодействовать и работать в коллективе и команде</w:t>
      </w:r>
      <w:r w:rsidRPr="00F4612A">
        <w:rPr>
          <w:rFonts w:eastAsia="Calibri"/>
          <w:sz w:val="28"/>
          <w:szCs w:val="28"/>
        </w:rPr>
        <w:t>.</w:t>
      </w:r>
    </w:p>
    <w:p w14:paraId="360301F3" w14:textId="77777777" w:rsid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5. </w:t>
      </w:r>
      <w:r w:rsidR="00C063FD" w:rsidRPr="00F4612A">
        <w:rPr>
          <w:rFonts w:eastAsia="Calibri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F4612A">
        <w:rPr>
          <w:rFonts w:eastAsia="Calibri"/>
          <w:sz w:val="28"/>
          <w:szCs w:val="28"/>
        </w:rPr>
        <w:t>.</w:t>
      </w:r>
    </w:p>
    <w:p w14:paraId="2C6E84DF" w14:textId="77777777" w:rsidR="00DA52F0" w:rsidRPr="000D0DCA" w:rsidRDefault="00DA52F0" w:rsidP="00DA52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CA">
        <w:rPr>
          <w:rFonts w:ascii="Times New Roman" w:hAnsi="Times New Roman" w:cs="Times New Roman"/>
          <w:iCs/>
          <w:sz w:val="28"/>
          <w:szCs w:val="28"/>
        </w:rPr>
        <w:t xml:space="preserve">ОК 6. </w:t>
      </w:r>
      <w:r w:rsidRPr="000D0DCA">
        <w:rPr>
          <w:rFonts w:ascii="Times New Roman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EC1E54" w14:textId="77777777" w:rsidR="00DA52F0" w:rsidRPr="000D0DCA" w:rsidRDefault="00DA52F0" w:rsidP="00DA52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CA">
        <w:rPr>
          <w:rFonts w:ascii="Times New Roman" w:hAnsi="Times New Roman" w:cs="Times New Roman"/>
          <w:iCs/>
          <w:sz w:val="28"/>
          <w:szCs w:val="28"/>
        </w:rPr>
        <w:t xml:space="preserve">ОК 7. </w:t>
      </w:r>
      <w:r w:rsidRPr="000D0DCA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0D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442A6" w14:textId="77777777" w:rsidR="00DA52F0" w:rsidRPr="00932CAA" w:rsidRDefault="00DA52F0" w:rsidP="00DA52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CAA">
        <w:rPr>
          <w:rFonts w:ascii="Times New Roman" w:hAnsi="Times New Roman" w:cs="Times New Roman"/>
          <w:sz w:val="28"/>
          <w:szCs w:val="28"/>
        </w:rPr>
        <w:t xml:space="preserve">ОК 8. </w:t>
      </w:r>
      <w:r>
        <w:rPr>
          <w:rFonts w:ascii="Times New Roman" w:hAnsi="Times New Roman" w:cs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7A8DB4BD" w14:textId="77777777" w:rsidR="00090C9D" w:rsidRP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8"/>
        </w:rPr>
      </w:pPr>
      <w:r w:rsidRPr="00F4612A">
        <w:rPr>
          <w:rFonts w:eastAsia="Calibri"/>
          <w:sz w:val="28"/>
          <w:szCs w:val="28"/>
        </w:rPr>
        <w:t xml:space="preserve">ОК 9. </w:t>
      </w:r>
      <w:r w:rsidR="00C063FD" w:rsidRPr="00F4612A">
        <w:rPr>
          <w:rFonts w:eastAsia="Calibri"/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Pr="00F4612A">
        <w:rPr>
          <w:rFonts w:eastAsia="Calibri"/>
          <w:sz w:val="20"/>
          <w:szCs w:val="28"/>
        </w:rPr>
        <w:t>.</w:t>
      </w:r>
    </w:p>
    <w:p w14:paraId="295BC015" w14:textId="77777777" w:rsidR="00F20504" w:rsidRPr="00F20504" w:rsidRDefault="00F20504" w:rsidP="00F2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DC4C9E">
        <w:rPr>
          <w:rFonts w:eastAsia="Calibri"/>
          <w:b/>
          <w:sz w:val="28"/>
          <w:szCs w:val="28"/>
        </w:rPr>
        <w:t>- профессиональные</w:t>
      </w:r>
      <w:r w:rsidRPr="00F20504">
        <w:rPr>
          <w:rFonts w:eastAsia="Calibri"/>
          <w:sz w:val="28"/>
          <w:szCs w:val="28"/>
        </w:rPr>
        <w:t>:</w:t>
      </w:r>
    </w:p>
    <w:p w14:paraId="3FE49E33" w14:textId="77777777" w:rsidR="00F20504" w:rsidRPr="00F20504" w:rsidRDefault="00F2050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20504">
        <w:rPr>
          <w:rFonts w:eastAsia="Calibri"/>
          <w:sz w:val="28"/>
          <w:szCs w:val="28"/>
        </w:rPr>
        <w:t xml:space="preserve">ПК </w:t>
      </w:r>
      <w:r w:rsidR="00F4612A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Участвовать в проектировании и строительстве железных дорог, зданий и сооружений.</w:t>
      </w:r>
    </w:p>
    <w:p w14:paraId="4095E9B0" w14:textId="77777777" w:rsidR="00F20504" w:rsidRPr="00F20504" w:rsidRDefault="00F2050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ПК </w:t>
      </w:r>
      <w:r w:rsidRPr="00F20504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</w:t>
      </w:r>
      <w:r w:rsidRPr="00F20504">
        <w:rPr>
          <w:rFonts w:eastAsia="Calibri"/>
          <w:sz w:val="28"/>
          <w:szCs w:val="28"/>
        </w:rPr>
        <w:t>.</w:t>
      </w:r>
    </w:p>
    <w:p w14:paraId="5232D2A3" w14:textId="77777777" w:rsidR="00F20504" w:rsidRDefault="00F2050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20504">
        <w:rPr>
          <w:rFonts w:eastAsia="Calibri"/>
          <w:sz w:val="28"/>
          <w:szCs w:val="28"/>
        </w:rPr>
        <w:t xml:space="preserve">ПК 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</w:t>
      </w:r>
      <w:r w:rsidRPr="00F20504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Контролировать качество текущего содержания пути, ремонтных и строительных работ, организовывать их приемку.</w:t>
      </w:r>
    </w:p>
    <w:p w14:paraId="02C79EEB" w14:textId="77777777" w:rsidR="00827BE8" w:rsidRDefault="00827BE8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3F285FD5" w14:textId="77777777" w:rsidR="00DC4C9E" w:rsidRDefault="00827BE8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1.3.3. В результате освоения программы учебной дисциплины реализуется программа воспитания, направленная на формирование следующих личностных результатов:</w:t>
      </w:r>
    </w:p>
    <w:p w14:paraId="0AF14CA5" w14:textId="77777777" w:rsidR="00DC4C9E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ЛР </w:t>
      </w:r>
      <w:r w:rsidRPr="00F332B4">
        <w:rPr>
          <w:rFonts w:eastAsia="Calibri"/>
          <w:bCs/>
          <w:sz w:val="28"/>
          <w:szCs w:val="28"/>
        </w:rPr>
        <w:t>10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332B4">
        <w:rPr>
          <w:rFonts w:eastAsia="Calibri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6160D63" w14:textId="77777777" w:rsidR="00DC4C9E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332B4">
        <w:rPr>
          <w:rFonts w:eastAsia="Calibri"/>
          <w:bCs/>
          <w:sz w:val="28"/>
          <w:szCs w:val="28"/>
        </w:rPr>
        <w:t>ЛР 13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332B4">
        <w:rPr>
          <w:rFonts w:eastAsia="Calibri"/>
          <w:bCs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770C78B0" w14:textId="77777777" w:rsidR="00DC4C9E" w:rsidRPr="00F332B4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332B4">
        <w:rPr>
          <w:rFonts w:eastAsia="Calibri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347EDD17" w14:textId="77777777" w:rsidR="00AE32AB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ЛР 30 </w:t>
      </w:r>
      <w:r w:rsidRPr="00F332B4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01F49D97" w14:textId="77777777" w:rsidR="00E03DC4" w:rsidRDefault="00E03DC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204E625B" w14:textId="77777777"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A1FEEE3" w14:textId="77777777"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61C634A" w14:textId="77777777"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A19EC37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4F87EE1E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CC6E3B8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2.1. Объем учебной дисциплины и виды учебной работы</w:t>
      </w:r>
    </w:p>
    <w:p w14:paraId="651AD61E" w14:textId="77777777" w:rsidR="006E4A1F" w:rsidRDefault="00BD0136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3233"/>
      </w:tblGrid>
      <w:tr w:rsidR="006E4A1F" w:rsidRPr="00A562E3" w14:paraId="59DCB151" w14:textId="77777777" w:rsidTr="004C5CF7">
        <w:tc>
          <w:tcPr>
            <w:tcW w:w="7188" w:type="dxa"/>
            <w:shd w:val="clear" w:color="auto" w:fill="auto"/>
          </w:tcPr>
          <w:p w14:paraId="519539A7" w14:textId="77777777" w:rsidR="006E4A1F" w:rsidRPr="00A562E3" w:rsidRDefault="006E4A1F" w:rsidP="00165D8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233" w:type="dxa"/>
            <w:shd w:val="clear" w:color="auto" w:fill="auto"/>
          </w:tcPr>
          <w:p w14:paraId="64D1A610" w14:textId="77777777" w:rsidR="006E4A1F" w:rsidRPr="00A562E3" w:rsidRDefault="006E4A1F" w:rsidP="00165D8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b/>
                <w:bCs/>
                <w:iCs/>
                <w:sz w:val="28"/>
                <w:szCs w:val="28"/>
              </w:rPr>
              <w:t>Объем час</w:t>
            </w:r>
            <w:r w:rsidR="00BD0136">
              <w:rPr>
                <w:b/>
                <w:bCs/>
                <w:iCs/>
                <w:sz w:val="28"/>
                <w:szCs w:val="28"/>
              </w:rPr>
              <w:t>ов</w:t>
            </w:r>
          </w:p>
        </w:tc>
      </w:tr>
      <w:tr w:rsidR="006E4A1F" w:rsidRPr="00A562E3" w14:paraId="3DD2AFAF" w14:textId="77777777" w:rsidTr="004C5CF7">
        <w:tc>
          <w:tcPr>
            <w:tcW w:w="7188" w:type="dxa"/>
            <w:shd w:val="clear" w:color="auto" w:fill="auto"/>
          </w:tcPr>
          <w:p w14:paraId="028B53C9" w14:textId="77777777" w:rsidR="006E4A1F" w:rsidRPr="00A562E3" w:rsidRDefault="00BD013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3619F3F4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189</w:t>
            </w:r>
          </w:p>
          <w:p w14:paraId="1CB09862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BD0136" w:rsidRPr="00A562E3" w14:paraId="60E80AC0" w14:textId="77777777" w:rsidTr="004C5CF7">
        <w:tc>
          <w:tcPr>
            <w:tcW w:w="7188" w:type="dxa"/>
            <w:shd w:val="clear" w:color="auto" w:fill="auto"/>
          </w:tcPr>
          <w:p w14:paraId="56AA9C5F" w14:textId="77777777" w:rsidR="00BD0136" w:rsidRDefault="00BD013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Обязательная аудиторная </w:t>
            </w:r>
            <w:r w:rsidRPr="00BD0136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6A3DD382" w14:textId="77777777" w:rsidR="00BD0136" w:rsidRDefault="00BD013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126</w:t>
            </w:r>
          </w:p>
        </w:tc>
      </w:tr>
      <w:tr w:rsidR="006313F6" w:rsidRPr="00A562E3" w14:paraId="0C12D7AE" w14:textId="77777777" w:rsidTr="004C5CF7">
        <w:tc>
          <w:tcPr>
            <w:tcW w:w="7188" w:type="dxa"/>
            <w:shd w:val="clear" w:color="auto" w:fill="auto"/>
          </w:tcPr>
          <w:p w14:paraId="40F15080" w14:textId="77777777" w:rsidR="006313F6" w:rsidRPr="006313F6" w:rsidRDefault="006313F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</w:t>
            </w: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том числе:</w:t>
            </w:r>
          </w:p>
        </w:tc>
        <w:tc>
          <w:tcPr>
            <w:tcW w:w="3233" w:type="dxa"/>
            <w:shd w:val="clear" w:color="auto" w:fill="auto"/>
          </w:tcPr>
          <w:p w14:paraId="04AA15CC" w14:textId="77777777" w:rsidR="006313F6" w:rsidRPr="00A562E3" w:rsidRDefault="006313F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313F6" w:rsidRPr="00A562E3" w14:paraId="5C00942E" w14:textId="77777777" w:rsidTr="004C5CF7">
        <w:tc>
          <w:tcPr>
            <w:tcW w:w="7188" w:type="dxa"/>
            <w:shd w:val="clear" w:color="auto" w:fill="auto"/>
          </w:tcPr>
          <w:p w14:paraId="49E8D3E6" w14:textId="77777777" w:rsidR="006313F6" w:rsidRPr="006313F6" w:rsidRDefault="006313F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т</w:t>
            </w: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еоретическое обучение</w:t>
            </w:r>
          </w:p>
        </w:tc>
        <w:tc>
          <w:tcPr>
            <w:tcW w:w="3233" w:type="dxa"/>
            <w:shd w:val="clear" w:color="auto" w:fill="auto"/>
          </w:tcPr>
          <w:p w14:paraId="04160669" w14:textId="77777777" w:rsidR="006313F6" w:rsidRPr="00A562E3" w:rsidRDefault="006313F6" w:rsidP="00DA52F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 w:rsidR="00DA52F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</w:t>
            </w:r>
          </w:p>
        </w:tc>
      </w:tr>
      <w:tr w:rsidR="006313F6" w:rsidRPr="00A562E3" w14:paraId="5BD20E28" w14:textId="77777777" w:rsidTr="004C5CF7">
        <w:tc>
          <w:tcPr>
            <w:tcW w:w="7188" w:type="dxa"/>
            <w:shd w:val="clear" w:color="auto" w:fill="auto"/>
          </w:tcPr>
          <w:p w14:paraId="1D417EBB" w14:textId="77777777" w:rsidR="006313F6" w:rsidRDefault="006313F6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лабораторные </w:t>
            </w:r>
            <w:r w:rsidR="00A11DBD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занятия</w:t>
            </w:r>
          </w:p>
        </w:tc>
        <w:tc>
          <w:tcPr>
            <w:tcW w:w="3233" w:type="dxa"/>
            <w:shd w:val="clear" w:color="auto" w:fill="auto"/>
          </w:tcPr>
          <w:p w14:paraId="74A7937D" w14:textId="77777777" w:rsidR="006313F6" w:rsidRPr="00A562E3" w:rsidRDefault="00DA52F0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6313F6" w:rsidRPr="00A562E3" w14:paraId="07E4DD19" w14:textId="77777777" w:rsidTr="004C5CF7">
        <w:tc>
          <w:tcPr>
            <w:tcW w:w="7188" w:type="dxa"/>
            <w:shd w:val="clear" w:color="auto" w:fill="auto"/>
          </w:tcPr>
          <w:p w14:paraId="2475F62A" w14:textId="77777777" w:rsidR="006313F6" w:rsidRDefault="006313F6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практические занятия</w:t>
            </w:r>
            <w:r w:rsidR="00A11DB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5C7176BB" w14:textId="77777777" w:rsidR="006313F6" w:rsidRPr="00A562E3" w:rsidRDefault="00DA52F0" w:rsidP="00E03DC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</w:t>
            </w:r>
          </w:p>
        </w:tc>
      </w:tr>
      <w:tr w:rsidR="006313F6" w:rsidRPr="00A562E3" w14:paraId="46B4954C" w14:textId="77777777" w:rsidTr="004C5CF7">
        <w:tc>
          <w:tcPr>
            <w:tcW w:w="7188" w:type="dxa"/>
            <w:shd w:val="clear" w:color="auto" w:fill="auto"/>
          </w:tcPr>
          <w:p w14:paraId="7202B08A" w14:textId="77777777" w:rsidR="006313F6" w:rsidRDefault="006313F6" w:rsidP="006313F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контрольн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ая</w:t>
            </w: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 xml:space="preserve"> работ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</w:p>
        </w:tc>
        <w:tc>
          <w:tcPr>
            <w:tcW w:w="3233" w:type="dxa"/>
            <w:shd w:val="clear" w:color="auto" w:fill="auto"/>
          </w:tcPr>
          <w:p w14:paraId="6C3BA1A1" w14:textId="77777777" w:rsidR="006313F6" w:rsidRPr="00A562E3" w:rsidRDefault="006313F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4</w:t>
            </w:r>
          </w:p>
        </w:tc>
      </w:tr>
      <w:tr w:rsidR="006E4A1F" w:rsidRPr="00A562E3" w14:paraId="14ACEB3E" w14:textId="77777777" w:rsidTr="004C5CF7">
        <w:tc>
          <w:tcPr>
            <w:tcW w:w="7188" w:type="dxa"/>
            <w:shd w:val="clear" w:color="auto" w:fill="auto"/>
          </w:tcPr>
          <w:p w14:paraId="18D06F89" w14:textId="77777777" w:rsidR="006E4A1F" w:rsidRPr="00A562E3" w:rsidRDefault="006E4A1F" w:rsidP="00B85BE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233" w:type="dxa"/>
            <w:shd w:val="clear" w:color="auto" w:fill="auto"/>
          </w:tcPr>
          <w:p w14:paraId="0F5395F7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63</w:t>
            </w:r>
          </w:p>
        </w:tc>
      </w:tr>
      <w:tr w:rsidR="006E4A1F" w:rsidRPr="00A562E3" w14:paraId="3923D4D8" w14:textId="77777777" w:rsidTr="004C5CF7">
        <w:tc>
          <w:tcPr>
            <w:tcW w:w="7188" w:type="dxa"/>
            <w:shd w:val="clear" w:color="auto" w:fill="auto"/>
          </w:tcPr>
          <w:p w14:paraId="48C95A14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в том числе:</w:t>
            </w:r>
          </w:p>
          <w:p w14:paraId="6F917FB7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выполнение домашних заданий</w:t>
            </w:r>
          </w:p>
        </w:tc>
        <w:tc>
          <w:tcPr>
            <w:tcW w:w="3233" w:type="dxa"/>
            <w:shd w:val="clear" w:color="auto" w:fill="auto"/>
          </w:tcPr>
          <w:p w14:paraId="3BDD7023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27</w:t>
            </w:r>
          </w:p>
        </w:tc>
      </w:tr>
      <w:tr w:rsidR="006E4A1F" w:rsidRPr="00A562E3" w14:paraId="7A7C77A0" w14:textId="77777777" w:rsidTr="004C5CF7">
        <w:tc>
          <w:tcPr>
            <w:tcW w:w="7188" w:type="dxa"/>
            <w:shd w:val="clear" w:color="auto" w:fill="auto"/>
          </w:tcPr>
          <w:p w14:paraId="2EA92C0D" w14:textId="77777777" w:rsidR="006E4A1F" w:rsidRPr="00A562E3" w:rsidRDefault="006E4A1F" w:rsidP="00165D8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подготовка к практическим и лабораторным занятиям</w:t>
            </w:r>
          </w:p>
        </w:tc>
        <w:tc>
          <w:tcPr>
            <w:tcW w:w="3233" w:type="dxa"/>
            <w:shd w:val="clear" w:color="auto" w:fill="auto"/>
          </w:tcPr>
          <w:p w14:paraId="2B0BB070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7</w:t>
            </w:r>
          </w:p>
        </w:tc>
      </w:tr>
      <w:tr w:rsidR="006E4A1F" w:rsidRPr="00A562E3" w14:paraId="0658F751" w14:textId="77777777" w:rsidTr="004C5CF7">
        <w:tc>
          <w:tcPr>
            <w:tcW w:w="7188" w:type="dxa"/>
            <w:shd w:val="clear" w:color="auto" w:fill="auto"/>
          </w:tcPr>
          <w:p w14:paraId="14062525" w14:textId="77777777" w:rsidR="006E4A1F" w:rsidRPr="00A562E3" w:rsidRDefault="006E4A1F" w:rsidP="00165D8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подготовка к контрольным работам</w:t>
            </w:r>
          </w:p>
        </w:tc>
        <w:tc>
          <w:tcPr>
            <w:tcW w:w="3233" w:type="dxa"/>
            <w:shd w:val="clear" w:color="auto" w:fill="auto"/>
          </w:tcPr>
          <w:p w14:paraId="4ACBC532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6E4A1F" w:rsidRPr="00A562E3" w14:paraId="18F13CC7" w14:textId="77777777" w:rsidTr="004C5CF7">
        <w:tc>
          <w:tcPr>
            <w:tcW w:w="10421" w:type="dxa"/>
            <w:gridSpan w:val="2"/>
            <w:shd w:val="clear" w:color="auto" w:fill="auto"/>
          </w:tcPr>
          <w:p w14:paraId="1E14A456" w14:textId="77777777" w:rsidR="006E4A1F" w:rsidRPr="00A562E3" w:rsidRDefault="00F332B4" w:rsidP="00DA52F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B85BE0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Промежуточная </w:t>
            </w:r>
            <w:r w:rsidR="006E4A1F" w:rsidRPr="00B85BE0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аттестация в форме</w:t>
            </w:r>
            <w:r w:rsidRPr="00B85BE0">
              <w:rPr>
                <w:rFonts w:ascii="TimesNewRomanPSMT" w:hAnsi="TimesNewRomanPSMT" w:cs="TimesNewRomanPSMT"/>
                <w:b/>
                <w:sz w:val="28"/>
                <w:szCs w:val="28"/>
              </w:rPr>
              <w:t>:</w:t>
            </w:r>
            <w:r w:rsidR="00B85BE0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</w:t>
            </w:r>
            <w:r w:rsidR="006E4A1F" w:rsidRPr="00A562E3">
              <w:rPr>
                <w:rFonts w:ascii="TimesNewRomanPSMT" w:hAnsi="TimesNewRomanPSMT" w:cs="TimesNewRomanPSMT"/>
                <w:sz w:val="28"/>
                <w:szCs w:val="28"/>
              </w:rPr>
              <w:t>кзамен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во</w:t>
            </w:r>
            <w:r w:rsidRPr="00DA52F0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332B4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II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семестре</w:t>
            </w:r>
          </w:p>
        </w:tc>
      </w:tr>
    </w:tbl>
    <w:p w14:paraId="79B56758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F4A9EFE" w14:textId="77777777" w:rsidR="00C04D5E" w:rsidRPr="002B4D07" w:rsidRDefault="00C04D5E" w:rsidP="00C04D5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4D07">
        <w:rPr>
          <w:rFonts w:ascii="TimesNewRomanPS-BoldMT" w:hAnsi="TimesNewRomanPS-BoldMT" w:cs="TimesNewRomanPS-BoldMT"/>
          <w:b/>
          <w:bCs/>
          <w:sz w:val="28"/>
          <w:szCs w:val="28"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3233"/>
      </w:tblGrid>
      <w:tr w:rsidR="00C04D5E" w:rsidRPr="002B4D07" w14:paraId="55E17195" w14:textId="77777777" w:rsidTr="00677EB1">
        <w:tc>
          <w:tcPr>
            <w:tcW w:w="7188" w:type="dxa"/>
            <w:shd w:val="clear" w:color="auto" w:fill="auto"/>
          </w:tcPr>
          <w:p w14:paraId="2CC25236" w14:textId="77777777" w:rsidR="00C04D5E" w:rsidRPr="002B4D07" w:rsidRDefault="00C04D5E" w:rsidP="00165D8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233" w:type="dxa"/>
            <w:shd w:val="clear" w:color="auto" w:fill="auto"/>
          </w:tcPr>
          <w:p w14:paraId="35D8B696" w14:textId="77777777" w:rsidR="00C04D5E" w:rsidRPr="002B4D07" w:rsidRDefault="00C04D5E" w:rsidP="00165D8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C04D5E" w:rsidRPr="002B4D07" w14:paraId="1D3A6F68" w14:textId="77777777" w:rsidTr="00677EB1">
        <w:tc>
          <w:tcPr>
            <w:tcW w:w="7188" w:type="dxa"/>
            <w:shd w:val="clear" w:color="auto" w:fill="auto"/>
          </w:tcPr>
          <w:p w14:paraId="44CF39D8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5CEAEFB4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189</w:t>
            </w:r>
          </w:p>
          <w:p w14:paraId="3BFABD3C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509A0826" w14:textId="77777777" w:rsidTr="00677EB1">
        <w:tc>
          <w:tcPr>
            <w:tcW w:w="7188" w:type="dxa"/>
            <w:shd w:val="clear" w:color="auto" w:fill="auto"/>
          </w:tcPr>
          <w:p w14:paraId="65D09CA1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0F15C101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26</w:t>
            </w:r>
          </w:p>
        </w:tc>
      </w:tr>
      <w:tr w:rsidR="00C04D5E" w:rsidRPr="002B4D07" w14:paraId="331864A4" w14:textId="77777777" w:rsidTr="00677EB1">
        <w:tc>
          <w:tcPr>
            <w:tcW w:w="7188" w:type="dxa"/>
            <w:shd w:val="clear" w:color="auto" w:fill="auto"/>
          </w:tcPr>
          <w:p w14:paraId="403769E7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233" w:type="dxa"/>
            <w:shd w:val="clear" w:color="auto" w:fill="auto"/>
          </w:tcPr>
          <w:p w14:paraId="28E6A36D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44D736EC" w14:textId="77777777" w:rsidTr="00677EB1">
        <w:tc>
          <w:tcPr>
            <w:tcW w:w="7188" w:type="dxa"/>
            <w:shd w:val="clear" w:color="auto" w:fill="auto"/>
          </w:tcPr>
          <w:p w14:paraId="49D9AB76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теоретическое обучение</w:t>
            </w:r>
          </w:p>
        </w:tc>
        <w:tc>
          <w:tcPr>
            <w:tcW w:w="3233" w:type="dxa"/>
            <w:shd w:val="clear" w:color="auto" w:fill="auto"/>
          </w:tcPr>
          <w:p w14:paraId="3E93BD70" w14:textId="77777777" w:rsidR="00C04D5E" w:rsidRPr="002B4D07" w:rsidRDefault="00E03DC4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  <w:r w:rsidR="00C04D5E"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2B4D07" w:rsidRPr="002B4D07" w14:paraId="6AAE0579" w14:textId="77777777" w:rsidTr="00677EB1">
        <w:tc>
          <w:tcPr>
            <w:tcW w:w="7188" w:type="dxa"/>
            <w:shd w:val="clear" w:color="auto" w:fill="auto"/>
          </w:tcPr>
          <w:p w14:paraId="0F62CF48" w14:textId="77777777" w:rsidR="00C04D5E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л</w:t>
            </w:r>
            <w:r w:rsidR="00C04D5E"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абораторные</w:t>
            </w: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занятия</w:t>
            </w:r>
            <w:r w:rsidR="00C04D5E"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5CB6C4F0" w14:textId="77777777" w:rsidR="00C04D5E" w:rsidRPr="002B4D07" w:rsidRDefault="00E03DC4" w:rsidP="00A11DB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C04D5E" w:rsidRPr="002B4D07" w14:paraId="6C0FADF3" w14:textId="77777777" w:rsidTr="00677EB1">
        <w:tc>
          <w:tcPr>
            <w:tcW w:w="7188" w:type="dxa"/>
            <w:shd w:val="clear" w:color="auto" w:fill="auto"/>
          </w:tcPr>
          <w:p w14:paraId="3114EE71" w14:textId="77777777" w:rsidR="00C04D5E" w:rsidRPr="002B4D07" w:rsidRDefault="00C04D5E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3233" w:type="dxa"/>
            <w:shd w:val="clear" w:color="auto" w:fill="auto"/>
          </w:tcPr>
          <w:p w14:paraId="0B0C25B8" w14:textId="77777777" w:rsidR="00C04D5E" w:rsidRPr="002B4D07" w:rsidRDefault="00E03DC4" w:rsidP="00A11DB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C04D5E" w:rsidRPr="002B4D07" w14:paraId="0E0996BB" w14:textId="77777777" w:rsidTr="00677EB1">
        <w:tc>
          <w:tcPr>
            <w:tcW w:w="7188" w:type="dxa"/>
            <w:shd w:val="clear" w:color="auto" w:fill="auto"/>
          </w:tcPr>
          <w:p w14:paraId="309146A1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контрольная работа</w:t>
            </w:r>
          </w:p>
        </w:tc>
        <w:tc>
          <w:tcPr>
            <w:tcW w:w="3233" w:type="dxa"/>
            <w:shd w:val="clear" w:color="auto" w:fill="auto"/>
          </w:tcPr>
          <w:p w14:paraId="504F51FF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01679352" w14:textId="77777777" w:rsidTr="00677EB1">
        <w:tc>
          <w:tcPr>
            <w:tcW w:w="7188" w:type="dxa"/>
            <w:shd w:val="clear" w:color="auto" w:fill="auto"/>
          </w:tcPr>
          <w:p w14:paraId="20E83769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233" w:type="dxa"/>
            <w:shd w:val="clear" w:color="auto" w:fill="auto"/>
          </w:tcPr>
          <w:p w14:paraId="07A288D2" w14:textId="77777777" w:rsidR="00C04D5E" w:rsidRPr="002B4D07" w:rsidRDefault="00A11DBD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 w:rsidR="00C04D5E"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63</w:t>
            </w:r>
          </w:p>
        </w:tc>
      </w:tr>
      <w:tr w:rsidR="002B4D07" w:rsidRPr="002B4D07" w14:paraId="06D04D75" w14:textId="77777777" w:rsidTr="00677EB1">
        <w:tc>
          <w:tcPr>
            <w:tcW w:w="7188" w:type="dxa"/>
            <w:shd w:val="clear" w:color="auto" w:fill="auto"/>
          </w:tcPr>
          <w:p w14:paraId="7D8B58A6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 том числе:</w:t>
            </w:r>
          </w:p>
          <w:p w14:paraId="65D4CA6B" w14:textId="77777777" w:rsidR="00C04D5E" w:rsidRPr="002B4D07" w:rsidRDefault="00C04D5E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выполнение домашних заданий</w:t>
            </w:r>
            <w:r w:rsidR="00A11DBD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решение задач, выполнение, расчётно-графических работ),</w:t>
            </w:r>
          </w:p>
        </w:tc>
        <w:tc>
          <w:tcPr>
            <w:tcW w:w="3233" w:type="dxa"/>
            <w:shd w:val="clear" w:color="auto" w:fill="auto"/>
          </w:tcPr>
          <w:p w14:paraId="2F6668D4" w14:textId="77777777" w:rsidR="00C04D5E" w:rsidRPr="002B4D07" w:rsidRDefault="002B4D07" w:rsidP="002B4D0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116</w:t>
            </w:r>
          </w:p>
        </w:tc>
      </w:tr>
      <w:tr w:rsidR="002B4D07" w:rsidRPr="002B4D07" w14:paraId="13BD40C8" w14:textId="77777777" w:rsidTr="00677EB1">
        <w:tc>
          <w:tcPr>
            <w:tcW w:w="7188" w:type="dxa"/>
            <w:shd w:val="clear" w:color="auto" w:fill="auto"/>
          </w:tcPr>
          <w:p w14:paraId="00383D13" w14:textId="77777777" w:rsidR="00C04D5E" w:rsidRPr="002B4D07" w:rsidRDefault="00C04D5E" w:rsidP="002B4D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подготовка 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и выполнение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практически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и лабораторны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работ</w:t>
            </w:r>
          </w:p>
        </w:tc>
        <w:tc>
          <w:tcPr>
            <w:tcW w:w="3233" w:type="dxa"/>
            <w:shd w:val="clear" w:color="auto" w:fill="auto"/>
          </w:tcPr>
          <w:p w14:paraId="088BC4E4" w14:textId="77777777" w:rsidR="00C04D5E" w:rsidRPr="002B4D07" w:rsidRDefault="002B4D07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</w:p>
          <w:p w14:paraId="750D2123" w14:textId="77777777" w:rsidR="002B4D07" w:rsidRPr="002B4D07" w:rsidRDefault="002B4D07" w:rsidP="002B4D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3F2C5CF2" w14:textId="77777777" w:rsidTr="00677EB1">
        <w:tc>
          <w:tcPr>
            <w:tcW w:w="7188" w:type="dxa"/>
            <w:shd w:val="clear" w:color="auto" w:fill="auto"/>
          </w:tcPr>
          <w:p w14:paraId="5E6AF3C6" w14:textId="77777777" w:rsidR="00A11DBD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выполнение</w:t>
            </w:r>
            <w:r w:rsidR="00C04D5E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контрольны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="00C04D5E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работ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, подготовка к практическим занятиям, самостоятельным работам,</w:t>
            </w:r>
          </w:p>
          <w:p w14:paraId="4816D8D5" w14:textId="77777777" w:rsidR="00C04D5E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к ответам на контрольные вопросы</w:t>
            </w:r>
          </w:p>
        </w:tc>
        <w:tc>
          <w:tcPr>
            <w:tcW w:w="3233" w:type="dxa"/>
            <w:shd w:val="clear" w:color="auto" w:fill="auto"/>
          </w:tcPr>
          <w:p w14:paraId="2F893E6B" w14:textId="77777777" w:rsidR="00C04D5E" w:rsidRPr="002B4D07" w:rsidRDefault="002B4D07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</w:p>
        </w:tc>
      </w:tr>
      <w:tr w:rsidR="00C04D5E" w:rsidRPr="002B4D07" w14:paraId="459C30F0" w14:textId="77777777" w:rsidTr="00677EB1">
        <w:tc>
          <w:tcPr>
            <w:tcW w:w="10421" w:type="dxa"/>
            <w:gridSpan w:val="2"/>
            <w:shd w:val="clear" w:color="auto" w:fill="auto"/>
          </w:tcPr>
          <w:p w14:paraId="23F69418" w14:textId="77777777" w:rsidR="00C04D5E" w:rsidRPr="002B4D07" w:rsidRDefault="00C04D5E" w:rsidP="002B4D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b/>
                <w:sz w:val="28"/>
                <w:szCs w:val="28"/>
              </w:rPr>
              <w:t>Промежуточная  аттестация в форме: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         экзамен </w:t>
            </w:r>
            <w:r w:rsid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на </w:t>
            </w:r>
            <w:r w:rsidR="002B4D07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I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2B4D07">
              <w:rPr>
                <w:rFonts w:ascii="TimesNewRomanPSMT" w:hAnsi="TimesNewRomanPSMT" w:cs="TimesNewRomanPSMT"/>
                <w:sz w:val="28"/>
                <w:szCs w:val="28"/>
              </w:rPr>
              <w:t>курсе обучения</w:t>
            </w:r>
          </w:p>
        </w:tc>
      </w:tr>
    </w:tbl>
    <w:p w14:paraId="140E4753" w14:textId="77777777"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14:paraId="02D2F05B" w14:textId="77777777"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14:paraId="715B852F" w14:textId="77777777"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14:paraId="5F1149C5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  <w:sectPr w:rsidR="006E4A1F" w:rsidSect="004263D4">
          <w:footerReference w:type="default" r:id="rId7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14:paraId="3547F87D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2.2. Тематический план и содержание учебной дисциплины «Техническая механика»</w:t>
      </w:r>
    </w:p>
    <w:p w14:paraId="251498CC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8344"/>
        <w:gridCol w:w="1050"/>
        <w:gridCol w:w="2268"/>
      </w:tblGrid>
      <w:tr w:rsidR="006E4A1F" w:rsidRPr="00A562E3" w14:paraId="1A406C77" w14:textId="77777777" w:rsidTr="00FC7A77">
        <w:tc>
          <w:tcPr>
            <w:tcW w:w="3614" w:type="dxa"/>
            <w:shd w:val="clear" w:color="auto" w:fill="auto"/>
          </w:tcPr>
          <w:p w14:paraId="2236853B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Наименование</w:t>
            </w:r>
          </w:p>
          <w:p w14:paraId="20A1E7FA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разделов и тем</w:t>
            </w:r>
          </w:p>
          <w:p w14:paraId="7E4D167E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E64D436" w14:textId="77777777" w:rsidR="006E4A1F" w:rsidRPr="00A562E3" w:rsidRDefault="00FF62DC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Содержание учебного материала, практические и лабораторные занятия, самостоятельная работа </w:t>
            </w:r>
            <w:r w:rsidR="006E4A1F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обучающихся</w:t>
            </w:r>
          </w:p>
          <w:p w14:paraId="2D2DFFF3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58C0C925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Объем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час</w:t>
            </w:r>
            <w:r w:rsid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ов</w:t>
            </w:r>
          </w:p>
          <w:p w14:paraId="76F16F4C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47B52A" w14:textId="77777777" w:rsidR="006E4A1F" w:rsidRPr="00A562E3" w:rsidRDefault="006C222A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Уровень освоения, формируемые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компетенци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и,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личностны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е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результат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ы</w:t>
            </w:r>
          </w:p>
          <w:p w14:paraId="04FDDE29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E4A1F" w:rsidRPr="00A562E3" w14:paraId="73F84050" w14:textId="77777777" w:rsidTr="00FC7A77">
        <w:tc>
          <w:tcPr>
            <w:tcW w:w="3614" w:type="dxa"/>
            <w:shd w:val="clear" w:color="auto" w:fill="auto"/>
          </w:tcPr>
          <w:p w14:paraId="348DD318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44" w:type="dxa"/>
            <w:shd w:val="clear" w:color="auto" w:fill="auto"/>
          </w:tcPr>
          <w:p w14:paraId="3FE80C98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44380AFF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50AA211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</w:tr>
      <w:tr w:rsidR="006E4A1F" w:rsidRPr="00A562E3" w14:paraId="5C19E33D" w14:textId="77777777" w:rsidTr="00FC7A77">
        <w:tc>
          <w:tcPr>
            <w:tcW w:w="3614" w:type="dxa"/>
            <w:shd w:val="clear" w:color="auto" w:fill="auto"/>
          </w:tcPr>
          <w:p w14:paraId="15C82A9C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1. Основы теоретической механики</w:t>
            </w:r>
          </w:p>
          <w:p w14:paraId="3B176BBA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C8C9C3C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09525F39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  <w:p w14:paraId="381BD4BD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14:paraId="1EBD37FF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E4A1F" w:rsidRPr="00A562E3" w14:paraId="2CD15D7B" w14:textId="77777777" w:rsidTr="00FC7A77">
        <w:tc>
          <w:tcPr>
            <w:tcW w:w="3614" w:type="dxa"/>
            <w:vMerge w:val="restart"/>
            <w:shd w:val="clear" w:color="auto" w:fill="auto"/>
          </w:tcPr>
          <w:p w14:paraId="682F7E70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1.1. Статика. Основные понятия и аксиомы статики</w:t>
            </w:r>
          </w:p>
        </w:tc>
        <w:tc>
          <w:tcPr>
            <w:tcW w:w="8344" w:type="dxa"/>
            <w:shd w:val="clear" w:color="auto" w:fill="auto"/>
          </w:tcPr>
          <w:p w14:paraId="01128262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3E208819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положения статики. Аксиомы статики. Связи и их реакции</w:t>
            </w:r>
          </w:p>
        </w:tc>
        <w:tc>
          <w:tcPr>
            <w:tcW w:w="1050" w:type="dxa"/>
            <w:shd w:val="clear" w:color="auto" w:fill="auto"/>
          </w:tcPr>
          <w:p w14:paraId="0111FE27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A4FDFA8" w14:textId="77777777" w:rsidR="009551AD" w:rsidRPr="009551AD" w:rsidRDefault="009551AD" w:rsidP="009551A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1</w:t>
            </w:r>
          </w:p>
          <w:p w14:paraId="5544006E" w14:textId="77777777" w:rsidR="006E4A1F" w:rsidRPr="009551AD" w:rsidRDefault="00BB6A1D" w:rsidP="0026019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0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13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27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30</w:t>
            </w:r>
          </w:p>
        </w:tc>
      </w:tr>
      <w:tr w:rsidR="00746C3A" w:rsidRPr="00A562E3" w14:paraId="096C2113" w14:textId="77777777" w:rsidTr="00FC7A77">
        <w:tc>
          <w:tcPr>
            <w:tcW w:w="3614" w:type="dxa"/>
            <w:vMerge/>
            <w:shd w:val="clear" w:color="auto" w:fill="auto"/>
          </w:tcPr>
          <w:p w14:paraId="76FC0DD9" w14:textId="77777777" w:rsidR="00746C3A" w:rsidRPr="00A562E3" w:rsidRDefault="00746C3A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EAC39B0" w14:textId="77777777" w:rsidR="00746C3A" w:rsidRPr="00746C3A" w:rsidRDefault="00746C3A" w:rsidP="00B1005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46C3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b/>
                <w:bCs/>
                <w:sz w:val="20"/>
                <w:szCs w:val="20"/>
              </w:rPr>
              <w:t xml:space="preserve"> №1</w:t>
            </w:r>
            <w:r w:rsidRPr="00746C3A">
              <w:rPr>
                <w:b/>
                <w:bCs/>
                <w:sz w:val="20"/>
                <w:szCs w:val="20"/>
              </w:rPr>
              <w:t>.</w:t>
            </w:r>
          </w:p>
          <w:p w14:paraId="702DF884" w14:textId="77777777" w:rsidR="00746C3A" w:rsidRPr="00746C3A" w:rsidRDefault="00746C3A" w:rsidP="00B1005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46C3A">
              <w:rPr>
                <w:bCs/>
                <w:sz w:val="20"/>
                <w:szCs w:val="20"/>
                <w:shd w:val="clear" w:color="auto" w:fill="FFFFFF"/>
              </w:rPr>
              <w:t>Проработка конспекта занятий,</w:t>
            </w:r>
            <w:r w:rsidRPr="00746C3A">
              <w:rPr>
                <w:b/>
                <w:sz w:val="20"/>
                <w:szCs w:val="20"/>
              </w:rPr>
              <w:t xml:space="preserve"> </w:t>
            </w:r>
            <w:r w:rsidRPr="00746C3A">
              <w:rPr>
                <w:bCs/>
                <w:sz w:val="20"/>
                <w:szCs w:val="20"/>
                <w:shd w:val="clear" w:color="auto" w:fill="FFFFFF"/>
              </w:rPr>
              <w:t>выполнение домашнего задания.</w:t>
            </w:r>
          </w:p>
        </w:tc>
        <w:tc>
          <w:tcPr>
            <w:tcW w:w="1050" w:type="dxa"/>
            <w:shd w:val="clear" w:color="auto" w:fill="auto"/>
          </w:tcPr>
          <w:p w14:paraId="2EA3C927" w14:textId="77777777" w:rsidR="00746C3A" w:rsidRPr="00A562E3" w:rsidRDefault="00746C3A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C68B7E8" w14:textId="77777777" w:rsidR="00746C3A" w:rsidRPr="00A562E3" w:rsidRDefault="00746C3A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86417D9" w14:textId="77777777" w:rsidR="003B2161" w:rsidRPr="001D1920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1D1920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</w:p>
          <w:p w14:paraId="72F3AE21" w14:textId="77777777" w:rsidR="00746C3A" w:rsidRPr="009551AD" w:rsidRDefault="00746C3A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З1,</w:t>
            </w:r>
            <w:r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BB6A1D" w:rsidRPr="00A562E3" w14:paraId="79152B6F" w14:textId="77777777" w:rsidTr="00FC7A77">
        <w:tc>
          <w:tcPr>
            <w:tcW w:w="3614" w:type="dxa"/>
            <w:vMerge w:val="restart"/>
            <w:shd w:val="clear" w:color="auto" w:fill="auto"/>
          </w:tcPr>
          <w:p w14:paraId="143D9DC3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1.2. Плоская система сил.</w:t>
            </w:r>
          </w:p>
          <w:p w14:paraId="1AD9FCBC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7C1894C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16BCE9A6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Сходящаяся система сил. Геометрическое и аналитическое определение равнодействующей силы. Условие и уравнение равновесия. </w:t>
            </w:r>
          </w:p>
        </w:tc>
        <w:tc>
          <w:tcPr>
            <w:tcW w:w="1050" w:type="dxa"/>
            <w:shd w:val="clear" w:color="auto" w:fill="auto"/>
          </w:tcPr>
          <w:p w14:paraId="685C5241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8CC765C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6E56CBC" w14:textId="77777777" w:rsidR="003B2161" w:rsidRPr="001D1920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1D1920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7A891C72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BB6A1D" w:rsidRPr="00A562E3" w14:paraId="6E496330" w14:textId="77777777" w:rsidTr="00FC7A77">
        <w:tc>
          <w:tcPr>
            <w:tcW w:w="3614" w:type="dxa"/>
            <w:vMerge/>
            <w:shd w:val="clear" w:color="auto" w:fill="auto"/>
          </w:tcPr>
          <w:p w14:paraId="3C30426D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271283D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1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6A21816D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sz w:val="20"/>
                <w:szCs w:val="20"/>
              </w:rPr>
              <w:t>Определение равнодействующей плоской системы сходящихся сил.</w:t>
            </w:r>
          </w:p>
        </w:tc>
        <w:tc>
          <w:tcPr>
            <w:tcW w:w="1050" w:type="dxa"/>
            <w:shd w:val="clear" w:color="auto" w:fill="auto"/>
          </w:tcPr>
          <w:p w14:paraId="226F2790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D4D878C" w14:textId="77777777" w:rsidR="003B2161" w:rsidRPr="001D1920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1D1920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14:paraId="4255BD3B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B6A1D" w:rsidRPr="00A562E3" w14:paraId="0E7FD3E8" w14:textId="77777777" w:rsidTr="00FC7A77">
        <w:tc>
          <w:tcPr>
            <w:tcW w:w="3614" w:type="dxa"/>
            <w:vMerge/>
            <w:shd w:val="clear" w:color="auto" w:fill="auto"/>
          </w:tcPr>
          <w:p w14:paraId="106F11B7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00754E7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Пара сил. Момент силы относительно точки. Приведение силы к точке. Приведение плоской системы сил к центру. Условия равновесия. Виды уравнений равновесия плоской произвольной системы сил. Балочные системы. Классификация нагрузок и опор.</w:t>
            </w:r>
          </w:p>
        </w:tc>
        <w:tc>
          <w:tcPr>
            <w:tcW w:w="1050" w:type="dxa"/>
            <w:shd w:val="clear" w:color="auto" w:fill="auto"/>
          </w:tcPr>
          <w:p w14:paraId="0450D6F9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C53B2A6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21F959E1" w14:textId="77777777" w:rsidR="003B2161" w:rsidRPr="001D1920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1D1920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75F9E2D4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CA7BBB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8,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BB6A1D" w:rsidRPr="00A562E3" w14:paraId="4E10C5C3" w14:textId="77777777" w:rsidTr="00FC7A77">
        <w:tc>
          <w:tcPr>
            <w:tcW w:w="3614" w:type="dxa"/>
            <w:vMerge/>
            <w:shd w:val="clear" w:color="auto" w:fill="auto"/>
          </w:tcPr>
          <w:p w14:paraId="58F12C8B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746B25A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2</w:t>
            </w:r>
          </w:p>
          <w:p w14:paraId="2E350914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sz w:val="20"/>
                <w:szCs w:val="20"/>
              </w:rPr>
              <w:t xml:space="preserve">Определение реакций опор балки.  </w:t>
            </w:r>
          </w:p>
        </w:tc>
        <w:tc>
          <w:tcPr>
            <w:tcW w:w="1050" w:type="dxa"/>
            <w:shd w:val="clear" w:color="auto" w:fill="auto"/>
          </w:tcPr>
          <w:p w14:paraId="43AA0AB3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D6944F9" w14:textId="77777777" w:rsidR="003B2161" w:rsidRPr="001D1920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1D1920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14:paraId="7A87FD63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BB6A1D" w:rsidRPr="00A562E3" w14:paraId="0E9D776A" w14:textId="77777777" w:rsidTr="00FC7A77">
        <w:tc>
          <w:tcPr>
            <w:tcW w:w="3614" w:type="dxa"/>
            <w:vMerge/>
            <w:shd w:val="clear" w:color="auto" w:fill="auto"/>
          </w:tcPr>
          <w:p w14:paraId="747F9AFC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E69AAE2" w14:textId="77777777" w:rsidR="00BB6A1D" w:rsidRPr="00B24725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6CD8B54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Центр тяжести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04469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Центр тяжести простых геометрических фигур. Центр тяжести стандартных прокатных профилей.</w:t>
            </w:r>
          </w:p>
        </w:tc>
        <w:tc>
          <w:tcPr>
            <w:tcW w:w="1050" w:type="dxa"/>
            <w:shd w:val="clear" w:color="auto" w:fill="auto"/>
          </w:tcPr>
          <w:p w14:paraId="6666C638" w14:textId="77777777" w:rsidR="00BB6A1D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FCF2EBC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A40945A" w14:textId="77777777" w:rsidR="003B2161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1</w:t>
            </w:r>
          </w:p>
          <w:p w14:paraId="3A88010F" w14:textId="77777777" w:rsidR="00BB6A1D" w:rsidRPr="009551AD" w:rsidRDefault="00BB6A1D" w:rsidP="00407A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BB6A1D" w:rsidRPr="00A562E3" w14:paraId="2BF8F7CA" w14:textId="77777777" w:rsidTr="00FC7A77">
        <w:tc>
          <w:tcPr>
            <w:tcW w:w="3614" w:type="dxa"/>
            <w:vMerge/>
            <w:shd w:val="clear" w:color="auto" w:fill="auto"/>
          </w:tcPr>
          <w:p w14:paraId="49FAE49D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9214356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Контрольная работа </w:t>
            </w:r>
            <w:r w:rsidR="0052074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№1 </w:t>
            </w: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по теме </w:t>
            </w:r>
            <w:r w:rsidRPr="00422154">
              <w:rPr>
                <w:rFonts w:ascii="TimesNewRomanPSMT" w:hAnsi="TimesNewRomanPSMT" w:cs="TimesNewRomanPSMT"/>
                <w:sz w:val="20"/>
                <w:szCs w:val="20"/>
              </w:rPr>
              <w:t xml:space="preserve">«Статика. Плоская система сил». </w:t>
            </w:r>
          </w:p>
        </w:tc>
        <w:tc>
          <w:tcPr>
            <w:tcW w:w="1050" w:type="dxa"/>
            <w:shd w:val="clear" w:color="auto" w:fill="auto"/>
          </w:tcPr>
          <w:p w14:paraId="4C210E16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B2645A6" w14:textId="77777777" w:rsidR="003B2161" w:rsidRPr="001D1920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1D1920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</w:p>
          <w:p w14:paraId="764ABB1B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BB6A1D" w:rsidRPr="00A562E3" w14:paraId="397C6760" w14:textId="77777777" w:rsidTr="00FC7A77">
        <w:tc>
          <w:tcPr>
            <w:tcW w:w="3614" w:type="dxa"/>
            <w:vMerge/>
            <w:shd w:val="clear" w:color="auto" w:fill="auto"/>
          </w:tcPr>
          <w:p w14:paraId="0946D954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E0C0FED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№2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FCC01F1" w14:textId="77777777" w:rsidR="00BB6A1D" w:rsidRPr="00165D87" w:rsidRDefault="00BB6A1D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практическим занятиям, контрольной работе</w:t>
            </w:r>
          </w:p>
        </w:tc>
        <w:tc>
          <w:tcPr>
            <w:tcW w:w="1050" w:type="dxa"/>
            <w:shd w:val="clear" w:color="auto" w:fill="auto"/>
          </w:tcPr>
          <w:p w14:paraId="4073445B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1122DAE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516F1EC9" w14:textId="77777777" w:rsidR="003B2161" w:rsidRPr="001D1920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1D1920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</w:p>
          <w:p w14:paraId="2EFCF62A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ЛР10, ЛР13, ЛР27, ЛР30 </w:t>
            </w:r>
          </w:p>
        </w:tc>
      </w:tr>
      <w:tr w:rsidR="00BB6A1D" w:rsidRPr="00A562E3" w14:paraId="50C970DB" w14:textId="77777777" w:rsidTr="00FC7A77">
        <w:trPr>
          <w:trHeight w:val="449"/>
        </w:trPr>
        <w:tc>
          <w:tcPr>
            <w:tcW w:w="3614" w:type="dxa"/>
            <w:vMerge w:val="restart"/>
            <w:shd w:val="clear" w:color="auto" w:fill="auto"/>
          </w:tcPr>
          <w:p w14:paraId="7496979A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1.3. Статика сооружений.</w:t>
            </w:r>
          </w:p>
          <w:p w14:paraId="5042E4F5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1566824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5AE5FE73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сведения. Исследование геометрической неизменяемости плоских стержневых систем.</w:t>
            </w:r>
          </w:p>
        </w:tc>
        <w:tc>
          <w:tcPr>
            <w:tcW w:w="1050" w:type="dxa"/>
            <w:shd w:val="clear" w:color="auto" w:fill="auto"/>
          </w:tcPr>
          <w:p w14:paraId="445F65A8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ACBBCBE" w14:textId="77777777" w:rsidR="003B2161" w:rsidRP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15148F48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36B1526C" w14:textId="77777777" w:rsidTr="00FC7A77">
        <w:tc>
          <w:tcPr>
            <w:tcW w:w="3614" w:type="dxa"/>
            <w:vMerge/>
            <w:shd w:val="clear" w:color="auto" w:fill="auto"/>
          </w:tcPr>
          <w:p w14:paraId="5AFB682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9D6D3B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Статически определимые и неопределимые плоские системы. Статически определимые плоские фермы.</w:t>
            </w:r>
          </w:p>
        </w:tc>
        <w:tc>
          <w:tcPr>
            <w:tcW w:w="1050" w:type="dxa"/>
            <w:shd w:val="clear" w:color="auto" w:fill="auto"/>
          </w:tcPr>
          <w:p w14:paraId="4185EF5F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A3CF723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1FE1DB93" w14:textId="77777777" w:rsidR="0007337E" w:rsidRPr="009551AD" w:rsidRDefault="0007337E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ОК 4,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72C2AD18" w14:textId="77777777" w:rsidTr="00FC7A77">
        <w:tc>
          <w:tcPr>
            <w:tcW w:w="3614" w:type="dxa"/>
            <w:vMerge/>
            <w:shd w:val="clear" w:color="auto" w:fill="auto"/>
          </w:tcPr>
          <w:p w14:paraId="4BB3BFAB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49CCD31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№3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51CA2C1C" w14:textId="77777777"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14:paraId="540B0E74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73661A4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</w:p>
          <w:p w14:paraId="0C4CA0D4" w14:textId="77777777" w:rsidR="0007337E" w:rsidRPr="009551AD" w:rsidRDefault="0007337E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ЛР10,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lastRenderedPageBreak/>
              <w:t>ЛР13, ЛР27, ЛР30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7337E" w:rsidRPr="00A562E3" w14:paraId="37C77618" w14:textId="77777777" w:rsidTr="00FC7A77">
        <w:trPr>
          <w:trHeight w:val="882"/>
        </w:trPr>
        <w:tc>
          <w:tcPr>
            <w:tcW w:w="3614" w:type="dxa"/>
            <w:vMerge w:val="restart"/>
            <w:shd w:val="clear" w:color="auto" w:fill="auto"/>
          </w:tcPr>
          <w:p w14:paraId="317767E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Тема 1.4. Пространственная система сил.</w:t>
            </w:r>
          </w:p>
        </w:tc>
        <w:tc>
          <w:tcPr>
            <w:tcW w:w="8344" w:type="dxa"/>
            <w:shd w:val="clear" w:color="auto" w:fill="auto"/>
          </w:tcPr>
          <w:p w14:paraId="4CD90DCF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3DF3ADB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Параллелепипед сил. Равнодействующая пространственной сходящейся системы сил. Условия и уравнения равновесия. Момент силы относительно оси. Уравнения равновесия пространственной системы произвольно расположенных сил.</w:t>
            </w:r>
          </w:p>
        </w:tc>
        <w:tc>
          <w:tcPr>
            <w:tcW w:w="1050" w:type="dxa"/>
            <w:shd w:val="clear" w:color="auto" w:fill="auto"/>
          </w:tcPr>
          <w:p w14:paraId="485B43EE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7049D920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C1B8E65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28329694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77731FEF" w14:textId="77777777" w:rsidTr="00FC7A77">
        <w:tc>
          <w:tcPr>
            <w:tcW w:w="3614" w:type="dxa"/>
            <w:vMerge/>
            <w:shd w:val="clear" w:color="auto" w:fill="auto"/>
          </w:tcPr>
          <w:p w14:paraId="7A0A57BF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9D5433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№4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058015CF" w14:textId="77777777"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14:paraId="1DD159AD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36A1386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77BAEB5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</w:p>
          <w:p w14:paraId="7EEA23FA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4773C6F3" w14:textId="77777777" w:rsidTr="00FC7A77">
        <w:tc>
          <w:tcPr>
            <w:tcW w:w="3614" w:type="dxa"/>
            <w:vMerge w:val="restart"/>
            <w:shd w:val="clear" w:color="auto" w:fill="auto"/>
          </w:tcPr>
          <w:p w14:paraId="169D063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1.5. Кинематика.</w:t>
            </w:r>
          </w:p>
          <w:p w14:paraId="21053A1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092355B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415DC51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>Кинематика точки.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t xml:space="preserve"> Основные понятия кинематики. Способы задания движения. Виды движения точки. Сред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softHyphen/>
              <w:t>няя скорость, ускорение.</w:t>
            </w: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35B1FDB9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85F6413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E8ED36A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58517148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ЛР30,</w:t>
            </w:r>
          </w:p>
        </w:tc>
      </w:tr>
      <w:tr w:rsidR="0007337E" w:rsidRPr="00A562E3" w14:paraId="297D4DCB" w14:textId="77777777" w:rsidTr="00FC7A77">
        <w:tc>
          <w:tcPr>
            <w:tcW w:w="3614" w:type="dxa"/>
            <w:vMerge/>
            <w:shd w:val="clear" w:color="auto" w:fill="auto"/>
          </w:tcPr>
          <w:p w14:paraId="3FA4326B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92EFA0E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3A3BB3FE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 xml:space="preserve">Кинематика твердого тела. 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t xml:space="preserve">Различные виды движений твердого тела. </w:t>
            </w:r>
          </w:p>
        </w:tc>
        <w:tc>
          <w:tcPr>
            <w:tcW w:w="1050" w:type="dxa"/>
            <w:shd w:val="clear" w:color="auto" w:fill="auto"/>
          </w:tcPr>
          <w:p w14:paraId="1F74E700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2CEA8AA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2D296E68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CA7BBB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6,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32C91073" w14:textId="77777777" w:rsidTr="00FC7A77">
        <w:tc>
          <w:tcPr>
            <w:tcW w:w="3614" w:type="dxa"/>
            <w:vMerge/>
            <w:shd w:val="clear" w:color="auto" w:fill="auto"/>
          </w:tcPr>
          <w:p w14:paraId="471E3F8F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E79307B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3.</w:t>
            </w:r>
          </w:p>
          <w:p w14:paraId="3A45CF3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sz w:val="20"/>
                <w:szCs w:val="20"/>
              </w:rPr>
              <w:t>Определение параметров поступательного движения тела. Определение параметров вращательного движения тела.</w:t>
            </w:r>
          </w:p>
        </w:tc>
        <w:tc>
          <w:tcPr>
            <w:tcW w:w="1050" w:type="dxa"/>
            <w:shd w:val="clear" w:color="auto" w:fill="auto"/>
          </w:tcPr>
          <w:p w14:paraId="232BB75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F2470B2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4044771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14:paraId="03356750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5AE91B8D" w14:textId="77777777" w:rsidTr="00FC7A77">
        <w:tc>
          <w:tcPr>
            <w:tcW w:w="3614" w:type="dxa"/>
            <w:vMerge/>
            <w:shd w:val="clear" w:color="auto" w:fill="auto"/>
          </w:tcPr>
          <w:p w14:paraId="6688E1F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C50ED6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№5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37B0AF95" w14:textId="77777777" w:rsidR="0007337E" w:rsidRPr="00A562E3" w:rsidRDefault="0007337E" w:rsidP="00165D8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  <w:r w:rsidRPr="00A562E3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.</w:t>
            </w:r>
            <w:r w:rsidRPr="00A562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104CCA30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6CF54BDB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96C0826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</w:p>
          <w:p w14:paraId="60814962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1A96481D" w14:textId="77777777" w:rsidTr="00FC7A77">
        <w:tc>
          <w:tcPr>
            <w:tcW w:w="3614" w:type="dxa"/>
            <w:vMerge w:val="restart"/>
            <w:shd w:val="clear" w:color="auto" w:fill="auto"/>
          </w:tcPr>
          <w:p w14:paraId="3BD2E01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1.6. Динамика.</w:t>
            </w:r>
          </w:p>
          <w:p w14:paraId="23EBB37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4509F4B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43FBC98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Основы динамики материальной точки. Основы кинетостатики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050" w:type="dxa"/>
            <w:shd w:val="clear" w:color="auto" w:fill="auto"/>
          </w:tcPr>
          <w:p w14:paraId="2D6F0C3F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8359C50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5BBA7138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0275276B" w14:textId="77777777" w:rsidTr="00FC7A77">
        <w:tc>
          <w:tcPr>
            <w:tcW w:w="3614" w:type="dxa"/>
            <w:vMerge/>
            <w:shd w:val="clear" w:color="auto" w:fill="auto"/>
          </w:tcPr>
          <w:p w14:paraId="1259410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5215243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A5D933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Работа и мощность. Трение. КПД.</w:t>
            </w:r>
          </w:p>
        </w:tc>
        <w:tc>
          <w:tcPr>
            <w:tcW w:w="1050" w:type="dxa"/>
            <w:shd w:val="clear" w:color="auto" w:fill="auto"/>
          </w:tcPr>
          <w:p w14:paraId="22E51AF1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A475C5A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2EAEC981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07337E" w:rsidRPr="00A562E3" w14:paraId="5A132E0F" w14:textId="77777777" w:rsidTr="00FC7A77">
        <w:tc>
          <w:tcPr>
            <w:tcW w:w="3614" w:type="dxa"/>
            <w:vMerge/>
            <w:shd w:val="clear" w:color="auto" w:fill="auto"/>
          </w:tcPr>
          <w:p w14:paraId="6375E74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D363323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№6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635493DD" w14:textId="77777777"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14:paraId="3EB9706F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6B1B226C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B0469BF" w14:textId="77777777" w:rsidR="00051B9A" w:rsidRDefault="00051B9A" w:rsidP="003F6D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</w:p>
          <w:p w14:paraId="43597610" w14:textId="77777777" w:rsidR="0007337E" w:rsidRPr="009551AD" w:rsidRDefault="0007337E" w:rsidP="003F6D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6E4A1F" w:rsidRPr="00A562E3" w14:paraId="464BFF61" w14:textId="77777777" w:rsidTr="00FC7A77">
        <w:tc>
          <w:tcPr>
            <w:tcW w:w="3614" w:type="dxa"/>
            <w:shd w:val="clear" w:color="auto" w:fill="auto"/>
          </w:tcPr>
          <w:p w14:paraId="2CDAE505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2. Сопротивление материалов.</w:t>
            </w:r>
          </w:p>
          <w:p w14:paraId="6490B60C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EA4E445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36D5F2D9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14:paraId="48D2491F" w14:textId="77777777" w:rsidR="006E4A1F" w:rsidRPr="0032768D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2F0832" w:rsidRPr="00A562E3" w14:paraId="5A8FAB37" w14:textId="77777777" w:rsidTr="00FC7A77">
        <w:tc>
          <w:tcPr>
            <w:tcW w:w="3614" w:type="dxa"/>
            <w:vMerge w:val="restart"/>
            <w:shd w:val="clear" w:color="auto" w:fill="auto"/>
          </w:tcPr>
          <w:p w14:paraId="6C911343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2.1. Сопротивление материалов, основные положения.</w:t>
            </w:r>
          </w:p>
          <w:p w14:paraId="149CE82E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283E37B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8BADD6A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задачи сопротивления материалов. Гипотезы и допущения сопротивления материалов.</w:t>
            </w:r>
          </w:p>
        </w:tc>
        <w:tc>
          <w:tcPr>
            <w:tcW w:w="1050" w:type="dxa"/>
            <w:shd w:val="clear" w:color="auto" w:fill="auto"/>
          </w:tcPr>
          <w:p w14:paraId="33CD35C0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293E588" w14:textId="77777777" w:rsidR="00051B9A" w:rsidRDefault="00051B9A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ED989FE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="005777A1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5777A1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3E99851D" w14:textId="77777777" w:rsidTr="00FC7A77">
        <w:tc>
          <w:tcPr>
            <w:tcW w:w="3614" w:type="dxa"/>
            <w:vMerge/>
            <w:shd w:val="clear" w:color="auto" w:fill="auto"/>
          </w:tcPr>
          <w:p w14:paraId="54A843EE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642F154" w14:textId="77777777" w:rsidR="002F0832" w:rsidRPr="00B24725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131049F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Деформируемое тело. Геометрические схемы элементов конструкций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08B313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Метод сечений. Напряжения.</w:t>
            </w:r>
          </w:p>
        </w:tc>
        <w:tc>
          <w:tcPr>
            <w:tcW w:w="1050" w:type="dxa"/>
            <w:shd w:val="clear" w:color="auto" w:fill="auto"/>
          </w:tcPr>
          <w:p w14:paraId="66EAC7B7" w14:textId="77777777" w:rsidR="002F0832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7FCAA0B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3145DC9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0F5EB02E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7C994B46" w14:textId="77777777" w:rsidTr="00FC7A77">
        <w:tc>
          <w:tcPr>
            <w:tcW w:w="3614" w:type="dxa"/>
            <w:vMerge/>
            <w:shd w:val="clear" w:color="auto" w:fill="auto"/>
          </w:tcPr>
          <w:p w14:paraId="2294906A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874F50C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№7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79E98C39" w14:textId="77777777" w:rsidR="002F0832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14:paraId="0FB54FC3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9C1926E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521B4E57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</w:t>
            </w:r>
            <w:r w:rsidR="003B4040" w:rsidRPr="009551A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 xml:space="preserve">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7FDFB926" w14:textId="77777777" w:rsidTr="00FC7A77">
        <w:tc>
          <w:tcPr>
            <w:tcW w:w="3614" w:type="dxa"/>
            <w:vMerge w:val="restart"/>
            <w:shd w:val="clear" w:color="auto" w:fill="auto"/>
          </w:tcPr>
          <w:p w14:paraId="1FE9BD4F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2.2. Растяжение и сжатие.</w:t>
            </w:r>
          </w:p>
          <w:p w14:paraId="6510435C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BF4FB16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40514C97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Продольные силы и их эпюры. Нормальные напряжения и их эпюры. Продольные и поперечные деформации. Коэффициент Пуассона. Осевые перемещения поперечных сечений бруса.</w:t>
            </w:r>
          </w:p>
        </w:tc>
        <w:tc>
          <w:tcPr>
            <w:tcW w:w="1050" w:type="dxa"/>
            <w:shd w:val="clear" w:color="auto" w:fill="auto"/>
          </w:tcPr>
          <w:p w14:paraId="09F40F48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2FAE923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ECED575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027FAFD7" w14:textId="77777777" w:rsidTr="00FC7A77">
        <w:trPr>
          <w:trHeight w:val="912"/>
        </w:trPr>
        <w:tc>
          <w:tcPr>
            <w:tcW w:w="3614" w:type="dxa"/>
            <w:vMerge/>
            <w:shd w:val="clear" w:color="auto" w:fill="auto"/>
          </w:tcPr>
          <w:p w14:paraId="44CEEA3B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0FCA3FD" w14:textId="77777777" w:rsidR="00616D05" w:rsidRPr="00B24725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72BF07D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Испытание материалов на растяжение и сжатие при статическом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нагружении. Напряжения предельные, допускаемые и расчетные. Условия прочности используемые при проектировании и строительстве железных дорог, зданий и сооружений. Механические свойства материалов при сжатии. Коэффициент запаса прочности при статической нагрузке. Допускаемые напряжения.</w:t>
            </w:r>
          </w:p>
        </w:tc>
        <w:tc>
          <w:tcPr>
            <w:tcW w:w="1050" w:type="dxa"/>
            <w:shd w:val="clear" w:color="auto" w:fill="auto"/>
          </w:tcPr>
          <w:p w14:paraId="3BB59B24" w14:textId="77777777"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410D829A" w14:textId="77777777"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E583592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90C03E5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CFE4A93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149ECE44" w14:textId="77777777" w:rsidTr="00FC7A77">
        <w:tc>
          <w:tcPr>
            <w:tcW w:w="3614" w:type="dxa"/>
            <w:vMerge/>
            <w:shd w:val="clear" w:color="auto" w:fill="auto"/>
          </w:tcPr>
          <w:p w14:paraId="778974B0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F4E7CDF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Лабораторное занятие 1.</w:t>
            </w:r>
          </w:p>
          <w:p w14:paraId="31196E60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sz w:val="20"/>
                <w:szCs w:val="20"/>
              </w:rPr>
              <w:t>Определение модуля упругости и коэффициента Пуассона.</w:t>
            </w:r>
          </w:p>
        </w:tc>
        <w:tc>
          <w:tcPr>
            <w:tcW w:w="1050" w:type="dxa"/>
            <w:shd w:val="clear" w:color="auto" w:fill="auto"/>
          </w:tcPr>
          <w:p w14:paraId="37AC19FD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06DD2D4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703DF9A3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3F259D8A" w14:textId="77777777" w:rsidTr="00FC7A77">
        <w:tc>
          <w:tcPr>
            <w:tcW w:w="3614" w:type="dxa"/>
            <w:vMerge/>
            <w:shd w:val="clear" w:color="auto" w:fill="auto"/>
          </w:tcPr>
          <w:p w14:paraId="2B5BB77C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89ACD09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№8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65B8CCED" w14:textId="77777777" w:rsidR="00616D05" w:rsidRPr="00165D87" w:rsidRDefault="00616D05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лабораторному занятию.</w:t>
            </w:r>
          </w:p>
        </w:tc>
        <w:tc>
          <w:tcPr>
            <w:tcW w:w="1050" w:type="dxa"/>
            <w:shd w:val="clear" w:color="auto" w:fill="auto"/>
          </w:tcPr>
          <w:p w14:paraId="7D9A8745" w14:textId="77777777"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C4466D7" w14:textId="77777777"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72A1AD9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554E162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24572B52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02ED8DF" w14:textId="77777777" w:rsidTr="00FC7A77">
        <w:tc>
          <w:tcPr>
            <w:tcW w:w="3614" w:type="dxa"/>
            <w:vMerge w:val="restart"/>
            <w:shd w:val="clear" w:color="auto" w:fill="auto"/>
          </w:tcPr>
          <w:p w14:paraId="21198C2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2.3. Срез и смятие.</w:t>
            </w:r>
          </w:p>
          <w:p w14:paraId="6C237A6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81BBC6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4B168B9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Срез, основные расчетные предпосылки, расчетные формулы. Смятие. Расчеты на срез и смятие, соединений болтами, штифтами, заклепками.</w:t>
            </w:r>
          </w:p>
        </w:tc>
        <w:tc>
          <w:tcPr>
            <w:tcW w:w="1050" w:type="dxa"/>
            <w:shd w:val="clear" w:color="auto" w:fill="auto"/>
          </w:tcPr>
          <w:p w14:paraId="3AF4E13D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F71B767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895C6E2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4FB8520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53F5C157" w14:textId="77777777" w:rsidTr="00FC7A77">
        <w:tc>
          <w:tcPr>
            <w:tcW w:w="3614" w:type="dxa"/>
            <w:vMerge/>
            <w:shd w:val="clear" w:color="auto" w:fill="auto"/>
          </w:tcPr>
          <w:p w14:paraId="704297F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45CD887F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№9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78FA43FA" w14:textId="77777777"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14:paraId="340ED7D7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87B1D0F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616AD00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0EF7D010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37DF526B" w14:textId="77777777" w:rsidTr="00FC7A77">
        <w:tc>
          <w:tcPr>
            <w:tcW w:w="3614" w:type="dxa"/>
            <w:vMerge w:val="restart"/>
            <w:shd w:val="clear" w:color="auto" w:fill="auto"/>
          </w:tcPr>
          <w:p w14:paraId="1607040B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2.4. Сдвиг и кручение.</w:t>
            </w:r>
          </w:p>
          <w:p w14:paraId="2632E0E1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8E9EB23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0EE579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Чистый сдвиг. Закон Гука для сдвига. Зависимость между тремя упругими постоянными для изотропного тела (без вывода).</w:t>
            </w:r>
          </w:p>
        </w:tc>
        <w:tc>
          <w:tcPr>
            <w:tcW w:w="1050" w:type="dxa"/>
            <w:shd w:val="clear" w:color="auto" w:fill="auto"/>
          </w:tcPr>
          <w:p w14:paraId="22A1EB7B" w14:textId="77777777" w:rsidR="002F0832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8D3A20E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9FCBAC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F96D111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69141D" w:rsidRPr="009551AD">
              <w:rPr>
                <w:b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2762D15A" w14:textId="77777777" w:rsidTr="00FC7A77">
        <w:tc>
          <w:tcPr>
            <w:tcW w:w="3614" w:type="dxa"/>
            <w:vMerge/>
            <w:shd w:val="clear" w:color="auto" w:fill="auto"/>
          </w:tcPr>
          <w:p w14:paraId="0D69932A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63F5FE4" w14:textId="77777777" w:rsidR="002F0832" w:rsidRPr="00B24725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84E790E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Построение эпюр крутящих моментов</w:t>
            </w:r>
          </w:p>
        </w:tc>
        <w:tc>
          <w:tcPr>
            <w:tcW w:w="1050" w:type="dxa"/>
            <w:shd w:val="clear" w:color="auto" w:fill="auto"/>
          </w:tcPr>
          <w:p w14:paraId="2586F603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598A875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0C836267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69141D" w:rsidRPr="009551AD">
              <w:rPr>
                <w:b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ПК 2.1, </w:t>
            </w:r>
            <w:r w:rsidR="0007337E" w:rsidRPr="009551AD">
              <w:rPr>
                <w:b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6432D740" w14:textId="77777777" w:rsidTr="00FC7A77">
        <w:tc>
          <w:tcPr>
            <w:tcW w:w="3614" w:type="dxa"/>
            <w:vMerge/>
            <w:shd w:val="clear" w:color="auto" w:fill="auto"/>
          </w:tcPr>
          <w:p w14:paraId="15062B8F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8C1D9D4" w14:textId="77777777" w:rsidR="00D370F2" w:rsidRPr="00B24725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FCE5B6E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гипотезы. Напряжения в поперечных сечениях бруса. Условие прочности. Угол закручивания. Условие жесткости.</w:t>
            </w:r>
          </w:p>
        </w:tc>
        <w:tc>
          <w:tcPr>
            <w:tcW w:w="1050" w:type="dxa"/>
            <w:shd w:val="clear" w:color="auto" w:fill="auto"/>
          </w:tcPr>
          <w:p w14:paraId="1A965465" w14:textId="77777777" w:rsidR="00D370F2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4305A78" w14:textId="77777777"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E0B74C7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88BBF33" w14:textId="77777777"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42E2A1D6" w14:textId="77777777" w:rsidTr="00FC7A77">
        <w:tc>
          <w:tcPr>
            <w:tcW w:w="3614" w:type="dxa"/>
            <w:vMerge/>
            <w:shd w:val="clear" w:color="auto" w:fill="auto"/>
          </w:tcPr>
          <w:p w14:paraId="0D789648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62A0E70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№10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7678C70F" w14:textId="77777777" w:rsidR="00D370F2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14:paraId="12798BA1" w14:textId="77777777"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BEE58A8" w14:textId="77777777"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1CC1592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6D647B7F" w14:textId="77777777"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410A339D" w14:textId="77777777" w:rsidTr="00FC7A77">
        <w:tc>
          <w:tcPr>
            <w:tcW w:w="3614" w:type="dxa"/>
            <w:vMerge w:val="restart"/>
            <w:shd w:val="clear" w:color="auto" w:fill="auto"/>
          </w:tcPr>
          <w:p w14:paraId="0B675B66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2.5. Изгиб.</w:t>
            </w:r>
          </w:p>
        </w:tc>
        <w:tc>
          <w:tcPr>
            <w:tcW w:w="8344" w:type="dxa"/>
            <w:shd w:val="clear" w:color="auto" w:fill="auto"/>
          </w:tcPr>
          <w:p w14:paraId="172A0491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41FDDE1B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Изгиб, основные понятия и определения. Внутренние силовые факторы.</w:t>
            </w:r>
          </w:p>
        </w:tc>
        <w:tc>
          <w:tcPr>
            <w:tcW w:w="1050" w:type="dxa"/>
            <w:shd w:val="clear" w:color="auto" w:fill="auto"/>
          </w:tcPr>
          <w:p w14:paraId="433E8AD3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1609266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00DD336B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33DAD98E" w14:textId="77777777" w:rsidTr="00FC7A77">
        <w:trPr>
          <w:trHeight w:val="680"/>
        </w:trPr>
        <w:tc>
          <w:tcPr>
            <w:tcW w:w="3614" w:type="dxa"/>
            <w:vMerge/>
            <w:shd w:val="clear" w:color="auto" w:fill="auto"/>
          </w:tcPr>
          <w:p w14:paraId="3F6ADA2A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140512F" w14:textId="77777777" w:rsidR="002F0832" w:rsidRPr="00B24725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B7715F9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Дифференциальные зависимости между изгибающим моментом, поперечной силой и интенсивностью распределенной нагрузки. Построение эпюр поперечных сил и изгибающих моментов. </w:t>
            </w:r>
          </w:p>
        </w:tc>
        <w:tc>
          <w:tcPr>
            <w:tcW w:w="1050" w:type="dxa"/>
            <w:shd w:val="clear" w:color="auto" w:fill="auto"/>
          </w:tcPr>
          <w:p w14:paraId="4292B724" w14:textId="77777777" w:rsidR="002F0832" w:rsidRPr="00A562E3" w:rsidRDefault="002F0832" w:rsidP="004C5CF7">
            <w:pPr>
              <w:tabs>
                <w:tab w:val="left" w:pos="588"/>
                <w:tab w:val="center" w:pos="672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ab/>
            </w:r>
          </w:p>
          <w:p w14:paraId="1188C293" w14:textId="77777777" w:rsidR="002F0832" w:rsidRPr="00A562E3" w:rsidRDefault="002F0832" w:rsidP="004C5CF7">
            <w:pPr>
              <w:tabs>
                <w:tab w:val="left" w:pos="588"/>
                <w:tab w:val="center" w:pos="672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ab/>
              <w:t>2</w:t>
            </w:r>
          </w:p>
        </w:tc>
        <w:tc>
          <w:tcPr>
            <w:tcW w:w="2268" w:type="dxa"/>
            <w:shd w:val="clear" w:color="auto" w:fill="auto"/>
          </w:tcPr>
          <w:p w14:paraId="469D3F25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98C3BB2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</w:t>
            </w:r>
            <w:r w:rsidR="003B4040" w:rsidRPr="009551A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667804DC" w14:textId="77777777" w:rsidTr="00FC7A77">
        <w:trPr>
          <w:trHeight w:val="497"/>
        </w:trPr>
        <w:tc>
          <w:tcPr>
            <w:tcW w:w="3614" w:type="dxa"/>
            <w:vMerge/>
            <w:shd w:val="clear" w:color="auto" w:fill="auto"/>
          </w:tcPr>
          <w:p w14:paraId="6DD8F7C5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7A642F1" w14:textId="77777777" w:rsidR="00D370F2" w:rsidRPr="00B24725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062F37E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Нормальные напряжения. Рациональные формы поперечных сечений. Условия прочности используемые при строительстве и эксплуатации железнодорожного пути.</w:t>
            </w:r>
          </w:p>
        </w:tc>
        <w:tc>
          <w:tcPr>
            <w:tcW w:w="1050" w:type="dxa"/>
            <w:shd w:val="clear" w:color="auto" w:fill="auto"/>
          </w:tcPr>
          <w:p w14:paraId="6F23D760" w14:textId="77777777" w:rsidR="00D370F2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4D0A7D54" w14:textId="77777777"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676E6B2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A7CF2B6" w14:textId="77777777"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="003B4040" w:rsidRPr="009551AD">
              <w:rPr>
                <w:b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02782BA1" w14:textId="77777777" w:rsidTr="00FC7A77">
        <w:tc>
          <w:tcPr>
            <w:tcW w:w="3614" w:type="dxa"/>
            <w:vMerge/>
            <w:shd w:val="clear" w:color="auto" w:fill="auto"/>
          </w:tcPr>
          <w:p w14:paraId="255F567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5851EAC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EF6879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Касательные напряжения при прямом поперечном изгибе. Линейные и угловые перемещения при прямом изгибе.</w:t>
            </w:r>
          </w:p>
        </w:tc>
        <w:tc>
          <w:tcPr>
            <w:tcW w:w="1050" w:type="dxa"/>
            <w:shd w:val="clear" w:color="auto" w:fill="auto"/>
          </w:tcPr>
          <w:p w14:paraId="02BCCDA1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0295343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C6BE68A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29A64EF7" w14:textId="77777777" w:rsidTr="00FC7A77">
        <w:tc>
          <w:tcPr>
            <w:tcW w:w="3614" w:type="dxa"/>
            <w:vMerge/>
            <w:shd w:val="clear" w:color="auto" w:fill="auto"/>
          </w:tcPr>
          <w:p w14:paraId="572E7DC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D9B2CC8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3511D31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Расчеты на жесткость.</w:t>
            </w:r>
          </w:p>
        </w:tc>
        <w:tc>
          <w:tcPr>
            <w:tcW w:w="1050" w:type="dxa"/>
            <w:shd w:val="clear" w:color="auto" w:fill="auto"/>
          </w:tcPr>
          <w:p w14:paraId="07DB07EC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14:paraId="78CBACEA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8B59873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lastRenderedPageBreak/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0DFB5010" w14:textId="77777777" w:rsidTr="00FC7A77">
        <w:tc>
          <w:tcPr>
            <w:tcW w:w="3614" w:type="dxa"/>
            <w:vMerge/>
            <w:shd w:val="clear" w:color="auto" w:fill="auto"/>
          </w:tcPr>
          <w:p w14:paraId="6C3035B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08A95F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Лабораторное занятие 2.</w:t>
            </w:r>
          </w:p>
          <w:p w14:paraId="2FA7D36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sz w:val="20"/>
                <w:szCs w:val="20"/>
              </w:rPr>
              <w:t>Проверка закона распределения нормальных напряжений в поперечном сечении бруса при прямом изгибе.</w:t>
            </w:r>
          </w:p>
        </w:tc>
        <w:tc>
          <w:tcPr>
            <w:tcW w:w="1050" w:type="dxa"/>
            <w:shd w:val="clear" w:color="auto" w:fill="auto"/>
          </w:tcPr>
          <w:p w14:paraId="54664334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722CF67B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1F8CFA9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01434D5B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20F57BA1" w14:textId="77777777" w:rsidTr="00FC7A77">
        <w:tc>
          <w:tcPr>
            <w:tcW w:w="3614" w:type="dxa"/>
            <w:vMerge/>
            <w:shd w:val="clear" w:color="auto" w:fill="auto"/>
          </w:tcPr>
          <w:p w14:paraId="7D3B2B8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202152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№11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04F33EE3" w14:textId="77777777" w:rsidR="0007337E" w:rsidRPr="00165D87" w:rsidRDefault="0007337E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лабораторному занятию.</w:t>
            </w:r>
          </w:p>
        </w:tc>
        <w:tc>
          <w:tcPr>
            <w:tcW w:w="1050" w:type="dxa"/>
            <w:shd w:val="clear" w:color="auto" w:fill="auto"/>
          </w:tcPr>
          <w:p w14:paraId="02C02E49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1BC5341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50D2A8F3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CA855EF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CC0F19B" w14:textId="77777777" w:rsidTr="00FC7A77">
        <w:tc>
          <w:tcPr>
            <w:tcW w:w="3614" w:type="dxa"/>
            <w:vMerge w:val="restart"/>
            <w:shd w:val="clear" w:color="auto" w:fill="auto"/>
          </w:tcPr>
          <w:p w14:paraId="0494A61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2.6. Устойчивость сжатых стержней.</w:t>
            </w:r>
          </w:p>
        </w:tc>
        <w:tc>
          <w:tcPr>
            <w:tcW w:w="8344" w:type="dxa"/>
            <w:shd w:val="clear" w:color="auto" w:fill="auto"/>
          </w:tcPr>
          <w:p w14:paraId="55B532BF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368BA8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Критическая сила, критическое напряжение, гибкость. Формула Эйлера. Формула Ясинского. Категории стержней в зависимости от гибкости.</w:t>
            </w:r>
          </w:p>
        </w:tc>
        <w:tc>
          <w:tcPr>
            <w:tcW w:w="1050" w:type="dxa"/>
            <w:shd w:val="clear" w:color="auto" w:fill="auto"/>
          </w:tcPr>
          <w:p w14:paraId="03C8B187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454F2B69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9412ACC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24138ACF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577869A8" w14:textId="77777777" w:rsidTr="00FC7A77">
        <w:tc>
          <w:tcPr>
            <w:tcW w:w="3614" w:type="dxa"/>
            <w:vMerge/>
            <w:shd w:val="clear" w:color="auto" w:fill="auto"/>
          </w:tcPr>
          <w:p w14:paraId="310188F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2EF8A4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№12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5A978706" w14:textId="77777777"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14:paraId="0223DFDA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54F6C89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303A268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7D7A4A11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C0CE40F" w14:textId="77777777" w:rsidTr="00FC7A77">
        <w:tc>
          <w:tcPr>
            <w:tcW w:w="3614" w:type="dxa"/>
            <w:shd w:val="clear" w:color="auto" w:fill="auto"/>
          </w:tcPr>
          <w:p w14:paraId="417A390F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2.7. Сопротивление усталости.</w:t>
            </w:r>
          </w:p>
        </w:tc>
        <w:tc>
          <w:tcPr>
            <w:tcW w:w="8344" w:type="dxa"/>
            <w:shd w:val="clear" w:color="auto" w:fill="auto"/>
          </w:tcPr>
          <w:p w14:paraId="08EBC4E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57EE6EB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Циклы напряжений. Усталостное разрушение, его причины и характер. Кривая усталости, предел выносливости. Факторы, влияющие на величину предела выносливости. Коэффициент запаса прочности.</w:t>
            </w:r>
          </w:p>
        </w:tc>
        <w:tc>
          <w:tcPr>
            <w:tcW w:w="1050" w:type="dxa"/>
            <w:shd w:val="clear" w:color="auto" w:fill="auto"/>
          </w:tcPr>
          <w:p w14:paraId="711A72A4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EACE9B4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A8E560F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71887C13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07337E" w:rsidRPr="00A562E3" w14:paraId="7B86189F" w14:textId="77777777" w:rsidTr="00FC7A77">
        <w:tc>
          <w:tcPr>
            <w:tcW w:w="3614" w:type="dxa"/>
            <w:shd w:val="clear" w:color="auto" w:fill="auto"/>
          </w:tcPr>
          <w:p w14:paraId="3595D05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4F67737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Контрольная работа </w:t>
            </w:r>
            <w:r w:rsidR="0052074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№2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по разделу  </w:t>
            </w:r>
            <w:r w:rsidRPr="00A562E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«Сопротивление материалов»</w:t>
            </w:r>
          </w:p>
        </w:tc>
        <w:tc>
          <w:tcPr>
            <w:tcW w:w="1050" w:type="dxa"/>
            <w:shd w:val="clear" w:color="auto" w:fill="auto"/>
          </w:tcPr>
          <w:p w14:paraId="4EC5D42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669BFC8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71EF11A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110D0C0" w14:textId="77777777" w:rsidTr="00FC7A77">
        <w:tc>
          <w:tcPr>
            <w:tcW w:w="3614" w:type="dxa"/>
            <w:shd w:val="clear" w:color="auto" w:fill="auto"/>
          </w:tcPr>
          <w:p w14:paraId="626B98D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4D3BE3B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5A35D1DF" w14:textId="77777777"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14:paraId="5DC13C30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92EF805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9EDB7F2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2FB6C0D7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ОК 5</w:t>
            </w:r>
            <w:r w:rsidR="0045195E" w:rsidRPr="009551AD">
              <w:rPr>
                <w:b/>
                <w:bCs/>
                <w:sz w:val="16"/>
                <w:szCs w:val="16"/>
              </w:rPr>
              <w:t>,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>ОК 8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6E4A1F" w:rsidRPr="00A562E3" w14:paraId="2233DB9E" w14:textId="77777777" w:rsidTr="00FC7A77">
        <w:tc>
          <w:tcPr>
            <w:tcW w:w="3614" w:type="dxa"/>
            <w:shd w:val="clear" w:color="auto" w:fill="auto"/>
          </w:tcPr>
          <w:p w14:paraId="4D2504A8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3. Детали механизмов и машин.</w:t>
            </w:r>
          </w:p>
        </w:tc>
        <w:tc>
          <w:tcPr>
            <w:tcW w:w="8344" w:type="dxa"/>
            <w:shd w:val="clear" w:color="auto" w:fill="auto"/>
          </w:tcPr>
          <w:p w14:paraId="20306FA2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7D376214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14:paraId="50BA9D5D" w14:textId="77777777" w:rsidR="006E4A1F" w:rsidRPr="009551AD" w:rsidRDefault="006E4A1F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2F0832" w:rsidRPr="00A562E3" w14:paraId="1A6305DA" w14:textId="77777777" w:rsidTr="00FC7A77">
        <w:tc>
          <w:tcPr>
            <w:tcW w:w="3614" w:type="dxa"/>
            <w:vMerge w:val="restart"/>
            <w:shd w:val="clear" w:color="auto" w:fill="auto"/>
          </w:tcPr>
          <w:p w14:paraId="3A7D0647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3.1. Основные понятия и определения. Соединения деталей машин.</w:t>
            </w:r>
          </w:p>
          <w:p w14:paraId="6966AF6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362F10F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5C6979B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Детали механизмов и машин, основные понятия и определения, их основные элементы. Требования к деталям, сборочным единицам и машинам. Назначение соединений деталей машин. Неразъемные и разъемные соединения.</w:t>
            </w:r>
          </w:p>
        </w:tc>
        <w:tc>
          <w:tcPr>
            <w:tcW w:w="1050" w:type="dxa"/>
            <w:shd w:val="clear" w:color="auto" w:fill="auto"/>
          </w:tcPr>
          <w:p w14:paraId="4EB2CFE7" w14:textId="77777777" w:rsidR="002F0832" w:rsidRPr="00233CE0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CDEAC68" w14:textId="77777777" w:rsidR="002F0832" w:rsidRPr="00233CE0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588E34E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2F84F2CA" w14:textId="77777777" w:rsidR="002F0832" w:rsidRPr="009551AD" w:rsidRDefault="003B4040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</w:t>
            </w:r>
            <w:r w:rsidR="00B2231E" w:rsidRPr="009551AD">
              <w:rPr>
                <w:b/>
                <w:sz w:val="16"/>
                <w:szCs w:val="16"/>
              </w:rPr>
              <w:t>, ОК 1</w:t>
            </w:r>
            <w:r w:rsidR="00FD5C3D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2.2, ПК 2.3</w:t>
            </w:r>
            <w:r w:rsidR="001A427A"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7C36D431" w14:textId="77777777" w:rsidTr="00FC7A77">
        <w:tc>
          <w:tcPr>
            <w:tcW w:w="3614" w:type="dxa"/>
            <w:vMerge/>
            <w:shd w:val="clear" w:color="auto" w:fill="auto"/>
          </w:tcPr>
          <w:p w14:paraId="63E4473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478C428C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AE1D89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Контроль качества текущего содержании пути, ремонтных и строительных работ.</w:t>
            </w:r>
          </w:p>
        </w:tc>
        <w:tc>
          <w:tcPr>
            <w:tcW w:w="1050" w:type="dxa"/>
            <w:shd w:val="clear" w:color="auto" w:fill="auto"/>
          </w:tcPr>
          <w:p w14:paraId="753EE9A0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9959823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4AFA37A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>,</w:t>
            </w:r>
            <w:r w:rsidRPr="009551AD">
              <w:rPr>
                <w:b/>
                <w:bCs/>
                <w:sz w:val="16"/>
                <w:szCs w:val="16"/>
              </w:rPr>
              <w:t xml:space="preserve"> 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b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2.2, ПК 2.3</w:t>
            </w:r>
            <w:r w:rsidR="008B2D06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3F5A6043" w14:textId="77777777" w:rsidTr="00FC7A77">
        <w:tc>
          <w:tcPr>
            <w:tcW w:w="3614" w:type="dxa"/>
            <w:vMerge/>
            <w:shd w:val="clear" w:color="auto" w:fill="auto"/>
          </w:tcPr>
          <w:p w14:paraId="5E774EA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211BB2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1D44C5FE" w14:textId="77777777"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14:paraId="726C756A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45E16309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2A1301A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2CBF3B80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Pr="009551AD">
              <w:rPr>
                <w:b/>
                <w:bCs/>
                <w:sz w:val="16"/>
                <w:szCs w:val="16"/>
              </w:rPr>
              <w:t xml:space="preserve"> 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sz w:val="16"/>
                <w:szCs w:val="16"/>
              </w:rPr>
              <w:t>3</w:t>
            </w:r>
            <w:r w:rsidR="002B6A82" w:rsidRPr="009551AD">
              <w:rPr>
                <w:b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ПК 2.2</w:t>
            </w:r>
            <w:r w:rsidR="00A726BB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30B13FBB" w14:textId="77777777" w:rsidTr="00FC7A77">
        <w:tc>
          <w:tcPr>
            <w:tcW w:w="3614" w:type="dxa"/>
            <w:vMerge w:val="restart"/>
            <w:shd w:val="clear" w:color="auto" w:fill="auto"/>
          </w:tcPr>
          <w:p w14:paraId="092BBE1D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3.2. Механические передачи. Детали и сборочные единицы передач.</w:t>
            </w:r>
          </w:p>
          <w:p w14:paraId="6E2914DB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91209D9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410A014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Передачи вращательного движения: назначение, классификац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ия, основные параметры передач.</w:t>
            </w:r>
          </w:p>
        </w:tc>
        <w:tc>
          <w:tcPr>
            <w:tcW w:w="1050" w:type="dxa"/>
            <w:shd w:val="clear" w:color="auto" w:fill="auto"/>
          </w:tcPr>
          <w:p w14:paraId="0CD9D55E" w14:textId="77777777" w:rsidR="00D370F2" w:rsidRPr="00233CE0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BDB302C" w14:textId="77777777" w:rsidR="00D370F2" w:rsidRPr="00233CE0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2D3C43A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11BC068" w14:textId="77777777" w:rsidR="00D370F2" w:rsidRPr="009551AD" w:rsidRDefault="003B4040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2.2 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52F3DDF4" w14:textId="77777777" w:rsidTr="00FC7A77">
        <w:tc>
          <w:tcPr>
            <w:tcW w:w="3614" w:type="dxa"/>
            <w:vMerge/>
            <w:shd w:val="clear" w:color="auto" w:fill="auto"/>
          </w:tcPr>
          <w:p w14:paraId="1AE6BCA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0DF4235" w14:textId="77777777" w:rsidR="0007337E" w:rsidRPr="00851412" w:rsidRDefault="0007337E" w:rsidP="004C5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№15</w:t>
            </w: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FFBBD4D" w14:textId="77777777" w:rsidR="0007337E" w:rsidRPr="00851412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14:paraId="679A08D7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B520017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3DA3FF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56D560EA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2B6A82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55A60799" w14:textId="77777777" w:rsidTr="00FC7A77">
        <w:tc>
          <w:tcPr>
            <w:tcW w:w="3614" w:type="dxa"/>
            <w:vMerge/>
            <w:shd w:val="clear" w:color="auto" w:fill="auto"/>
          </w:tcPr>
          <w:p w14:paraId="7096B78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10B805F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1489D8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t>Фрикционные передачи. Достоин</w:t>
            </w: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ства и недостатки, область применения. Расчет. </w:t>
            </w:r>
          </w:p>
        </w:tc>
        <w:tc>
          <w:tcPr>
            <w:tcW w:w="1050" w:type="dxa"/>
            <w:shd w:val="clear" w:color="auto" w:fill="auto"/>
          </w:tcPr>
          <w:p w14:paraId="29D0BFF4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860C10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42DA8ED3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ОК 1, 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</w:t>
            </w:r>
            <w:r w:rsidR="00E6286E" w:rsidRPr="009551AD">
              <w:rPr>
                <w:b/>
                <w:bCs/>
                <w:sz w:val="16"/>
                <w:szCs w:val="16"/>
              </w:rPr>
              <w:lastRenderedPageBreak/>
              <w:t>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72227C22" w14:textId="77777777" w:rsidTr="00FC7A77">
        <w:tc>
          <w:tcPr>
            <w:tcW w:w="3614" w:type="dxa"/>
            <w:vMerge/>
            <w:shd w:val="clear" w:color="auto" w:fill="auto"/>
          </w:tcPr>
          <w:p w14:paraId="5D7E555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29CE5DD" w14:textId="77777777" w:rsidR="0007337E" w:rsidRPr="00851412" w:rsidRDefault="0007337E" w:rsidP="004C5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№16</w:t>
            </w: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682B2168" w14:textId="77777777" w:rsidR="0007337E" w:rsidRPr="00851412" w:rsidRDefault="00165D87" w:rsidP="004C5C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14:paraId="59AD6F9E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6D9FDC42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8D1C458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12661AE5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2DDCF55D" w14:textId="77777777" w:rsidTr="00FC7A77">
        <w:tc>
          <w:tcPr>
            <w:tcW w:w="3614" w:type="dxa"/>
            <w:vMerge/>
            <w:shd w:val="clear" w:color="auto" w:fill="auto"/>
          </w:tcPr>
          <w:p w14:paraId="3001265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7292A3B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4145E39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t>Зубчатые передачи. Прямозубые и косо</w:t>
            </w: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зубые цилиндрические передачи.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О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сновные парамет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ры передач, область применения, 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достоинства и недостатки.</w:t>
            </w:r>
          </w:p>
        </w:tc>
        <w:tc>
          <w:tcPr>
            <w:tcW w:w="1050" w:type="dxa"/>
            <w:shd w:val="clear" w:color="auto" w:fill="auto"/>
          </w:tcPr>
          <w:p w14:paraId="3139D122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218C9B0" w14:textId="77777777"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5BFE3196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41C140BA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7E39902C" w14:textId="77777777" w:rsidTr="00FC7A77">
        <w:tc>
          <w:tcPr>
            <w:tcW w:w="3614" w:type="dxa"/>
            <w:vMerge/>
            <w:shd w:val="clear" w:color="auto" w:fill="auto"/>
          </w:tcPr>
          <w:p w14:paraId="10BDC9C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BF38F38" w14:textId="77777777" w:rsidR="0007337E" w:rsidRPr="00A562E3" w:rsidRDefault="0007337E" w:rsidP="004C5CF7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Лабораторное занятие 3.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(Практическая подготовка)</w:t>
            </w:r>
          </w:p>
          <w:p w14:paraId="29CA37B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sz w:val="20"/>
                <w:szCs w:val="20"/>
              </w:rPr>
              <w:t>Исследование влияния режимов работы привода на КПД цилиндрического редуктора.</w:t>
            </w:r>
          </w:p>
        </w:tc>
        <w:tc>
          <w:tcPr>
            <w:tcW w:w="1050" w:type="dxa"/>
            <w:shd w:val="clear" w:color="auto" w:fill="auto"/>
          </w:tcPr>
          <w:p w14:paraId="4DC7BE7F" w14:textId="77777777"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2E3DA45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7A392B28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FC7A77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0E1CA22F" w14:textId="77777777" w:rsidTr="00FC7A77">
        <w:tc>
          <w:tcPr>
            <w:tcW w:w="3614" w:type="dxa"/>
            <w:vMerge/>
            <w:shd w:val="clear" w:color="auto" w:fill="auto"/>
          </w:tcPr>
          <w:p w14:paraId="015CD57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175AB84" w14:textId="77777777" w:rsidR="0007337E" w:rsidRPr="00851412" w:rsidRDefault="0007337E" w:rsidP="004C5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7</w:t>
            </w: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7A41C1C4" w14:textId="77777777" w:rsidR="0007337E" w:rsidRPr="00165D87" w:rsidRDefault="0007337E" w:rsidP="004C5CF7">
            <w:pPr>
              <w:rPr>
                <w:sz w:val="20"/>
                <w:szCs w:val="20"/>
              </w:rPr>
            </w:pPr>
            <w:r w:rsidRPr="00851412">
              <w:rPr>
                <w:sz w:val="20"/>
                <w:szCs w:val="20"/>
              </w:rPr>
              <w:t>Подготовка к лабораторному занятию.</w:t>
            </w:r>
          </w:p>
        </w:tc>
        <w:tc>
          <w:tcPr>
            <w:tcW w:w="1050" w:type="dxa"/>
            <w:shd w:val="clear" w:color="auto" w:fill="auto"/>
          </w:tcPr>
          <w:p w14:paraId="47B36733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  <w:p w14:paraId="488AF80D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65AF37A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A3B4040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6CCC90A6" w14:textId="77777777" w:rsidTr="00FC7A77">
        <w:tc>
          <w:tcPr>
            <w:tcW w:w="3614" w:type="dxa"/>
            <w:vMerge/>
            <w:shd w:val="clear" w:color="auto" w:fill="auto"/>
          </w:tcPr>
          <w:p w14:paraId="7B868AC3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38642B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0B950D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t>Червячные передачи.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О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сновные параметры передач, область применения, достоинства и недостатки.</w:t>
            </w:r>
          </w:p>
        </w:tc>
        <w:tc>
          <w:tcPr>
            <w:tcW w:w="1050" w:type="dxa"/>
            <w:shd w:val="clear" w:color="auto" w:fill="auto"/>
          </w:tcPr>
          <w:p w14:paraId="605F78DC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49AC7C92" w14:textId="77777777"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933BA83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0872CC0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20391298" w14:textId="77777777" w:rsidTr="00FC7A77">
        <w:tc>
          <w:tcPr>
            <w:tcW w:w="3614" w:type="dxa"/>
            <w:vMerge/>
            <w:shd w:val="clear" w:color="auto" w:fill="auto"/>
          </w:tcPr>
          <w:p w14:paraId="7ED6146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5D9CD65" w14:textId="77777777" w:rsidR="0007337E" w:rsidRPr="00A562E3" w:rsidRDefault="0007337E" w:rsidP="00180544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Лабораторное занятие 4.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(Практическая подготовка)</w:t>
            </w:r>
          </w:p>
          <w:p w14:paraId="3FA9800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sz w:val="20"/>
                <w:szCs w:val="20"/>
              </w:rPr>
              <w:t>Исследование влияния режимов работы привода на КПД червячного редуктора.</w:t>
            </w:r>
          </w:p>
        </w:tc>
        <w:tc>
          <w:tcPr>
            <w:tcW w:w="1050" w:type="dxa"/>
            <w:shd w:val="clear" w:color="auto" w:fill="auto"/>
          </w:tcPr>
          <w:p w14:paraId="64A1220C" w14:textId="77777777"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4A40539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73690D88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FC7A77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b/>
                <w:sz w:val="16"/>
                <w:szCs w:val="16"/>
              </w:rPr>
              <w:t xml:space="preserve">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5</w:t>
            </w:r>
            <w:r w:rsidR="0045195E" w:rsidRPr="009551AD">
              <w:rPr>
                <w:b/>
                <w:bCs/>
                <w:sz w:val="16"/>
                <w:szCs w:val="16"/>
              </w:rPr>
              <w:t>,</w:t>
            </w:r>
            <w:r w:rsidR="0045195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5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>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55D0142A" w14:textId="77777777" w:rsidTr="00FC7A77">
        <w:tc>
          <w:tcPr>
            <w:tcW w:w="3614" w:type="dxa"/>
            <w:vMerge/>
            <w:shd w:val="clear" w:color="auto" w:fill="auto"/>
          </w:tcPr>
          <w:p w14:paraId="488B122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A455B0F" w14:textId="77777777" w:rsidR="0007337E" w:rsidRPr="00DD44D6" w:rsidRDefault="0007337E" w:rsidP="004C5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4D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8</w:t>
            </w:r>
            <w:r w:rsidRPr="00DD44D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71C31AF3" w14:textId="77777777" w:rsidR="0007337E" w:rsidRPr="00165D87" w:rsidRDefault="0007337E" w:rsidP="004C5CF7">
            <w:pPr>
              <w:rPr>
                <w:sz w:val="20"/>
                <w:szCs w:val="20"/>
              </w:rPr>
            </w:pPr>
            <w:r w:rsidRPr="00DD44D6">
              <w:rPr>
                <w:sz w:val="20"/>
                <w:szCs w:val="20"/>
              </w:rPr>
              <w:t xml:space="preserve">Подготовка к лабораторному занятию. </w:t>
            </w:r>
          </w:p>
        </w:tc>
        <w:tc>
          <w:tcPr>
            <w:tcW w:w="1050" w:type="dxa"/>
            <w:shd w:val="clear" w:color="auto" w:fill="auto"/>
          </w:tcPr>
          <w:p w14:paraId="64EDC793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10E3071" w14:textId="77777777"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86510F3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0848396F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2.2 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689FBC14" w14:textId="77777777" w:rsidTr="00FC7A77">
        <w:tc>
          <w:tcPr>
            <w:tcW w:w="3614" w:type="dxa"/>
            <w:vMerge/>
            <w:shd w:val="clear" w:color="auto" w:fill="auto"/>
          </w:tcPr>
          <w:p w14:paraId="2AA27BFB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67B152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AE7C2F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t>Ременные и цепные передачи.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О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сновные параметры передач, область применения, достоинства и недостатки.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182EC430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5292C18" w14:textId="77777777" w:rsidR="0007337E" w:rsidRPr="00CC023B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CC023B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78D7993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797DC29B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35FB7C65" w14:textId="77777777" w:rsidTr="00FC7A77">
        <w:tc>
          <w:tcPr>
            <w:tcW w:w="3614" w:type="dxa"/>
            <w:vMerge/>
            <w:shd w:val="clear" w:color="auto" w:fill="auto"/>
          </w:tcPr>
          <w:p w14:paraId="52FF2A33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202C5B0" w14:textId="77777777" w:rsidR="0007337E" w:rsidRPr="00851412" w:rsidRDefault="0007337E" w:rsidP="004C5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№19</w:t>
            </w: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5F66BEA3" w14:textId="77777777" w:rsidR="0007337E" w:rsidRPr="00851412" w:rsidRDefault="00165D87" w:rsidP="004C5CF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14:paraId="03AC5AEB" w14:textId="77777777" w:rsidR="0007337E" w:rsidRPr="00CC023B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628ABD6" w14:textId="77777777" w:rsidR="0007337E" w:rsidRPr="00CC023B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CC023B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154E8A3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116DA263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="00384774" w:rsidRPr="009551AD">
              <w:rPr>
                <w:b/>
                <w:sz w:val="16"/>
                <w:szCs w:val="16"/>
              </w:rPr>
              <w:t>О</w:t>
            </w:r>
            <w:r w:rsidRPr="009551AD">
              <w:rPr>
                <w:b/>
                <w:bCs/>
                <w:sz w:val="16"/>
                <w:szCs w:val="16"/>
              </w:rPr>
              <w:t xml:space="preserve">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07337E" w:rsidRPr="00A562E3" w14:paraId="6F2B912B" w14:textId="77777777" w:rsidTr="00FC7A77">
        <w:tc>
          <w:tcPr>
            <w:tcW w:w="3614" w:type="dxa"/>
            <w:vMerge/>
            <w:shd w:val="clear" w:color="auto" w:fill="auto"/>
          </w:tcPr>
          <w:p w14:paraId="0BDFECA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886CB3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562DC854" w14:textId="77777777" w:rsidR="0007337E" w:rsidRPr="007375C3" w:rsidRDefault="0007337E" w:rsidP="004C5CF7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sz w:val="20"/>
                <w:szCs w:val="20"/>
              </w:rPr>
              <w:t>Общие сведения о механизмах возвратно – поступательного, колебательного и прерывистого одностороннего движения.</w:t>
            </w:r>
          </w:p>
        </w:tc>
        <w:tc>
          <w:tcPr>
            <w:tcW w:w="1050" w:type="dxa"/>
            <w:shd w:val="clear" w:color="auto" w:fill="auto"/>
          </w:tcPr>
          <w:p w14:paraId="356B1AD4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68F10876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1DE81B8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0232411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45F6ABD1" w14:textId="77777777" w:rsidTr="00FC7A77">
        <w:tc>
          <w:tcPr>
            <w:tcW w:w="3614" w:type="dxa"/>
            <w:vMerge/>
            <w:shd w:val="clear" w:color="auto" w:fill="auto"/>
          </w:tcPr>
          <w:p w14:paraId="756D0C2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37896A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439489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Валы и оси, их назначение и конструкция. </w:t>
            </w:r>
          </w:p>
        </w:tc>
        <w:tc>
          <w:tcPr>
            <w:tcW w:w="1050" w:type="dxa"/>
            <w:shd w:val="clear" w:color="auto" w:fill="auto"/>
          </w:tcPr>
          <w:p w14:paraId="54A25EF5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421CD52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4FCEA758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</w:p>
        </w:tc>
      </w:tr>
      <w:tr w:rsidR="0007337E" w:rsidRPr="00A562E3" w14:paraId="182C6ADF" w14:textId="77777777" w:rsidTr="00FC7A77">
        <w:tc>
          <w:tcPr>
            <w:tcW w:w="3614" w:type="dxa"/>
            <w:vMerge/>
            <w:shd w:val="clear" w:color="auto" w:fill="auto"/>
          </w:tcPr>
          <w:p w14:paraId="232A4A6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874B38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№20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017E350" w14:textId="77777777"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14:paraId="4F78406A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34BFFDE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5A3CDED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181FD49E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1709CF" w:rsidRPr="009551AD">
              <w:rPr>
                <w:b/>
                <w:bCs/>
                <w:sz w:val="16"/>
                <w:szCs w:val="16"/>
              </w:rPr>
              <w:t>О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К </w:t>
            </w:r>
            <w:r w:rsidR="001709CF" w:rsidRPr="009551AD">
              <w:rPr>
                <w:b/>
                <w:bCs/>
                <w:sz w:val="16"/>
                <w:szCs w:val="16"/>
              </w:rPr>
              <w:t>3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543C74FF" w14:textId="77777777" w:rsidTr="00FC7A77">
        <w:tc>
          <w:tcPr>
            <w:tcW w:w="3614" w:type="dxa"/>
            <w:vMerge/>
            <w:shd w:val="clear" w:color="auto" w:fill="auto"/>
          </w:tcPr>
          <w:p w14:paraId="7B0CACB3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04A380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A53444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Опоры скольжения и качения. Муфты.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576EF6F6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7052AC9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7C473EAD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CA7BBB" w:rsidRPr="00CA7BBB">
              <w:rPr>
                <w:rFonts w:eastAsia="Calibri"/>
                <w:b/>
                <w:sz w:val="16"/>
                <w:szCs w:val="16"/>
              </w:rPr>
              <w:t>ОК 7,</w:t>
            </w:r>
            <w:r w:rsidR="00CA7BBB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40261B58" w14:textId="77777777" w:rsidTr="00FC7A77">
        <w:tc>
          <w:tcPr>
            <w:tcW w:w="3614" w:type="dxa"/>
            <w:vMerge/>
            <w:shd w:val="clear" w:color="auto" w:fill="auto"/>
          </w:tcPr>
          <w:p w14:paraId="2E61481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5181C1B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№21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68FB3204" w14:textId="77777777"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14:paraId="07BAA71D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EA9A6FB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D779B6F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2092F0A1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3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5DE28523" w14:textId="77777777" w:rsidTr="00FC7A77">
        <w:tc>
          <w:tcPr>
            <w:tcW w:w="3614" w:type="dxa"/>
            <w:vMerge/>
            <w:shd w:val="clear" w:color="auto" w:fill="auto"/>
          </w:tcPr>
          <w:p w14:paraId="10F3C40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2B512B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79B06B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t>Редукторы. Вращающие моменты и мощности на валах.</w:t>
            </w:r>
            <w:r w:rsidRPr="004120F4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4120F4"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Простые грузоподъемные машины.</w:t>
            </w:r>
          </w:p>
        </w:tc>
        <w:tc>
          <w:tcPr>
            <w:tcW w:w="1050" w:type="dxa"/>
            <w:shd w:val="clear" w:color="auto" w:fill="auto"/>
          </w:tcPr>
          <w:p w14:paraId="015C677B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0FA8F7B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75F4B8F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58C68A1D" w14:textId="77777777" w:rsidTr="00FC7A77">
        <w:tc>
          <w:tcPr>
            <w:tcW w:w="3614" w:type="dxa"/>
            <w:vMerge/>
            <w:shd w:val="clear" w:color="auto" w:fill="auto"/>
          </w:tcPr>
          <w:p w14:paraId="561A87E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2DC69E1" w14:textId="77777777" w:rsidR="0007337E" w:rsidRDefault="0007337E" w:rsidP="004C5C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№22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6CD6C915" w14:textId="77777777" w:rsidR="0007337E" w:rsidRPr="00A562E3" w:rsidRDefault="0007337E" w:rsidP="00165D8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51412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Работа с </w:t>
            </w:r>
            <w:r w:rsidR="00165D87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дополнительной литературой</w:t>
            </w:r>
          </w:p>
        </w:tc>
        <w:tc>
          <w:tcPr>
            <w:tcW w:w="1050" w:type="dxa"/>
            <w:shd w:val="clear" w:color="auto" w:fill="auto"/>
          </w:tcPr>
          <w:p w14:paraId="06ED1D7F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1915625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4FA2AE72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</w:t>
            </w:r>
          </w:p>
          <w:p w14:paraId="2F0B1F8F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3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, ЛР10, </w:t>
            </w:r>
            <w:r w:rsidR="00A726BB" w:rsidRPr="009551AD">
              <w:rPr>
                <w:b/>
                <w:bCs/>
                <w:sz w:val="16"/>
                <w:szCs w:val="16"/>
              </w:rPr>
              <w:lastRenderedPageBreak/>
              <w:t>ЛР13, ЛР27, ЛР30</w:t>
            </w:r>
          </w:p>
        </w:tc>
      </w:tr>
      <w:tr w:rsidR="006E4A1F" w:rsidRPr="00A562E3" w14:paraId="6ECA7000" w14:textId="77777777" w:rsidTr="00FC7A77">
        <w:tc>
          <w:tcPr>
            <w:tcW w:w="3614" w:type="dxa"/>
            <w:shd w:val="clear" w:color="auto" w:fill="auto"/>
          </w:tcPr>
          <w:p w14:paraId="53AD5A38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C6AEE76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0" w:type="dxa"/>
            <w:shd w:val="clear" w:color="auto" w:fill="auto"/>
          </w:tcPr>
          <w:p w14:paraId="6D4AEFB8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2268" w:type="dxa"/>
            <w:shd w:val="clear" w:color="auto" w:fill="auto"/>
          </w:tcPr>
          <w:p w14:paraId="6EDB514A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C222A" w:rsidRPr="00A562E3" w14:paraId="2DC041DD" w14:textId="77777777" w:rsidTr="00677EB1">
        <w:tc>
          <w:tcPr>
            <w:tcW w:w="11958" w:type="dxa"/>
            <w:gridSpan w:val="2"/>
            <w:shd w:val="clear" w:color="auto" w:fill="auto"/>
          </w:tcPr>
          <w:p w14:paraId="6737B465" w14:textId="77777777" w:rsidR="006C222A" w:rsidRPr="00A562E3" w:rsidRDefault="006C222A" w:rsidP="00165D8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C222A">
              <w:rPr>
                <w:rFonts w:ascii="TimesNewRomanPS-BoldMT" w:hAnsi="TimesNewRomanPS-BoldMT" w:cs="TimesNewRomanPS-BoldMT"/>
                <w:b/>
                <w:bCs/>
                <w:i/>
                <w:sz w:val="20"/>
                <w:szCs w:val="20"/>
              </w:rPr>
              <w:t>Промежуточная  аттестация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: экзамен II семестр</w:t>
            </w:r>
          </w:p>
        </w:tc>
        <w:tc>
          <w:tcPr>
            <w:tcW w:w="1050" w:type="dxa"/>
            <w:shd w:val="clear" w:color="auto" w:fill="auto"/>
          </w:tcPr>
          <w:p w14:paraId="5F108565" w14:textId="77777777" w:rsidR="006C222A" w:rsidRPr="00A562E3" w:rsidRDefault="006C222A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DA5374" w14:textId="77777777" w:rsidR="006C222A" w:rsidRPr="00A562E3" w:rsidRDefault="006C222A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14:paraId="43AB8204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5A7BF47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F61C8E2" w14:textId="77777777" w:rsidR="006E4A1F" w:rsidRPr="00A73092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  <w:sectPr w:rsidR="006E4A1F" w:rsidRPr="00A73092" w:rsidSect="004C5CF7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55644185" w14:textId="77777777" w:rsidR="006E4A1F" w:rsidRDefault="00A3400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3. УСЛОВИЯ РЕАЛИЗАЦИИ 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ПРОГРАММЫ </w:t>
      </w:r>
      <w:r w:rsidR="006E4A1F">
        <w:rPr>
          <w:rFonts w:ascii="TimesNewRomanPS-BoldMT" w:hAnsi="TimesNewRomanPS-BoldMT" w:cs="TimesNewRomanPS-BoldMT"/>
          <w:b/>
          <w:bCs/>
          <w:sz w:val="28"/>
          <w:szCs w:val="28"/>
        </w:rPr>
        <w:t>УЧЕБНОЙ ДИСЦИПЛИНЫ.</w:t>
      </w:r>
    </w:p>
    <w:p w14:paraId="023266BC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29BDE7C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3.1. 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Требования к минимальному м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атериально-техническо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му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обеспечени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ю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14:paraId="10B330FD" w14:textId="77777777" w:rsidR="006E4A1F" w:rsidRDefault="00A34001" w:rsidP="009A285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</w:t>
      </w:r>
      <w:r w:rsidR="006E4A1F">
        <w:rPr>
          <w:rFonts w:ascii="TimesNewRomanPSMT" w:hAnsi="TimesNewRomanPSMT" w:cs="TimesNewRomanPSMT"/>
          <w:sz w:val="28"/>
          <w:szCs w:val="28"/>
        </w:rPr>
        <w:t>чебн</w:t>
      </w:r>
      <w:r>
        <w:rPr>
          <w:rFonts w:ascii="TimesNewRomanPSMT" w:hAnsi="TimesNewRomanPSMT" w:cs="TimesNewRomanPSMT"/>
          <w:sz w:val="28"/>
          <w:szCs w:val="28"/>
        </w:rPr>
        <w:t>ая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дисциплин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реализуется в </w:t>
      </w:r>
      <w:r w:rsidR="006E4A1F">
        <w:rPr>
          <w:rFonts w:ascii="TimesNewRomanPSMT" w:hAnsi="TimesNewRomanPSMT" w:cs="TimesNewRomanPSMT"/>
          <w:sz w:val="28"/>
          <w:szCs w:val="28"/>
        </w:rPr>
        <w:t>учебно</w:t>
      </w:r>
      <w:r>
        <w:rPr>
          <w:rFonts w:ascii="TimesNewRomanPSMT" w:hAnsi="TimesNewRomanPSMT" w:cs="TimesNewRomanPSMT"/>
          <w:sz w:val="28"/>
          <w:szCs w:val="28"/>
        </w:rPr>
        <w:t>м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кабинет</w:t>
      </w:r>
      <w:r>
        <w:rPr>
          <w:rFonts w:ascii="TimesNewRomanPSMT" w:hAnsi="TimesNewRomanPSMT" w:cs="TimesNewRomanPSMT"/>
          <w:sz w:val="28"/>
          <w:szCs w:val="28"/>
        </w:rPr>
        <w:t>е №</w:t>
      </w:r>
      <w:r w:rsidR="00165D8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10</w:t>
      </w:r>
      <w:r w:rsidR="00AE2789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E4A1F">
        <w:rPr>
          <w:rFonts w:ascii="TimesNewRomanPSMT" w:hAnsi="TimesNewRomanPSMT" w:cs="TimesNewRomanPSMT"/>
          <w:sz w:val="28"/>
          <w:szCs w:val="28"/>
        </w:rPr>
        <w:t>«Техническая механика».</w:t>
      </w:r>
    </w:p>
    <w:p w14:paraId="456B20A4" w14:textId="77777777" w:rsidR="006E4A1F" w:rsidRPr="00955E86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55E86">
        <w:rPr>
          <w:rFonts w:ascii="TimesNewRomanPSMT" w:hAnsi="TimesNewRomanPSMT" w:cs="TimesNewRomanPSMT"/>
          <w:b/>
          <w:sz w:val="28"/>
          <w:szCs w:val="28"/>
        </w:rPr>
        <w:t>Оборудование учебного кабинета:</w:t>
      </w:r>
    </w:p>
    <w:p w14:paraId="39D01F67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 xml:space="preserve">посадочные </w:t>
      </w:r>
      <w:r>
        <w:rPr>
          <w:rFonts w:ascii="TimesNewRomanPSMT" w:hAnsi="TimesNewRomanPSMT" w:cs="TimesNewRomanPSMT"/>
          <w:sz w:val="28"/>
          <w:szCs w:val="28"/>
        </w:rPr>
        <w:t xml:space="preserve">места </w:t>
      </w:r>
      <w:r w:rsidRPr="00955E86">
        <w:rPr>
          <w:rFonts w:ascii="TimesNewRomanPSMT" w:hAnsi="TimesNewRomanPSMT" w:cs="TimesNewRomanPSMT"/>
          <w:sz w:val="28"/>
          <w:szCs w:val="28"/>
        </w:rPr>
        <w:t>для обучающихся 30 мест;</w:t>
      </w:r>
    </w:p>
    <w:p w14:paraId="00517482" w14:textId="77777777" w:rsidR="00165D87" w:rsidRPr="00955E86" w:rsidRDefault="006E4A1F" w:rsidP="00165D8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рабочее место преподавателя</w:t>
      </w:r>
      <w:r w:rsidR="00165D87">
        <w:rPr>
          <w:rFonts w:ascii="TimesNewRomanPSMT" w:hAnsi="TimesNewRomanPSMT" w:cs="TimesNewRomanPSMT"/>
          <w:sz w:val="28"/>
          <w:szCs w:val="28"/>
        </w:rPr>
        <w:t>.</w:t>
      </w:r>
    </w:p>
    <w:p w14:paraId="4FEF5AA5" w14:textId="77777777"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.</w:t>
      </w:r>
    </w:p>
    <w:p w14:paraId="2C75475B" w14:textId="77777777" w:rsidR="006E4A1F" w:rsidRPr="00955E86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55E86">
        <w:rPr>
          <w:rFonts w:ascii="TimesNewRomanPSMT" w:hAnsi="TimesNewRomanPSMT" w:cs="TimesNewRomanPSMT"/>
          <w:b/>
          <w:sz w:val="28"/>
          <w:szCs w:val="28"/>
        </w:rPr>
        <w:t>Технические средства обучения:</w:t>
      </w:r>
    </w:p>
    <w:p w14:paraId="2A3F4700" w14:textId="77777777" w:rsidR="00C04D5E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компьютер с программным обеспечением</w:t>
      </w:r>
      <w:r w:rsidR="00C04D5E">
        <w:rPr>
          <w:rFonts w:ascii="TimesNewRomanPSMT" w:hAnsi="TimesNewRomanPSMT" w:cs="TimesNewRomanPSMT"/>
          <w:sz w:val="28"/>
          <w:szCs w:val="28"/>
        </w:rPr>
        <w:t xml:space="preserve">; </w:t>
      </w:r>
    </w:p>
    <w:p w14:paraId="589395C7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мультимедиа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55E86">
        <w:rPr>
          <w:rFonts w:ascii="TimesNewRomanPSMT" w:hAnsi="TimesNewRomanPSMT" w:cs="TimesNewRomanPSMT"/>
          <w:sz w:val="28"/>
          <w:szCs w:val="28"/>
        </w:rPr>
        <w:t>проектор</w:t>
      </w:r>
      <w:r w:rsidR="00C04D5E">
        <w:rPr>
          <w:rFonts w:ascii="TimesNewRomanPSMT" w:hAnsi="TimesNewRomanPSMT" w:cs="TimesNewRomanPSMT"/>
          <w:sz w:val="28"/>
          <w:szCs w:val="28"/>
        </w:rPr>
        <w:t>;</w:t>
      </w:r>
    </w:p>
    <w:p w14:paraId="30E5D7C6" w14:textId="77777777" w:rsidR="00165D87" w:rsidRPr="00955E86" w:rsidRDefault="006E4A1F" w:rsidP="00165D87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sz w:val="28"/>
          <w:szCs w:val="28"/>
        </w:rPr>
        <w:t>экран</w:t>
      </w:r>
    </w:p>
    <w:p w14:paraId="7C9390A8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sz w:val="28"/>
          <w:szCs w:val="28"/>
        </w:rPr>
        <w:t>.</w:t>
      </w:r>
    </w:p>
    <w:p w14:paraId="4421730B" w14:textId="77777777" w:rsidR="006E4A1F" w:rsidRPr="00955E86" w:rsidRDefault="006E4A1F" w:rsidP="006E4A1F">
      <w:pPr>
        <w:jc w:val="center"/>
        <w:rPr>
          <w:b/>
          <w:sz w:val="28"/>
          <w:szCs w:val="28"/>
        </w:rPr>
      </w:pPr>
    </w:p>
    <w:p w14:paraId="52474A22" w14:textId="77777777" w:rsidR="00A34001" w:rsidRDefault="00A34001" w:rsidP="009A285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3.2. Информационное обеспечение </w:t>
      </w:r>
      <w:r w:rsidR="00C535D1">
        <w:rPr>
          <w:rFonts w:ascii="TimesNewRomanPS-BoldMT" w:hAnsi="TimesNewRomanPS-BoldMT" w:cs="TimesNewRomanPS-BoldMT"/>
          <w:b/>
          <w:bCs/>
          <w:sz w:val="28"/>
          <w:szCs w:val="28"/>
        </w:rPr>
        <w:t>реализации программы.</w:t>
      </w:r>
    </w:p>
    <w:p w14:paraId="13F3CBBA" w14:textId="77777777" w:rsidR="00A34001" w:rsidRDefault="00C04D5E" w:rsidP="00D918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рекомендуемых учебных изданий, дополнительной литературы, </w:t>
      </w:r>
      <w:r w:rsidR="00D918B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нтернет-ресурсов, базы данных библиотечного фонда:</w:t>
      </w:r>
    </w:p>
    <w:p w14:paraId="0ADB5C17" w14:textId="77777777" w:rsidR="006E4A1F" w:rsidRPr="00C535D1" w:rsidRDefault="009A285F" w:rsidP="006E4A1F">
      <w:pPr>
        <w:autoSpaceDE w:val="0"/>
        <w:autoSpaceDN w:val="0"/>
        <w:adjustRightInd w:val="0"/>
        <w:rPr>
          <w:b/>
          <w:szCs w:val="20"/>
        </w:rPr>
      </w:pPr>
      <w:r w:rsidRPr="00C535D1">
        <w:rPr>
          <w:rFonts w:ascii="TimesNewRomanPSMT" w:hAnsi="TimesNewRomanPSMT" w:cs="TimesNewRomanPSMT"/>
          <w:b/>
          <w:sz w:val="28"/>
          <w:szCs w:val="28"/>
        </w:rPr>
        <w:t>3.2.1.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 xml:space="preserve">Основные </w:t>
      </w:r>
      <w:r w:rsidR="00C04D5E">
        <w:rPr>
          <w:rFonts w:ascii="TimesNewRomanPSMT" w:hAnsi="TimesNewRomanPSMT" w:cs="TimesNewRomanPSMT"/>
          <w:b/>
          <w:sz w:val="28"/>
          <w:szCs w:val="28"/>
        </w:rPr>
        <w:t>источники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>:</w:t>
      </w:r>
    </w:p>
    <w:p w14:paraId="1C6896B4" w14:textId="77777777" w:rsidR="00A43D75" w:rsidRPr="00A43D75" w:rsidRDefault="00A43D75" w:rsidP="00A43D75">
      <w:pPr>
        <w:jc w:val="both"/>
        <w:rPr>
          <w:bCs/>
          <w:sz w:val="28"/>
          <w:szCs w:val="28"/>
        </w:rPr>
      </w:pPr>
      <w:r w:rsidRPr="00A43D75">
        <w:rPr>
          <w:bCs/>
          <w:sz w:val="28"/>
          <w:szCs w:val="28"/>
        </w:rPr>
        <w:t>1.</w:t>
      </w:r>
      <w:r w:rsidR="002F4BC9" w:rsidRPr="002F4BC9">
        <w:t xml:space="preserve"> </w:t>
      </w:r>
      <w:r w:rsidR="002F4BC9" w:rsidRPr="002F4BC9">
        <w:rPr>
          <w:bCs/>
          <w:sz w:val="28"/>
          <w:szCs w:val="28"/>
        </w:rPr>
        <w:t>Техническая механика / Л. Н. Гудимова, Ю. А. Епифанцев, Э. Я. Живаго, А. В. Макаров. — 2-е изд., стер. (полноцветная печать). — Санкт-Петербург : Лань, 2023. — 324 с. — ISBN 978-5-507-45644-4. — Текст : электронный // Лань : электронно-библиотечная система. — URL: https://e.lanbook.com/book/277055 — Режим доступа: для авториз. пользователей.</w:t>
      </w:r>
      <w:r w:rsidRPr="00A43D75">
        <w:rPr>
          <w:bCs/>
          <w:sz w:val="28"/>
          <w:szCs w:val="28"/>
        </w:rPr>
        <w:t xml:space="preserve"> </w:t>
      </w:r>
    </w:p>
    <w:p w14:paraId="736A41A4" w14:textId="77777777" w:rsidR="006E4A1F" w:rsidRPr="00B177C0" w:rsidRDefault="006E4A1F" w:rsidP="006E4A1F">
      <w:pPr>
        <w:jc w:val="both"/>
        <w:rPr>
          <w:szCs w:val="20"/>
        </w:rPr>
      </w:pPr>
    </w:p>
    <w:p w14:paraId="4E653101" w14:textId="77777777" w:rsidR="006E4A1F" w:rsidRPr="00C535D1" w:rsidRDefault="009A285F" w:rsidP="006E4A1F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 w:rsidRPr="00C535D1">
        <w:rPr>
          <w:rFonts w:ascii="TimesNewRomanPSMT" w:hAnsi="TimesNewRomanPSMT" w:cs="TimesNewRomanPSMT"/>
          <w:b/>
          <w:sz w:val="28"/>
          <w:szCs w:val="28"/>
        </w:rPr>
        <w:t xml:space="preserve">3.2.2 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>Дополнительные источники:</w:t>
      </w:r>
    </w:p>
    <w:p w14:paraId="1B15DA18" w14:textId="77777777" w:rsidR="002F4BC9" w:rsidRPr="00A43D75" w:rsidRDefault="002F4BC9" w:rsidP="002F4B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A43D75">
        <w:rPr>
          <w:bCs/>
          <w:sz w:val="28"/>
          <w:szCs w:val="28"/>
        </w:rPr>
        <w:t xml:space="preserve">. Техническая механика. учебник / Сербин Е.П. — Москва : КноРус, 2023. — 399 с. — (СПО). : </w:t>
      </w:r>
      <w:hyperlink r:id="rId8" w:history="1">
        <w:r w:rsidRPr="00A43D75">
          <w:rPr>
            <w:bCs/>
            <w:color w:val="0000FF"/>
            <w:sz w:val="28"/>
            <w:szCs w:val="28"/>
            <w:u w:val="single"/>
          </w:rPr>
          <w:t>https://book.ru/book/931903</w:t>
        </w:r>
      </w:hyperlink>
    </w:p>
    <w:p w14:paraId="305C7F52" w14:textId="77777777" w:rsidR="0093722D" w:rsidRDefault="002F4BC9" w:rsidP="002F4BC9">
      <w:pPr>
        <w:jc w:val="both"/>
        <w:rPr>
          <w:rFonts w:ascii="TimesNewRomanPSMT" w:hAnsi="TimesNewRomanPSMT" w:cs="TimesNewRomanPSMT"/>
        </w:rPr>
      </w:pPr>
      <w:r>
        <w:rPr>
          <w:bCs/>
          <w:sz w:val="28"/>
          <w:szCs w:val="28"/>
        </w:rPr>
        <w:t>2</w:t>
      </w:r>
      <w:r w:rsidRPr="00A43D75">
        <w:rPr>
          <w:bCs/>
          <w:sz w:val="28"/>
          <w:szCs w:val="28"/>
        </w:rPr>
        <w:t xml:space="preserve">. </w:t>
      </w:r>
      <w:r w:rsidRPr="002F4BC9">
        <w:rPr>
          <w:sz w:val="28"/>
          <w:szCs w:val="28"/>
        </w:rPr>
        <w:t>Черноброва, О. Г., Техническая механика ( с практикумом) : учебник / О. Г. Черноброва. — Москва : КноРус, 2023. — 217 с. — ISBN 978-5-406-10627-3. — URL: https://book.ru/book/945820  — Текст : электронный.</w:t>
      </w:r>
    </w:p>
    <w:p w14:paraId="678D33E5" w14:textId="77777777" w:rsidR="006E4A1F" w:rsidRDefault="002F4BC9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4A1F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4. КОНТРОЛЬ И ОЦЕНКА РЕЗУЛЬТАТОВ ОСВОЕНИЯ УЧЕБНОЙ ДИСЦИПЛИНЫ.</w:t>
      </w:r>
    </w:p>
    <w:p w14:paraId="2F0CC07E" w14:textId="77777777" w:rsidR="006E4A1F" w:rsidRDefault="006E4A1F" w:rsidP="002F4BC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90B49">
        <w:rPr>
          <w:rFonts w:ascii="TimesNewRomanPS-BoldMT" w:hAnsi="TimesNewRomanPS-BoldMT" w:cs="TimesNewRomanPS-BoldMT"/>
          <w:bCs/>
          <w:sz w:val="28"/>
          <w:szCs w:val="28"/>
        </w:rPr>
        <w:t>Контроль и оценка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r w:rsidR="00C535D1">
        <w:rPr>
          <w:rFonts w:ascii="TimesNewRomanPSMT" w:hAnsi="TimesNewRomanPSMT" w:cs="TimesNewRomanPSMT"/>
          <w:sz w:val="28"/>
          <w:szCs w:val="28"/>
        </w:rPr>
        <w:t xml:space="preserve">теоретических, </w:t>
      </w:r>
      <w:r>
        <w:rPr>
          <w:rFonts w:ascii="TimesNewRomanPSMT" w:hAnsi="TimesNewRomanPSMT" w:cs="TimesNewRomanPSMT"/>
          <w:sz w:val="28"/>
          <w:szCs w:val="28"/>
        </w:rPr>
        <w:t>практических</w:t>
      </w:r>
      <w:r w:rsidR="00051D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занятий</w:t>
      </w:r>
      <w:r w:rsidR="00051D8A">
        <w:rPr>
          <w:rFonts w:ascii="TimesNewRomanPSMT" w:hAnsi="TimesNewRomanPSMT" w:cs="TimesNewRomanPSMT"/>
          <w:sz w:val="28"/>
          <w:szCs w:val="28"/>
        </w:rPr>
        <w:t xml:space="preserve"> и лабораторных работ,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535D1">
        <w:rPr>
          <w:rFonts w:ascii="TimesNewRomanPSMT" w:hAnsi="TimesNewRomanPSMT" w:cs="TimesNewRomanPSMT"/>
          <w:sz w:val="28"/>
          <w:szCs w:val="28"/>
        </w:rPr>
        <w:t xml:space="preserve">тестирования, </w:t>
      </w:r>
      <w:r>
        <w:rPr>
          <w:rFonts w:ascii="TimesNewRomanPSMT" w:hAnsi="TimesNewRomanPSMT" w:cs="TimesNewRomanPSMT"/>
          <w:sz w:val="28"/>
          <w:szCs w:val="28"/>
        </w:rPr>
        <w:t>контрольных работ, а также выполнения обучающимися индивидуальных заданий.</w:t>
      </w:r>
    </w:p>
    <w:p w14:paraId="1741759F" w14:textId="77777777" w:rsidR="00390B49" w:rsidRPr="00390B49" w:rsidRDefault="00390B49" w:rsidP="00390B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90B49">
        <w:rPr>
          <w:rFonts w:ascii="TimesNewRomanPSMT" w:hAnsi="TimesNewRomanPSMT" w:cs="TimesNewRomanPSMT"/>
          <w:bCs/>
          <w:sz w:val="28"/>
          <w:szCs w:val="28"/>
        </w:rPr>
        <w:t>Промежуточная  аттестация</w:t>
      </w:r>
      <w:r w:rsidR="002F4BC9">
        <w:rPr>
          <w:rFonts w:ascii="TimesNewRomanPSMT" w:hAnsi="TimesNewRomanPSMT" w:cs="TimesNewRomanPSMT"/>
          <w:bCs/>
          <w:sz w:val="28"/>
          <w:szCs w:val="28"/>
        </w:rPr>
        <w:t xml:space="preserve">: 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>экзамен II семестр</w:t>
      </w:r>
    </w:p>
    <w:p w14:paraId="454A120E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110"/>
        <w:gridCol w:w="3402"/>
      </w:tblGrid>
      <w:tr w:rsidR="00C57EC0" w:rsidRPr="00A562E3" w14:paraId="03BC9E3A" w14:textId="77777777" w:rsidTr="00CD2B3F">
        <w:tc>
          <w:tcPr>
            <w:tcW w:w="2802" w:type="dxa"/>
            <w:shd w:val="clear" w:color="auto" w:fill="auto"/>
          </w:tcPr>
          <w:p w14:paraId="45A36CE4" w14:textId="77777777" w:rsidR="00C57EC0" w:rsidRDefault="00390B49" w:rsidP="00051D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Результаты обучения </w:t>
            </w:r>
          </w:p>
          <w:p w14:paraId="29953D72" w14:textId="77777777" w:rsidR="00390B49" w:rsidRPr="00A562E3" w:rsidRDefault="00390B49" w:rsidP="00051D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(У,З, ОК/ПК, ЛР)</w:t>
            </w:r>
          </w:p>
        </w:tc>
        <w:tc>
          <w:tcPr>
            <w:tcW w:w="4110" w:type="dxa"/>
          </w:tcPr>
          <w:p w14:paraId="5D63175A" w14:textId="77777777" w:rsidR="00C57EC0" w:rsidRPr="00A562E3" w:rsidRDefault="00390B49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Показатели</w:t>
            </w:r>
            <w:r w:rsidR="00C57EC0" w:rsidRPr="00C57EC0">
              <w:rPr>
                <w:rFonts w:ascii="TimesNewRomanPS-BoldMT" w:hAnsi="TimesNewRomanPS-BoldMT" w:cs="TimesNewRomanPS-BoldMT"/>
                <w:b/>
                <w:bCs/>
              </w:rPr>
              <w:t xml:space="preserve"> оценки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результатов</w:t>
            </w:r>
          </w:p>
        </w:tc>
        <w:tc>
          <w:tcPr>
            <w:tcW w:w="3402" w:type="dxa"/>
            <w:shd w:val="clear" w:color="auto" w:fill="auto"/>
          </w:tcPr>
          <w:p w14:paraId="3D83C8D6" w14:textId="77777777" w:rsidR="00C57EC0" w:rsidRPr="005728E3" w:rsidRDefault="00390B49" w:rsidP="00390B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Форма и м</w:t>
            </w:r>
            <w:r w:rsidR="00C57EC0" w:rsidRPr="005728E3">
              <w:rPr>
                <w:rFonts w:ascii="TimesNewRomanPS-BoldMT" w:hAnsi="TimesNewRomanPS-BoldMT" w:cs="TimesNewRomanPS-BoldMT"/>
                <w:b/>
                <w:bCs/>
              </w:rPr>
              <w:t xml:space="preserve">етоды 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контроля </w:t>
            </w:r>
            <w:r w:rsidR="00C57EC0" w:rsidRPr="005728E3">
              <w:rPr>
                <w:rFonts w:ascii="TimesNewRomanPS-BoldMT" w:hAnsi="TimesNewRomanPS-BoldMT" w:cs="TimesNewRomanPS-BoldMT"/>
                <w:b/>
                <w:bCs/>
              </w:rPr>
              <w:t>оценки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результатов обучения</w:t>
            </w:r>
          </w:p>
        </w:tc>
      </w:tr>
      <w:tr w:rsidR="00C57EC0" w:rsidRPr="00A562E3" w14:paraId="30488F1D" w14:textId="77777777" w:rsidTr="00CD2B3F">
        <w:trPr>
          <w:trHeight w:val="1666"/>
        </w:trPr>
        <w:tc>
          <w:tcPr>
            <w:tcW w:w="2802" w:type="dxa"/>
            <w:shd w:val="clear" w:color="auto" w:fill="auto"/>
          </w:tcPr>
          <w:p w14:paraId="760EBA6F" w14:textId="77777777" w:rsidR="00C57EC0" w:rsidRPr="00C57EC0" w:rsidRDefault="00C57EC0" w:rsidP="005777A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 xml:space="preserve">У1 </w:t>
            </w:r>
            <w:r w:rsidR="005777A1">
              <w:rPr>
                <w:rFonts w:ascii="TimesNewRomanPS-BoldMT" w:hAnsi="TimesNewRomanPS-BoldMT" w:cs="TimesNewRomanPS-BoldMT"/>
                <w:bCs/>
              </w:rPr>
              <w:t>–</w:t>
            </w:r>
            <w:r w:rsidRPr="00C57EC0">
              <w:rPr>
                <w:rFonts w:ascii="TimesNewRomanPS-BoldMT" w:hAnsi="TimesNewRomanPS-BoldMT" w:cs="TimesNewRomanPS-BoldMT"/>
                <w:bCs/>
              </w:rPr>
              <w:t xml:space="preserve"> </w:t>
            </w:r>
            <w:r w:rsidR="0053273A" w:rsidRPr="0053273A">
              <w:rPr>
                <w:rFonts w:ascii="TimesNewRomanPS-BoldMT" w:hAnsi="TimesNewRomanPS-BoldMT" w:cs="TimesNewRomanPS-BoldMT"/>
                <w:bCs/>
              </w:rPr>
              <w:t>производить расчеты на срез и смятие, кручение, изгиб</w:t>
            </w:r>
            <w:r w:rsidR="005777A1">
              <w:rPr>
                <w:rFonts w:ascii="TimesNewRomanPS-BoldMT" w:hAnsi="TimesNewRomanPS-BoldMT" w:cs="TimesNewRomanPS-BoldMT"/>
                <w:bCs/>
              </w:rPr>
              <w:t xml:space="preserve"> </w:t>
            </w:r>
          </w:p>
        </w:tc>
        <w:tc>
          <w:tcPr>
            <w:tcW w:w="4110" w:type="dxa"/>
          </w:tcPr>
          <w:p w14:paraId="2E132A56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расчета на</w:t>
            </w:r>
            <w:r w:rsidR="006F687B"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ра</w:t>
            </w:r>
            <w:r w:rsidR="006F687B">
              <w:rPr>
                <w:rFonts w:ascii="TimesNewRomanPSMT" w:hAnsi="TimesNewRomanPSMT" w:cs="TimesNewRomanPSMT"/>
              </w:rPr>
              <w:t>стяжение и сжатие, срез, смятие, кручение, изгиб</w:t>
            </w:r>
          </w:p>
          <w:p w14:paraId="304C0261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расчетно-</w:t>
            </w:r>
          </w:p>
          <w:p w14:paraId="6F04149C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графических работ на построение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эпюр внутренних силовых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факторов, возникающих при</w:t>
            </w:r>
            <w:r w:rsidR="006F687B"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различных видах деформации.</w:t>
            </w:r>
          </w:p>
          <w:p w14:paraId="0A97888E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расчета элементов</w:t>
            </w:r>
          </w:p>
          <w:p w14:paraId="725E6801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конструкций на прочность,</w:t>
            </w:r>
          </w:p>
          <w:p w14:paraId="2AC8E5F3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жёсткость и устойчивость.</w:t>
            </w:r>
          </w:p>
        </w:tc>
        <w:tc>
          <w:tcPr>
            <w:tcW w:w="3402" w:type="dxa"/>
            <w:shd w:val="clear" w:color="auto" w:fill="auto"/>
          </w:tcPr>
          <w:p w14:paraId="782A7138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0F46584C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18B62544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1EC06A63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56BE12C8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54E3730C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34C17EE2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7E2D70AD" w14:textId="77777777" w:rsidR="00C57EC0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14:paraId="49AD5EB6" w14:textId="77777777" w:rsidTr="00CD2B3F">
        <w:trPr>
          <w:trHeight w:val="867"/>
        </w:trPr>
        <w:tc>
          <w:tcPr>
            <w:tcW w:w="2802" w:type="dxa"/>
            <w:shd w:val="clear" w:color="auto" w:fill="auto"/>
          </w:tcPr>
          <w:p w14:paraId="6AA72586" w14:textId="77777777" w:rsidR="00CD2B3F" w:rsidRPr="00C57EC0" w:rsidRDefault="00CD2B3F" w:rsidP="00C57EC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>З1 - основы теоретической механики, статики, кинематики и динамики;</w:t>
            </w:r>
          </w:p>
        </w:tc>
        <w:tc>
          <w:tcPr>
            <w:tcW w:w="4110" w:type="dxa"/>
          </w:tcPr>
          <w:p w14:paraId="2957654A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14:paraId="18D59908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теоретической механики:</w:t>
            </w:r>
          </w:p>
          <w:p w14:paraId="555C96E1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статики, кинематики и динамики.</w:t>
            </w:r>
          </w:p>
          <w:p w14:paraId="5C1520CF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14:paraId="319894B2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основных расчетов по</w:t>
            </w:r>
          </w:p>
          <w:p w14:paraId="458D2EEE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теоретической механике.</w:t>
            </w:r>
          </w:p>
        </w:tc>
        <w:tc>
          <w:tcPr>
            <w:tcW w:w="3402" w:type="dxa"/>
            <w:shd w:val="clear" w:color="auto" w:fill="auto"/>
          </w:tcPr>
          <w:p w14:paraId="544E3820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57CC1165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4AC42D80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63127139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558E7CD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5658E601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2B7C854A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631221F3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14:paraId="2FBA9575" w14:textId="77777777" w:rsidTr="00CD2B3F">
        <w:trPr>
          <w:trHeight w:val="320"/>
        </w:trPr>
        <w:tc>
          <w:tcPr>
            <w:tcW w:w="2802" w:type="dxa"/>
            <w:shd w:val="clear" w:color="auto" w:fill="auto"/>
          </w:tcPr>
          <w:p w14:paraId="1B175A7D" w14:textId="77777777" w:rsidR="00CD2B3F" w:rsidRPr="00C57EC0" w:rsidRDefault="00CD2B3F" w:rsidP="00C57EC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>З2 - элементы конструкций.;</w:t>
            </w:r>
          </w:p>
        </w:tc>
        <w:tc>
          <w:tcPr>
            <w:tcW w:w="4110" w:type="dxa"/>
          </w:tcPr>
          <w:p w14:paraId="69F7363D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14:paraId="4BE8B147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сопротивления материалов.</w:t>
            </w:r>
          </w:p>
          <w:p w14:paraId="38E5D8F2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14:paraId="64C081D2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 xml:space="preserve">основных расчетов </w:t>
            </w:r>
            <w:r>
              <w:rPr>
                <w:rFonts w:ascii="TimesNewRomanPSMT" w:hAnsi="TimesNewRomanPSMT" w:cs="TimesNewRomanPSMT"/>
              </w:rPr>
              <w:t xml:space="preserve">по </w:t>
            </w:r>
            <w:r w:rsidRPr="0084203D">
              <w:rPr>
                <w:rFonts w:ascii="TimesNewRomanPSMT" w:hAnsi="TimesNewRomanPSMT" w:cs="TimesNewRomanPSMT"/>
              </w:rPr>
              <w:t xml:space="preserve">сопротивлению материалов </w:t>
            </w:r>
          </w:p>
        </w:tc>
        <w:tc>
          <w:tcPr>
            <w:tcW w:w="3402" w:type="dxa"/>
            <w:shd w:val="clear" w:color="auto" w:fill="auto"/>
          </w:tcPr>
          <w:p w14:paraId="48414130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0A6E977F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4FB69A6F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2B4F701D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218CCF92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3203CF02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572957B1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68160494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14:paraId="56C3C425" w14:textId="77777777" w:rsidTr="00CD2B3F">
        <w:trPr>
          <w:trHeight w:val="219"/>
        </w:trPr>
        <w:tc>
          <w:tcPr>
            <w:tcW w:w="2802" w:type="dxa"/>
            <w:shd w:val="clear" w:color="auto" w:fill="auto"/>
          </w:tcPr>
          <w:p w14:paraId="24046E5D" w14:textId="77777777" w:rsidR="00CD2B3F" w:rsidRPr="00C57EC0" w:rsidRDefault="00CD2B3F" w:rsidP="0084203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 xml:space="preserve">З3 - </w:t>
            </w:r>
            <w:r w:rsidRPr="00FB7584">
              <w:rPr>
                <w:rFonts w:ascii="TimesNewRomanPS-BoldMT" w:hAnsi="TimesNewRomanPS-BoldMT" w:cs="TimesNewRomanPS-BoldMT"/>
                <w:bCs/>
              </w:rPr>
              <w:t>детали механизмов и машин;</w:t>
            </w:r>
            <w:r>
              <w:rPr>
                <w:rFonts w:ascii="TimesNewRomanPS-BoldMT" w:hAnsi="TimesNewRomanPS-BoldMT" w:cs="TimesNewRomanPS-BoldMT"/>
                <w:bCs/>
              </w:rPr>
              <w:t xml:space="preserve">   </w:t>
            </w:r>
          </w:p>
        </w:tc>
        <w:tc>
          <w:tcPr>
            <w:tcW w:w="4110" w:type="dxa"/>
          </w:tcPr>
          <w:p w14:paraId="590ABCDA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14:paraId="0BFBD396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деталей машин.</w:t>
            </w:r>
          </w:p>
          <w:p w14:paraId="56F0D38B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14:paraId="6FF06238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основных расчетов деталей машин.</w:t>
            </w:r>
          </w:p>
          <w:p w14:paraId="73F4FFAB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основами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84203D">
              <w:rPr>
                <w:rFonts w:ascii="TimesNewRomanPSMT" w:hAnsi="TimesNewRomanPSMT" w:cs="TimesNewRomanPSMT"/>
              </w:rPr>
              <w:t>проектирования деталей,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84203D">
              <w:rPr>
                <w:rFonts w:ascii="TimesNewRomanPSMT" w:hAnsi="TimesNewRomanPSMT" w:cs="TimesNewRomanPSMT"/>
              </w:rPr>
              <w:t>сборочных единиц.</w:t>
            </w:r>
          </w:p>
        </w:tc>
        <w:tc>
          <w:tcPr>
            <w:tcW w:w="3402" w:type="dxa"/>
            <w:shd w:val="clear" w:color="auto" w:fill="auto"/>
          </w:tcPr>
          <w:p w14:paraId="190130BE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5DB7B8F8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6C3FFB07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6D8E1BD3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7FCE5739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29F5235D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3C5A71CA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74CC2567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A579B2" w:rsidRPr="00A562E3" w14:paraId="0050EAF1" w14:textId="77777777" w:rsidTr="00CD2B3F">
        <w:trPr>
          <w:trHeight w:val="414"/>
        </w:trPr>
        <w:tc>
          <w:tcPr>
            <w:tcW w:w="2802" w:type="dxa"/>
            <w:shd w:val="clear" w:color="auto" w:fill="auto"/>
          </w:tcPr>
          <w:p w14:paraId="2F48B6A7" w14:textId="77777777" w:rsidR="00A579B2" w:rsidRPr="001C6A08" w:rsidRDefault="00A579B2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1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 xml:space="preserve">Выбирать способы решения  задач </w:t>
            </w:r>
            <w:r w:rsidR="004C7D5C" w:rsidRPr="004C7D5C">
              <w:rPr>
                <w:rFonts w:eastAsia="Calibri"/>
              </w:rPr>
              <w:lastRenderedPageBreak/>
              <w:t>профессиональной деятельности применительно к различным контекстам</w:t>
            </w:r>
          </w:p>
        </w:tc>
        <w:tc>
          <w:tcPr>
            <w:tcW w:w="4110" w:type="dxa"/>
          </w:tcPr>
          <w:p w14:paraId="1393FE23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lastRenderedPageBreak/>
              <w:t>- рациональность организации</w:t>
            </w:r>
          </w:p>
          <w:p w14:paraId="2F89338C" w14:textId="77777777" w:rsid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собственной деятельности;</w:t>
            </w:r>
          </w:p>
          <w:p w14:paraId="3D8B497E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lastRenderedPageBreak/>
              <w:t>- аргументированность и</w:t>
            </w:r>
          </w:p>
          <w:p w14:paraId="238F3321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эффективность выбора методов и</w:t>
            </w:r>
          </w:p>
          <w:p w14:paraId="47A92FFC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способов решения</w:t>
            </w:r>
          </w:p>
          <w:p w14:paraId="40A2BCD3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профессиональных задач;</w:t>
            </w:r>
          </w:p>
          <w:p w14:paraId="3E32C22B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своевременность сдачи заданий,</w:t>
            </w:r>
          </w:p>
          <w:p w14:paraId="3C4FCB74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отчетов;</w:t>
            </w:r>
          </w:p>
          <w:p w14:paraId="5C3D0731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активность, инициативность в</w:t>
            </w:r>
          </w:p>
          <w:p w14:paraId="2C49CBC7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процессе освоения</w:t>
            </w:r>
          </w:p>
          <w:p w14:paraId="261B5721" w14:textId="77777777" w:rsidR="003156E2" w:rsidRP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профессиональной деятельности.</w:t>
            </w:r>
          </w:p>
        </w:tc>
        <w:tc>
          <w:tcPr>
            <w:tcW w:w="3402" w:type="dxa"/>
            <w:shd w:val="clear" w:color="auto" w:fill="auto"/>
          </w:tcPr>
          <w:p w14:paraId="01EA4B8F" w14:textId="77777777" w:rsidR="00A579B2" w:rsidRPr="001C6A08" w:rsidRDefault="00A579B2" w:rsidP="00BF7D23">
            <w:pPr>
              <w:rPr>
                <w:rFonts w:ascii="TimesNewRomanPSMT" w:hAnsi="TimesNewRomanPSMT" w:cs="TimesNewRomanPSMT"/>
              </w:rPr>
            </w:pPr>
            <w:r w:rsidRPr="001C6A08">
              <w:lastRenderedPageBreak/>
              <w:t xml:space="preserve">Выполнение и защита </w:t>
            </w:r>
            <w:r w:rsidR="00CD2B3F">
              <w:t xml:space="preserve">лабораторных и </w:t>
            </w:r>
            <w:r w:rsidRPr="001C6A08">
              <w:t xml:space="preserve">практических </w:t>
            </w:r>
            <w:r w:rsidRPr="001C6A08">
              <w:lastRenderedPageBreak/>
              <w:t>работ.</w:t>
            </w:r>
            <w:r w:rsidR="00CD2B3F">
              <w:t xml:space="preserve"> </w:t>
            </w:r>
            <w:r w:rsidRPr="001C6A08">
              <w:t>Домашняя  работа.</w:t>
            </w:r>
          </w:p>
          <w:p w14:paraId="146153C4" w14:textId="77777777" w:rsidR="00A579B2" w:rsidRPr="001C6A08" w:rsidRDefault="00A579B2" w:rsidP="00BF7D23">
            <w:pPr>
              <w:rPr>
                <w:rFonts w:ascii="TimesNewRomanPSMT" w:hAnsi="TimesNewRomanPSMT" w:cs="TimesNewRomanPSMT"/>
              </w:rPr>
            </w:pPr>
          </w:p>
          <w:p w14:paraId="74D73D20" w14:textId="77777777" w:rsidR="00A579B2" w:rsidRPr="001C6A08" w:rsidRDefault="00A579B2" w:rsidP="003156E2">
            <w:pPr>
              <w:rPr>
                <w:rFonts w:ascii="TimesNewRomanPSMT" w:hAnsi="TimesNewRomanPSMT" w:cs="TimesNewRomanPSMT"/>
              </w:rPr>
            </w:pPr>
            <w:r w:rsidRPr="001C6A08">
              <w:t>Текущий контроль в форме контрольных и тестовых заданий по темам учебной дисциплины</w:t>
            </w:r>
            <w:r w:rsidRPr="001C6A08">
              <w:rPr>
                <w:sz w:val="27"/>
                <w:szCs w:val="27"/>
              </w:rPr>
              <w:t>.</w:t>
            </w:r>
          </w:p>
        </w:tc>
      </w:tr>
      <w:tr w:rsidR="00A579B2" w:rsidRPr="00A562E3" w14:paraId="72C22318" w14:textId="77777777" w:rsidTr="00CD2B3F">
        <w:trPr>
          <w:trHeight w:val="1774"/>
        </w:trPr>
        <w:tc>
          <w:tcPr>
            <w:tcW w:w="2802" w:type="dxa"/>
            <w:shd w:val="clear" w:color="auto" w:fill="auto"/>
          </w:tcPr>
          <w:p w14:paraId="3B51CBD6" w14:textId="77777777" w:rsidR="00A579B2" w:rsidRPr="001C6A08" w:rsidRDefault="00A579B2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lastRenderedPageBreak/>
              <w:t xml:space="preserve">ОК </w:t>
            </w:r>
            <w:r w:rsidR="004C7D5C">
              <w:rPr>
                <w:rFonts w:eastAsia="Calibri"/>
              </w:rPr>
              <w:t>2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4C0591A2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адекватность используемой</w:t>
            </w:r>
          </w:p>
          <w:p w14:paraId="0CB0C142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информации профессиональным</w:t>
            </w:r>
          </w:p>
          <w:p w14:paraId="73F2A670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задачам и личностному развитию;</w:t>
            </w:r>
          </w:p>
          <w:p w14:paraId="3EE80FFF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результативность</w:t>
            </w:r>
          </w:p>
          <w:p w14:paraId="67BA8679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информационного поиска в</w:t>
            </w:r>
          </w:p>
          <w:p w14:paraId="79C5ABD1" w14:textId="77777777" w:rsidR="00A579B2" w:rsidRP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решении профессиональных задач</w:t>
            </w:r>
          </w:p>
        </w:tc>
        <w:tc>
          <w:tcPr>
            <w:tcW w:w="3402" w:type="dxa"/>
            <w:shd w:val="clear" w:color="auto" w:fill="auto"/>
          </w:tcPr>
          <w:p w14:paraId="2F5D654A" w14:textId="77777777" w:rsidR="00CD2B3F" w:rsidRPr="00CD2B3F" w:rsidRDefault="00A579B2" w:rsidP="00CD2B3F">
            <w:r w:rsidRPr="001C6A08">
              <w:t xml:space="preserve">Оценка уровня профессионализма обучающихся при выполнении </w:t>
            </w:r>
            <w:r w:rsidR="00CD2B3F">
              <w:t xml:space="preserve">практических и </w:t>
            </w:r>
            <w:r w:rsidRPr="001C6A08">
              <w:t>лабораторных  работ.</w:t>
            </w:r>
            <w:r w:rsidR="00CD2B3F" w:rsidRPr="00CD2B3F">
              <w:rPr>
                <w:rFonts w:ascii="TimesNewRomanPSMT" w:hAnsi="TimesNewRomanPSMT" w:cs="TimesNewRomanPSMT"/>
              </w:rPr>
              <w:t xml:space="preserve"> </w:t>
            </w:r>
            <w:r w:rsidR="00CD2B3F">
              <w:t>О</w:t>
            </w:r>
            <w:r w:rsidR="00CD2B3F" w:rsidRPr="00CD2B3F">
              <w:t>ценка</w:t>
            </w:r>
          </w:p>
          <w:p w14:paraId="2D03A52C" w14:textId="77777777" w:rsidR="00A579B2" w:rsidRDefault="00CD2B3F" w:rsidP="00CD2B3F">
            <w:r w:rsidRPr="00CD2B3F">
              <w:t>самостоятельной работы.</w:t>
            </w:r>
          </w:p>
          <w:p w14:paraId="7FE441ED" w14:textId="77777777" w:rsidR="00A579B2" w:rsidRPr="001C6A08" w:rsidRDefault="00A579B2" w:rsidP="00BF7D23"/>
        </w:tc>
      </w:tr>
      <w:tr w:rsidR="00950968" w:rsidRPr="00A562E3" w14:paraId="63CC7504" w14:textId="77777777" w:rsidTr="00CD2B3F">
        <w:trPr>
          <w:trHeight w:val="1774"/>
        </w:trPr>
        <w:tc>
          <w:tcPr>
            <w:tcW w:w="2802" w:type="dxa"/>
            <w:shd w:val="clear" w:color="auto" w:fill="auto"/>
          </w:tcPr>
          <w:p w14:paraId="1CC9559E" w14:textId="77777777" w:rsidR="00950968" w:rsidRPr="001C6A08" w:rsidRDefault="00950968" w:rsidP="00C052EB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>
              <w:rPr>
                <w:rFonts w:eastAsia="Calibri"/>
              </w:rPr>
              <w:t>3</w:t>
            </w:r>
            <w:r w:rsidRPr="001C6A08">
              <w:rPr>
                <w:rFonts w:eastAsia="Calibri"/>
              </w:rPr>
              <w:t>.</w:t>
            </w:r>
            <w:r w:rsidRPr="004C7D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7D5C">
              <w:rPr>
                <w:rFonts w:eastAsia="Calibri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110" w:type="dxa"/>
          </w:tcPr>
          <w:p w14:paraId="72E658A6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рациональность организации</w:t>
            </w:r>
          </w:p>
          <w:p w14:paraId="09E3D8BC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самостоятельной работы в</w:t>
            </w:r>
          </w:p>
          <w:p w14:paraId="04FE64AA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соответствии с задачами</w:t>
            </w:r>
          </w:p>
          <w:p w14:paraId="2E68825C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профессионального и личностного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>развития;</w:t>
            </w:r>
          </w:p>
          <w:p w14:paraId="7A5DCA87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участие в студенческих</w:t>
            </w:r>
          </w:p>
          <w:p w14:paraId="7B2F8557" w14:textId="77777777" w:rsidR="00950968" w:rsidRPr="00A579B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конференциях, конкурсах</w:t>
            </w:r>
          </w:p>
        </w:tc>
        <w:tc>
          <w:tcPr>
            <w:tcW w:w="3402" w:type="dxa"/>
            <w:shd w:val="clear" w:color="auto" w:fill="auto"/>
          </w:tcPr>
          <w:p w14:paraId="691B54D0" w14:textId="77777777" w:rsidR="00950968" w:rsidRPr="00CD2B3F" w:rsidRDefault="00950968" w:rsidP="00C052EB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5891934A" w14:textId="77777777" w:rsidR="00950968" w:rsidRPr="001C6A08" w:rsidRDefault="00950968" w:rsidP="00C052EB">
            <w:r w:rsidRPr="00CD2B3F">
              <w:t>самостоятельной работы</w:t>
            </w:r>
            <w:r>
              <w:t>.</w:t>
            </w:r>
          </w:p>
        </w:tc>
      </w:tr>
      <w:tr w:rsidR="00CD2B3F" w:rsidRPr="00A562E3" w14:paraId="7CA86239" w14:textId="77777777" w:rsidTr="00CD2B3F">
        <w:trPr>
          <w:trHeight w:val="1227"/>
        </w:trPr>
        <w:tc>
          <w:tcPr>
            <w:tcW w:w="2802" w:type="dxa"/>
            <w:shd w:val="clear" w:color="auto" w:fill="auto"/>
          </w:tcPr>
          <w:p w14:paraId="35B21350" w14:textId="77777777" w:rsidR="00CD2B3F" w:rsidRPr="001C6A08" w:rsidRDefault="00CD2B3F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4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Эффективно взаимодействовать и работать в коллективе и команде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0B9BBD61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эффективность организации,</w:t>
            </w:r>
          </w:p>
          <w:p w14:paraId="70BCF97E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взаимодействия с руководством,</w:t>
            </w:r>
          </w:p>
          <w:p w14:paraId="1CBC4D03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коллегами, потребителями;</w:t>
            </w:r>
          </w:p>
          <w:p w14:paraId="7EE337D7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проявление</w:t>
            </w:r>
          </w:p>
          <w:p w14:paraId="6DE22572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коммуникабельности;</w:t>
            </w:r>
          </w:p>
          <w:p w14:paraId="17C36773" w14:textId="77777777" w:rsidR="00CD2B3F" w:rsidRPr="00A579B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наличие лидерских качеств.</w:t>
            </w:r>
          </w:p>
        </w:tc>
        <w:tc>
          <w:tcPr>
            <w:tcW w:w="3402" w:type="dxa"/>
            <w:shd w:val="clear" w:color="auto" w:fill="auto"/>
          </w:tcPr>
          <w:p w14:paraId="3E6462F2" w14:textId="77777777" w:rsidR="00CD2B3F" w:rsidRPr="00CD2B3F" w:rsidRDefault="00CD2B3F" w:rsidP="00D94479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2C34B249" w14:textId="77777777" w:rsidR="00CD2B3F" w:rsidRPr="001C6A08" w:rsidRDefault="00CD2B3F" w:rsidP="00D94479">
            <w:r w:rsidRPr="00CD2B3F">
              <w:t>самостоятельной работы</w:t>
            </w:r>
            <w:r>
              <w:t>.</w:t>
            </w:r>
          </w:p>
        </w:tc>
      </w:tr>
      <w:tr w:rsidR="00CD2B3F" w:rsidRPr="00A562E3" w14:paraId="609F8B75" w14:textId="77777777" w:rsidTr="00CD2B3F">
        <w:trPr>
          <w:trHeight w:val="1187"/>
        </w:trPr>
        <w:tc>
          <w:tcPr>
            <w:tcW w:w="2802" w:type="dxa"/>
            <w:shd w:val="clear" w:color="auto" w:fill="auto"/>
          </w:tcPr>
          <w:p w14:paraId="62CD1E64" w14:textId="77777777" w:rsidR="00CD2B3F" w:rsidRPr="001C6A08" w:rsidRDefault="00CD2B3F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5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7213BB91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самоанализ и коррекция</w:t>
            </w:r>
          </w:p>
          <w:p w14:paraId="7A0F9053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результатов собственной работы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>работы команды;</w:t>
            </w:r>
          </w:p>
          <w:p w14:paraId="4220BAA9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 xml:space="preserve">- проявление </w:t>
            </w:r>
            <w:r>
              <w:rPr>
                <w:rFonts w:ascii="TimesNewRomanPSMT" w:hAnsi="TimesNewRomanPSMT" w:cs="TimesNewRomanPSMT"/>
              </w:rPr>
              <w:t>о</w:t>
            </w:r>
            <w:r w:rsidRPr="003156E2">
              <w:rPr>
                <w:rFonts w:ascii="TimesNewRomanPSMT" w:hAnsi="TimesNewRomanPSMT" w:cs="TimesNewRomanPSMT"/>
              </w:rPr>
              <w:t>тветственности за</w:t>
            </w:r>
          </w:p>
          <w:p w14:paraId="7CA5BEA1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работу подчиненных, результат</w:t>
            </w:r>
          </w:p>
          <w:p w14:paraId="7D8F3380" w14:textId="77777777" w:rsidR="00CD2B3F" w:rsidRPr="00A579B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выполнения заданий</w:t>
            </w:r>
          </w:p>
        </w:tc>
        <w:tc>
          <w:tcPr>
            <w:tcW w:w="3402" w:type="dxa"/>
            <w:shd w:val="clear" w:color="auto" w:fill="auto"/>
          </w:tcPr>
          <w:p w14:paraId="79B7B001" w14:textId="77777777" w:rsidR="00CD2B3F" w:rsidRPr="00CD2B3F" w:rsidRDefault="00CD2B3F" w:rsidP="00D94479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16E815F8" w14:textId="77777777" w:rsidR="00CD2B3F" w:rsidRPr="001C6A08" w:rsidRDefault="00CD2B3F" w:rsidP="00D94479">
            <w:r w:rsidRPr="00CD2B3F">
              <w:t>самостоятельной работы</w:t>
            </w:r>
            <w:r>
              <w:t>.</w:t>
            </w:r>
          </w:p>
        </w:tc>
      </w:tr>
      <w:tr w:rsidR="00D90427" w:rsidRPr="00A562E3" w14:paraId="7E081F37" w14:textId="77777777" w:rsidTr="00CD2B3F">
        <w:trPr>
          <w:trHeight w:val="1187"/>
        </w:trPr>
        <w:tc>
          <w:tcPr>
            <w:tcW w:w="2802" w:type="dxa"/>
            <w:shd w:val="clear" w:color="auto" w:fill="auto"/>
          </w:tcPr>
          <w:p w14:paraId="63B5E277" w14:textId="77777777" w:rsidR="00D90427" w:rsidRPr="002F4BC9" w:rsidRDefault="00D90427" w:rsidP="002F4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6. </w:t>
            </w:r>
            <w:r w:rsidRPr="002F4BC9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</w:t>
            </w:r>
            <w:r w:rsidRPr="002F4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110" w:type="dxa"/>
          </w:tcPr>
          <w:p w14:paraId="53BDDCB3" w14:textId="77777777" w:rsidR="00D90427" w:rsidRPr="003156E2" w:rsidRDefault="00D90427" w:rsidP="00D90427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lastRenderedPageBreak/>
              <w:t>- самоанализ и коррекция</w:t>
            </w:r>
            <w:r>
              <w:rPr>
                <w:rFonts w:ascii="TimesNewRomanPSMT" w:hAnsi="TimesNewRomanPSMT" w:cs="TimesNewRomanPSMT"/>
              </w:rPr>
              <w:t xml:space="preserve"> поведения</w:t>
            </w:r>
            <w:r w:rsidRPr="003156E2">
              <w:rPr>
                <w:rFonts w:ascii="TimesNewRomanPSMT" w:hAnsi="TimesNewRomanPSMT" w:cs="TimesNewRomanPSMT"/>
              </w:rPr>
              <w:t>;</w:t>
            </w:r>
          </w:p>
          <w:p w14:paraId="35C8A754" w14:textId="77777777" w:rsidR="00D90427" w:rsidRPr="00A579B2" w:rsidRDefault="00D90427" w:rsidP="00D90427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проявлени</w:t>
            </w:r>
            <w:r>
              <w:rPr>
                <w:rFonts w:ascii="TimesNewRomanPSMT" w:hAnsi="TimesNewRomanPSMT" w:cs="TimesNewRomanPSMT"/>
              </w:rPr>
              <w:t>я</w:t>
            </w:r>
            <w:r w:rsidRPr="003156E2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антикоррупционного поведения</w:t>
            </w:r>
          </w:p>
        </w:tc>
        <w:tc>
          <w:tcPr>
            <w:tcW w:w="3402" w:type="dxa"/>
            <w:shd w:val="clear" w:color="auto" w:fill="auto"/>
          </w:tcPr>
          <w:p w14:paraId="6DC8155C" w14:textId="77777777" w:rsidR="00D90427" w:rsidRPr="00CD2B3F" w:rsidRDefault="00D90427" w:rsidP="00676C35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2FE84E14" w14:textId="77777777" w:rsidR="00D90427" w:rsidRPr="001C6A08" w:rsidRDefault="00D90427" w:rsidP="00676C35">
            <w:r w:rsidRPr="00CD2B3F">
              <w:t>самостоятельной работы</w:t>
            </w:r>
            <w:r>
              <w:t>.</w:t>
            </w:r>
          </w:p>
        </w:tc>
      </w:tr>
      <w:tr w:rsidR="00D90427" w:rsidRPr="00A562E3" w14:paraId="7ECA9D3D" w14:textId="77777777" w:rsidTr="00CD2B3F">
        <w:trPr>
          <w:trHeight w:val="1187"/>
        </w:trPr>
        <w:tc>
          <w:tcPr>
            <w:tcW w:w="2802" w:type="dxa"/>
            <w:shd w:val="clear" w:color="auto" w:fill="auto"/>
          </w:tcPr>
          <w:p w14:paraId="18A28BE6" w14:textId="77777777" w:rsidR="00D90427" w:rsidRPr="002F4BC9" w:rsidRDefault="00D90427" w:rsidP="002F4BC9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4B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7. </w:t>
            </w:r>
            <w:r w:rsidRPr="002F4BC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      </w:r>
          </w:p>
        </w:tc>
        <w:tc>
          <w:tcPr>
            <w:tcW w:w="4110" w:type="dxa"/>
          </w:tcPr>
          <w:p w14:paraId="2EDDC767" w14:textId="77777777" w:rsidR="00D90427" w:rsidRPr="003156E2" w:rsidRDefault="00D90427" w:rsidP="00D90427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 xml:space="preserve">- </w:t>
            </w:r>
            <w:r w:rsidR="00CA7BBB">
              <w:rPr>
                <w:rFonts w:ascii="TimesNewRomanPSMT" w:hAnsi="TimesNewRomanPSMT" w:cs="TimesNewRomanPSMT"/>
              </w:rPr>
              <w:t>проявление ответственности за</w:t>
            </w:r>
            <w:r>
              <w:rPr>
                <w:rFonts w:ascii="TimesNewRomanPSMT" w:hAnsi="TimesNewRomanPSMT" w:cs="TimesNewRomanPSMT"/>
              </w:rPr>
              <w:t xml:space="preserve"> сохранени</w:t>
            </w:r>
            <w:r w:rsidR="00CA7BBB">
              <w:rPr>
                <w:rFonts w:ascii="TimesNewRomanPSMT" w:hAnsi="TimesNewRomanPSMT" w:cs="TimesNewRomanPSMT"/>
              </w:rPr>
              <w:t>е</w:t>
            </w:r>
            <w:r>
              <w:rPr>
                <w:rFonts w:ascii="TimesNewRomanPSMT" w:hAnsi="TimesNewRomanPSMT" w:cs="TimesNewRomanPSMT"/>
              </w:rPr>
              <w:t xml:space="preserve"> окружающей среды</w:t>
            </w:r>
            <w:r w:rsidR="00CA7BBB">
              <w:rPr>
                <w:rFonts w:ascii="TimesNewRomanPSMT" w:hAnsi="TimesNewRomanPSMT" w:cs="TimesNewRomanPSMT"/>
              </w:rPr>
              <w:t>, ресурсосбережение</w:t>
            </w:r>
            <w:r w:rsidRPr="003156E2">
              <w:rPr>
                <w:rFonts w:ascii="TimesNewRomanPSMT" w:hAnsi="TimesNewRomanPSMT" w:cs="TimesNewRomanPSMT"/>
              </w:rPr>
              <w:t>;</w:t>
            </w:r>
          </w:p>
          <w:p w14:paraId="0D3793E3" w14:textId="77777777" w:rsidR="00D90427" w:rsidRPr="003156E2" w:rsidRDefault="00D90427" w:rsidP="00CA7BB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 xml:space="preserve">- </w:t>
            </w:r>
            <w:r w:rsidR="00CA7BBB">
              <w:rPr>
                <w:rFonts w:ascii="TimesNewRomanPSMT" w:hAnsi="TimesNewRomanPSMT" w:cs="TimesNewRomanPSMT"/>
              </w:rPr>
              <w:t>умение принимать верные решения в нестандартных ситуациях</w:t>
            </w:r>
          </w:p>
        </w:tc>
        <w:tc>
          <w:tcPr>
            <w:tcW w:w="3402" w:type="dxa"/>
            <w:shd w:val="clear" w:color="auto" w:fill="auto"/>
          </w:tcPr>
          <w:p w14:paraId="28311A4C" w14:textId="77777777" w:rsidR="00D90427" w:rsidRPr="001C6A08" w:rsidRDefault="00D90427" w:rsidP="00D90427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  <w:r>
              <w:t xml:space="preserve"> </w:t>
            </w:r>
            <w:r w:rsidRPr="00CD2B3F">
              <w:t>самостоятельной работы</w:t>
            </w:r>
            <w:r>
              <w:t>.</w:t>
            </w:r>
          </w:p>
        </w:tc>
      </w:tr>
      <w:tr w:rsidR="00CA7BBB" w:rsidRPr="00A562E3" w14:paraId="55436426" w14:textId="77777777" w:rsidTr="002F4BC9">
        <w:trPr>
          <w:trHeight w:val="416"/>
        </w:trPr>
        <w:tc>
          <w:tcPr>
            <w:tcW w:w="2802" w:type="dxa"/>
            <w:shd w:val="clear" w:color="auto" w:fill="auto"/>
          </w:tcPr>
          <w:p w14:paraId="3DFF1FE0" w14:textId="77777777" w:rsidR="00CA7BBB" w:rsidRPr="002F4BC9" w:rsidRDefault="00CA7BBB" w:rsidP="002F4BC9">
            <w:pPr>
              <w:spacing w:before="100" w:beforeAutospacing="1" w:after="100" w:afterAutospacing="1"/>
              <w:rPr>
                <w:rFonts w:eastAsia="Calibri"/>
              </w:rPr>
            </w:pPr>
            <w:r w:rsidRPr="002F4BC9"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110" w:type="dxa"/>
          </w:tcPr>
          <w:p w14:paraId="7F76B1CF" w14:textId="77777777" w:rsidR="00CA7BBB" w:rsidRDefault="00CA7BBB" w:rsidP="003156E2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 проявление ответственного отношения к собственному здоровью;</w:t>
            </w:r>
          </w:p>
          <w:p w14:paraId="07903F73" w14:textId="77777777" w:rsidR="00CA7BBB" w:rsidRPr="003156E2" w:rsidRDefault="00CA7BBB" w:rsidP="00CA7BBB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физическая активность </w:t>
            </w:r>
            <w:r w:rsidRPr="003156E2">
              <w:rPr>
                <w:rFonts w:ascii="TimesNewRomanPSMT" w:hAnsi="TimesNewRomanPSMT" w:cs="TimesNewRomanPSMT"/>
              </w:rPr>
              <w:t>в</w:t>
            </w:r>
            <w:r>
              <w:rPr>
                <w:rFonts w:ascii="TimesNewRomanPSMT" w:hAnsi="TimesNewRomanPSMT" w:cs="TimesNewRomanPSMT"/>
              </w:rPr>
              <w:t xml:space="preserve"> п</w:t>
            </w:r>
            <w:r w:rsidRPr="003156E2">
              <w:rPr>
                <w:rFonts w:ascii="TimesNewRomanPSMT" w:hAnsi="TimesNewRomanPSMT" w:cs="TimesNewRomanPSMT"/>
              </w:rPr>
              <w:t>роцессе освоения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>профессиональной деятельности</w:t>
            </w:r>
          </w:p>
        </w:tc>
        <w:tc>
          <w:tcPr>
            <w:tcW w:w="3402" w:type="dxa"/>
            <w:shd w:val="clear" w:color="auto" w:fill="auto"/>
          </w:tcPr>
          <w:p w14:paraId="43DECBF6" w14:textId="77777777" w:rsidR="00CA7BBB" w:rsidRPr="001C6A08" w:rsidRDefault="00CA7BBB" w:rsidP="00160D6F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  <w:r>
              <w:t xml:space="preserve"> </w:t>
            </w:r>
            <w:r w:rsidRPr="00CD2B3F">
              <w:t>самостоятельной работы</w:t>
            </w:r>
            <w:r>
              <w:t>.</w:t>
            </w:r>
          </w:p>
        </w:tc>
      </w:tr>
      <w:tr w:rsidR="00CA7BBB" w:rsidRPr="00A562E3" w14:paraId="7CAC630A" w14:textId="77777777" w:rsidTr="009B1599">
        <w:trPr>
          <w:trHeight w:val="273"/>
        </w:trPr>
        <w:tc>
          <w:tcPr>
            <w:tcW w:w="2802" w:type="dxa"/>
            <w:shd w:val="clear" w:color="auto" w:fill="auto"/>
          </w:tcPr>
          <w:p w14:paraId="1565E019" w14:textId="77777777" w:rsidR="00CA7BBB" w:rsidRPr="001C6A08" w:rsidRDefault="00CA7BBB" w:rsidP="00001D17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9. </w:t>
            </w:r>
            <w:r w:rsidRPr="004C7D5C">
              <w:rPr>
                <w:rFonts w:eastAsia="Calibri"/>
              </w:rPr>
              <w:t>Пользоваться профессиональной документацией на государственном и иностранном языках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0052CDD7" w14:textId="77777777" w:rsidR="00CA7BBB" w:rsidRPr="00A579B2" w:rsidRDefault="00CA7BBB" w:rsidP="005D5220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изучение и анализ инноваций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 xml:space="preserve">области </w:t>
            </w:r>
            <w:r>
              <w:rPr>
                <w:rFonts w:ascii="TimesNewRomanPSMT" w:hAnsi="TimesNewRomanPSMT" w:cs="TimesNewRomanPSMT"/>
              </w:rPr>
              <w:t>строительства и ремонта ж.д. пути</w:t>
            </w:r>
          </w:p>
        </w:tc>
        <w:tc>
          <w:tcPr>
            <w:tcW w:w="3402" w:type="dxa"/>
            <w:shd w:val="clear" w:color="auto" w:fill="auto"/>
          </w:tcPr>
          <w:p w14:paraId="03AF71C6" w14:textId="77777777" w:rsidR="00CA7BBB" w:rsidRPr="001C6A08" w:rsidRDefault="00CA7BBB" w:rsidP="00CB4544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  <w:r>
              <w:t xml:space="preserve"> </w:t>
            </w:r>
            <w:r w:rsidRPr="00CD2B3F">
              <w:t>самостоятельной работы</w:t>
            </w:r>
            <w:r>
              <w:t xml:space="preserve">. </w:t>
            </w:r>
          </w:p>
        </w:tc>
      </w:tr>
      <w:tr w:rsidR="00CA7BBB" w:rsidRPr="00A562E3" w14:paraId="3E69517E" w14:textId="77777777" w:rsidTr="00CD2B3F">
        <w:trPr>
          <w:trHeight w:val="1522"/>
        </w:trPr>
        <w:tc>
          <w:tcPr>
            <w:tcW w:w="2802" w:type="dxa"/>
            <w:shd w:val="clear" w:color="auto" w:fill="auto"/>
          </w:tcPr>
          <w:p w14:paraId="7C6061FD" w14:textId="77777777" w:rsidR="00CA7BBB" w:rsidRPr="001C6A08" w:rsidRDefault="00CA7BBB" w:rsidP="0005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t>- профессиональные:</w:t>
            </w:r>
          </w:p>
          <w:p w14:paraId="189C1B6D" w14:textId="77777777" w:rsidR="00CA7BBB" w:rsidRPr="001C6A08" w:rsidRDefault="00CA7BBB" w:rsidP="0084203D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NewRomanPSMT" w:hAnsi="TimesNewRomanPSMT" w:cs="TimesNewRomanPSMT"/>
              </w:rPr>
            </w:pPr>
            <w:r w:rsidRPr="001C6A08">
              <w:rPr>
                <w:rFonts w:eastAsia="Calibri"/>
              </w:rPr>
              <w:t>ПК 2.1. Участвовать в проектировании и строительстве железных дорог, зданий и сооружений.</w:t>
            </w:r>
          </w:p>
        </w:tc>
        <w:tc>
          <w:tcPr>
            <w:tcW w:w="4110" w:type="dxa"/>
          </w:tcPr>
          <w:p w14:paraId="37D4E975" w14:textId="77777777" w:rsidR="00CA7BBB" w:rsidRPr="005D5220" w:rsidRDefault="00CA7BBB" w:rsidP="005D5220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>Сформированность навыков</w:t>
            </w:r>
          </w:p>
          <w:p w14:paraId="7E0D0491" w14:textId="77777777" w:rsidR="00CA7BBB" w:rsidRPr="005D5220" w:rsidRDefault="00CA7BBB" w:rsidP="005D5220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>организации самостоятельной</w:t>
            </w:r>
            <w: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деятельности в проектировании и</w:t>
            </w:r>
          </w:p>
          <w:p w14:paraId="5475316D" w14:textId="77777777" w:rsidR="00CA7BBB" w:rsidRPr="001C6A08" w:rsidRDefault="00CA7BBB" w:rsidP="00652CF7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 xml:space="preserve">строительстве 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железных дорог,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зданий сооружений.</w:t>
            </w:r>
          </w:p>
        </w:tc>
        <w:tc>
          <w:tcPr>
            <w:tcW w:w="3402" w:type="dxa"/>
            <w:shd w:val="clear" w:color="auto" w:fill="auto"/>
          </w:tcPr>
          <w:p w14:paraId="2EF5FB17" w14:textId="77777777" w:rsidR="00CA7BBB" w:rsidRPr="00A726BB" w:rsidRDefault="00CA7B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14:paraId="2DAE68B0" w14:textId="77777777" w:rsidR="00CA7BBB" w:rsidRPr="00A726BB" w:rsidRDefault="00CA7B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14:paraId="16F2FEC8" w14:textId="77777777" w:rsidR="00CA7BBB" w:rsidRPr="00A726BB" w:rsidRDefault="00CA7B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14:paraId="03250624" w14:textId="77777777" w:rsidR="00CA7BBB" w:rsidRPr="001C6A08" w:rsidRDefault="00CA7BBB" w:rsidP="00CB4544">
            <w:r w:rsidRPr="00A726BB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работы.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CA7BBB" w:rsidRPr="00A562E3" w14:paraId="45093C5F" w14:textId="77777777" w:rsidTr="00CD2B3F">
        <w:trPr>
          <w:trHeight w:val="1987"/>
        </w:trPr>
        <w:tc>
          <w:tcPr>
            <w:tcW w:w="2802" w:type="dxa"/>
            <w:shd w:val="clear" w:color="auto" w:fill="auto"/>
          </w:tcPr>
          <w:p w14:paraId="69683460" w14:textId="77777777" w:rsidR="00CA7BBB" w:rsidRPr="001C6A08" w:rsidRDefault="00CA7BBB" w:rsidP="0084203D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lastRenderedPageBreak/>
              <w:t>ПК 2.2. 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4110" w:type="dxa"/>
          </w:tcPr>
          <w:p w14:paraId="5DAE4368" w14:textId="77777777" w:rsidR="00CA7BBB" w:rsidRPr="00652CF7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Качественная организация</w:t>
            </w:r>
          </w:p>
          <w:p w14:paraId="015CC247" w14:textId="77777777" w:rsidR="00CA7BBB" w:rsidRPr="00652CF7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ремонта и строительства</w:t>
            </w:r>
          </w:p>
          <w:p w14:paraId="5E95DAEF" w14:textId="77777777" w:rsidR="00CA7BBB" w:rsidRPr="00652CF7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железнодорожного пути с</w:t>
            </w:r>
          </w:p>
          <w:p w14:paraId="35FCE50F" w14:textId="77777777" w:rsidR="00CA7BBB" w:rsidRPr="00652CF7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использованием средств</w:t>
            </w:r>
          </w:p>
          <w:p w14:paraId="41EC3469" w14:textId="77777777" w:rsidR="00CA7BBB" w:rsidRPr="005D5220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механизации.</w:t>
            </w:r>
          </w:p>
        </w:tc>
        <w:tc>
          <w:tcPr>
            <w:tcW w:w="3402" w:type="dxa"/>
            <w:shd w:val="clear" w:color="auto" w:fill="auto"/>
          </w:tcPr>
          <w:p w14:paraId="1DA37052" w14:textId="77777777"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14:paraId="2218BAE7" w14:textId="77777777"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14:paraId="29C703D7" w14:textId="77777777"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14:paraId="52EB135D" w14:textId="77777777"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</w:p>
          <w:p w14:paraId="1F52C2D6" w14:textId="77777777" w:rsidR="00CA7BBB" w:rsidRPr="001C6A08" w:rsidRDefault="00CA7BBB" w:rsidP="00CB4544">
            <w:r w:rsidRPr="00A726BB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работы.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CA7BBB" w:rsidRPr="00A562E3" w14:paraId="061F3AA4" w14:textId="77777777" w:rsidTr="009B1599">
        <w:trPr>
          <w:trHeight w:val="2004"/>
        </w:trPr>
        <w:tc>
          <w:tcPr>
            <w:tcW w:w="2802" w:type="dxa"/>
            <w:shd w:val="clear" w:color="auto" w:fill="auto"/>
          </w:tcPr>
          <w:p w14:paraId="0E5DDDEF" w14:textId="77777777" w:rsidR="00CA7BBB" w:rsidRPr="001C6A08" w:rsidRDefault="00CA7BBB" w:rsidP="00C57EC0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4110" w:type="dxa"/>
          </w:tcPr>
          <w:p w14:paraId="4217CFFF" w14:textId="77777777" w:rsidR="00CA7BBB" w:rsidRPr="00652CF7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Проведение контроля качества</w:t>
            </w:r>
          </w:p>
          <w:p w14:paraId="26934FFE" w14:textId="77777777" w:rsidR="00CA7BBB" w:rsidRPr="00652CF7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текущего содержания пути,</w:t>
            </w:r>
          </w:p>
          <w:p w14:paraId="7C707B64" w14:textId="77777777" w:rsidR="00CA7BBB" w:rsidRPr="00652CF7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ремонтных и строительных работ,</w:t>
            </w:r>
          </w:p>
          <w:p w14:paraId="023AAD68" w14:textId="77777777" w:rsidR="00CA7BBB" w:rsidRPr="001C6A08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организовывать их приёмку.</w:t>
            </w:r>
          </w:p>
        </w:tc>
        <w:tc>
          <w:tcPr>
            <w:tcW w:w="3402" w:type="dxa"/>
            <w:shd w:val="clear" w:color="auto" w:fill="auto"/>
          </w:tcPr>
          <w:p w14:paraId="201B2ED9" w14:textId="77777777"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14:paraId="4DE0F9EC" w14:textId="77777777"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14:paraId="4AE0C154" w14:textId="77777777"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14:paraId="2B659141" w14:textId="77777777"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</w:p>
          <w:p w14:paraId="72822701" w14:textId="77777777" w:rsidR="00CA7BBB" w:rsidRPr="001C6A08" w:rsidRDefault="00CA7BBB" w:rsidP="00CB4544">
            <w:r w:rsidRPr="00A726BB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работы.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CA7BBB" w:rsidRPr="00A562E3" w14:paraId="0BC961DB" w14:textId="77777777" w:rsidTr="005D054A">
        <w:trPr>
          <w:trHeight w:val="274"/>
        </w:trPr>
        <w:tc>
          <w:tcPr>
            <w:tcW w:w="2802" w:type="dxa"/>
            <w:shd w:val="clear" w:color="auto" w:fill="auto"/>
          </w:tcPr>
          <w:p w14:paraId="771960FE" w14:textId="77777777" w:rsidR="00CA7BBB" w:rsidRPr="001C6A08" w:rsidRDefault="00CA7BBB" w:rsidP="00652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C57EC0">
              <w:rPr>
                <w:rFonts w:eastAsia="Calibri"/>
                <w:bCs/>
              </w:rPr>
              <w:t>ЛР 10</w:t>
            </w:r>
            <w:r w:rsidRPr="00C57EC0">
              <w:rPr>
                <w:rFonts w:eastAsia="Calibri"/>
                <w:b/>
                <w:bCs/>
              </w:rPr>
              <w:t xml:space="preserve"> </w:t>
            </w:r>
            <w:r w:rsidRPr="00C57EC0">
              <w:rPr>
                <w:rFonts w:eastAsia="Calibri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4110" w:type="dxa"/>
          </w:tcPr>
          <w:p w14:paraId="23AAF20D" w14:textId="77777777" w:rsidR="00CA7BBB" w:rsidRPr="005D054A" w:rsidRDefault="00CA7BBB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 xml:space="preserve">проявление экологической культуры, бережного отношения </w:t>
            </w:r>
            <w:r w:rsidRPr="005D054A">
              <w:rPr>
                <w:rFonts w:ascii="TimesNewRomanPSMT" w:hAnsi="TimesNewRomanPSMT" w:cs="TimesNewRomanPSMT"/>
              </w:rPr>
              <w:br/>
              <w:t>к родной земле, природным богатствам России и мира;</w:t>
            </w:r>
          </w:p>
          <w:p w14:paraId="7014A746" w14:textId="77777777" w:rsidR="00CA7BBB" w:rsidRDefault="00CA7BBB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>демонстрация умений и навыков разумного природопользования, нетерпимого отношения к действиям, приносящим вред экологии;</w:t>
            </w:r>
          </w:p>
          <w:p w14:paraId="63621E5D" w14:textId="77777777" w:rsidR="00CA7BBB" w:rsidRPr="001C6A08" w:rsidRDefault="00CA7BBB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</w:tc>
        <w:tc>
          <w:tcPr>
            <w:tcW w:w="3402" w:type="dxa"/>
            <w:shd w:val="clear" w:color="auto" w:fill="auto"/>
          </w:tcPr>
          <w:p w14:paraId="4633D264" w14:textId="77777777"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Наблюдение за деятельностью</w:t>
            </w:r>
          </w:p>
          <w:p w14:paraId="4D1B22CA" w14:textId="77777777"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обучающихся в процессе</w:t>
            </w:r>
          </w:p>
          <w:p w14:paraId="25127EC5" w14:textId="77777777"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освоения образовательной</w:t>
            </w:r>
          </w:p>
          <w:p w14:paraId="519607CF" w14:textId="77777777"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программы.</w:t>
            </w:r>
          </w:p>
          <w:p w14:paraId="03B66B8A" w14:textId="77777777"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 xml:space="preserve">Оценка выполнения лабораторных и </w:t>
            </w:r>
            <w:r w:rsidRPr="00F96176">
              <w:t xml:space="preserve"> </w:t>
            </w:r>
            <w:r w:rsidRPr="00F96176">
              <w:rPr>
                <w:rFonts w:ascii="TimesNewRomanPSMT" w:hAnsi="TimesNewRomanPSMT" w:cs="TimesNewRomanPSMT"/>
              </w:rPr>
              <w:t>практических</w:t>
            </w:r>
          </w:p>
          <w:p w14:paraId="084850B9" w14:textId="77777777" w:rsidR="00CA7BBB" w:rsidRPr="00453BC8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работ.</w:t>
            </w:r>
            <w:r w:rsidRPr="00453BC8">
              <w:rPr>
                <w:rFonts w:ascii="TimesNewRomanPSMT" w:hAnsi="TimesNewRomanPSMT" w:cs="TimesNewRomanPSMT"/>
              </w:rPr>
              <w:t xml:space="preserve"> Оценка</w:t>
            </w:r>
          </w:p>
          <w:p w14:paraId="594D768A" w14:textId="77777777" w:rsidR="00CA7BBB" w:rsidRPr="00F96176" w:rsidRDefault="00CA7BBB" w:rsidP="00B10056">
            <w:r w:rsidRPr="00453BC8">
              <w:rPr>
                <w:rFonts w:ascii="TimesNewRomanPSMT" w:hAnsi="TimesNewRomanPSMT" w:cs="TimesNewRomanPSMT"/>
              </w:rPr>
              <w:t>Самостоятельной работы.</w:t>
            </w:r>
          </w:p>
        </w:tc>
      </w:tr>
      <w:tr w:rsidR="00CA7BBB" w:rsidRPr="00A562E3" w14:paraId="12A00909" w14:textId="77777777" w:rsidTr="00CD2B3F">
        <w:trPr>
          <w:trHeight w:val="107"/>
        </w:trPr>
        <w:tc>
          <w:tcPr>
            <w:tcW w:w="2802" w:type="dxa"/>
            <w:shd w:val="clear" w:color="auto" w:fill="auto"/>
          </w:tcPr>
          <w:p w14:paraId="47BBBA3E" w14:textId="77777777" w:rsidR="00CA7BBB" w:rsidRPr="00C57EC0" w:rsidRDefault="00CA7BBB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  <w:bCs/>
              </w:rPr>
              <w:t>ЛР 13</w:t>
            </w:r>
            <w:r w:rsidRPr="00C57EC0">
              <w:rPr>
                <w:rFonts w:eastAsia="Calibri"/>
                <w:b/>
                <w:bCs/>
              </w:rPr>
              <w:t xml:space="preserve"> </w:t>
            </w:r>
            <w:r w:rsidRPr="00C57EC0">
              <w:rPr>
                <w:rFonts w:eastAsia="Calibri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4110" w:type="dxa"/>
          </w:tcPr>
          <w:p w14:paraId="07E4B265" w14:textId="77777777" w:rsidR="00CA7BBB" w:rsidRDefault="00CA7BBB" w:rsidP="0000701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  <w:r w:rsidRPr="0000701C">
              <w:rPr>
                <w:rFonts w:ascii="TimesNewRomanPSMT" w:hAnsi="TimesNewRomanPSMT" w:cs="TimesNewRomanPSMT"/>
              </w:rPr>
              <w:t>проявление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0701C">
              <w:rPr>
                <w:rFonts w:ascii="TimesNewRomanPSMT" w:hAnsi="TimesNewRomanPSMT" w:cs="TimesNewRomanPSMT"/>
              </w:rPr>
              <w:t>высокопрофессиональной трудовой активности;</w:t>
            </w:r>
          </w:p>
          <w:p w14:paraId="6B9C864F" w14:textId="77777777" w:rsidR="00CA7BBB" w:rsidRPr="0000701C" w:rsidRDefault="00CA7BBB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00701C">
              <w:rPr>
                <w:rFonts w:ascii="TimesNewRomanPSMT" w:hAnsi="TimesNewRomanPSMT" w:cs="TimesNewRomanPSMT"/>
              </w:rPr>
              <w:t>конструктивное взаимодействие в учебном коллективе/бригаде;</w:t>
            </w:r>
          </w:p>
          <w:p w14:paraId="6ED978B0" w14:textId="77777777" w:rsidR="00CA7BBB" w:rsidRPr="0000701C" w:rsidRDefault="00CA7BBB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00701C">
              <w:rPr>
                <w:rFonts w:ascii="TimesNewRomanPSMT" w:hAnsi="TimesNewRomanPSMT" w:cs="TimesNewRomanPSMT"/>
              </w:rPr>
              <w:t>демонстрация навыков межличностного делового общения, социального имиджа;</w:t>
            </w:r>
          </w:p>
          <w:p w14:paraId="27F7D8AC" w14:textId="77777777" w:rsidR="00CA7BBB" w:rsidRPr="001C6A08" w:rsidRDefault="00CA7BBB" w:rsidP="0000701C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14:paraId="6A400524" w14:textId="77777777" w:rsidR="00CA7BBB" w:rsidRPr="00CD2B3F" w:rsidRDefault="00CA7BBB" w:rsidP="003031DE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35121AEF" w14:textId="77777777" w:rsidR="00CA7BBB" w:rsidRPr="001C6A08" w:rsidRDefault="00CA7BBB" w:rsidP="003031DE">
            <w:r w:rsidRPr="00CD2B3F">
              <w:t>самостоятельной работы</w:t>
            </w:r>
            <w:r>
              <w:t>.</w:t>
            </w:r>
          </w:p>
        </w:tc>
      </w:tr>
      <w:tr w:rsidR="00CA7BBB" w:rsidRPr="00A562E3" w14:paraId="196408D2" w14:textId="77777777" w:rsidTr="00CD2B3F">
        <w:trPr>
          <w:trHeight w:val="1690"/>
        </w:trPr>
        <w:tc>
          <w:tcPr>
            <w:tcW w:w="2802" w:type="dxa"/>
            <w:shd w:val="clear" w:color="auto" w:fill="auto"/>
          </w:tcPr>
          <w:p w14:paraId="20875951" w14:textId="77777777" w:rsidR="00CA7BBB" w:rsidRPr="00C57EC0" w:rsidRDefault="00CA7BBB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</w:rPr>
              <w:lastRenderedPageBreak/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110" w:type="dxa"/>
          </w:tcPr>
          <w:p w14:paraId="037A3100" w14:textId="77777777" w:rsidR="00CA7BBB" w:rsidRPr="004B75B8" w:rsidRDefault="00CA7BBB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>-демонстрация интереса к будущей профессии;</w:t>
            </w:r>
          </w:p>
          <w:p w14:paraId="01B685CD" w14:textId="77777777" w:rsidR="00CA7BBB" w:rsidRPr="004B75B8" w:rsidRDefault="00CA7BBB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 xml:space="preserve">-ответственность за результат учебной деятельности и подготовки </w:t>
            </w:r>
          </w:p>
          <w:p w14:paraId="5237B0CF" w14:textId="77777777" w:rsidR="00CA7BBB" w:rsidRPr="004B75B8" w:rsidRDefault="00CA7BBB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>к профессиональной деятельности;</w:t>
            </w:r>
          </w:p>
          <w:p w14:paraId="3D86DCE7" w14:textId="77777777" w:rsidR="00CA7BBB" w:rsidRPr="001C6A08" w:rsidRDefault="00CA7BBB" w:rsidP="004C5CF7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14:paraId="79D56361" w14:textId="77777777" w:rsidR="00CA7BBB" w:rsidRPr="00F96176" w:rsidRDefault="00CA7BBB" w:rsidP="00B10056">
            <w:r w:rsidRPr="00F96176">
              <w:t>Оценка уровня профессионализма обучающихся при выполнении практических и лабораторных  работ. Оценка</w:t>
            </w:r>
          </w:p>
          <w:p w14:paraId="0A527BCC" w14:textId="77777777" w:rsidR="00CA7BBB" w:rsidRPr="00F96176" w:rsidRDefault="00CA7BBB" w:rsidP="00B10056">
            <w:r w:rsidRPr="00F96176">
              <w:t>самостоятельной работы.</w:t>
            </w:r>
          </w:p>
        </w:tc>
      </w:tr>
      <w:tr w:rsidR="00CA7BBB" w:rsidRPr="00A562E3" w14:paraId="23670A10" w14:textId="77777777" w:rsidTr="00CD2B3F">
        <w:trPr>
          <w:trHeight w:val="1827"/>
        </w:trPr>
        <w:tc>
          <w:tcPr>
            <w:tcW w:w="2802" w:type="dxa"/>
            <w:shd w:val="clear" w:color="auto" w:fill="auto"/>
          </w:tcPr>
          <w:p w14:paraId="2DB30D3F" w14:textId="77777777" w:rsidR="00CA7BBB" w:rsidRPr="00C57EC0" w:rsidRDefault="00CA7BBB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</w:t>
            </w:r>
            <w:r w:rsidRPr="00652CF7">
              <w:rPr>
                <w:rFonts w:eastAsia="Calibri"/>
              </w:rPr>
              <w:t xml:space="preserve"> личностного развития.</w:t>
            </w:r>
          </w:p>
        </w:tc>
        <w:tc>
          <w:tcPr>
            <w:tcW w:w="4110" w:type="dxa"/>
          </w:tcPr>
          <w:p w14:paraId="49100320" w14:textId="77777777" w:rsidR="00CA7BBB" w:rsidRPr="004B75B8" w:rsidRDefault="00CA7BBB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4B75B8">
              <w:rPr>
                <w:rFonts w:ascii="TimesNewRomanPSMT" w:hAnsi="TimesNewRomanPSMT" w:cs="TimesNewRomanPSMT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  <w:p w14:paraId="0654C948" w14:textId="77777777" w:rsidR="00CA7BBB" w:rsidRPr="001C6A08" w:rsidRDefault="00CA7BBB" w:rsidP="004C5CF7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14:paraId="7DBA7CC9" w14:textId="77777777"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Наблюдение за деятельностью</w:t>
            </w:r>
          </w:p>
          <w:p w14:paraId="76521C9C" w14:textId="77777777"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обучающихся в процессе</w:t>
            </w:r>
          </w:p>
          <w:p w14:paraId="47207499" w14:textId="77777777"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освоения образовательной</w:t>
            </w:r>
          </w:p>
          <w:p w14:paraId="4325E906" w14:textId="77777777"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программы.</w:t>
            </w:r>
          </w:p>
          <w:p w14:paraId="2069640C" w14:textId="77777777"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 xml:space="preserve">Оценка выполнения лабораторных и </w:t>
            </w:r>
            <w:r w:rsidRPr="00F96176">
              <w:t xml:space="preserve"> </w:t>
            </w:r>
            <w:r w:rsidRPr="00F96176">
              <w:rPr>
                <w:rFonts w:ascii="TimesNewRomanPSMT" w:hAnsi="TimesNewRomanPSMT" w:cs="TimesNewRomanPSMT"/>
              </w:rPr>
              <w:t>практических</w:t>
            </w:r>
          </w:p>
          <w:p w14:paraId="062FE42C" w14:textId="77777777" w:rsidR="00CA7BBB" w:rsidRPr="00453BC8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работ.</w:t>
            </w:r>
            <w:r w:rsidRPr="00453BC8">
              <w:rPr>
                <w:rFonts w:ascii="TimesNewRomanPSMT" w:hAnsi="TimesNewRomanPSMT" w:cs="TimesNewRomanPSMT"/>
              </w:rPr>
              <w:t xml:space="preserve"> Оценка</w:t>
            </w:r>
          </w:p>
          <w:p w14:paraId="76512E38" w14:textId="77777777" w:rsidR="00CA7BBB" w:rsidRPr="00F96176" w:rsidRDefault="00CA7BBB" w:rsidP="00B10056">
            <w:r w:rsidRPr="00453BC8">
              <w:rPr>
                <w:rFonts w:ascii="TimesNewRomanPSMT" w:hAnsi="TimesNewRomanPSMT" w:cs="TimesNewRomanPSMT"/>
              </w:rPr>
              <w:t>Самостоятельной работы.</w:t>
            </w:r>
          </w:p>
        </w:tc>
      </w:tr>
    </w:tbl>
    <w:p w14:paraId="42F9DB0F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655A0B9" w14:textId="77777777" w:rsidR="009B5B21" w:rsidRPr="00C535D1" w:rsidRDefault="00CA7BBB" w:rsidP="00C535D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16CD">
        <w:rPr>
          <w:b/>
          <w:sz w:val="28"/>
          <w:szCs w:val="28"/>
        </w:rPr>
        <w:lastRenderedPageBreak/>
        <w:t xml:space="preserve"> </w:t>
      </w:r>
      <w:r w:rsidR="009B5B21" w:rsidRPr="00C535D1">
        <w:rPr>
          <w:b/>
          <w:sz w:val="28"/>
          <w:szCs w:val="28"/>
        </w:rPr>
        <w:t>5. Перечень используемых методов обучения:</w:t>
      </w:r>
    </w:p>
    <w:p w14:paraId="1E039D9E" w14:textId="77777777" w:rsidR="009B5B21" w:rsidRPr="009B5B21" w:rsidRDefault="009B5B21" w:rsidP="009B5B21">
      <w:pPr>
        <w:widowControl w:val="0"/>
        <w:jc w:val="both"/>
        <w:rPr>
          <w:sz w:val="28"/>
        </w:rPr>
      </w:pPr>
    </w:p>
    <w:p w14:paraId="0BC28A06" w14:textId="77777777" w:rsidR="009131B1" w:rsidRPr="009131B1" w:rsidRDefault="009B5B21" w:rsidP="009131B1">
      <w:pPr>
        <w:widowControl w:val="0"/>
        <w:jc w:val="both"/>
        <w:rPr>
          <w:sz w:val="28"/>
        </w:rPr>
      </w:pPr>
      <w:r w:rsidRPr="0032489D">
        <w:rPr>
          <w:sz w:val="28"/>
        </w:rPr>
        <w:t>5.1 Пассивные: лекции, опросы</w:t>
      </w:r>
      <w:r w:rsidR="0032489D" w:rsidRPr="0032489D">
        <w:rPr>
          <w:sz w:val="28"/>
        </w:rPr>
        <w:t>, тестирование</w:t>
      </w:r>
      <w:r w:rsidR="009131B1">
        <w:rPr>
          <w:sz w:val="28"/>
        </w:rPr>
        <w:t>, демонстрация учебных фильмов,</w:t>
      </w:r>
      <w:r w:rsidR="009131B1" w:rsidRPr="009131B1">
        <w:rPr>
          <w:sz w:val="28"/>
        </w:rPr>
        <w:t xml:space="preserve"> самостоятельные и контрольные работы;</w:t>
      </w:r>
    </w:p>
    <w:p w14:paraId="4135B091" w14:textId="77777777" w:rsidR="009B5B21" w:rsidRPr="0032489D" w:rsidRDefault="009B5B21" w:rsidP="009B5B21">
      <w:pPr>
        <w:widowControl w:val="0"/>
        <w:jc w:val="both"/>
        <w:rPr>
          <w:sz w:val="28"/>
        </w:rPr>
      </w:pPr>
    </w:p>
    <w:p w14:paraId="43C380D8" w14:textId="77777777" w:rsidR="009131B1" w:rsidRDefault="009B5B21" w:rsidP="00A3014D">
      <w:pPr>
        <w:spacing w:line="360" w:lineRule="auto"/>
        <w:jc w:val="both"/>
        <w:rPr>
          <w:sz w:val="28"/>
          <w:szCs w:val="28"/>
        </w:rPr>
      </w:pPr>
      <w:r w:rsidRPr="0032489D">
        <w:rPr>
          <w:sz w:val="28"/>
        </w:rPr>
        <w:t>5.2 Активные и интерактивные:</w:t>
      </w:r>
      <w:r w:rsidRPr="004D3BAF">
        <w:rPr>
          <w:color w:val="FF0000"/>
          <w:sz w:val="28"/>
        </w:rPr>
        <w:t xml:space="preserve"> </w:t>
      </w:r>
      <w:r w:rsidR="009131B1" w:rsidRPr="009131B1">
        <w:rPr>
          <w:sz w:val="28"/>
        </w:rPr>
        <w:t>лекции с применения мультимедийных средств</w:t>
      </w:r>
      <w:r w:rsidR="009131B1">
        <w:rPr>
          <w:sz w:val="28"/>
          <w:szCs w:val="28"/>
        </w:rPr>
        <w:t xml:space="preserve">, практический эксперимент, </w:t>
      </w:r>
      <w:r w:rsidR="009131B1" w:rsidRPr="009131B1">
        <w:rPr>
          <w:sz w:val="28"/>
          <w:szCs w:val="28"/>
        </w:rPr>
        <w:t xml:space="preserve">обучение с использованием </w:t>
      </w:r>
      <w:r w:rsidR="009131B1">
        <w:rPr>
          <w:sz w:val="28"/>
          <w:szCs w:val="28"/>
        </w:rPr>
        <w:t>компьютерных обучающих программ</w:t>
      </w:r>
      <w:r w:rsidR="00A3014D" w:rsidRPr="00871FFB">
        <w:rPr>
          <w:sz w:val="28"/>
          <w:szCs w:val="28"/>
        </w:rPr>
        <w:t>, работа с электронным учебником, выполнение лабораторных работ с использованием компьютерных программ</w:t>
      </w:r>
      <w:r w:rsidR="00A3014D">
        <w:rPr>
          <w:sz w:val="28"/>
          <w:szCs w:val="28"/>
        </w:rPr>
        <w:t>,</w:t>
      </w:r>
      <w:r w:rsidR="009131B1">
        <w:rPr>
          <w:sz w:val="28"/>
          <w:szCs w:val="28"/>
        </w:rPr>
        <w:t xml:space="preserve"> работа в группах, </w:t>
      </w:r>
      <w:r w:rsidR="00A3014D">
        <w:rPr>
          <w:sz w:val="28"/>
          <w:szCs w:val="28"/>
        </w:rPr>
        <w:t xml:space="preserve">работа с </w:t>
      </w:r>
      <w:r w:rsidR="000C20FB">
        <w:rPr>
          <w:sz w:val="28"/>
          <w:szCs w:val="28"/>
        </w:rPr>
        <w:t>Интернет-ресурсами</w:t>
      </w:r>
      <w:r w:rsidR="00A3014D">
        <w:rPr>
          <w:sz w:val="28"/>
          <w:szCs w:val="28"/>
        </w:rPr>
        <w:t>.</w:t>
      </w:r>
    </w:p>
    <w:p w14:paraId="3E32B3F6" w14:textId="77777777" w:rsidR="009131B1" w:rsidRDefault="009131B1" w:rsidP="00A3014D">
      <w:pPr>
        <w:spacing w:line="360" w:lineRule="auto"/>
        <w:jc w:val="both"/>
        <w:rPr>
          <w:sz w:val="28"/>
          <w:szCs w:val="28"/>
        </w:rPr>
      </w:pPr>
    </w:p>
    <w:p w14:paraId="3A2EC7DF" w14:textId="77777777" w:rsidR="009131B1" w:rsidRPr="00871FFB" w:rsidRDefault="009131B1" w:rsidP="009131B1">
      <w:pPr>
        <w:spacing w:line="360" w:lineRule="auto"/>
        <w:jc w:val="both"/>
        <w:rPr>
          <w:sz w:val="28"/>
          <w:szCs w:val="28"/>
        </w:rPr>
      </w:pPr>
    </w:p>
    <w:p w14:paraId="2FB6983E" w14:textId="77777777" w:rsidR="00A3014D" w:rsidRPr="00871FFB" w:rsidRDefault="00A3014D" w:rsidP="009131B1">
      <w:pPr>
        <w:spacing w:line="360" w:lineRule="auto"/>
        <w:jc w:val="both"/>
        <w:rPr>
          <w:i/>
          <w:iCs/>
          <w:sz w:val="28"/>
          <w:szCs w:val="28"/>
        </w:rPr>
      </w:pPr>
      <w:r w:rsidRPr="00871FFB">
        <w:rPr>
          <w:sz w:val="28"/>
          <w:szCs w:val="28"/>
        </w:rPr>
        <w:t xml:space="preserve">  </w:t>
      </w:r>
    </w:p>
    <w:p w14:paraId="0AFB6163" w14:textId="77777777" w:rsidR="009B5B21" w:rsidRPr="004D3BAF" w:rsidRDefault="009B5B21" w:rsidP="009B5B21">
      <w:pPr>
        <w:widowControl w:val="0"/>
        <w:jc w:val="both"/>
        <w:rPr>
          <w:color w:val="FF0000"/>
          <w:sz w:val="16"/>
          <w:szCs w:val="16"/>
        </w:rPr>
      </w:pPr>
    </w:p>
    <w:p w14:paraId="68D3C4CA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1F317192" w14:textId="77777777" w:rsidR="006E4A1F" w:rsidRDefault="006E4A1F" w:rsidP="006E4A1F">
      <w:pPr>
        <w:rPr>
          <w:rFonts w:ascii="TimesNewRomanPSMT" w:hAnsi="TimesNewRomanPSMT" w:cs="TimesNewRomanPSMT"/>
        </w:rPr>
      </w:pPr>
    </w:p>
    <w:p w14:paraId="46DEAF00" w14:textId="77777777" w:rsidR="006E4A1F" w:rsidRDefault="006E4A1F" w:rsidP="006E4A1F">
      <w:pPr>
        <w:rPr>
          <w:rFonts w:ascii="TimesNewRomanPSMT" w:hAnsi="TimesNewRomanPSMT" w:cs="TimesNewRomanPSMT"/>
        </w:rPr>
      </w:pPr>
    </w:p>
    <w:p w14:paraId="67EC7F58" w14:textId="77777777" w:rsidR="006E4A1F" w:rsidRDefault="006E4A1F" w:rsidP="006E4A1F">
      <w:pPr>
        <w:jc w:val="center"/>
      </w:pPr>
    </w:p>
    <w:p w14:paraId="76DE45D5" w14:textId="77777777" w:rsidR="005B6E0E" w:rsidRDefault="005B6E0E" w:rsidP="006E4A1F">
      <w:pPr>
        <w:jc w:val="center"/>
      </w:pPr>
    </w:p>
    <w:p w14:paraId="4829E7AD" w14:textId="77777777" w:rsidR="005B6E0E" w:rsidRDefault="005B6E0E" w:rsidP="006E4A1F">
      <w:pPr>
        <w:jc w:val="center"/>
      </w:pPr>
    </w:p>
    <w:p w14:paraId="0AA9B5E3" w14:textId="77777777" w:rsidR="005B6E0E" w:rsidRDefault="005B6E0E" w:rsidP="006E4A1F">
      <w:pPr>
        <w:jc w:val="center"/>
      </w:pPr>
    </w:p>
    <w:p w14:paraId="2BB3775E" w14:textId="77777777" w:rsidR="005B6E0E" w:rsidRDefault="005B6E0E" w:rsidP="006E4A1F">
      <w:pPr>
        <w:jc w:val="center"/>
      </w:pPr>
    </w:p>
    <w:p w14:paraId="1EF729F1" w14:textId="77777777" w:rsidR="005B6E0E" w:rsidRDefault="005B6E0E" w:rsidP="006E4A1F">
      <w:pPr>
        <w:jc w:val="center"/>
      </w:pPr>
    </w:p>
    <w:p w14:paraId="0B10BF65" w14:textId="77777777" w:rsidR="005B6E0E" w:rsidRDefault="005B6E0E" w:rsidP="006E4A1F">
      <w:pPr>
        <w:jc w:val="center"/>
      </w:pPr>
    </w:p>
    <w:p w14:paraId="1C8B4C0D" w14:textId="77777777" w:rsidR="005B6E0E" w:rsidRDefault="005B6E0E" w:rsidP="006E4A1F">
      <w:pPr>
        <w:jc w:val="center"/>
      </w:pPr>
    </w:p>
    <w:p w14:paraId="26F157B4" w14:textId="77777777" w:rsidR="005B6E0E" w:rsidRDefault="005B6E0E" w:rsidP="006E4A1F">
      <w:pPr>
        <w:jc w:val="center"/>
      </w:pPr>
    </w:p>
    <w:p w14:paraId="13BE6B16" w14:textId="77777777" w:rsidR="005B6E0E" w:rsidRDefault="005B6E0E" w:rsidP="006E4A1F">
      <w:pPr>
        <w:jc w:val="center"/>
      </w:pPr>
    </w:p>
    <w:p w14:paraId="0B1EE48A" w14:textId="77777777" w:rsidR="005B6E0E" w:rsidRDefault="005B6E0E" w:rsidP="006E4A1F">
      <w:pPr>
        <w:jc w:val="center"/>
      </w:pPr>
    </w:p>
    <w:p w14:paraId="3B3248CA" w14:textId="77777777" w:rsidR="005B6E0E" w:rsidRDefault="005B6E0E" w:rsidP="006E4A1F">
      <w:pPr>
        <w:jc w:val="center"/>
      </w:pPr>
    </w:p>
    <w:p w14:paraId="131F523D" w14:textId="77777777" w:rsidR="00A21A6E" w:rsidRDefault="00A21A6E" w:rsidP="006E4A1F">
      <w:pPr>
        <w:jc w:val="center"/>
      </w:pPr>
    </w:p>
    <w:p w14:paraId="33A2B45E" w14:textId="77777777" w:rsidR="00A21A6E" w:rsidRDefault="00A21A6E" w:rsidP="006E4A1F">
      <w:pPr>
        <w:jc w:val="center"/>
      </w:pPr>
    </w:p>
    <w:p w14:paraId="03EE5B8F" w14:textId="77777777" w:rsidR="00A21A6E" w:rsidRDefault="00A21A6E" w:rsidP="006E4A1F">
      <w:pPr>
        <w:jc w:val="center"/>
      </w:pPr>
    </w:p>
    <w:p w14:paraId="6A3B3585" w14:textId="77777777" w:rsidR="00A21A6E" w:rsidRDefault="00A21A6E" w:rsidP="006E4A1F">
      <w:pPr>
        <w:jc w:val="center"/>
      </w:pPr>
    </w:p>
    <w:p w14:paraId="7C810E79" w14:textId="77777777" w:rsidR="00A21A6E" w:rsidRDefault="00A21A6E" w:rsidP="006E4A1F">
      <w:pPr>
        <w:jc w:val="center"/>
      </w:pPr>
    </w:p>
    <w:p w14:paraId="7E152C04" w14:textId="77777777" w:rsidR="00A21A6E" w:rsidRDefault="00A21A6E" w:rsidP="006E4A1F">
      <w:pPr>
        <w:jc w:val="center"/>
      </w:pPr>
    </w:p>
    <w:p w14:paraId="0D46A398" w14:textId="77777777" w:rsidR="00A21A6E" w:rsidRDefault="00A21A6E" w:rsidP="006E4A1F">
      <w:pPr>
        <w:jc w:val="center"/>
      </w:pPr>
    </w:p>
    <w:p w14:paraId="69FEC7B9" w14:textId="77777777" w:rsidR="00A21A6E" w:rsidRDefault="00A21A6E" w:rsidP="006E4A1F">
      <w:pPr>
        <w:jc w:val="center"/>
      </w:pPr>
    </w:p>
    <w:p w14:paraId="6E40E550" w14:textId="77777777" w:rsidR="00A21A6E" w:rsidRDefault="00A21A6E" w:rsidP="006E4A1F">
      <w:pPr>
        <w:jc w:val="center"/>
      </w:pPr>
    </w:p>
    <w:p w14:paraId="4AAA177C" w14:textId="77777777" w:rsidR="00A21A6E" w:rsidRDefault="00A21A6E" w:rsidP="006E4A1F">
      <w:pPr>
        <w:jc w:val="center"/>
      </w:pPr>
    </w:p>
    <w:p w14:paraId="7A53DFC3" w14:textId="77777777" w:rsidR="00A21A6E" w:rsidRDefault="00A21A6E" w:rsidP="006E4A1F">
      <w:pPr>
        <w:jc w:val="center"/>
      </w:pPr>
    </w:p>
    <w:p w14:paraId="7EBC355F" w14:textId="77777777" w:rsidR="00A21A6E" w:rsidRDefault="00A21A6E" w:rsidP="006E4A1F">
      <w:pPr>
        <w:jc w:val="center"/>
      </w:pPr>
    </w:p>
    <w:p w14:paraId="15586F55" w14:textId="77777777" w:rsidR="00A21A6E" w:rsidRDefault="00A21A6E" w:rsidP="006E4A1F">
      <w:pPr>
        <w:jc w:val="center"/>
      </w:pPr>
    </w:p>
    <w:p w14:paraId="7CB3C00E" w14:textId="77777777" w:rsidR="00A21A6E" w:rsidRDefault="00A21A6E" w:rsidP="006E4A1F">
      <w:pPr>
        <w:jc w:val="center"/>
      </w:pPr>
    </w:p>
    <w:p w14:paraId="16DBD16C" w14:textId="77777777" w:rsidR="00A21A6E" w:rsidRDefault="00A21A6E" w:rsidP="006E4A1F">
      <w:pPr>
        <w:jc w:val="center"/>
      </w:pPr>
    </w:p>
    <w:sectPr w:rsidR="00A21A6E" w:rsidSect="004263D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593F2" w14:textId="77777777" w:rsidR="00682E96" w:rsidRDefault="00682E96" w:rsidP="004263D4">
      <w:r>
        <w:separator/>
      </w:r>
    </w:p>
  </w:endnote>
  <w:endnote w:type="continuationSeparator" w:id="0">
    <w:p w14:paraId="410EBA10" w14:textId="77777777" w:rsidR="00682E96" w:rsidRDefault="00682E96" w:rsidP="0042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28E64" w14:textId="77777777" w:rsidR="004263D4" w:rsidRDefault="001D1920" w:rsidP="004263D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A7BBB">
      <w:rPr>
        <w:noProof/>
      </w:rPr>
      <w:t>6</w:t>
    </w:r>
    <w:r>
      <w:rPr>
        <w:noProof/>
      </w:rPr>
      <w:fldChar w:fldCharType="end"/>
    </w:r>
  </w:p>
  <w:p w14:paraId="04BD7FA7" w14:textId="77777777" w:rsidR="004263D4" w:rsidRDefault="004263D4" w:rsidP="004263D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DEB4A" w14:textId="77777777" w:rsidR="00682E96" w:rsidRDefault="00682E96" w:rsidP="004263D4">
      <w:r>
        <w:separator/>
      </w:r>
    </w:p>
  </w:footnote>
  <w:footnote w:type="continuationSeparator" w:id="0">
    <w:p w14:paraId="1C78388A" w14:textId="77777777" w:rsidR="00682E96" w:rsidRDefault="00682E96" w:rsidP="0042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A1F"/>
    <w:rsid w:val="00001D17"/>
    <w:rsid w:val="0000701C"/>
    <w:rsid w:val="00016489"/>
    <w:rsid w:val="00021C94"/>
    <w:rsid w:val="00032651"/>
    <w:rsid w:val="00051B9A"/>
    <w:rsid w:val="00051D8A"/>
    <w:rsid w:val="00051FC1"/>
    <w:rsid w:val="0007197B"/>
    <w:rsid w:val="0007337E"/>
    <w:rsid w:val="00087791"/>
    <w:rsid w:val="00090C9D"/>
    <w:rsid w:val="00091C15"/>
    <w:rsid w:val="000C20FB"/>
    <w:rsid w:val="000C243A"/>
    <w:rsid w:val="000F0F88"/>
    <w:rsid w:val="0011602D"/>
    <w:rsid w:val="001173A8"/>
    <w:rsid w:val="001522C1"/>
    <w:rsid w:val="0015707B"/>
    <w:rsid w:val="001636AC"/>
    <w:rsid w:val="00165D87"/>
    <w:rsid w:val="001709CF"/>
    <w:rsid w:val="00180544"/>
    <w:rsid w:val="001A427A"/>
    <w:rsid w:val="001B736B"/>
    <w:rsid w:val="001C27B2"/>
    <w:rsid w:val="001C6A08"/>
    <w:rsid w:val="001D1920"/>
    <w:rsid w:val="002052AA"/>
    <w:rsid w:val="00224328"/>
    <w:rsid w:val="00225C9B"/>
    <w:rsid w:val="00234BD3"/>
    <w:rsid w:val="00240333"/>
    <w:rsid w:val="00260193"/>
    <w:rsid w:val="0028640B"/>
    <w:rsid w:val="002B4D07"/>
    <w:rsid w:val="002B6A82"/>
    <w:rsid w:val="002D6EE0"/>
    <w:rsid w:val="002F0832"/>
    <w:rsid w:val="002F4BC9"/>
    <w:rsid w:val="003031DE"/>
    <w:rsid w:val="003123F5"/>
    <w:rsid w:val="003156E2"/>
    <w:rsid w:val="0032489D"/>
    <w:rsid w:val="0032768D"/>
    <w:rsid w:val="00347F47"/>
    <w:rsid w:val="003579EA"/>
    <w:rsid w:val="003719D3"/>
    <w:rsid w:val="00384774"/>
    <w:rsid w:val="00390B49"/>
    <w:rsid w:val="003A10FA"/>
    <w:rsid w:val="003B0186"/>
    <w:rsid w:val="003B1120"/>
    <w:rsid w:val="003B2161"/>
    <w:rsid w:val="003B4040"/>
    <w:rsid w:val="003B5326"/>
    <w:rsid w:val="003C1C12"/>
    <w:rsid w:val="003C476F"/>
    <w:rsid w:val="003D1808"/>
    <w:rsid w:val="003E422E"/>
    <w:rsid w:val="003F6D71"/>
    <w:rsid w:val="00402FD2"/>
    <w:rsid w:val="00407AE4"/>
    <w:rsid w:val="004263D4"/>
    <w:rsid w:val="00440769"/>
    <w:rsid w:val="00441E57"/>
    <w:rsid w:val="0045195E"/>
    <w:rsid w:val="004B4776"/>
    <w:rsid w:val="004B75B8"/>
    <w:rsid w:val="004C5CF7"/>
    <w:rsid w:val="004C7D5C"/>
    <w:rsid w:val="004D3BAF"/>
    <w:rsid w:val="004D45EF"/>
    <w:rsid w:val="004F7119"/>
    <w:rsid w:val="005018F0"/>
    <w:rsid w:val="005043C8"/>
    <w:rsid w:val="00520265"/>
    <w:rsid w:val="00520743"/>
    <w:rsid w:val="005214DA"/>
    <w:rsid w:val="00530090"/>
    <w:rsid w:val="0053273A"/>
    <w:rsid w:val="005329F7"/>
    <w:rsid w:val="00540786"/>
    <w:rsid w:val="00541065"/>
    <w:rsid w:val="005728E3"/>
    <w:rsid w:val="00574908"/>
    <w:rsid w:val="005777A1"/>
    <w:rsid w:val="00591783"/>
    <w:rsid w:val="005A3244"/>
    <w:rsid w:val="005B6E0E"/>
    <w:rsid w:val="005C6105"/>
    <w:rsid w:val="005D054A"/>
    <w:rsid w:val="005D5220"/>
    <w:rsid w:val="00616D05"/>
    <w:rsid w:val="00622D18"/>
    <w:rsid w:val="006313F6"/>
    <w:rsid w:val="006316CD"/>
    <w:rsid w:val="00647CB0"/>
    <w:rsid w:val="00652CF7"/>
    <w:rsid w:val="006537DE"/>
    <w:rsid w:val="00677EB1"/>
    <w:rsid w:val="00682E96"/>
    <w:rsid w:val="0069141D"/>
    <w:rsid w:val="006C222A"/>
    <w:rsid w:val="006C7DDA"/>
    <w:rsid w:val="006E4A1F"/>
    <w:rsid w:val="006F687B"/>
    <w:rsid w:val="007449C2"/>
    <w:rsid w:val="0074638D"/>
    <w:rsid w:val="00746C3A"/>
    <w:rsid w:val="007505CB"/>
    <w:rsid w:val="007510D2"/>
    <w:rsid w:val="007766CF"/>
    <w:rsid w:val="00783150"/>
    <w:rsid w:val="007D5B35"/>
    <w:rsid w:val="007E7F6C"/>
    <w:rsid w:val="007F62A8"/>
    <w:rsid w:val="00827BE8"/>
    <w:rsid w:val="00835ED4"/>
    <w:rsid w:val="0084203D"/>
    <w:rsid w:val="008608A0"/>
    <w:rsid w:val="008629B4"/>
    <w:rsid w:val="00881FF5"/>
    <w:rsid w:val="00896AC3"/>
    <w:rsid w:val="008B2D06"/>
    <w:rsid w:val="008B72B7"/>
    <w:rsid w:val="008B7D7E"/>
    <w:rsid w:val="008E2FFB"/>
    <w:rsid w:val="009131B1"/>
    <w:rsid w:val="00913734"/>
    <w:rsid w:val="00914FCF"/>
    <w:rsid w:val="0093722D"/>
    <w:rsid w:val="00950968"/>
    <w:rsid w:val="009551AD"/>
    <w:rsid w:val="00957E97"/>
    <w:rsid w:val="009752B1"/>
    <w:rsid w:val="00992649"/>
    <w:rsid w:val="009A285F"/>
    <w:rsid w:val="009A76A4"/>
    <w:rsid w:val="009B1599"/>
    <w:rsid w:val="009B5B21"/>
    <w:rsid w:val="009B7299"/>
    <w:rsid w:val="009C70BC"/>
    <w:rsid w:val="009D06DF"/>
    <w:rsid w:val="009F1497"/>
    <w:rsid w:val="00A11021"/>
    <w:rsid w:val="00A11DBD"/>
    <w:rsid w:val="00A21A6E"/>
    <w:rsid w:val="00A3014D"/>
    <w:rsid w:val="00A34001"/>
    <w:rsid w:val="00A43D75"/>
    <w:rsid w:val="00A52B9C"/>
    <w:rsid w:val="00A52E49"/>
    <w:rsid w:val="00A55513"/>
    <w:rsid w:val="00A56E00"/>
    <w:rsid w:val="00A579B2"/>
    <w:rsid w:val="00A726BB"/>
    <w:rsid w:val="00A73092"/>
    <w:rsid w:val="00A75835"/>
    <w:rsid w:val="00A81CC1"/>
    <w:rsid w:val="00A925F7"/>
    <w:rsid w:val="00AA3ADD"/>
    <w:rsid w:val="00AA48D9"/>
    <w:rsid w:val="00AA5A1E"/>
    <w:rsid w:val="00AC2E7E"/>
    <w:rsid w:val="00AE2789"/>
    <w:rsid w:val="00AE32AB"/>
    <w:rsid w:val="00AF461B"/>
    <w:rsid w:val="00B10056"/>
    <w:rsid w:val="00B2231E"/>
    <w:rsid w:val="00B32311"/>
    <w:rsid w:val="00B85BE0"/>
    <w:rsid w:val="00B903AD"/>
    <w:rsid w:val="00BA177C"/>
    <w:rsid w:val="00BB6A1D"/>
    <w:rsid w:val="00BC2025"/>
    <w:rsid w:val="00BD0136"/>
    <w:rsid w:val="00BD0861"/>
    <w:rsid w:val="00BF7D23"/>
    <w:rsid w:val="00C04D5E"/>
    <w:rsid w:val="00C052EB"/>
    <w:rsid w:val="00C063FD"/>
    <w:rsid w:val="00C477FE"/>
    <w:rsid w:val="00C52F40"/>
    <w:rsid w:val="00C535D1"/>
    <w:rsid w:val="00C57EC0"/>
    <w:rsid w:val="00C80D8C"/>
    <w:rsid w:val="00C90C46"/>
    <w:rsid w:val="00CA7BBB"/>
    <w:rsid w:val="00CB4544"/>
    <w:rsid w:val="00CD2B3F"/>
    <w:rsid w:val="00CE6003"/>
    <w:rsid w:val="00D136DA"/>
    <w:rsid w:val="00D3210D"/>
    <w:rsid w:val="00D370F2"/>
    <w:rsid w:val="00D67D3D"/>
    <w:rsid w:val="00D90427"/>
    <w:rsid w:val="00D918B7"/>
    <w:rsid w:val="00D94479"/>
    <w:rsid w:val="00DA52F0"/>
    <w:rsid w:val="00DA7C6F"/>
    <w:rsid w:val="00DC4C9E"/>
    <w:rsid w:val="00DC5151"/>
    <w:rsid w:val="00DD6B39"/>
    <w:rsid w:val="00DE098B"/>
    <w:rsid w:val="00DF506B"/>
    <w:rsid w:val="00E03DC4"/>
    <w:rsid w:val="00E6286E"/>
    <w:rsid w:val="00EB1E0E"/>
    <w:rsid w:val="00EE31A9"/>
    <w:rsid w:val="00F20504"/>
    <w:rsid w:val="00F332B4"/>
    <w:rsid w:val="00F4612A"/>
    <w:rsid w:val="00F82738"/>
    <w:rsid w:val="00FB7584"/>
    <w:rsid w:val="00FC7A77"/>
    <w:rsid w:val="00FD5C3D"/>
    <w:rsid w:val="00FE521D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B6C4"/>
  <w15:docId w15:val="{5C200A22-B626-4F62-A0BD-99A0ED07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A1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67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6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263D4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26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263D4"/>
    <w:rPr>
      <w:rFonts w:eastAsia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D918B7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8B72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DA52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190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4537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30344</CharactersWithSpaces>
  <SharedDoc>false</SharedDoc>
  <HLinks>
    <vt:vector size="12" baseType="variant">
      <vt:variant>
        <vt:i4>851971</vt:i4>
      </vt:variant>
      <vt:variant>
        <vt:i4>3</vt:i4>
      </vt:variant>
      <vt:variant>
        <vt:i4>0</vt:i4>
      </vt:variant>
      <vt:variant>
        <vt:i4>5</vt:i4>
      </vt:variant>
      <vt:variant>
        <vt:lpwstr>http://www.technical-mechanics.narod.ru/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https://book.ru/book/931903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New</cp:lastModifiedBy>
  <cp:revision>3</cp:revision>
  <cp:lastPrinted>2025-02-02T14:11:00Z</cp:lastPrinted>
  <dcterms:created xsi:type="dcterms:W3CDTF">2025-01-30T12:08:00Z</dcterms:created>
  <dcterms:modified xsi:type="dcterms:W3CDTF">2025-02-02T14:11:00Z</dcterms:modified>
</cp:coreProperties>
</file>