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3F23D4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F9739A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386B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6BFF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386B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6BFF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386BFF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386BFF">
        <w:rPr>
          <w:rFonts w:ascii="Times New Roman" w:hAnsi="Times New Roman"/>
          <w:sz w:val="24"/>
          <w:szCs w:val="24"/>
        </w:rPr>
        <w:t xml:space="preserve">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обслуживания и организации движения на железнодорожном пути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необщего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</w:t>
      </w:r>
      <w:proofErr w:type="gramStart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Ф. С. Технология и организация перевозок на железнодорожном транспорте  : учебник / Ф.С.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[и др.]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>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методическое пособие / Е. В. </w:t>
      </w: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>. - Москва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УМЦ ЖДТ, 2023. - 68 с. - Текст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413613">
        <w:fldChar w:fldCharType="begin"/>
      </w:r>
      <w:r w:rsidR="00314D6C">
        <w:instrText>HYPERLINK "http://www.kodeks.ru/"</w:instrText>
      </w:r>
      <w:r w:rsidR="00413613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413613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ПО8 -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ПО10 -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ПО11 - снятия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У3 -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З8 -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иметь практический опыт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уметь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знать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З12 - расположение стрелочных переводов, негабаритных мест на железнодорожной станции и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Default="0041361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Pr="00AD12A7" w:rsidRDefault="0041361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090BC0">
      <w:rPr>
        <w:rStyle w:val="af1"/>
        <w:rFonts w:ascii="Times New Roman" w:hAnsi="Times New Roman"/>
        <w:noProof/>
      </w:rPr>
      <w:t>2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19CC-4734-40D4-BA8E-0E4C25F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13734</Words>
  <Characters>78286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133</cp:revision>
  <cp:lastPrinted>2023-10-09T06:58:00Z</cp:lastPrinted>
  <dcterms:created xsi:type="dcterms:W3CDTF">2023-02-09T09:18:00Z</dcterms:created>
  <dcterms:modified xsi:type="dcterms:W3CDTF">2023-10-21T09:04:00Z</dcterms:modified>
</cp:coreProperties>
</file>