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DE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936BA1" w:rsidRPr="00652DE0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к </w:t>
      </w:r>
      <w:r w:rsidR="003878B5">
        <w:rPr>
          <w:bCs/>
        </w:rPr>
        <w:t>ОПОП-</w:t>
      </w:r>
      <w:r w:rsidRPr="00652DE0">
        <w:rPr>
          <w:bCs/>
        </w:rPr>
        <w:t>ППССЗ по специальности</w:t>
      </w:r>
    </w:p>
    <w:p w:rsidR="002F41DE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C063EC">
        <w:rPr>
          <w:bCs/>
        </w:rPr>
        <w:t xml:space="preserve">23.02.06  Техническая эксплуатация </w:t>
      </w:r>
    </w:p>
    <w:p w:rsidR="00936BA1" w:rsidRDefault="00936BA1" w:rsidP="00C063EC">
      <w:pPr>
        <w:tabs>
          <w:tab w:val="left" w:pos="0"/>
        </w:tabs>
        <w:ind w:firstLine="709"/>
        <w:jc w:val="right"/>
        <w:rPr>
          <w:bCs/>
        </w:rPr>
      </w:pPr>
      <w:r w:rsidRPr="00C063EC">
        <w:rPr>
          <w:bCs/>
        </w:rPr>
        <w:t>подвижного состава железных дорог</w:t>
      </w:r>
    </w:p>
    <w:p w:rsidR="009E7D84" w:rsidRPr="009E7D84" w:rsidRDefault="009E7D84" w:rsidP="009E7D84">
      <w:pPr>
        <w:jc w:val="right"/>
      </w:pPr>
      <w:r w:rsidRPr="009E7D84">
        <w:t>(направление подготовки: электроподвижной состав)</w:t>
      </w:r>
    </w:p>
    <w:p w:rsidR="00936BA1" w:rsidRPr="00C063EC" w:rsidRDefault="00936BA1" w:rsidP="00C063EC">
      <w:pPr>
        <w:tabs>
          <w:tab w:val="left" w:pos="0"/>
        </w:tabs>
        <w:ind w:firstLine="709"/>
        <w:jc w:val="right"/>
        <w:rPr>
          <w:bCs/>
        </w:rPr>
      </w:pPr>
    </w:p>
    <w:p w:rsidR="00936BA1" w:rsidRDefault="00936BA1" w:rsidP="00612647">
      <w:pPr>
        <w:jc w:val="center"/>
        <w:rPr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936BA1" w:rsidRPr="00CB1FCA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3878B5" w:rsidRPr="003878B5" w:rsidRDefault="003878B5" w:rsidP="003878B5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3878B5">
        <w:rPr>
          <w:rFonts w:eastAsia="Calibri"/>
          <w:b/>
          <w:bCs/>
          <w:szCs w:val="22"/>
          <w:lang w:eastAsia="en-US"/>
        </w:rPr>
        <w:t>РАБОЧА</w:t>
      </w:r>
      <w:r>
        <w:rPr>
          <w:rFonts w:eastAsia="Calibri"/>
          <w:b/>
          <w:bCs/>
          <w:szCs w:val="22"/>
          <w:lang w:eastAsia="en-US"/>
        </w:rPr>
        <w:t xml:space="preserve">Я ПРОГРАММА УЧЕБНОЙ ДИСЦИПЛИНЫ </w:t>
      </w:r>
      <w:r w:rsidRPr="003878B5">
        <w:rPr>
          <w:rFonts w:eastAsia="Calibri"/>
          <w:b/>
          <w:bCs/>
          <w:szCs w:val="22"/>
          <w:lang w:eastAsia="en-US"/>
        </w:rPr>
        <w:t>(ПРЕДМЕТА)</w:t>
      </w:r>
    </w:p>
    <w:p w:rsidR="00936BA1" w:rsidRPr="00B90D6E" w:rsidRDefault="00936BA1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936BA1" w:rsidRPr="0013201B" w:rsidRDefault="00936BA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936BA1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Pr="00AE7DE0" w:rsidRDefault="00936BA1" w:rsidP="00612647">
      <w:pPr>
        <w:spacing w:line="360" w:lineRule="auto"/>
        <w:jc w:val="center"/>
        <w:rPr>
          <w:b/>
          <w:bCs/>
          <w:i/>
          <w:iCs/>
        </w:rPr>
      </w:pPr>
    </w:p>
    <w:p w:rsidR="00936BA1" w:rsidRDefault="00936BA1" w:rsidP="00612647">
      <w:pPr>
        <w:spacing w:line="360" w:lineRule="auto"/>
        <w:jc w:val="center"/>
        <w:rPr>
          <w:i/>
          <w:iCs/>
        </w:rPr>
      </w:pPr>
    </w:p>
    <w:p w:rsidR="00936BA1" w:rsidRPr="00CB1FCA" w:rsidRDefault="00936BA1" w:rsidP="00612647">
      <w:pPr>
        <w:pStyle w:val="af4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CB1FCA" w:rsidRDefault="00936BA1" w:rsidP="00612647">
      <w:pPr>
        <w:pStyle w:val="af4"/>
        <w:jc w:val="center"/>
        <w:rPr>
          <w:sz w:val="24"/>
          <w:szCs w:val="24"/>
        </w:rPr>
      </w:pPr>
    </w:p>
    <w:p w:rsidR="00936BA1" w:rsidRPr="00BA459C" w:rsidRDefault="00936BA1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976F1">
        <w:rPr>
          <w:rFonts w:ascii="Times New Roman" w:hAnsi="Times New Roman"/>
          <w:sz w:val="28"/>
          <w:szCs w:val="28"/>
        </w:rPr>
        <w:t>4</w:t>
      </w:r>
    </w:p>
    <w:p w:rsidR="00936BA1" w:rsidRPr="0015321B" w:rsidRDefault="00936BA1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5321B">
        <w:rPr>
          <w:b/>
          <w:bCs/>
          <w:sz w:val="28"/>
          <w:szCs w:val="28"/>
        </w:rPr>
        <w:t>СОДЕРЖАНИЕ</w:t>
      </w:r>
    </w:p>
    <w:p w:rsidR="00936BA1" w:rsidRPr="00612647" w:rsidRDefault="00936BA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936BA1" w:rsidRPr="00612647" w:rsidTr="00612647">
        <w:tc>
          <w:tcPr>
            <w:tcW w:w="7668" w:type="dxa"/>
          </w:tcPr>
          <w:p w:rsidR="00936BA1" w:rsidRPr="003E50DE" w:rsidRDefault="00936BA1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936BA1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936BA1" w:rsidRPr="00612647" w:rsidRDefault="00936BA1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BA1" w:rsidRPr="00612647" w:rsidTr="00612647">
        <w:tc>
          <w:tcPr>
            <w:tcW w:w="7668" w:type="dxa"/>
          </w:tcPr>
          <w:p w:rsidR="00936BA1" w:rsidRPr="00D71E62" w:rsidRDefault="00936BA1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СТРУКТУРА И СОДЕРЖАНИЕ УЧЕБНОЙ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6BA1" w:rsidRPr="00612647" w:rsidTr="00612647">
        <w:trPr>
          <w:trHeight w:val="670"/>
        </w:trPr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3E50DE"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936BA1" w:rsidRPr="00612647" w:rsidTr="00612647">
        <w:tc>
          <w:tcPr>
            <w:tcW w:w="7668" w:type="dxa"/>
          </w:tcPr>
          <w:p w:rsidR="00936BA1" w:rsidRPr="003E50DE" w:rsidRDefault="00936BA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Контроль и оценка результатов освоения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936BA1" w:rsidRPr="00612647" w:rsidRDefault="00936BA1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936BA1" w:rsidRPr="00612647" w:rsidRDefault="00936BA1" w:rsidP="00E034BE">
      <w:pPr>
        <w:pStyle w:val="af0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612647" w:rsidRDefault="00936BA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936BA1" w:rsidRPr="00806B88" w:rsidRDefault="00936BA1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936BA1" w:rsidRPr="00612647" w:rsidRDefault="00936BA1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936BA1" w:rsidRPr="00BA7D9D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936BA1" w:rsidRPr="003453F8" w:rsidRDefault="00936BA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A7D9D">
        <w:rPr>
          <w:rFonts w:ascii="Times New Roman" w:hAnsi="Times New Roman"/>
        </w:rPr>
        <w:tab/>
      </w:r>
      <w:r w:rsidRPr="003453F8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936BA1" w:rsidRPr="00612647" w:rsidRDefault="00936BA1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936BA1" w:rsidRDefault="00936BA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6BA1" w:rsidRPr="00386C4F" w:rsidRDefault="00936BA1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1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1"/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936BA1" w:rsidRPr="00386C4F" w:rsidRDefault="00936BA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936BA1" w:rsidRPr="00386C4F" w:rsidRDefault="00936BA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936BA1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936BA1" w:rsidRPr="004E1EE2" w:rsidRDefault="00936BA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936BA1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936BA1" w:rsidRPr="00612647" w:rsidRDefault="00936BA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36BA1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36BA1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36BA1" w:rsidRPr="00985538" w:rsidRDefault="00936BA1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36BA1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 xml:space="preserve">ОК 01 </w:t>
            </w:r>
            <w:r w:rsidRPr="00985538"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36BA1" w:rsidRPr="00985538" w:rsidRDefault="00936BA1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r w:rsidRPr="00985538"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03</w:t>
            </w:r>
            <w:r w:rsidRPr="00985538">
              <w:t xml:space="preserve"> Планировать и реализовывать собственное профессиональное и личностное развитие,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36BA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936BA1" w:rsidRPr="00985538" w:rsidRDefault="00936BA1" w:rsidP="00293093">
            <w:pPr>
              <w:autoSpaceDE w:val="0"/>
              <w:autoSpaceDN w:val="0"/>
              <w:adjustRightInd w:val="0"/>
              <w:jc w:val="both"/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05 </w:t>
            </w:r>
            <w:r w:rsidRPr="00985538">
              <w:t>Осуществлять устную и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06 </w:t>
            </w:r>
            <w:r w:rsidRPr="00985538">
              <w:t>Проявлять гражданско</w:t>
            </w:r>
            <w:r w:rsidRPr="00985538">
              <w:softHyphen/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936BA1" w:rsidRPr="00985538" w:rsidRDefault="00936BA1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r w:rsidRPr="00985538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36BA1" w:rsidRPr="00985538" w:rsidRDefault="00936BA1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36BA1" w:rsidRPr="00985538" w:rsidRDefault="00936BA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936BA1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36BA1" w:rsidRPr="00386C4F" w:rsidRDefault="00936BA1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82E3D" w:rsidRPr="00B82E3D" w:rsidRDefault="00936BA1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82E3D" w:rsidRPr="00B82E3D">
        <w:rPr>
          <w:b/>
          <w:sz w:val="28"/>
          <w:szCs w:val="28"/>
        </w:rPr>
        <w:t xml:space="preserve">ЛР 9 </w:t>
      </w:r>
      <w:r w:rsidR="00B82E3D" w:rsidRPr="00B82E3D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936BA1" w:rsidRPr="00612647" w:rsidRDefault="00936BA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B82E3D">
        <w:rPr>
          <w:b/>
          <w:sz w:val="28"/>
          <w:szCs w:val="28"/>
        </w:rPr>
        <w:t>1.2.4.</w:t>
      </w:r>
      <w:r w:rsidRPr="00B82E3D">
        <w:rPr>
          <w:b/>
        </w:rPr>
        <w:t xml:space="preserve"> </w:t>
      </w:r>
      <w:r w:rsidRPr="00B82E3D">
        <w:rPr>
          <w:b/>
          <w:sz w:val="28"/>
          <w:szCs w:val="28"/>
        </w:rPr>
        <w:t>Профессиональные компетенции (далее - ПК)</w:t>
      </w:r>
    </w:p>
    <w:p w:rsidR="00B82E3D" w:rsidRPr="00B82E3D" w:rsidRDefault="00B82E3D" w:rsidP="00B82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82E3D">
        <w:rPr>
          <w:b/>
          <w:sz w:val="28"/>
          <w:szCs w:val="28"/>
        </w:rPr>
        <w:t>ПК 3.2.</w:t>
      </w:r>
      <w:r w:rsidRPr="00B82E3D">
        <w:rPr>
          <w:sz w:val="28"/>
          <w:szCs w:val="28"/>
        </w:rPr>
        <w:t xml:space="preserve"> Осуществлять контроль за соблюдением технологической дисциплины при выполнении работ. </w:t>
      </w:r>
    </w:p>
    <w:p w:rsidR="00936BA1" w:rsidRPr="00612647" w:rsidRDefault="00936BA1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36BA1" w:rsidRPr="00612647" w:rsidRDefault="00936BA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936BA1" w:rsidRPr="00612647" w:rsidRDefault="00936BA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936BA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936BA1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A1" w:rsidRPr="00612647" w:rsidRDefault="00936BA1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936BA1" w:rsidRPr="00612647" w:rsidRDefault="00936BA1" w:rsidP="002D3906">
      <w:pPr>
        <w:rPr>
          <w:rStyle w:val="FontStyle46"/>
          <w:sz w:val="28"/>
          <w:szCs w:val="28"/>
        </w:rPr>
      </w:pPr>
    </w:p>
    <w:p w:rsidR="00936BA1" w:rsidRPr="00E20751" w:rsidRDefault="00936BA1" w:rsidP="002D3906">
      <w:pPr>
        <w:rPr>
          <w:rStyle w:val="FontStyle46"/>
          <w:sz w:val="24"/>
        </w:rPr>
      </w:pPr>
    </w:p>
    <w:p w:rsidR="00936BA1" w:rsidRPr="00E20751" w:rsidRDefault="00936BA1" w:rsidP="006A2CE4">
      <w:pPr>
        <w:autoSpaceDE w:val="0"/>
        <w:autoSpaceDN w:val="0"/>
        <w:adjustRightInd w:val="0"/>
        <w:jc w:val="center"/>
        <w:rPr>
          <w:b/>
        </w:rPr>
      </w:pPr>
    </w:p>
    <w:p w:rsidR="00936BA1" w:rsidRPr="00E20751" w:rsidRDefault="00936BA1" w:rsidP="001E7517">
      <w:pPr>
        <w:jc w:val="center"/>
        <w:rPr>
          <w:bCs/>
          <w:caps/>
        </w:rPr>
        <w:sectPr w:rsidR="00936BA1" w:rsidRPr="00E20751" w:rsidSect="00014B5A">
          <w:footerReference w:type="even" r:id="rId7"/>
          <w:footerReference w:type="default" r:id="rId8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936BA1" w:rsidRDefault="00936BA1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936BA1" w:rsidRPr="00A805E6" w:rsidRDefault="00936BA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936BA1" w:rsidRDefault="00936BA1" w:rsidP="00284C3D">
      <w:pPr>
        <w:ind w:left="820"/>
        <w:jc w:val="center"/>
        <w:rPr>
          <w:b/>
          <w:bCs/>
        </w:rPr>
      </w:pPr>
    </w:p>
    <w:p w:rsidR="00936BA1" w:rsidRPr="00E20751" w:rsidRDefault="00936BA1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936BA1" w:rsidRPr="00E20751" w:rsidTr="007144C1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936BA1" w:rsidRPr="00710CF2" w:rsidRDefault="00936BA1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936BA1" w:rsidRPr="00E20751" w:rsidTr="007144C1">
        <w:trPr>
          <w:trHeight w:val="775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936BA1" w:rsidRPr="00E20751" w:rsidTr="006124A3">
        <w:trPr>
          <w:trHeight w:val="113"/>
        </w:trPr>
        <w:tc>
          <w:tcPr>
            <w:tcW w:w="0" w:type="auto"/>
            <w:gridSpan w:val="4"/>
          </w:tcPr>
          <w:p w:rsidR="00936BA1" w:rsidRPr="00C90603" w:rsidRDefault="00936BA1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0B28DB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936BA1" w:rsidRPr="00E20751" w:rsidRDefault="00936BA1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936BA1" w:rsidRPr="00E20751" w:rsidRDefault="00936BA1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936BA1" w:rsidRPr="00E20751" w:rsidRDefault="00936BA1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jc w:val="center"/>
            </w:pPr>
            <w:r w:rsidRPr="00E20751">
              <w:t>1</w:t>
            </w:r>
          </w:p>
        </w:tc>
        <w:tc>
          <w:tcPr>
            <w:tcW w:w="3054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710CF2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E13290" w:rsidRDefault="00936BA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710CF2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710CF2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3878B5">
              <w:rPr>
                <w:rFonts w:ascii="Times New Roman" w:hAnsi="Times New Roman"/>
                <w:noProof/>
                <w:sz w:val="24"/>
                <w:szCs w:val="24"/>
              </w:rPr>
              <w:t xml:space="preserve">Траектория. </w:t>
            </w:r>
            <w:r w:rsidRPr="002F41DE">
              <w:rPr>
                <w:rFonts w:ascii="Times New Roman" w:hAnsi="Times New Roman"/>
                <w:noProof/>
                <w:sz w:val="24"/>
                <w:szCs w:val="24"/>
              </w:rPr>
              <w:t xml:space="preserve">Путь.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242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D15CA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936BA1" w:rsidRPr="00710CF2" w:rsidRDefault="00936BA1" w:rsidP="00FF6EB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Содержание учебного материала: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936BA1" w:rsidRPr="00CB5CF0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471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9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4E074A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936BA1" w:rsidRDefault="00936BA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6124A3" w:rsidRDefault="00936BA1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3761D1" w:rsidRDefault="00936BA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936BA1" w:rsidRDefault="00936BA1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2020E6" w:rsidRDefault="00936BA1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936BA1" w:rsidRDefault="00936BA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B77F4E" w:rsidRDefault="00936BA1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04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34B33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936BA1" w:rsidRDefault="00936BA1" w:rsidP="00FF6EB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636150">
        <w:trPr>
          <w:trHeight w:val="82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479C4">
            <w:pPr>
              <w:jc w:val="both"/>
              <w:rPr>
                <w:bCs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3.3</w:t>
            </w:r>
            <w:r w:rsidRPr="006B4E10">
              <w:rPr>
                <w:b/>
              </w:rPr>
              <w:t xml:space="preserve"> </w:t>
            </w:r>
            <w:r>
              <w:rPr>
                <w:b/>
                <w:bCs/>
              </w:rPr>
              <w:t>Контрольная работа №1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</w:t>
            </w:r>
            <w:r>
              <w:rPr>
                <w:b/>
                <w:bCs/>
              </w:rPr>
              <w:t>Механика</w:t>
            </w:r>
            <w:r w:rsidRPr="00EE7B22">
              <w:rPr>
                <w:b/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55272C">
        <w:trPr>
          <w:trHeight w:val="605"/>
        </w:trPr>
        <w:tc>
          <w:tcPr>
            <w:tcW w:w="0" w:type="auto"/>
            <w:vMerge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274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1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936BA1" w:rsidRDefault="00936BA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152B61" w:rsidRDefault="00936BA1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936BA1" w:rsidRDefault="00936BA1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936BA1" w:rsidRPr="00E20751" w:rsidRDefault="00936BA1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51C4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3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936BA1" w:rsidRPr="00651C43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936BA1" w:rsidRPr="001B3019" w:rsidRDefault="00936BA1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936BA1" w:rsidRPr="001B3019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651C43" w:rsidRDefault="00936BA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936BA1" w:rsidRPr="001B3019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9C674F">
        <w:trPr>
          <w:trHeight w:val="1064"/>
        </w:trPr>
        <w:tc>
          <w:tcPr>
            <w:tcW w:w="0" w:type="auto"/>
            <w:vMerge w:val="restart"/>
          </w:tcPr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936BA1" w:rsidRPr="00B909F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936BA1" w:rsidRPr="003E50DE" w:rsidRDefault="00936B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</w:rPr>
              <w:t xml:space="preserve">Тема № 2.3.1 Насыщенные и ненасыщенные пары. </w:t>
            </w:r>
          </w:p>
          <w:p w:rsidR="00936BA1" w:rsidRPr="003E50DE" w:rsidRDefault="00936BA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Содержание учебного материала</w:t>
            </w:r>
            <w:r w:rsidRPr="003E50DE">
              <w:rPr>
                <w:b/>
              </w:rPr>
              <w:t>:</w:t>
            </w:r>
          </w:p>
          <w:p w:rsidR="00936BA1" w:rsidRPr="003E50DE" w:rsidRDefault="00936BA1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3E50DE">
              <w:t xml:space="preserve">Испарение и конденсация. Насыщенный и ненасыщенный пар и его свойства. </w:t>
            </w:r>
            <w:r w:rsidRPr="003E50DE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3E50DE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E7B22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936BA1" w:rsidRDefault="00936BA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936BA1" w:rsidRPr="00EE7B22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636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№2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C06921">
        <w:trPr>
          <w:trHeight w:val="1262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936BA1" w:rsidRPr="00EE7B22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3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936BA1" w:rsidRPr="001401AE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lastRenderedPageBreak/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936BA1" w:rsidRDefault="00936BA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936BA1" w:rsidRPr="001401AE" w:rsidRDefault="00936BA1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936BA1" w:rsidRPr="00853E6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9C674F">
        <w:trPr>
          <w:trHeight w:val="335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710CF2" w:rsidRDefault="00936BA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43EE7" w:rsidRDefault="00936BA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2"/>
        </w:trPr>
        <w:tc>
          <w:tcPr>
            <w:tcW w:w="0" w:type="auto"/>
            <w:vMerge w:val="restart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936BA1" w:rsidRPr="008C4A16" w:rsidRDefault="00936BA1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936BA1" w:rsidRPr="008C4A16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936BA1" w:rsidRPr="00972967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936BA1" w:rsidRPr="008C4A1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936BA1" w:rsidRPr="00666183" w:rsidRDefault="00936BA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  <w:bCs/>
              </w:rPr>
              <w:t>Содержание учебного материала:</w:t>
            </w:r>
            <w:r w:rsidRPr="00666183">
              <w:rPr>
                <w:b/>
              </w:rPr>
              <w:t xml:space="preserve"> </w:t>
            </w:r>
          </w:p>
          <w:p w:rsidR="00936BA1" w:rsidRPr="00F35712" w:rsidRDefault="00936BA1" w:rsidP="008C4A16">
            <w:pPr>
              <w:jc w:val="both"/>
              <w:rPr>
                <w:bCs/>
                <w:color w:val="FF0000"/>
              </w:rPr>
            </w:pPr>
            <w:r w:rsidRPr="00666183">
              <w:rPr>
                <w:bCs/>
                <w:i/>
                <w:iCs/>
              </w:rPr>
              <w:t xml:space="preserve">Закон Ома для полной цепи. Электрические цепи. Параллельное и </w:t>
            </w:r>
            <w:r w:rsidRPr="00666183">
              <w:rPr>
                <w:bCs/>
                <w:i/>
                <w:iCs/>
              </w:rPr>
              <w:lastRenderedPageBreak/>
              <w:t>последовательное соединение проводников. Законы Кирхгофа для узла. Соединение источников электрической энергии в батарею.</w:t>
            </w:r>
            <w:r w:rsidRPr="00666183">
              <w:t xml:space="preserve"> 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  <w:r w:rsidRPr="00666183">
              <w:t xml:space="preserve"> ЭДС источника тока. </w:t>
            </w:r>
            <w:r w:rsidRPr="00666183">
              <w:rPr>
                <w:bCs/>
                <w:i/>
                <w:iCs/>
              </w:rPr>
              <w:t>Закон Джоуля — Ленца. Работа и мощность</w:t>
            </w:r>
            <w:r w:rsidRPr="00F35712">
              <w:rPr>
                <w:bCs/>
                <w:i/>
                <w:iCs/>
                <w:color w:val="FF0000"/>
              </w:rPr>
              <w:t xml:space="preserve"> </w:t>
            </w:r>
            <w:r w:rsidRPr="00666183">
              <w:rPr>
                <w:bCs/>
                <w:i/>
                <w:iCs/>
              </w:rPr>
              <w:t>постоянного тока. Тепловое действие тока.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936BA1" w:rsidRPr="00853E6F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936BA1" w:rsidRPr="00E20751" w:rsidRDefault="00936BA1" w:rsidP="00EB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1E2C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36BA1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36BA1" w:rsidRPr="00853E6F" w:rsidRDefault="00936BA1" w:rsidP="00321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21E2C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9BB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65135F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7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936BA1" w:rsidRPr="00EE7E64" w:rsidRDefault="00936BA1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 xml:space="preserve">Тема 3.3.1 </w:t>
            </w:r>
            <w:r w:rsidRPr="003E50DE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3E50DE">
                <w:rPr>
                  <w:b/>
                  <w:i/>
                  <w:vertAlign w:val="superscript"/>
                </w:rPr>
                <w:t>*</w:t>
              </w:r>
            </w:hyperlink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710CF2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710CF2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710CF2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  <w:r w:rsidRPr="008B0CC3">
              <w:rPr>
                <w:rFonts w:ascii="Times New Roman" w:hAnsi="Times New Roman"/>
              </w:rPr>
              <w:t>Собственная и примесная проводимости. Р</w:t>
            </w:r>
            <w:r w:rsidRPr="008B0CC3">
              <w:rPr>
                <w:rFonts w:ascii="Times New Roman" w:hAnsi="Times New Roman"/>
                <w:lang w:eastAsia="en-US"/>
              </w:rPr>
              <w:t>-</w:t>
            </w:r>
            <w:r w:rsidRPr="008B0CC3">
              <w:rPr>
                <w:rFonts w:ascii="Times New Roman" w:hAnsi="Times New Roman"/>
                <w:lang w:val="en-US" w:eastAsia="en-US"/>
              </w:rPr>
              <w:t>n</w:t>
            </w:r>
            <w:r w:rsidRPr="008B0CC3">
              <w:rPr>
                <w:rFonts w:ascii="Times New Roman" w:hAnsi="Times New Roman"/>
                <w:lang w:eastAsia="en-US"/>
              </w:rPr>
              <w:t xml:space="preserve"> </w:t>
            </w:r>
            <w:r w:rsidRPr="008B0CC3">
              <w:rPr>
                <w:rFonts w:ascii="Times New Roman" w:hAnsi="Times New Roman"/>
              </w:rPr>
              <w:t xml:space="preserve">переход. </w:t>
            </w:r>
            <w:r w:rsidRPr="008B0CC3">
              <w:rPr>
                <w:rFonts w:ascii="Times New Roman" w:hAnsi="Times New Roman"/>
                <w:bCs/>
                <w:i/>
                <w:iCs/>
              </w:rPr>
              <w:t>Применение полупроводников. Полупроводниковые приборы.</w:t>
            </w:r>
            <w:r w:rsidRPr="008B0CC3">
              <w:rPr>
                <w:rFonts w:ascii="Times New Roman" w:hAnsi="Times New Roman"/>
              </w:rPr>
              <w:t xml:space="preserve"> 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vertAlign w:val="superscript"/>
                </w:rPr>
                <w:t>*</w:t>
              </w:r>
            </w:hyperlink>
            <w:r w:rsidRPr="008B0CC3">
              <w:rPr>
                <w:rFonts w:ascii="Times New Roman" w:hAnsi="Times New Roman"/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3E50DE" w:rsidRDefault="00936BA1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>2</w:t>
            </w:r>
            <w:r w:rsidRPr="003E50DE">
              <w:rPr>
                <w:b/>
                <w:bCs/>
              </w:rPr>
              <w:t xml:space="preserve"> </w:t>
            </w:r>
            <w:r w:rsidRPr="003E50DE">
              <w:rPr>
                <w:b/>
                <w:bCs/>
                <w:iCs/>
              </w:rPr>
              <w:t>Решение задач по теме «Полупроводники».</w:t>
            </w:r>
            <w:r w:rsidRPr="003E50DE">
              <w:rPr>
                <w:b/>
                <w:bCs/>
                <w:i/>
                <w:iCs/>
              </w:rPr>
              <w:t xml:space="preserve"> </w:t>
            </w:r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936BA1" w:rsidRPr="003E50DE" w:rsidRDefault="00936BA1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936BA1" w:rsidRPr="003E50DE" w:rsidRDefault="00936BA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9C674F">
        <w:trPr>
          <w:trHeight w:val="278"/>
        </w:trPr>
        <w:tc>
          <w:tcPr>
            <w:tcW w:w="0" w:type="auto"/>
            <w:vMerge/>
          </w:tcPr>
          <w:p w:rsidR="00936BA1" w:rsidRDefault="00936BA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55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FA3D3C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  <w:iCs/>
              </w:rPr>
              <w:t>8</w:t>
            </w:r>
            <w:r w:rsidRPr="0065135F">
              <w:rPr>
                <w:bCs/>
                <w:iCs/>
              </w:rPr>
              <w:t>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 w:val="restart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936BA1" w:rsidRDefault="00936BA1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936BA1" w:rsidRPr="00957BB0" w:rsidRDefault="00936BA1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 xml:space="preserve">Вектор индукции магнитного поля. Напряженность магнитного </w:t>
            </w:r>
            <w:r w:rsidRPr="00957BB0">
              <w:rPr>
                <w:bCs/>
                <w:i/>
                <w:iCs/>
              </w:rPr>
              <w:lastRenderedPageBreak/>
              <w:t>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  <w:r w:rsidRPr="00957BB0">
              <w:rPr>
                <w:bCs/>
              </w:rPr>
              <w:t xml:space="preserve"> 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  <w:r w:rsidRPr="00957BB0">
              <w:rPr>
                <w:bCs/>
              </w:rPr>
              <w:t xml:space="preserve"> 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2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936BA1" w:rsidRPr="003C4DD2" w:rsidRDefault="00936BA1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3C4DD2" w:rsidRDefault="00936BA1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FF6EB0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399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936BA1" w:rsidRPr="00957BB0" w:rsidRDefault="00936BA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936BA1" w:rsidRDefault="00936BA1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936BA1" w:rsidRPr="00957BB0" w:rsidRDefault="00936BA1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bCs/>
                <w:i/>
                <w:iCs/>
              </w:rPr>
              <w:t xml:space="preserve"> ЭДС индукции в движущихся проводниках.</w:t>
            </w:r>
            <w:r w:rsidRPr="003E50DE">
              <w:t xml:space="preserve"> </w:t>
            </w:r>
            <w:r w:rsidRPr="003E50DE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</w:t>
            </w:r>
            <w:r w:rsidRPr="003E50DE">
              <w:t xml:space="preserve"> </w:t>
            </w:r>
            <w:r>
              <w:t>Магнитная проницаемость. Диа-, пара- и ферромагнетики.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814A66" w:rsidRDefault="00936BA1" w:rsidP="00DF5871">
            <w:pPr>
              <w:rPr>
                <w:b/>
              </w:rPr>
            </w:pPr>
            <w:r w:rsidRPr="006D0F54">
              <w:rPr>
                <w:b/>
              </w:rPr>
              <w:t>Тема 3.5.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936BA1" w:rsidRPr="003C4DD2" w:rsidRDefault="00936BA1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54DFC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D0F54" w:rsidRDefault="00936BA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№3</w:t>
            </w:r>
            <w:r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65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5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</w:t>
            </w:r>
            <w:r>
              <w:rPr>
                <w:b/>
                <w:bCs/>
              </w:rPr>
              <w:lastRenderedPageBreak/>
              <w:t>колебания и волны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lastRenderedPageBreak/>
              <w:t xml:space="preserve">Тема № 4.1.1 Механические колебания. Механические волны.  </w:t>
            </w:r>
          </w:p>
          <w:p w:rsidR="00936BA1" w:rsidRDefault="00936BA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C0D69" w:rsidRDefault="00936BA1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lastRenderedPageBreak/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М.1.-М.6.; П.1.-П.7.; ЛР2, </w:t>
            </w:r>
            <w:r>
              <w:lastRenderedPageBreak/>
              <w:t>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936BA1" w:rsidRPr="008B6595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936BA1" w:rsidRDefault="00936BA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8B6595" w:rsidRDefault="00936BA1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B6595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936BA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936BA1" w:rsidRPr="00E20751" w:rsidRDefault="00936BA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1064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14A66" w:rsidRDefault="00936BA1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936BA1" w:rsidRPr="003C4DD2" w:rsidRDefault="00936BA1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936BA1" w:rsidRPr="008F1B11" w:rsidRDefault="00936BA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547476">
        <w:trPr>
          <w:trHeight w:val="861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FF6EB0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D96816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9</w:t>
            </w:r>
            <w:r w:rsidRPr="00D96816">
              <w:rPr>
                <w:bCs/>
                <w:iCs/>
              </w:rPr>
              <w:t>. 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8F1B1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№4</w:t>
            </w:r>
            <w:r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936BA1" w:rsidRDefault="00936BA1" w:rsidP="00DF50AF">
            <w:pPr>
              <w:jc w:val="center"/>
            </w:pPr>
          </w:p>
        </w:tc>
      </w:tr>
      <w:tr w:rsidR="00936BA1" w:rsidRPr="00E20751" w:rsidTr="007D1E99">
        <w:trPr>
          <w:trHeight w:val="77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20"/>
        </w:trPr>
        <w:tc>
          <w:tcPr>
            <w:tcW w:w="0" w:type="auto"/>
            <w:gridSpan w:val="2"/>
          </w:tcPr>
          <w:p w:rsidR="00936BA1" w:rsidRPr="00E20751" w:rsidRDefault="00936BA1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288"/>
        </w:trPr>
        <w:tc>
          <w:tcPr>
            <w:tcW w:w="0" w:type="auto"/>
            <w:vMerge w:val="restart"/>
          </w:tcPr>
          <w:p w:rsidR="00936BA1" w:rsidRPr="00710CF2" w:rsidRDefault="00936BA1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936BA1" w:rsidRPr="00B909F6" w:rsidRDefault="00936BA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936BA1" w:rsidRPr="00AD042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936BA1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  <w:r w:rsidRPr="008B0CC3">
              <w:rPr>
                <w:rFonts w:ascii="Times New Roman" w:hAnsi="Times New Roman"/>
                <w:sz w:val="24"/>
                <w:szCs w:val="24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8B0C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0C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света. Освещённость. Законы освещенности.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AD0421" w:rsidRDefault="00936BA1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936BA1" w:rsidRDefault="00936BA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521615" w:rsidRDefault="00936BA1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FF6EB0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E20751" w:rsidRDefault="00936BA1" w:rsidP="0065135F">
            <w:pPr>
              <w:rPr>
                <w:bCs/>
              </w:rPr>
            </w:pPr>
            <w:r w:rsidRPr="0065135F">
              <w:t>1</w:t>
            </w:r>
            <w:r>
              <w:t>0</w:t>
            </w:r>
            <w:r w:rsidRPr="0065135F">
              <w:t xml:space="preserve">. </w:t>
            </w:r>
            <w:r w:rsidRPr="00D96816">
              <w:rPr>
                <w:shd w:val="clear" w:color="auto" w:fill="FFFFFF"/>
              </w:rPr>
              <w:t>Определение показателя преломления стекла при помощи</w:t>
            </w:r>
            <w:r w:rsidRPr="00D9681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D96816">
              <w:rPr>
                <w:shd w:val="clear" w:color="auto" w:fill="FFFFFF"/>
              </w:rPr>
              <w:t>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84"/>
        </w:trPr>
        <w:tc>
          <w:tcPr>
            <w:tcW w:w="0" w:type="auto"/>
            <w:vMerge w:val="restart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5.2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lastRenderedPageBreak/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936BA1" w:rsidRPr="00AD042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lastRenderedPageBreak/>
              <w:t xml:space="preserve">Тема № 5.2.1 Интерференция и дифракция света. Дисперсия </w:t>
            </w:r>
            <w:r w:rsidRPr="00AD0421">
              <w:rPr>
                <w:b/>
              </w:rPr>
              <w:lastRenderedPageBreak/>
              <w:t xml:space="preserve">света. </w:t>
            </w:r>
          </w:p>
          <w:p w:rsidR="00936BA1" w:rsidRDefault="00936BA1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936BA1" w:rsidRPr="00AD0421" w:rsidRDefault="00936BA1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</w:t>
            </w:r>
            <w:r>
              <w:lastRenderedPageBreak/>
              <w:t>М.1.-М.6.; П.1.-П.7.; ЛР2, ЛР9, ЛР23, ЛР30, ПК.3.2</w:t>
            </w:r>
          </w:p>
        </w:tc>
      </w:tr>
      <w:tr w:rsidR="00936BA1" w:rsidRPr="00E20751" w:rsidTr="00FF6EB0">
        <w:trPr>
          <w:trHeight w:val="184"/>
        </w:trPr>
        <w:tc>
          <w:tcPr>
            <w:tcW w:w="0" w:type="auto"/>
            <w:vMerge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936BA1" w:rsidRPr="00E73228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285166" w:rsidRDefault="00936BA1" w:rsidP="00285166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166">
              <w:rPr>
                <w:rFonts w:ascii="Times New Roman" w:hAnsi="Times New Roman"/>
                <w:noProof/>
                <w:sz w:val="24"/>
                <w:szCs w:val="24"/>
              </w:rPr>
              <w:t>11. Определение длины световой волны с помощью дифракционной решетки.</w:t>
            </w:r>
          </w:p>
        </w:tc>
        <w:tc>
          <w:tcPr>
            <w:tcW w:w="1605" w:type="dxa"/>
            <w:vAlign w:val="center"/>
          </w:tcPr>
          <w:p w:rsidR="00936BA1" w:rsidRPr="00285166" w:rsidRDefault="00936BA1" w:rsidP="0028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936BA1" w:rsidRPr="006129F2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936BA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431"/>
        </w:trPr>
        <w:tc>
          <w:tcPr>
            <w:tcW w:w="0" w:type="auto"/>
          </w:tcPr>
          <w:p w:rsidR="00936BA1" w:rsidRPr="00710CF2" w:rsidRDefault="00936BA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936BA1" w:rsidRPr="00710CF2" w:rsidRDefault="00936BA1" w:rsidP="00FF6EB0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Самостоятельная работа обучающихся: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подготовка к зачету по разделу 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936BA1" w:rsidRPr="00E20751" w:rsidRDefault="00936BA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129F2" w:rsidRDefault="00936BA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>5.3.</w:t>
            </w:r>
            <w:r>
              <w:rPr>
                <w:b/>
                <w:bCs/>
              </w:rPr>
              <w:t>2</w:t>
            </w:r>
            <w:r w:rsidRPr="006129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73228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gridSpan w:val="2"/>
          </w:tcPr>
          <w:p w:rsidR="00936BA1" w:rsidRPr="00E20751" w:rsidRDefault="00936BA1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401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936BA1" w:rsidRPr="008E04CA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936BA1" w:rsidRDefault="00936BA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936BA1" w:rsidRPr="00710CF2" w:rsidRDefault="00936BA1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волновой дуализм</w:t>
            </w:r>
            <w:r w:rsidRPr="00710CF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Pr="008B0C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B0CC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Pr="008B0CC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Pr="008B0CC3"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943C0A" w:rsidRDefault="00936BA1" w:rsidP="00FF6EB0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24A1A" w:rsidRDefault="00936BA1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jc w:val="center"/>
            </w:pPr>
          </w:p>
        </w:tc>
      </w:tr>
      <w:tr w:rsidR="00936BA1" w:rsidRPr="00E20751" w:rsidTr="007D1E99">
        <w:trPr>
          <w:trHeight w:val="404"/>
        </w:trPr>
        <w:tc>
          <w:tcPr>
            <w:tcW w:w="0" w:type="auto"/>
            <w:vMerge w:val="restart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936BA1" w:rsidRPr="00971C15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936BA1" w:rsidRDefault="00936BA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936BA1" w:rsidRPr="00586E93" w:rsidRDefault="00936BA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>Закономерности в атомных спектрах водорода. Ядерная модель атома. Строение атомного ядра. Дефект массы, энергия связи и устойчивость атомных ядер.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936BA1" w:rsidRPr="00C90603" w:rsidRDefault="00EE2C9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ПК.3.2</w:t>
            </w:r>
          </w:p>
        </w:tc>
      </w:tr>
      <w:tr w:rsidR="00936BA1" w:rsidRPr="00E20751" w:rsidTr="00FF6EB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971C15" w:rsidRDefault="00936BA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1B5DE0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666183" w:rsidRDefault="00936BA1" w:rsidP="00F844E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6183">
              <w:rPr>
                <w:b/>
              </w:rPr>
              <w:t>Тема № 6.2.</w:t>
            </w:r>
            <w:r>
              <w:rPr>
                <w:b/>
              </w:rPr>
              <w:t>2</w:t>
            </w:r>
            <w:r w:rsidRPr="00666183">
              <w:rPr>
                <w:b/>
              </w:rPr>
              <w:t xml:space="preserve"> </w:t>
            </w:r>
            <w:r w:rsidRPr="00666183"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666183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  <w:vMerge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710CF2" w:rsidRDefault="00936BA1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Pr="00124A1A" w:rsidRDefault="00936BA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C67CB6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054" w:type="dxa"/>
            <w:vAlign w:val="center"/>
          </w:tcPr>
          <w:p w:rsidR="00936BA1" w:rsidRPr="00C90603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Pr="00124A1A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936BA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36BA1" w:rsidRPr="00E20751" w:rsidRDefault="00936BA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7D1E99">
        <w:trPr>
          <w:trHeight w:val="113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Default="00936BA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936BA1" w:rsidRPr="00E2075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6BA1" w:rsidRPr="00E20751" w:rsidTr="00EC1C79">
        <w:trPr>
          <w:trHeight w:val="404"/>
        </w:trPr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936BA1" w:rsidRDefault="00936BA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3054" w:type="dxa"/>
            <w:vAlign w:val="center"/>
          </w:tcPr>
          <w:p w:rsidR="00936BA1" w:rsidRPr="00E20751" w:rsidRDefault="00936B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36BA1" w:rsidRPr="001C1196" w:rsidRDefault="00936BA1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936BA1" w:rsidRDefault="00936BA1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936BA1" w:rsidSect="0086562E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936BA1" w:rsidRPr="00430C7C" w:rsidRDefault="00936BA1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936BA1" w:rsidRDefault="00936BA1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936BA1" w:rsidRPr="00291EC3" w:rsidRDefault="00936BA1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936BA1" w:rsidRPr="00291EC3" w:rsidRDefault="00936BA1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 xml:space="preserve">Оборудование учебного кабинета (на основании приказа от 23 августа </w:t>
      </w:r>
      <w:smartTag w:uri="urn:schemas-microsoft-com:office:smarttags" w:element="metricconverter">
        <w:smartTagPr>
          <w:attr w:name="ProductID" w:val="2021 г"/>
        </w:smartTagPr>
        <w:r w:rsidRPr="00291EC3">
          <w:rPr>
            <w:sz w:val="28"/>
            <w:szCs w:val="28"/>
          </w:rPr>
          <w:t>2021 г</w:t>
        </w:r>
      </w:smartTag>
      <w:r w:rsidRPr="00291E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Манометр жидкостной демонстрационный;</w:t>
      </w:r>
    </w:p>
    <w:p w:rsidR="00936BA1" w:rsidRPr="00291EC3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936BA1" w:rsidRDefault="00936BA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936BA1" w:rsidRPr="00E20751" w:rsidRDefault="00936BA1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>Насос вакуумный Комовского;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>Набор демонстрационный по динамике вращательного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  <w:t>Призма наклоняющаяся с отвесом;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Ван-де-Граафа;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>Машина электрофорная;</w:t>
      </w:r>
    </w:p>
    <w:p w:rsidR="00936BA1" w:rsidRPr="00291EC3" w:rsidRDefault="00936BA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постоянной Планка;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936BA1" w:rsidRPr="001D410A" w:rsidRDefault="00936BA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936BA1" w:rsidRPr="001D410A" w:rsidRDefault="00936BA1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E20751" w:rsidRDefault="00936BA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936BA1" w:rsidRPr="00135F20" w:rsidRDefault="00936BA1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36BA1" w:rsidRPr="00521A2C" w:rsidRDefault="00936BA1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936BA1" w:rsidRPr="00521A2C" w:rsidRDefault="00936BA1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936BA1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936BA1" w:rsidRPr="00521A2C" w:rsidRDefault="00936BA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936BA1" w:rsidRPr="00FC4EFD" w:rsidRDefault="00936BA1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936BA1" w:rsidRPr="00521A2C" w:rsidRDefault="00936BA1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936BA1" w:rsidRPr="00521A2C" w:rsidRDefault="00936BA1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936BA1" w:rsidRPr="00521A2C" w:rsidRDefault="00936BA1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936BA1" w:rsidRPr="00521A2C" w:rsidRDefault="00936BA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936BA1" w:rsidRPr="00497331" w:rsidRDefault="00936BA1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936BA1" w:rsidRPr="00497331" w:rsidRDefault="00936BA1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0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r w:rsidRPr="00291EC3">
          <w:rPr>
            <w:color w:val="000000"/>
            <w:sz w:val="28"/>
            <w:szCs w:val="28"/>
            <w:lang w:eastAsia="en-US"/>
          </w:rPr>
          <w:t>.02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497331">
        <w:rPr>
          <w:color w:val="000000"/>
          <w:sz w:val="28"/>
          <w:szCs w:val="28"/>
          <w:lang w:val="en-US" w:eastAsia="en-US"/>
        </w:rPr>
        <w:t>estestvennonauchnaya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2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3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htm</w:t>
      </w:r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ЯКласс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r w:rsidRPr="00291EC3">
        <w:rPr>
          <w:color w:val="000000"/>
          <w:sz w:val="28"/>
          <w:szCs w:val="28"/>
          <w:lang w:val="en-US" w:eastAsia="en-US"/>
        </w:rPr>
        <w:t>yaklass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ru</w:t>
      </w:r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lastRenderedPageBreak/>
        <w:t xml:space="preserve">Физика.ш.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>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936BA1" w:rsidRPr="00291EC3" w:rsidRDefault="00936BA1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7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936BA1" w:rsidRDefault="00936BA1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936BA1" w:rsidRDefault="00936BA1" w:rsidP="00B20CBD"/>
    <w:p w:rsidR="00936BA1" w:rsidRPr="00430C7C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936BA1" w:rsidRDefault="00936BA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936BA1" w:rsidRPr="007936FB" w:rsidRDefault="00936BA1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936BA1" w:rsidRPr="00A20A8B" w:rsidRDefault="00936BA1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936BA1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936BA1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:rsidR="00936BA1" w:rsidRPr="00710CF2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BA1" w:rsidRPr="007936FB" w:rsidRDefault="00936BA1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936BA1" w:rsidRPr="00710CF2" w:rsidRDefault="00936BA1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936BA1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936BA1" w:rsidRPr="00710CF2" w:rsidRDefault="00936BA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  <w:tr w:rsidR="00936BA1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936BA1" w:rsidRPr="00710CF2" w:rsidRDefault="00936BA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0CF2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BA1" w:rsidRPr="007936FB" w:rsidRDefault="00936BA1" w:rsidP="007936FB">
            <w:pPr>
              <w:jc w:val="both"/>
            </w:pPr>
          </w:p>
        </w:tc>
      </w:tr>
    </w:tbl>
    <w:p w:rsidR="00936BA1" w:rsidRPr="00E20751" w:rsidRDefault="00936BA1" w:rsidP="00430C7C">
      <w:pPr>
        <w:shd w:val="clear" w:color="auto" w:fill="FFFFFF"/>
      </w:pPr>
    </w:p>
    <w:sectPr w:rsidR="00936BA1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38" w:rsidRDefault="008C4238">
      <w:r>
        <w:separator/>
      </w:r>
    </w:p>
  </w:endnote>
  <w:endnote w:type="continuationSeparator" w:id="0">
    <w:p w:rsidR="008C4238" w:rsidRDefault="008C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A1" w:rsidRDefault="00936BA1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BA1" w:rsidRDefault="00936BA1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A1" w:rsidRDefault="00B82E3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D84">
      <w:rPr>
        <w:noProof/>
      </w:rPr>
      <w:t>2</w:t>
    </w:r>
    <w:r>
      <w:rPr>
        <w:noProof/>
      </w:rPr>
      <w:fldChar w:fldCharType="end"/>
    </w:r>
  </w:p>
  <w:p w:rsidR="00936BA1" w:rsidRDefault="00936BA1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38" w:rsidRDefault="008C4238">
      <w:r>
        <w:separator/>
      </w:r>
    </w:p>
  </w:footnote>
  <w:footnote w:type="continuationSeparator" w:id="0">
    <w:p w:rsidR="008C4238" w:rsidRDefault="008C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A1" w:rsidRDefault="00936B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B15162"/>
    <w:multiLevelType w:val="multilevel"/>
    <w:tmpl w:val="A66AA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 w15:restartNumberingAfterBreak="0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 w15:restartNumberingAfterBreak="0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 w15:restartNumberingAfterBreak="0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 w15:restartNumberingAfterBreak="0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 w15:restartNumberingAfterBreak="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06FC9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7BC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21B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206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E7B42"/>
    <w:rsid w:val="001F201D"/>
    <w:rsid w:val="001F2B7B"/>
    <w:rsid w:val="001F3740"/>
    <w:rsid w:val="001F66E9"/>
    <w:rsid w:val="002020E6"/>
    <w:rsid w:val="002043A1"/>
    <w:rsid w:val="00204669"/>
    <w:rsid w:val="0022002B"/>
    <w:rsid w:val="00227D55"/>
    <w:rsid w:val="0023016F"/>
    <w:rsid w:val="00233117"/>
    <w:rsid w:val="00233EE4"/>
    <w:rsid w:val="00236787"/>
    <w:rsid w:val="00236A13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5166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4405"/>
    <w:rsid w:val="002F3B15"/>
    <w:rsid w:val="002F41DE"/>
    <w:rsid w:val="002F6BBA"/>
    <w:rsid w:val="002F751E"/>
    <w:rsid w:val="0030101E"/>
    <w:rsid w:val="003018DE"/>
    <w:rsid w:val="00302029"/>
    <w:rsid w:val="0030315C"/>
    <w:rsid w:val="00311E83"/>
    <w:rsid w:val="00314249"/>
    <w:rsid w:val="00314F69"/>
    <w:rsid w:val="003170D5"/>
    <w:rsid w:val="00321DAA"/>
    <w:rsid w:val="00321E2C"/>
    <w:rsid w:val="00325214"/>
    <w:rsid w:val="0032592E"/>
    <w:rsid w:val="003328FB"/>
    <w:rsid w:val="00334806"/>
    <w:rsid w:val="0033637C"/>
    <w:rsid w:val="00336C77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878B5"/>
    <w:rsid w:val="00392DE2"/>
    <w:rsid w:val="003A0956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50DE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19D6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6584"/>
    <w:rsid w:val="00547476"/>
    <w:rsid w:val="00550BFC"/>
    <w:rsid w:val="00551430"/>
    <w:rsid w:val="00551B0B"/>
    <w:rsid w:val="0055272C"/>
    <w:rsid w:val="0055345E"/>
    <w:rsid w:val="005554F0"/>
    <w:rsid w:val="00556336"/>
    <w:rsid w:val="00557452"/>
    <w:rsid w:val="00557DC6"/>
    <w:rsid w:val="00557F6A"/>
    <w:rsid w:val="00561792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150"/>
    <w:rsid w:val="006365B7"/>
    <w:rsid w:val="006422DB"/>
    <w:rsid w:val="0065135F"/>
    <w:rsid w:val="00651C43"/>
    <w:rsid w:val="00651DF3"/>
    <w:rsid w:val="00651E8A"/>
    <w:rsid w:val="00652DE0"/>
    <w:rsid w:val="00662643"/>
    <w:rsid w:val="00666062"/>
    <w:rsid w:val="00666183"/>
    <w:rsid w:val="00667E6D"/>
    <w:rsid w:val="0068716E"/>
    <w:rsid w:val="006876D5"/>
    <w:rsid w:val="00687F21"/>
    <w:rsid w:val="00690F3F"/>
    <w:rsid w:val="00695086"/>
    <w:rsid w:val="006976F1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5AC2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0CF2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37A36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416A"/>
    <w:rsid w:val="007851D4"/>
    <w:rsid w:val="0079171A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171E0"/>
    <w:rsid w:val="0082299E"/>
    <w:rsid w:val="00825F62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0CC3"/>
    <w:rsid w:val="008B16E4"/>
    <w:rsid w:val="008B4688"/>
    <w:rsid w:val="008B5187"/>
    <w:rsid w:val="008B59F5"/>
    <w:rsid w:val="008B6595"/>
    <w:rsid w:val="008B68F3"/>
    <w:rsid w:val="008C0D69"/>
    <w:rsid w:val="008C4238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5E27"/>
    <w:rsid w:val="008F65FC"/>
    <w:rsid w:val="008F6EE6"/>
    <w:rsid w:val="0090131E"/>
    <w:rsid w:val="00902B28"/>
    <w:rsid w:val="009058B2"/>
    <w:rsid w:val="00905C07"/>
    <w:rsid w:val="00911562"/>
    <w:rsid w:val="009118DA"/>
    <w:rsid w:val="009155DC"/>
    <w:rsid w:val="009167BA"/>
    <w:rsid w:val="00916A46"/>
    <w:rsid w:val="00920546"/>
    <w:rsid w:val="00922C65"/>
    <w:rsid w:val="00923593"/>
    <w:rsid w:val="00925C65"/>
    <w:rsid w:val="00930899"/>
    <w:rsid w:val="00934563"/>
    <w:rsid w:val="00936BA1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E7D84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52034"/>
    <w:rsid w:val="00A53073"/>
    <w:rsid w:val="00A550D5"/>
    <w:rsid w:val="00A6048A"/>
    <w:rsid w:val="00A764E6"/>
    <w:rsid w:val="00A76EE2"/>
    <w:rsid w:val="00A77A65"/>
    <w:rsid w:val="00A805E6"/>
    <w:rsid w:val="00A81186"/>
    <w:rsid w:val="00A8698E"/>
    <w:rsid w:val="00A931D8"/>
    <w:rsid w:val="00A96F34"/>
    <w:rsid w:val="00AB345F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2E3D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06921"/>
    <w:rsid w:val="00C14E59"/>
    <w:rsid w:val="00C16F3F"/>
    <w:rsid w:val="00C1720C"/>
    <w:rsid w:val="00C24846"/>
    <w:rsid w:val="00C3560E"/>
    <w:rsid w:val="00C36264"/>
    <w:rsid w:val="00C44764"/>
    <w:rsid w:val="00C4512E"/>
    <w:rsid w:val="00C45D33"/>
    <w:rsid w:val="00C55008"/>
    <w:rsid w:val="00C6033C"/>
    <w:rsid w:val="00C6317B"/>
    <w:rsid w:val="00C66431"/>
    <w:rsid w:val="00C67CB6"/>
    <w:rsid w:val="00C750BE"/>
    <w:rsid w:val="00C7640D"/>
    <w:rsid w:val="00C7751E"/>
    <w:rsid w:val="00C77835"/>
    <w:rsid w:val="00C83022"/>
    <w:rsid w:val="00C90603"/>
    <w:rsid w:val="00C90E45"/>
    <w:rsid w:val="00C90EEF"/>
    <w:rsid w:val="00C91134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0EED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96816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0F03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261"/>
    <w:rsid w:val="00E108B5"/>
    <w:rsid w:val="00E1209F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B26"/>
    <w:rsid w:val="00E51FD9"/>
    <w:rsid w:val="00E52D45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05C9"/>
    <w:rsid w:val="00EB1C05"/>
    <w:rsid w:val="00EB2D2E"/>
    <w:rsid w:val="00EB41CE"/>
    <w:rsid w:val="00EB5C44"/>
    <w:rsid w:val="00EC08DE"/>
    <w:rsid w:val="00EC1C79"/>
    <w:rsid w:val="00EC3C37"/>
    <w:rsid w:val="00EC55EF"/>
    <w:rsid w:val="00ED23D0"/>
    <w:rsid w:val="00ED3F82"/>
    <w:rsid w:val="00ED452A"/>
    <w:rsid w:val="00EE0F13"/>
    <w:rsid w:val="00EE2C9C"/>
    <w:rsid w:val="00EE344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3DBD"/>
    <w:rsid w:val="00F27D68"/>
    <w:rsid w:val="00F312A9"/>
    <w:rsid w:val="00F33A9E"/>
    <w:rsid w:val="00F35712"/>
    <w:rsid w:val="00F35DC6"/>
    <w:rsid w:val="00F40DE9"/>
    <w:rsid w:val="00F479C4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44E7"/>
    <w:rsid w:val="00F879AF"/>
    <w:rsid w:val="00F91D5B"/>
    <w:rsid w:val="00F9426F"/>
    <w:rsid w:val="00F97F67"/>
    <w:rsid w:val="00FA0FE7"/>
    <w:rsid w:val="00FA13B6"/>
    <w:rsid w:val="00FA316F"/>
    <w:rsid w:val="00FA3D3C"/>
    <w:rsid w:val="00FA4F69"/>
    <w:rsid w:val="00FB09A0"/>
    <w:rsid w:val="00FB1840"/>
    <w:rsid w:val="00FB36F7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A1B65E-6CEA-4F8E-B092-4A78199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imes New Roman"/>
      <w:sz w:val="16"/>
    </w:rPr>
  </w:style>
  <w:style w:type="character" w:styleId="afb">
    <w:name w:val="annotation reference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hysics.ru/cours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m-school.ru/%20" TargetMode="External"/><Relationship Id="rId17" Type="http://schemas.openxmlformats.org/officeDocument/2006/relationships/hyperlink" Target="http://www.phys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zika.ru" TargetMode="External"/><Relationship Id="rId10" Type="http://schemas.openxmlformats.org/officeDocument/2006/relationships/hyperlink" Target="http://www.mobuschool.02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esh.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8238</TotalTime>
  <Pages>29</Pages>
  <Words>7039</Words>
  <Characters>40128</Characters>
  <Application>Microsoft Office Word</Application>
  <DocSecurity>0</DocSecurity>
  <Lines>334</Lines>
  <Paragraphs>94</Paragraphs>
  <ScaleCrop>false</ScaleCrop>
  <Company>Microsoft</Company>
  <LinksUpToDate>false</LinksUpToDate>
  <CharactersWithSpaces>47073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Администратор</cp:lastModifiedBy>
  <cp:revision>319</cp:revision>
  <cp:lastPrinted>2022-05-17T03:40:00Z</cp:lastPrinted>
  <dcterms:created xsi:type="dcterms:W3CDTF">2019-09-17T09:35:00Z</dcterms:created>
  <dcterms:modified xsi:type="dcterms:W3CDTF">2024-05-29T10:10:00Z</dcterms:modified>
</cp:coreProperties>
</file>