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5145D" w14:textId="77777777" w:rsidR="00A45749" w:rsidRDefault="00A45749" w:rsidP="00A45749">
      <w:pPr>
        <w:spacing w:line="36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p w14:paraId="026B1319" w14:textId="77777777" w:rsidR="00A45749" w:rsidRDefault="00A45749" w:rsidP="00A45749">
      <w:pPr>
        <w:spacing w:line="360" w:lineRule="exact"/>
        <w:ind w:left="4254" w:firstLine="709"/>
        <w:rPr>
          <w:rFonts w:ascii="Times New Roman" w:hAnsi="Times New Roman"/>
          <w:b/>
          <w:bCs/>
          <w:sz w:val="28"/>
          <w:szCs w:val="28"/>
          <w:shd w:val="clear" w:color="auto" w:fill="FFFF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4137"/>
        <w:gridCol w:w="3127"/>
      </w:tblGrid>
      <w:tr w:rsidR="00A45749" w:rsidRPr="00B619AC" w14:paraId="1785B08F" w14:textId="77777777" w:rsidTr="00FF1943">
        <w:tc>
          <w:tcPr>
            <w:tcW w:w="3227" w:type="dxa"/>
            <w:shd w:val="clear" w:color="auto" w:fill="auto"/>
          </w:tcPr>
          <w:p w14:paraId="60C85B5B" w14:textId="77777777" w:rsidR="00A45749" w:rsidRPr="003F30A1" w:rsidRDefault="00A45749" w:rsidP="00FF1943">
            <w:r w:rsidRPr="003F30A1">
              <w:t xml:space="preserve">Период обучения </w:t>
            </w:r>
          </w:p>
        </w:tc>
        <w:tc>
          <w:tcPr>
            <w:tcW w:w="6630" w:type="dxa"/>
            <w:shd w:val="clear" w:color="auto" w:fill="auto"/>
          </w:tcPr>
          <w:p w14:paraId="01659186" w14:textId="77777777" w:rsidR="00A45749" w:rsidRPr="003F30A1" w:rsidRDefault="00A45749" w:rsidP="00FF1943">
            <w:r w:rsidRPr="003F30A1">
              <w:t>Наименование модуля</w:t>
            </w:r>
          </w:p>
        </w:tc>
        <w:tc>
          <w:tcPr>
            <w:tcW w:w="4929" w:type="dxa"/>
            <w:shd w:val="clear" w:color="auto" w:fill="auto"/>
          </w:tcPr>
          <w:p w14:paraId="308C7588" w14:textId="77777777" w:rsidR="00A45749" w:rsidRPr="003F30A1" w:rsidRDefault="00A45749" w:rsidP="00FF1943">
            <w:r w:rsidRPr="003F30A1">
              <w:t>Трудоемкость, час</w:t>
            </w:r>
          </w:p>
        </w:tc>
      </w:tr>
      <w:tr w:rsidR="00A45749" w:rsidRPr="00B619AC" w14:paraId="62E3807F" w14:textId="77777777" w:rsidTr="00FF1943">
        <w:tc>
          <w:tcPr>
            <w:tcW w:w="3227" w:type="dxa"/>
            <w:shd w:val="clear" w:color="auto" w:fill="auto"/>
          </w:tcPr>
          <w:p w14:paraId="7ED32E3B" w14:textId="77777777" w:rsidR="00A45749" w:rsidRPr="00884A22" w:rsidRDefault="00A45749" w:rsidP="00FF1943">
            <w:r w:rsidRPr="00884A22">
              <w:t xml:space="preserve">Н1-Н4 </w:t>
            </w:r>
          </w:p>
        </w:tc>
        <w:tc>
          <w:tcPr>
            <w:tcW w:w="6630" w:type="dxa"/>
            <w:shd w:val="clear" w:color="auto" w:fill="auto"/>
          </w:tcPr>
          <w:p w14:paraId="06A1928C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Общий курс железных дорог</w:t>
            </w:r>
          </w:p>
        </w:tc>
        <w:tc>
          <w:tcPr>
            <w:tcW w:w="4929" w:type="dxa"/>
            <w:shd w:val="clear" w:color="auto" w:fill="auto"/>
          </w:tcPr>
          <w:p w14:paraId="7F7FBF86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7F5E7C0B" w14:textId="77777777" w:rsidTr="00FF1943">
        <w:tc>
          <w:tcPr>
            <w:tcW w:w="3227" w:type="dxa"/>
            <w:shd w:val="clear" w:color="auto" w:fill="auto"/>
          </w:tcPr>
          <w:p w14:paraId="4CC57C0D" w14:textId="77777777" w:rsidR="00A45749" w:rsidRPr="00884A22" w:rsidRDefault="00A45749" w:rsidP="00FF1943">
            <w:r w:rsidRPr="00884A22">
              <w:t>Н4-Н7</w:t>
            </w:r>
          </w:p>
        </w:tc>
        <w:tc>
          <w:tcPr>
            <w:tcW w:w="6630" w:type="dxa"/>
            <w:shd w:val="clear" w:color="auto" w:fill="auto"/>
          </w:tcPr>
          <w:p w14:paraId="4F34D87C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4929" w:type="dxa"/>
            <w:shd w:val="clear" w:color="auto" w:fill="auto"/>
          </w:tcPr>
          <w:p w14:paraId="3961FE1D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0DF2D80C" w14:textId="77777777" w:rsidTr="00FF1943">
        <w:tc>
          <w:tcPr>
            <w:tcW w:w="3227" w:type="dxa"/>
            <w:shd w:val="clear" w:color="auto" w:fill="auto"/>
          </w:tcPr>
          <w:p w14:paraId="66C9A635" w14:textId="77777777" w:rsidR="00A45749" w:rsidRPr="00884A22" w:rsidRDefault="00A45749" w:rsidP="00FF1943">
            <w:r w:rsidRPr="00884A22">
              <w:t>Н7-Н10</w:t>
            </w:r>
          </w:p>
        </w:tc>
        <w:tc>
          <w:tcPr>
            <w:tcW w:w="6630" w:type="dxa"/>
            <w:shd w:val="clear" w:color="auto" w:fill="auto"/>
          </w:tcPr>
          <w:p w14:paraId="60FA34F7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Строительство и реконструкция железнодорожного пути</w:t>
            </w:r>
          </w:p>
        </w:tc>
        <w:tc>
          <w:tcPr>
            <w:tcW w:w="4929" w:type="dxa"/>
            <w:shd w:val="clear" w:color="auto" w:fill="auto"/>
          </w:tcPr>
          <w:p w14:paraId="79CECF47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5F8E8553" w14:textId="77777777" w:rsidTr="00FF1943">
        <w:tc>
          <w:tcPr>
            <w:tcW w:w="3227" w:type="dxa"/>
            <w:shd w:val="clear" w:color="auto" w:fill="auto"/>
          </w:tcPr>
          <w:p w14:paraId="38570493" w14:textId="77777777" w:rsidR="00A45749" w:rsidRPr="00884A22" w:rsidRDefault="00A45749" w:rsidP="00FF1943">
            <w:r w:rsidRPr="00884A22">
              <w:t>Н11-Н14</w:t>
            </w:r>
          </w:p>
        </w:tc>
        <w:tc>
          <w:tcPr>
            <w:tcW w:w="6630" w:type="dxa"/>
            <w:shd w:val="clear" w:color="auto" w:fill="auto"/>
          </w:tcPr>
          <w:p w14:paraId="7D57486D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Устройство железнодорожного пути</w:t>
            </w:r>
          </w:p>
        </w:tc>
        <w:tc>
          <w:tcPr>
            <w:tcW w:w="4929" w:type="dxa"/>
            <w:shd w:val="clear" w:color="auto" w:fill="auto"/>
          </w:tcPr>
          <w:p w14:paraId="18827350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5F9A1820" w14:textId="77777777" w:rsidTr="00FF1943">
        <w:tc>
          <w:tcPr>
            <w:tcW w:w="3227" w:type="dxa"/>
            <w:shd w:val="clear" w:color="auto" w:fill="auto"/>
          </w:tcPr>
          <w:p w14:paraId="799DA301" w14:textId="77777777" w:rsidR="00A45749" w:rsidRPr="00884A22" w:rsidRDefault="00A45749" w:rsidP="00FF1943">
            <w:r w:rsidRPr="00884A22">
              <w:t>Н14-Н18</w:t>
            </w:r>
          </w:p>
        </w:tc>
        <w:tc>
          <w:tcPr>
            <w:tcW w:w="6630" w:type="dxa"/>
            <w:shd w:val="clear" w:color="auto" w:fill="auto"/>
          </w:tcPr>
          <w:p w14:paraId="2F83661C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Техническая эксплуатация и ремонт железнодорожного пути</w:t>
            </w:r>
          </w:p>
        </w:tc>
        <w:tc>
          <w:tcPr>
            <w:tcW w:w="4929" w:type="dxa"/>
            <w:shd w:val="clear" w:color="auto" w:fill="auto"/>
          </w:tcPr>
          <w:p w14:paraId="5EF106AE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4BA5CFEB" w14:textId="77777777" w:rsidTr="00FF1943">
        <w:tc>
          <w:tcPr>
            <w:tcW w:w="3227" w:type="dxa"/>
            <w:shd w:val="clear" w:color="auto" w:fill="auto"/>
          </w:tcPr>
          <w:p w14:paraId="359C7870" w14:textId="77777777" w:rsidR="00A45749" w:rsidRPr="00884A22" w:rsidRDefault="00A45749" w:rsidP="00FF1943">
            <w:r w:rsidRPr="00884A22">
              <w:t>Н18-Н20</w:t>
            </w:r>
          </w:p>
        </w:tc>
        <w:tc>
          <w:tcPr>
            <w:tcW w:w="6630" w:type="dxa"/>
            <w:shd w:val="clear" w:color="auto" w:fill="auto"/>
          </w:tcPr>
          <w:p w14:paraId="4EC54158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Неразрушающий контроль рельсов</w:t>
            </w:r>
          </w:p>
        </w:tc>
        <w:tc>
          <w:tcPr>
            <w:tcW w:w="4929" w:type="dxa"/>
            <w:shd w:val="clear" w:color="auto" w:fill="auto"/>
          </w:tcPr>
          <w:p w14:paraId="0068B2F3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0DF6287F" w14:textId="77777777" w:rsidTr="00FF1943">
        <w:tc>
          <w:tcPr>
            <w:tcW w:w="3227" w:type="dxa"/>
            <w:shd w:val="clear" w:color="auto" w:fill="auto"/>
          </w:tcPr>
          <w:p w14:paraId="33265AB1" w14:textId="77777777" w:rsidR="00A45749" w:rsidRPr="00B619AC" w:rsidRDefault="00A45749" w:rsidP="00FF1943">
            <w:pPr>
              <w:spacing w:line="36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00"/>
              </w:rPr>
            </w:pPr>
            <w:r>
              <w:t>Н20</w:t>
            </w:r>
            <w:r w:rsidRPr="00884A22">
              <w:t>-Н2</w:t>
            </w:r>
            <w:r>
              <w:t>3</w:t>
            </w:r>
          </w:p>
        </w:tc>
        <w:tc>
          <w:tcPr>
            <w:tcW w:w="6630" w:type="dxa"/>
            <w:shd w:val="clear" w:color="auto" w:fill="auto"/>
          </w:tcPr>
          <w:p w14:paraId="617204E0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Техническая документация в путевом хозяйстве</w:t>
            </w:r>
          </w:p>
        </w:tc>
        <w:tc>
          <w:tcPr>
            <w:tcW w:w="4929" w:type="dxa"/>
            <w:shd w:val="clear" w:color="auto" w:fill="auto"/>
          </w:tcPr>
          <w:p w14:paraId="6E31F7A3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620F326C" w14:textId="77777777" w:rsidTr="00FF1943">
        <w:tc>
          <w:tcPr>
            <w:tcW w:w="3227" w:type="dxa"/>
            <w:shd w:val="clear" w:color="auto" w:fill="auto"/>
          </w:tcPr>
          <w:p w14:paraId="377C426A" w14:textId="77777777" w:rsidR="00A45749" w:rsidRPr="00B619AC" w:rsidRDefault="00A45749" w:rsidP="00FF1943">
            <w:pPr>
              <w:spacing w:line="36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884A22">
              <w:t>Н</w:t>
            </w:r>
            <w:r>
              <w:t>23</w:t>
            </w:r>
            <w:r w:rsidRPr="00884A22">
              <w:t>-Н2</w:t>
            </w:r>
            <w:r>
              <w:t>6</w:t>
            </w:r>
          </w:p>
        </w:tc>
        <w:tc>
          <w:tcPr>
            <w:tcW w:w="6630" w:type="dxa"/>
            <w:shd w:val="clear" w:color="auto" w:fill="auto"/>
          </w:tcPr>
          <w:p w14:paraId="350CB1C7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</w:rPr>
              <w:t>Машины и механизмы для строительства и ремонта железнодорожного пути</w:t>
            </w:r>
          </w:p>
        </w:tc>
        <w:tc>
          <w:tcPr>
            <w:tcW w:w="4929" w:type="dxa"/>
            <w:shd w:val="clear" w:color="auto" w:fill="auto"/>
          </w:tcPr>
          <w:p w14:paraId="430CEDE5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</w:rPr>
            </w:pPr>
            <w:r w:rsidRPr="007A74C2">
              <w:rPr>
                <w:rFonts w:ascii="Times New Roman" w:hAnsi="Times New Roman"/>
                <w:b/>
              </w:rPr>
              <w:t>28</w:t>
            </w:r>
          </w:p>
        </w:tc>
      </w:tr>
      <w:tr w:rsidR="00A45749" w:rsidRPr="00B619AC" w14:paraId="028A1D43" w14:textId="77777777" w:rsidTr="00FF1943">
        <w:tc>
          <w:tcPr>
            <w:tcW w:w="3227" w:type="dxa"/>
            <w:shd w:val="clear" w:color="auto" w:fill="auto"/>
          </w:tcPr>
          <w:p w14:paraId="7C0E36F7" w14:textId="77777777" w:rsidR="00A45749" w:rsidRPr="00B619AC" w:rsidRDefault="00A45749" w:rsidP="00FF1943">
            <w:pPr>
              <w:spacing w:line="360" w:lineRule="exact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00"/>
              </w:rPr>
            </w:pPr>
            <w:r w:rsidRPr="00884A22">
              <w:t>Н</w:t>
            </w:r>
            <w:r>
              <w:t>27-Н30</w:t>
            </w:r>
          </w:p>
        </w:tc>
        <w:tc>
          <w:tcPr>
            <w:tcW w:w="6630" w:type="dxa"/>
            <w:shd w:val="clear" w:color="auto" w:fill="auto"/>
          </w:tcPr>
          <w:p w14:paraId="485FAAD9" w14:textId="77777777" w:rsidR="00A45749" w:rsidRPr="00B619AC" w:rsidRDefault="00A45749" w:rsidP="00FF1943">
            <w:pPr>
              <w:rPr>
                <w:sz w:val="28"/>
                <w:szCs w:val="28"/>
              </w:rPr>
            </w:pPr>
            <w:r w:rsidRPr="00B619AC">
              <w:rPr>
                <w:rFonts w:ascii="Times New Roman" w:hAnsi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192A3042" w14:textId="77777777" w:rsidR="00A45749" w:rsidRPr="007A74C2" w:rsidRDefault="00A45749" w:rsidP="00FF194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A74C2">
              <w:rPr>
                <w:rFonts w:ascii="Times New Roman" w:hAnsi="Times New Roman"/>
                <w:b/>
              </w:rPr>
              <w:t>72</w:t>
            </w:r>
          </w:p>
        </w:tc>
      </w:tr>
    </w:tbl>
    <w:p w14:paraId="10F0299B" w14:textId="77777777" w:rsidR="007801A5" w:rsidRPr="00A45749" w:rsidRDefault="007801A5" w:rsidP="00A45749">
      <w:bookmarkStart w:id="0" w:name="_GoBack"/>
      <w:bookmarkEnd w:id="0"/>
    </w:p>
    <w:sectPr w:rsidR="007801A5" w:rsidRPr="00A4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4DD0"/>
    <w:multiLevelType w:val="hybridMultilevel"/>
    <w:tmpl w:val="DD1A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581C"/>
    <w:rsid w:val="00567599"/>
    <w:rsid w:val="007801A5"/>
    <w:rsid w:val="008B45BA"/>
    <w:rsid w:val="009F2D0F"/>
    <w:rsid w:val="00A45749"/>
    <w:rsid w:val="00D34963"/>
    <w:rsid w:val="00E4577F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2025-02-26T18:32:00Z</dcterms:created>
  <dcterms:modified xsi:type="dcterms:W3CDTF">2025-03-10T17:28:00Z</dcterms:modified>
</cp:coreProperties>
</file>