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5F5" w:rsidRDefault="000D45F5" w:rsidP="000D45F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45F5" w:rsidRDefault="000D45F5" w:rsidP="000D45F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45F5" w:rsidRDefault="000D45F5" w:rsidP="000D45F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45F5" w:rsidRDefault="000D45F5" w:rsidP="000D45F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45F5" w:rsidRDefault="000D45F5" w:rsidP="000D45F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45F5" w:rsidRDefault="000D45F5" w:rsidP="000D45F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24585" w:rsidRDefault="00B24585" w:rsidP="000D45F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24585" w:rsidRDefault="00B24585" w:rsidP="000D45F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24585" w:rsidRDefault="00B24585" w:rsidP="000D45F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24585" w:rsidRDefault="00B24585" w:rsidP="000D45F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24585" w:rsidRDefault="00B24585" w:rsidP="000D45F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D45F5" w:rsidRDefault="000D45F5" w:rsidP="000D45F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D45F5" w:rsidRDefault="000D45F5" w:rsidP="000D45F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D45F5" w:rsidRDefault="00B24585" w:rsidP="00B24585">
      <w:pPr>
        <w:spacing w:after="0"/>
        <w:ind w:left="-142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Фонд</w:t>
      </w:r>
      <w:r w:rsidR="000D45F5">
        <w:rPr>
          <w:rFonts w:ascii="Times New Roman" w:eastAsia="Calibri" w:hAnsi="Times New Roman" w:cs="Times New Roman"/>
          <w:b/>
          <w:sz w:val="32"/>
          <w:szCs w:val="32"/>
        </w:rPr>
        <w:t xml:space="preserve"> оценочных  средств</w:t>
      </w:r>
    </w:p>
    <w:p w:rsidR="000D45F5" w:rsidRDefault="000D45F5" w:rsidP="00B24585">
      <w:pPr>
        <w:spacing w:after="0"/>
        <w:ind w:left="-142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по  учебной  дисциплине</w:t>
      </w:r>
    </w:p>
    <w:p w:rsidR="000D45F5" w:rsidRDefault="000D45F5" w:rsidP="00B24585">
      <w:pPr>
        <w:spacing w:after="0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ОП.04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МЕТРОЛОГИЯ, СТАНДАРТИЗАЦИЯ  И  СЕРТИФИКАЦИЯ</w:t>
      </w:r>
    </w:p>
    <w:p w:rsidR="000D45F5" w:rsidRDefault="000D45F5" w:rsidP="00B24585">
      <w:pPr>
        <w:spacing w:after="0"/>
        <w:ind w:left="-142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для  специальности</w:t>
      </w:r>
    </w:p>
    <w:p w:rsidR="000D45F5" w:rsidRDefault="000D45F5" w:rsidP="00B24585">
      <w:pPr>
        <w:spacing w:after="0"/>
        <w:ind w:left="-142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08.02.10 Строительство  железных  дорог, путь  и  путевое  хозяйство.</w:t>
      </w:r>
    </w:p>
    <w:p w:rsidR="000D45F5" w:rsidRDefault="000D45F5" w:rsidP="000D45F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D45F5" w:rsidRDefault="000D45F5" w:rsidP="000D45F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D45F5" w:rsidRDefault="000D45F5" w:rsidP="000D45F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D45F5" w:rsidRDefault="000D45F5" w:rsidP="000D45F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D45F5" w:rsidRDefault="000D45F5" w:rsidP="000D45F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D45F5" w:rsidRDefault="000D45F5" w:rsidP="000D45F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D45F5" w:rsidRDefault="000D45F5" w:rsidP="000D45F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D45F5" w:rsidRDefault="000D45F5" w:rsidP="000D45F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D45F5" w:rsidRDefault="000D45F5" w:rsidP="000D45F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D45F5" w:rsidRDefault="000D45F5" w:rsidP="000D45F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D45F5" w:rsidRDefault="000D45F5" w:rsidP="000D45F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D45F5" w:rsidRDefault="000D45F5" w:rsidP="000D45F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D45F5" w:rsidRDefault="000D45F5" w:rsidP="000D45F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D45F5" w:rsidRDefault="000D45F5" w:rsidP="000D45F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D45F5" w:rsidRDefault="000D45F5" w:rsidP="000D45F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D45F5" w:rsidRDefault="000D45F5" w:rsidP="000D45F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D45F5" w:rsidRDefault="000D45F5" w:rsidP="000D45F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D45F5" w:rsidRDefault="000D45F5" w:rsidP="000D45F5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D45F5" w:rsidRDefault="00EB7162" w:rsidP="00EB7162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202</w:t>
      </w:r>
      <w:r w:rsidR="00764CF4">
        <w:rPr>
          <w:rFonts w:ascii="Times New Roman" w:eastAsia="Calibri" w:hAnsi="Times New Roman" w:cs="Times New Roman"/>
          <w:b/>
          <w:sz w:val="32"/>
          <w:szCs w:val="32"/>
        </w:rPr>
        <w:t>2</w:t>
      </w:r>
    </w:p>
    <w:p w:rsidR="000D45F5" w:rsidRDefault="000D45F5" w:rsidP="000D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Паспорт </w:t>
      </w:r>
      <w:r w:rsidR="00EB7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оценочных средств …….............................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Результаты освоения учебной дисциплины, подлежащие проверке ..........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Оценка освоения учебной дисциплины .............................................................</w:t>
      </w:r>
    </w:p>
    <w:p w:rsidR="000D45F5" w:rsidRDefault="000D45F5" w:rsidP="00B24585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Формы и методы оценивания ...........................................................................</w:t>
      </w:r>
    </w:p>
    <w:p w:rsidR="000D45F5" w:rsidRDefault="000D45F5" w:rsidP="00B24585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Типовые задания для оценки освоения учебной дисциплины ...................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Контрольно-оценочные материалы для итоговой аттестации по учебной дисциплине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Приложения. Задания для оценки освоения дисциплины………………….</w:t>
      </w:r>
    </w:p>
    <w:p w:rsidR="00B24585" w:rsidRDefault="00B2458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D45F5" w:rsidRDefault="000D45F5" w:rsidP="00B2458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Паспорт комплекта контрольно-оценочных средств</w:t>
      </w:r>
    </w:p>
    <w:p w:rsidR="000D45F5" w:rsidRDefault="000D45F5" w:rsidP="000D45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ОП.04 Метрология, стандартизация и сертификация обучающийся должен обладать предусмотренными ФГОС по специальности 08.02.10 Строительство  железных  дорог, путь  и  путевое  хозяйство следующими умениями, знаниями, которые формируют профессиональную компетенцию: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Применять документацию систем качества.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Применять основные правила и документы систем сертификации Российской Федерации.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 Правовые основы, цели, задачи, принципы, объекты и средства метрологии, стандартизации и сертификации.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 Основные понятия и определения.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З3. Показатели качества и методы их оценки.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Технологическое обеспечение качества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З5. Порядок и правила сертификации.</w:t>
      </w:r>
    </w:p>
    <w:p w:rsidR="000D45F5" w:rsidRDefault="000D45F5" w:rsidP="000D45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Формой аттестации по учебной дисциплине является 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дифференцированный  зачет</w:t>
      </w:r>
    </w:p>
    <w:p w:rsidR="000D45F5" w:rsidRDefault="000D45F5" w:rsidP="000D45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Результаты освоения учебной дисциплины, подлежащие проверке</w:t>
      </w:r>
    </w:p>
    <w:p w:rsidR="000D45F5" w:rsidRDefault="000D45F5" w:rsidP="000D45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результате аттестации по учебной дисциплине осуществляется комплексная проверка следующих умений и знаний:</w:t>
      </w:r>
    </w:p>
    <w:tbl>
      <w:tblPr>
        <w:tblW w:w="9825" w:type="dxa"/>
        <w:jc w:val="center"/>
        <w:tblCellMar>
          <w:left w:w="0" w:type="dxa"/>
          <w:right w:w="0" w:type="dxa"/>
        </w:tblCellMar>
        <w:tblLook w:val="04A0"/>
      </w:tblPr>
      <w:tblGrid>
        <w:gridCol w:w="2765"/>
        <w:gridCol w:w="4152"/>
        <w:gridCol w:w="2908"/>
      </w:tblGrid>
      <w:tr w:rsidR="000D45F5" w:rsidTr="00B24585">
        <w:trPr>
          <w:jc w:val="center"/>
        </w:trPr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обучения: умения, знания</w:t>
            </w:r>
          </w:p>
        </w:tc>
        <w:tc>
          <w:tcPr>
            <w:tcW w:w="3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 оценки результата</w:t>
            </w:r>
          </w:p>
          <w:p w:rsidR="000D45F5" w:rsidRDefault="000D45F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контроля и оценивания</w:t>
            </w:r>
          </w:p>
          <w:p w:rsidR="000D45F5" w:rsidRDefault="000D45F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D45F5" w:rsidTr="00B24585">
        <w:trPr>
          <w:jc w:val="center"/>
        </w:trPr>
        <w:tc>
          <w:tcPr>
            <w:tcW w:w="2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Уметь: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D45F5" w:rsidTr="00B24585">
        <w:trPr>
          <w:jc w:val="center"/>
        </w:trPr>
        <w:tc>
          <w:tcPr>
            <w:tcW w:w="2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Применять документацию систем качества</w:t>
            </w:r>
          </w:p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Оценивается умение работать с документами различных систем  менеджмента качества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2" w:lineRule="atLeast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Устные опросы, практические работы</w:t>
            </w:r>
          </w:p>
        </w:tc>
      </w:tr>
      <w:tr w:rsidR="000D45F5" w:rsidTr="00B24585">
        <w:trPr>
          <w:jc w:val="center"/>
        </w:trPr>
        <w:tc>
          <w:tcPr>
            <w:tcW w:w="2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25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2. Применять основные правила и документы систем сертификации Российской Федерации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Оценивается умение применять основные правила и документы систем сертификации Российской Федерации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2" w:lineRule="atLeast"/>
              <w:ind w:left="33" w:right="1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Устные опросы, практические работы, подготовка докладов по темам</w:t>
            </w:r>
          </w:p>
        </w:tc>
      </w:tr>
      <w:tr w:rsidR="000D45F5" w:rsidTr="00B24585">
        <w:trPr>
          <w:jc w:val="center"/>
        </w:trPr>
        <w:tc>
          <w:tcPr>
            <w:tcW w:w="2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Знать: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D45F5" w:rsidTr="00B24585">
        <w:trPr>
          <w:jc w:val="center"/>
        </w:trPr>
        <w:tc>
          <w:tcPr>
            <w:tcW w:w="2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З.1. Правовые основы, цели, задачи, принципы, объекты и средства метрологии, стандартизации и сертификации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Оцениваются знания федеральных законов, понятий и определений, задач стандартизации и показателей, оценивающих экономическую эффективность.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Письменные опросы, подготовка докладов по темам</w:t>
            </w:r>
          </w:p>
        </w:tc>
      </w:tr>
      <w:tr w:rsidR="000D45F5" w:rsidTr="00B24585">
        <w:trPr>
          <w:jc w:val="center"/>
        </w:trPr>
        <w:tc>
          <w:tcPr>
            <w:tcW w:w="2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 2. Основные понятия и определения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Оцениваются знания терминов, понятий и определений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работы, подготовка докладов по темам</w:t>
            </w:r>
          </w:p>
        </w:tc>
      </w:tr>
      <w:tr w:rsidR="000D45F5" w:rsidTr="00B24585">
        <w:trPr>
          <w:jc w:val="center"/>
        </w:trPr>
        <w:tc>
          <w:tcPr>
            <w:tcW w:w="2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.3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качества и методы их оценки.</w:t>
            </w:r>
          </w:p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Оцениваются знания показателей качества и методов  их оценки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2" w:lineRule="atLeast"/>
              <w:ind w:firstLine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Устные опросы, тестирование по пройденному материалу</w:t>
            </w:r>
          </w:p>
        </w:tc>
      </w:tr>
      <w:tr w:rsidR="000D45F5" w:rsidTr="00B24585">
        <w:trPr>
          <w:jc w:val="center"/>
        </w:trPr>
        <w:tc>
          <w:tcPr>
            <w:tcW w:w="2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З. 4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Технологическое обеспечение качества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Оцениваются знания технологического обеспечения качества  процессов перевозки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2" w:lineRule="atLeast"/>
              <w:ind w:right="187"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работы, выполнение индивидуальных заданий</w:t>
            </w:r>
          </w:p>
        </w:tc>
      </w:tr>
      <w:tr w:rsidR="000D45F5" w:rsidTr="00B24585">
        <w:trPr>
          <w:jc w:val="center"/>
        </w:trPr>
        <w:tc>
          <w:tcPr>
            <w:tcW w:w="2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З.5 Порядок и правила сертификации.</w:t>
            </w:r>
          </w:p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Оцениваются знания основных схем сертификации продукции, процессов и услуг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2" w:lineRule="atLeast"/>
              <w:ind w:right="187"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Устные опросы, практические работы</w:t>
            </w:r>
          </w:p>
        </w:tc>
      </w:tr>
    </w:tbl>
    <w:p w:rsidR="000D45F5" w:rsidRDefault="000D45F5" w:rsidP="000D45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B24585" w:rsidRDefault="00B24585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0D45F5" w:rsidRDefault="000D45F5" w:rsidP="000D45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Оценка освоения учебной дисциплины</w:t>
      </w:r>
    </w:p>
    <w:p w:rsidR="000D45F5" w:rsidRDefault="000D45F5" w:rsidP="000D45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Формы и методы оценивания</w:t>
      </w:r>
    </w:p>
    <w:p w:rsidR="000D45F5" w:rsidRDefault="000D45F5" w:rsidP="000D45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оценки служат умения и знания, предусмотренные ФГОС по дисциплине (ОП.0</w:t>
      </w:r>
      <w:r w:rsidR="00186C5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Метрология, стандартизация и сертификация), направленные на формирование общих и профессиональных компетенций.</w:t>
      </w:r>
    </w:p>
    <w:p w:rsidR="00B24585" w:rsidRDefault="000D45F5" w:rsidP="000D4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24585" w:rsidRDefault="00B2458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D45F5" w:rsidRDefault="000D45F5" w:rsidP="000D4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/>
        <w:tblW w:w="108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20"/>
        <w:gridCol w:w="2277"/>
        <w:gridCol w:w="1883"/>
        <w:gridCol w:w="1440"/>
        <w:gridCol w:w="1461"/>
      </w:tblGrid>
      <w:tr w:rsidR="000D45F5" w:rsidTr="00B24585">
        <w:tc>
          <w:tcPr>
            <w:tcW w:w="10881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 и оценка освоения учебной дисциплины по темам (разделам)</w:t>
            </w:r>
          </w:p>
          <w:p w:rsidR="000D45F5" w:rsidRDefault="000D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0D45F5" w:rsidTr="00B24585">
        <w:tc>
          <w:tcPr>
            <w:tcW w:w="3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Содержание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учебного</w:t>
            </w:r>
            <w:proofErr w:type="gramEnd"/>
          </w:p>
          <w:p w:rsidR="000D45F5" w:rsidRDefault="000D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материала по программе</w:t>
            </w:r>
          </w:p>
          <w:p w:rsidR="000D45F5" w:rsidRDefault="000D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УД</w:t>
            </w:r>
          </w:p>
        </w:tc>
        <w:tc>
          <w:tcPr>
            <w:tcW w:w="70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и методы контроля</w:t>
            </w:r>
          </w:p>
          <w:p w:rsidR="000D45F5" w:rsidRDefault="000D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0D45F5" w:rsidTr="00B24585">
        <w:tc>
          <w:tcPr>
            <w:tcW w:w="3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Текущий контроль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Рубежный контроль</w:t>
            </w:r>
          </w:p>
        </w:tc>
      </w:tr>
      <w:tr w:rsidR="000D45F5" w:rsidTr="00B24585">
        <w:tc>
          <w:tcPr>
            <w:tcW w:w="3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контроля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Проверяемые У,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Форма контроля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Проверяемые У,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</w:t>
            </w:r>
            <w:proofErr w:type="gramEnd"/>
          </w:p>
          <w:p w:rsidR="000D45F5" w:rsidRDefault="000D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D45F5" w:rsidTr="00B24585"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Тест №1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У4,</w:t>
            </w:r>
          </w:p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З4, З5</w:t>
            </w:r>
          </w:p>
        </w:tc>
      </w:tr>
      <w:tr w:rsidR="000D45F5" w:rsidTr="00B24585"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1.1Общие сведения. Основы технических измерений.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№1</w:t>
            </w:r>
          </w:p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Расчетное задание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</w:t>
            </w:r>
          </w:p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,З3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D45F5" w:rsidTr="00B24585"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1.2Государственная система обеспечения единства измерений (ГСИ).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№2</w:t>
            </w:r>
          </w:p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</w:t>
            </w:r>
          </w:p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</w:t>
            </w:r>
          </w:p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D45F5" w:rsidTr="00B24585"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Тест №2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У3,</w:t>
            </w:r>
          </w:p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</w:t>
            </w:r>
            <w:proofErr w:type="gramEnd"/>
          </w:p>
        </w:tc>
      </w:tr>
      <w:tr w:rsidR="000D45F5" w:rsidTr="00B24585"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2.1 Общая характеристика стандартизации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Письменный опрос</w:t>
            </w:r>
          </w:p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D45F5" w:rsidTr="00B24585"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2.2 Стандарты, их категории, виды и применение.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№3</w:t>
            </w:r>
          </w:p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№4</w:t>
            </w:r>
          </w:p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</w:t>
            </w:r>
          </w:p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</w:t>
            </w:r>
          </w:p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З4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D45F5" w:rsidTr="00B24585"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3. Сертификация  продукции и услуг как процедура подтверждения соответствия.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опрос,</w:t>
            </w:r>
          </w:p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практическая работа №8</w:t>
            </w:r>
          </w:p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 2,</w:t>
            </w:r>
          </w:p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Тест №3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 2,</w:t>
            </w:r>
          </w:p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5</w:t>
            </w:r>
          </w:p>
        </w:tc>
      </w:tr>
    </w:tbl>
    <w:p w:rsidR="00B24585" w:rsidRDefault="00B2458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24585" w:rsidRDefault="00B2458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</w:p>
    <w:p w:rsidR="000D45F5" w:rsidRDefault="000D45F5" w:rsidP="00B24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3.2. Типовые задания для текущего контроля оценки знаний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Устный опрос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выполнения задания: устно ответить на вопросы.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Назовите цели и задачи метрологии.</w:t>
      </w:r>
    </w:p>
    <w:p w:rsidR="000D45F5" w:rsidRDefault="000D45F5" w:rsidP="000D45F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Назовите и охарактеризуйте три области метрологии.</w:t>
      </w:r>
    </w:p>
    <w:p w:rsidR="000D45F5" w:rsidRDefault="000D45F5" w:rsidP="000D45F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 Раскройте понятия точности и погрешности измерения.</w:t>
      </w:r>
    </w:p>
    <w:p w:rsidR="000D45F5" w:rsidRDefault="000D45F5" w:rsidP="000D45F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  Назовите виды погрешностей.</w:t>
      </w:r>
    </w:p>
    <w:p w:rsidR="000D45F5" w:rsidRDefault="000D45F5" w:rsidP="000D45F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   Основные понятия, используемые в метрологии:</w:t>
      </w:r>
    </w:p>
    <w:p w:rsidR="000D45F5" w:rsidRDefault="000D45F5" w:rsidP="000D45F5">
      <w:pPr>
        <w:shd w:val="clear" w:color="auto" w:fill="FFFFFF"/>
        <w:spacing w:after="0" w:line="240" w:lineRule="auto"/>
        <w:ind w:left="12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единство измерений;</w:t>
      </w:r>
    </w:p>
    <w:p w:rsidR="000D45F5" w:rsidRDefault="000D45F5" w:rsidP="000D45F5">
      <w:pPr>
        <w:shd w:val="clear" w:color="auto" w:fill="FFFFFF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средство измерения;</w:t>
      </w:r>
    </w:p>
    <w:p w:rsidR="000D45F5" w:rsidRDefault="000D45F5" w:rsidP="000D45F5">
      <w:pPr>
        <w:shd w:val="clear" w:color="auto" w:fill="FFFFFF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единица величины;</w:t>
      </w:r>
    </w:p>
    <w:p w:rsidR="000D45F5" w:rsidRDefault="000D45F5" w:rsidP="000D45F5">
      <w:pPr>
        <w:shd w:val="clear" w:color="auto" w:fill="FFFFFF"/>
        <w:spacing w:after="0" w:line="240" w:lineRule="auto"/>
        <w:ind w:left="12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эталон единицы величины;</w:t>
      </w:r>
    </w:p>
    <w:p w:rsidR="000D45F5" w:rsidRDefault="000D45F5" w:rsidP="000D45F5">
      <w:pPr>
        <w:shd w:val="clear" w:color="auto" w:fill="FFFFFF"/>
        <w:spacing w:after="0" w:line="240" w:lineRule="auto"/>
        <w:ind w:left="12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стандартный образец.</w:t>
      </w:r>
    </w:p>
    <w:p w:rsidR="000D45F5" w:rsidRDefault="000D45F5" w:rsidP="000D45F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оценки: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«отлично» выставляется обучающемуся, если изложение материала полное, с использованием специальной терминологии;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«хорошо» - если изложение материала полное, в основном с использованием специальной терминологии; допускаются единичные ошибки при изложении материала, исправленные самим студентом при указании преподавателя;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«удовлетворительно»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еполное изложение материала и неточное использование специальной терминологии, излагаемое содержание носит отрывочный характер;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«неудовлетворительно» - изложение материала не полное, бессистемное, без употребления специальной терминологии, студент допускает существенные ошибки и не может правильно ответить на наводящие вопросы преподавателя.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Письменный опрос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выполнения задания: письменно ответить на вопросы.</w:t>
      </w:r>
    </w:p>
    <w:p w:rsidR="00B24585" w:rsidRDefault="00B24585" w:rsidP="000D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5F5" w:rsidRDefault="000D45F5" w:rsidP="000D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Дать  определение понятию  - стандартизация.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Перечислить и дать определения объектам стандартизации.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Какие организации занимаются управлением стандартизацией на международном уровне?</w:t>
      </w:r>
    </w:p>
    <w:p w:rsidR="000D45F5" w:rsidRDefault="000D45F5" w:rsidP="000D45F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оценки:</w:t>
      </w:r>
    </w:p>
    <w:p w:rsidR="000D45F5" w:rsidRDefault="000D45F5" w:rsidP="000D4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«отлично» выставляется обучающемуся, если изложение материала полное, с использованием специальной терминологии;</w:t>
      </w:r>
    </w:p>
    <w:p w:rsidR="000D45F5" w:rsidRDefault="000D45F5" w:rsidP="000D4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«хорошо» - если изложение материала полное, в основном с использованием специальной терминологии; допускаются единичные ошибки при изложении материала, исправленные самим студентом при указании преподавателя;</w:t>
      </w:r>
    </w:p>
    <w:p w:rsidR="000D45F5" w:rsidRDefault="000D45F5" w:rsidP="000D4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«удовлетворительно»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еполное изложение материала и неточное использование специальной терминологии, излагаемое содержание носит отрывочный характер;</w:t>
      </w:r>
    </w:p>
    <w:p w:rsidR="000D45F5" w:rsidRDefault="000D45F5" w:rsidP="000D45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оценка «неудовлетворительно» - изложение материала не полное, бессистемное, без употребления специальной терминологии, студент допускает существенные ошибки и не может правильно ответить на наводящие вопросы преподавателя.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Самостоятельная работа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выполнения задания: изучение литературы и подготовка докладов по темам.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Международная система единиц физических величин.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Методы измерений и их сравнительная характеристика.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Методика обработки результатов многократных измерений.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Федеральное агентство по техническому регулированию и метрологии его полномочия.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Международная организация законодательной метрологии.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оценки: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«отлично» выставляется обучающемуся, если изложение материала полное, с использованием специальной терминологии;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оценка «хорошо» - если изложение материала полное, в основном с использованием специальной терминологии; допускаются единичные ошибки при изложении материала.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самим студентом при указании преподавателя;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«удовлетворительно»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еполное изложение материала и неточное использование специальной терминологии, излагаемое содержание носит отрывочный характер;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«неудовлетворительно» - изложение материала не полное, бессистемное, без употребления специальной терминологии, студент допускает существенные ошибки и не может правильно ответить на наводящие вопросы преподавателя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 выполнение: 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мин.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Тестирование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выполнения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ыберите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вариант ответа.</w:t>
      </w:r>
    </w:p>
    <w:p w:rsidR="000D45F5" w:rsidRDefault="000D45F5" w:rsidP="000D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Вопрос: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Регламент- это: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Совокупность взаимосвязанных стандартов.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Документ, принятый органами власти.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Деятельность по установлению норм, требований, характеристик.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Документ, в котором устанавливаются характеристики продукции.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Вопрос: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Нормативный документ, который утверждается региональной организацией по стандартизации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Международный стандарт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Национальный стандарт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Межгосударственный стандарт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Региональный стандарт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 Вопрос: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Стандартизация - это: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Документ, принятый органами власти.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Совокупность взаимосвязанных стандартов.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Деятельность по установлению норм, требований, характеристик.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Документ, в котором устанавливаются характеристики продукции.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Вопрос: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стандартизации могут быть: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Производственная услуга.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Нормативные документы.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Природные явления.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Изготовитель.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Вопрос: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Нормативный документ, разрабатываемый на продукцию, и подлежащий согласованию с заказчиком (потребителем).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Национальный стандарт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Технический регламент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Стандарт организаций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Технические условия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Вопрос: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по стандартизации, в которую входят все страны бывшего Советского Союза кроме Прибалтики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Международная стандартизация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Региональная стандартизация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Межгосударственная стандартизация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стандартизации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Вопрос: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в условном обозначении ТУ номер группы цифр, указывающий регистрационный номер</w:t>
      </w:r>
    </w:p>
    <w:p w:rsidR="000D45F5" w:rsidRDefault="000D45F5" w:rsidP="000D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  1115  017   38576343   93</w:t>
      </w:r>
    </w:p>
    <w:p w:rsidR="000D45F5" w:rsidRDefault="000D45F5" w:rsidP="000D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1       2           3             4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Вопрос: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Обозначение стандартов общества: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СТО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ТУ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ОСТ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правильный ответ на вопросы или верное решение задачи выставляется положительная оценка - 1 балл.</w:t>
      </w:r>
    </w:p>
    <w:p w:rsidR="000D45F5" w:rsidRDefault="000D45F5" w:rsidP="000D45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неправильный ответ на вопросы или неверное решение задачи выставляется отрицательная оценка - 0 баллов.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 – 10 вопросов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2 – 10 вопросов</w:t>
      </w:r>
    </w:p>
    <w:p w:rsidR="000D45F5" w:rsidRDefault="000D45F5" w:rsidP="000D45F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оценки: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«отлично» выставляется обучающемуся, если количество правильных ответов составляет  90-100%;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«хорошо» – 70-89%.;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«удовлетворительно» » – 50-69%;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«неудовлетворительно» - менее 50%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 выполнение: 15 мин.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Расчетное задание</w:t>
      </w:r>
    </w:p>
    <w:p w:rsidR="000D45F5" w:rsidRDefault="000D45F5" w:rsidP="000D45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выполнения задания: выполнить перевод единиц измерений в систему СИ.</w:t>
      </w:r>
    </w:p>
    <w:p w:rsidR="000D45F5" w:rsidRDefault="000D45F5" w:rsidP="000D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Перевести в систему СИ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 10 вёрст, 10 сажень, 10  аршин, 10 вершков, 5 фунтов, 5 унций, 5 дюймов, 5 ярдов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Верста = 500 сажень (1,0668 км), сажень = 3 аршина, аршин = 16 вершков (0,71 м), вершок = 1/16 аршина (4.45 см), фунт = 454 г, унция = 1/16 фунта, дюйм = 2,54 см, ярд = 0,91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верное решение задачи выставляется положительная оценка - 1 балл.</w:t>
      </w:r>
    </w:p>
    <w:p w:rsidR="000D45F5" w:rsidRDefault="000D45F5" w:rsidP="000D45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неверное решение задачи выставляется отрицательная оценка – 0 баллов.</w:t>
      </w:r>
    </w:p>
    <w:p w:rsidR="000D45F5" w:rsidRDefault="000D45F5" w:rsidP="000D45F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оценки: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«отлично» выставляется обучающемуся, если количество правильных ответов составляет  90-100%;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«хорошо» – 70-89%.;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«удовлетворительно» » – 50-69%;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«неудовлетворительно» - менее 50%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 выполнение: 20 мин.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Графическое задание</w:t>
      </w:r>
    </w:p>
    <w:p w:rsidR="000D45F5" w:rsidRDefault="000D45F5" w:rsidP="000D45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выполнения задания: указать на чертеже необходимые допуски формы и расположения поверхностей.</w:t>
      </w:r>
    </w:p>
    <w:p w:rsidR="000D45F5" w:rsidRDefault="000D45F5" w:rsidP="000D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заданий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1.Указать допуск плоскостности 0,1 мм, относящегося к участку площадью 100х100 мм и допуск прямолинейности 0,1 мм, относящегося к участку длиной 80 мм.</w:t>
      </w:r>
    </w:p>
    <w:p w:rsidR="000D45F5" w:rsidRDefault="000D45F5" w:rsidP="000D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12520" cy="899160"/>
            <wp:effectExtent l="0" t="0" r="0" b="0"/>
            <wp:docPr id="17" name="Рисунок 17" descr="Описание: Описание: https://xn--j1ahfl.xn--p1ai/data/images/u157933/t1495285045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ание: Описание: https://xn--j1ahfl.xn--p1ai/data/images/u157933/t1495285045a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Указать допуск биения радиального, торцевого и в заданном направлении 0,01 мм связанного с базами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Б.</w:t>
      </w:r>
    </w:p>
    <w:p w:rsidR="000D45F5" w:rsidRDefault="000D45F5" w:rsidP="000D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64920" cy="1135380"/>
            <wp:effectExtent l="0" t="0" r="0" b="7620"/>
            <wp:docPr id="16" name="Рисунок 16" descr="Описание: Описание: https://xn--j1ahfl.xn--p1ai/data/images/u157933/t1495285045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писание: Описание: https://xn--j1ahfl.xn--p1ai/data/images/u157933/t1495285045a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5F5" w:rsidRDefault="000D45F5" w:rsidP="000D45F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оценки: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«отлично» выставляется обучающемуся, если он проявил самостоятельность выполнения графического задания, обосновал ответ;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«хорошо»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ыполнение графического задания в целом правильное и самостоятельное при возможности наводящих вопросов педагога;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«удовлетворительно»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графического задания не доведено до конца, есть неточности;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«неудовлетворительно» -  неумение выполнить графическое задание.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 выполнение: 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 мин.</w:t>
      </w:r>
    </w:p>
    <w:p w:rsidR="000D45F5" w:rsidRDefault="000D45F5" w:rsidP="000D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Контрольно-оценочные материалы для итоговой аттестации по учебной дисциплине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Метрология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 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Погрешность, определяемая формулой: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9060" cy="220980"/>
            <wp:effectExtent l="0" t="0" r="0" b="0"/>
            <wp:docPr id="15" name="Рисунок 15" descr="Описание: Описание: https://documents.infourok.ru/3c0ed4e4-e8d3-42d2-8d24-70f682ddb8f0/0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Описание: https://documents.infourok.ru/3c0ed4e4-e8d3-42d2-8d24-70f682ddb8f0/0/image00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=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920" cy="350520"/>
            <wp:effectExtent l="0" t="0" r="0" b="0"/>
            <wp:docPr id="14" name="Рисунок 14" descr="Описание: Описание: https://documents.infourok.ru/3c0ed4e4-e8d3-42d2-8d24-70f682ddb8f0/0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Описание: https://documents.infourok.ru/3c0ed4e4-e8d3-42d2-8d24-70f682ddb8f0/0/image00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100%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(где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9060" cy="220980"/>
            <wp:effectExtent l="0" t="0" r="0" b="0"/>
            <wp:docPr id="13" name="Рисунок 13" descr="Описание: Описание: https://documents.infourok.ru/3c0ed4e4-e8d3-42d2-8d24-70f682ddb8f0/0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Описание: https://documents.infourok.ru/3c0ed4e4-e8d3-42d2-8d24-70f682ddb8f0/0/image00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абсолютная погрешность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,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действительное значение измеряемой величины), называется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Относительной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Случайной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Приведенной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Систематической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2 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Отклонением результата измерений от действительного (истинного) значения измеряемой величины называется ...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Измерение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Методика измерения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Погрешность измерения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3 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Раздел метрологии, который включает комплексы правил и норм, направленных на обеспечение единства измерений, которые имеют обязательную силу и находятся под контролем государства.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Законодательная метрология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Теоретическая метрология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Юридическая метрология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Прикладная метрология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4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Средства измерений величин, которые используются для вычисления поправок к результатам измерений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Измерительные установки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Измерительные преобразователи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Измерительные приборы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Вспомогательные средства измерений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5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Утверждение типа, поверка средств измерений, лицензирование деятельности юридических и физических лиц – относятся к деятельности:</w:t>
      </w:r>
    </w:p>
    <w:p w:rsidR="000D45F5" w:rsidRDefault="000D45F5" w:rsidP="000D45F5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Государственный метрологический контроль.</w:t>
      </w:r>
    </w:p>
    <w:p w:rsidR="000D45F5" w:rsidRDefault="000D45F5" w:rsidP="000D45F5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Государственный метрологический надзор.</w:t>
      </w:r>
    </w:p>
    <w:p w:rsidR="000D45F5" w:rsidRDefault="000D45F5" w:rsidP="000D45F5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Аккредитация юридического лица.</w:t>
      </w:r>
    </w:p>
    <w:p w:rsidR="000D45F5" w:rsidRDefault="000D45F5" w:rsidP="000D45F5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Поверка средств измерения.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6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выражению результата измерения делятся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Однократные и многократные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Прямые и косвенные.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Статические и динамические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Абсолютные и относительные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7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называется единица физической величины, определяемая через основную единицу физической величины: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Производная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Системная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Кратная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Дольная</w:t>
      </w:r>
    </w:p>
    <w:p w:rsidR="000D45F5" w:rsidRDefault="000D45F5" w:rsidP="000D45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8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Обобщенная характеристика,  выражаемая  пределами допускаемых  погрешностей,  а  также  другими  характеристиками,  влияющими  на точность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Погрешность средства измерения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Диапазон измерений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Класс точности средства измерения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Показания средства измерения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9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 теории погрешностей все цифры, кроме нуля, а также и ноль,  если он стоит между другими цифрами (отличными от нуля), называются …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Значащими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Действительными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Приближенными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Точными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10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Утвержденный тип средства измерения вносится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Государственный стандарт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Поверочную схему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Государственный реестр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Технический регламент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2.Стандартизация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Комплекс стандартов - это: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Документ, принятый органами власти.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Совокупность взаимосвязанных стандартов.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Деятельность по установлению норм, требований, характеристик.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Документ, в котором устанавливаются характеристики продукции.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Задание 2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Объектами стандартизации может быть: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Технический регламент.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Научно технический прогресс.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Отдельная страна.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Технологический процесс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3 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Какой метод классификации предусматривает последовательное деление заданного множества объектов (товаров) на подчинённые классификационные подмножества?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Логический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Фасетный</w:t>
      </w:r>
      <w:proofErr w:type="spellEnd"/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Систематический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Иерархический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4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Нормативный  документ, который утверждается национальной организацией по стандартизации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Национальный стандарт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Региональный стандарт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Межгосударственный стандарт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Международный стандарт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5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Нормативный документ, разрабатываемый на продукцию, и подлежащий согласованию с заказчиком (потребителем).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Национальный стандарт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Технический регламент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Стандарт организаций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Технические условия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6 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Участие в деятельности по стандартизации с учетом географического, политического или экономического признаков – это …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Вид стандартизации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Уровень стандартизации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Метод стандартизации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Объект стандартизации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7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Вопрос: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понятие не относится к 8 принципам менеджмента качества, образующих основу для стандартов серии ИСО 9000.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</w:p>
    <w:p w:rsidR="000D45F5" w:rsidRDefault="000D45F5" w:rsidP="000D45F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Лидерство руководителя.          </w:t>
      </w:r>
    </w:p>
    <w:p w:rsidR="000D45F5" w:rsidRDefault="000D45F5" w:rsidP="000D45F5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Ориентация на потребителя.      </w:t>
      </w:r>
    </w:p>
    <w:p w:rsidR="000D45F5" w:rsidRDefault="000D45F5" w:rsidP="000D45F5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 Аналитический подход.</w:t>
      </w:r>
    </w:p>
    <w:p w:rsidR="000D45F5" w:rsidRDefault="000D45F5" w:rsidP="000D45F5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  Подход как к процессу.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8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Международные стандарты соотносятся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 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Корпоративными стандартами;           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Национальными стандартами;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Стандартами организаций;       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Директивами ISO/IEC.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9 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менеджмента качества (СМК) по ИСО 9OOO/ISO 9000 – это…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Система для разработки политики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 достижения этих целей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         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Скоординированная деятельность по руководству и управлению организацией применительно к качеству;      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Система менеджмента для руководства и управления организацией применительно к качеству.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Система кадрового менеджмента.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10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ЕСКК – это …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1.Единая система конструктивного контроля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Единая система классификации и кодирования технико-экономической и социальной информации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Единая система контроля качества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4.Единая система квалификационного контроля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Система допусков и посадок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Размеры элемента, выше и ниже которых деталь не используется в данном соединении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Номинальный размер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Действительный размер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Предельные размеры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Истинный размер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2 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Ограничено наибольшим и наименьшим предельными размерами и определяемое величиной допуска и его положением относительно нулевой линии, соответствующей номинальному размеру, ....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Посадка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Поле допуска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Нижнее отклонение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Верхнее отклонение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3 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Посадка, при которой наибольший предельный размер вала меньше наименьшего предельного размера отверстия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Посадка с натягом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Посадка основная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Посадка переходная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Посадка с зазором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4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Укажите нижнее отклонение вала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 ES,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 EI.</w:t>
      </w:r>
    </w:p>
    <w:p w:rsidR="000D45F5" w:rsidRDefault="000D45F5" w:rsidP="000D45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</w:p>
    <w:p w:rsidR="000D45F5" w:rsidRDefault="000D45F5" w:rsidP="000D45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5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К допуску формы относится …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Допуск пересечения осей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Допуск профиля продольного сечения цилиндрической поверхности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Допуск наклона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Допуск перпендикулярности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6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(выберите один вариант ответа)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Параметр шероховатости, обозначающий высоту неровностей профиля по десяти точкам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R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Rz</w:t>
      </w:r>
      <w:proofErr w:type="spellEnd"/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Rmax</w:t>
      </w:r>
      <w:proofErr w:type="spellEnd"/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Sm</w:t>
      </w:r>
      <w:proofErr w:type="spellEnd"/>
    </w:p>
    <w:p w:rsidR="000D45F5" w:rsidRDefault="000D45F5" w:rsidP="000D45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(выберите один вариант ответа)</w:t>
      </w:r>
    </w:p>
    <w:p w:rsidR="000D45F5" w:rsidRDefault="000D45F5" w:rsidP="000D45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условный знак, изображенный на рисунке …</w:t>
      </w:r>
    </w:p>
    <w:p w:rsidR="000D45F5" w:rsidRDefault="000D45F5" w:rsidP="000D45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</w:p>
    <w:p w:rsidR="000D45F5" w:rsidRDefault="000D45F5" w:rsidP="000D4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1.      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8900" cy="1630680"/>
            <wp:effectExtent l="0" t="0" r="0" b="7620"/>
            <wp:docPr id="12" name="Рисунок 12" descr="Описание: Описание: https://fsd..ru/html/2017/05/29/s_592bb5fa7a39f/63424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Описание: https://fsd..ru/html/2017/05/29/s_592bb5fa7a39f/634249_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73580" cy="1280160"/>
            <wp:effectExtent l="0" t="0" r="7620" b="0"/>
            <wp:docPr id="11" name="Рисунок 11" descr="Описание: Описание: https://fsd..ru/html/2017/05/29/s_592bb5fa7a39f/634249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Описание: https://fsd..ru/html/2017/05/29/s_592bb5fa7a39f/634249_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5F5" w:rsidRDefault="000D45F5" w:rsidP="000D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37360" cy="1219200"/>
            <wp:effectExtent l="0" t="0" r="0" b="0"/>
            <wp:docPr id="10" name="Рисунок 10" descr="Описание: Описание: https://fsd..ru/html/2017/05/29/s_592bb5fa7a39f/634249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Описание: https://fsd..ru/html/2017/05/29/s_592bb5fa7a39f/634249_4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5F5" w:rsidRDefault="000D45F5" w:rsidP="000D45F5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8</w:t>
      </w:r>
    </w:p>
    <w:p w:rsidR="000D45F5" w:rsidRDefault="000D45F5" w:rsidP="000D45F5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Чему равно нижнее отклонение:  18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+0,43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D45F5" w:rsidRDefault="000D45F5" w:rsidP="000D45F5">
      <w:pPr>
        <w:shd w:val="clear" w:color="auto" w:fill="FFFFFF"/>
        <w:spacing w:after="0" w:line="240" w:lineRule="auto"/>
        <w:ind w:left="6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-0,43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3. 18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+0,43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9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ЕСДП – это: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Единственная система допусков и посадок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Единая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система допусков и посадок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Единая схема допусков и посадок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Единая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система действующих посадок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10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Определите величину допуска, если заданы номинальный линейный размер и предельные отклонения: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411480"/>
            <wp:effectExtent l="0" t="0" r="0" b="0"/>
            <wp:docPr id="9" name="Рисунок 9" descr="Описание: Описание: https://documents.infourok.ru/3c0ed4e4-e8d3-42d2-8d24-70f682ddb8f0/0/image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Описание: https://documents.infourok.ru/3c0ed4e4-e8d3-42d2-8d24-70f682ddb8f0/0/image00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5F5" w:rsidRDefault="000D45F5" w:rsidP="000D45F5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</w:p>
    <w:p w:rsidR="000D45F5" w:rsidRDefault="000D45F5" w:rsidP="000D45F5">
      <w:pPr>
        <w:shd w:val="clear" w:color="auto" w:fill="FFFFFF"/>
        <w:spacing w:after="0" w:line="240" w:lineRule="auto"/>
        <w:ind w:left="6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0,26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0,18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-0,08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4. 0,010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11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Параметр шероховатости, обозначающий наибольшую высоту неровностей профиля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R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Rz</w:t>
      </w:r>
      <w:proofErr w:type="spellEnd"/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Rmax</w:t>
      </w:r>
      <w:proofErr w:type="spellEnd"/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Sm</w:t>
      </w:r>
      <w:proofErr w:type="spellEnd"/>
    </w:p>
    <w:p w:rsidR="000D45F5" w:rsidRDefault="000D45F5" w:rsidP="000D45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 параллельности имеет условный знак, изображенный на рисунке</w:t>
      </w:r>
    </w:p>
    <w:p w:rsidR="000D45F5" w:rsidRDefault="000D45F5" w:rsidP="000D45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1.   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9360" cy="1546860"/>
            <wp:effectExtent l="0" t="0" r="0" b="0"/>
            <wp:docPr id="8" name="Рисунок 8" descr="Описание: Описание: https://fsd..ru/html/2017/05/29/s_592bb5fa7a39f/63424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Описание: https://fsd..ru/html/2017/05/29/s_592bb5fa7a39f/634249_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2.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92680" cy="1287780"/>
            <wp:effectExtent l="0" t="0" r="7620" b="7620"/>
            <wp:docPr id="7" name="Рисунок 7" descr="Описание: Описание: https://fsd..ru/html/2017/05/29/s_592bb5fa7a39f/634249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https://fsd..ru/html/2017/05/29/s_592bb5fa7a39f/634249_3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5F5" w:rsidRDefault="000D45F5" w:rsidP="000D45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55520" cy="1341120"/>
            <wp:effectExtent l="0" t="0" r="0" b="0"/>
            <wp:docPr id="6" name="Рисунок 6" descr="Описание: Описание: https://fsd..ru/html/2017/05/29/s_592bb5fa7a39f/634249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Описание: https://fsd..ru/html/2017/05/29/s_592bb5fa7a39f/634249_4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13</w:t>
      </w:r>
    </w:p>
    <w:p w:rsidR="000D45F5" w:rsidRDefault="000D45F5" w:rsidP="000D45F5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Чему равно верхнее отклонение: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6680" cy="373380"/>
            <wp:effectExtent l="0" t="0" r="7620" b="0"/>
            <wp:docPr id="5" name="Рисунок 5" descr="Описание: Описание: https://documents.infourok.ru/3c0ed4e4-e8d3-42d2-8d24-70f682ddb8f0/0/image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https://documents.infourok.ru/3c0ed4e4-e8d3-42d2-8d24-70f682ddb8f0/0/image013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-0,052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D45F5" w:rsidRDefault="000D45F5" w:rsidP="000D45F5">
      <w:pPr>
        <w:shd w:val="clear" w:color="auto" w:fill="FFFFFF"/>
        <w:spacing w:after="0" w:line="240" w:lineRule="auto"/>
        <w:ind w:left="6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1.-0,052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3. 0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+0,052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14</w:t>
      </w:r>
    </w:p>
    <w:p w:rsidR="000D45F5" w:rsidRDefault="000D45F5" w:rsidP="000D45F5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Допуском называется:</w:t>
      </w:r>
    </w:p>
    <w:p w:rsidR="000D45F5" w:rsidRDefault="000D45F5" w:rsidP="000D45F5">
      <w:pPr>
        <w:shd w:val="clear" w:color="auto" w:fill="FFFFFF"/>
        <w:spacing w:after="0" w:line="240" w:lineRule="auto"/>
        <w:ind w:left="6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1.Разность между верхним и нижним предельными отклонениями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2.С верхнего и нижнего предельных отклонений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Произведение предельных отклонений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Разность между номинальным и действительным размером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15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Определите величину допуска, если заданы номинальный линейный размер и предельные отклонения: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411480"/>
            <wp:effectExtent l="0" t="0" r="0" b="0"/>
            <wp:docPr id="4" name="Рисунок 4" descr="Описание: Описание: https://documents.infourok.ru/3c0ed4e4-e8d3-42d2-8d24-70f682ddb8f0/0/image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https://documents.infourok.ru/3c0ed4e4-e8d3-42d2-8d24-70f682ddb8f0/0/image014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5F5" w:rsidRDefault="000D45F5" w:rsidP="000D45F5">
      <w:pPr>
        <w:shd w:val="clear" w:color="auto" w:fill="FFFFFF"/>
        <w:spacing w:after="0" w:line="240" w:lineRule="auto"/>
        <w:ind w:left="6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0,22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0,32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-0,10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4. 0,12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Сертификация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 функции органа по сертификации не входит: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Прекращение действия выданного им сертификата соответствия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Информирование соответствующих органов государственного контроля (надзора) за соблюдением требований технических регламентов о продукции, поступившей на сертификацию, но не прошедшей ее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Составление списка продукции, подлежащей обязательной сертификации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Ведение реестра выданных им сертификатов соответствия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2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Исследования (испытания) и измерения продукции при осуществлении обязательной сертификации проводятся …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Метрологическими центрами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Органами по стандартизации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Органами по сертификации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Аккредитованными испытательными лабораториями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3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Знаки соответствия в системе ГОСТ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государственных стандартов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08220" cy="1203960"/>
            <wp:effectExtent l="0" t="0" r="0" b="0"/>
            <wp:docPr id="3" name="Рисунок 3" descr="Описание: Описание: https://fsd..ru/html/2017/05/29/s_592bb5fa7a39f/634249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https://fsd..ru/html/2017/05/29/s_592bb5fa7a39f/634249_5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22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5F5" w:rsidRDefault="000D45F5" w:rsidP="000D45F5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1                                    2                               3                                  4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4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Документальное  удостоверение  соответствия продукции или иных объектов, процессов  выполнения  работ  или  оказания  услуг  требованиям  технических  регламентов,  положениям  стандартов,  сводов  правил  или  условиям  договоров – это…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Идентификация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Подтверждение соответствия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Маркировка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Аттестация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5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 соответствия продукции требованиям технических регламентов, применяемый для информации потребителя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Знак обращения на рынке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Декларация соответствия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Сертификат качества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Сертификат соответствия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6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Подтверждение  соответствия  подлинности  продукции  наименованию,  указанному  в  маркировке  товара – это…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Идентификация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Подтверждение соответствия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Валидация</w:t>
      </w:r>
      <w:proofErr w:type="spellEnd"/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Аттестация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7 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 соответствии с законом РФ «О техническом регулировании» в цели сертификации не входит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соответствия продукции, процессов производства, эксплуатации, хранения, перевозки, реализации и утилизации, работ, услуг или иных объектов техническим регламентам, стандартам, условиям договоров.</w:t>
      </w:r>
      <w:proofErr w:type="gramEnd"/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Обеспечение безопасности продукции, работ и услуг.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приобретателям в компетентном выборе продукции, работ, услуг на российском и международном рынках.</w:t>
      </w:r>
      <w:proofErr w:type="gramEnd"/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Создание условий для обеспечения свободного перемещения товаров по территории Российской Федерации, а также для осуществления международного экономического, научно-технического сотрудничества и международной торговли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8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Форма подтверждения соответствия продукции, включенной правительством в специальный список, требованиям технических регламентов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Обязательная сертификация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Информация потребителя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Добровольная сертификация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Знак обращения на рынке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9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Знаки соответствия в системе ГОСТ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сертификации систем качества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75860" cy="1173480"/>
            <wp:effectExtent l="0" t="0" r="0" b="7620"/>
            <wp:docPr id="2" name="Рисунок 2" descr="Описание: Описание: https://fsd..ru/html/2017/05/29/s_592bb5fa7a39f/634249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https://fsd..ru/html/2017/05/29/s_592bb5fa7a39f/634249_5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5F5" w:rsidRDefault="000D45F5" w:rsidP="000D45F5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1 2 3 4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10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Какую информацию не содержит декларация о соответствии?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Наименование и местонахождение заявителя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Указание на схему декларирования соответствия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Отметку о выполнении экологических требований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Срок действия декларации о соответствии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11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Какой документ устанавливает форму и схемы обязательного подтверждения соответствия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Государственный стандарт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Технический регламент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Стандарт организации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Стандарт серии ИСО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12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Знаки соответствия в системе ГОСТ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обязательной сертификации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75860" cy="1165860"/>
            <wp:effectExtent l="0" t="0" r="0" b="0"/>
            <wp:docPr id="1" name="Рисунок 1" descr="Описание: Описание: https://fsd..ru/html/2017/05/29/s_592bb5fa7a39f/634249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https://fsd..ru/html/2017/05/29/s_592bb5fa7a39f/634249_5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5F5" w:rsidRDefault="000D45F5" w:rsidP="000D45F5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1                               2                            3                            4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13 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Форма подтверждения соответствия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товаров и услуг или оборудования, подтверждение качества которых, не является обязательным требованием действующего законодательства о техническом регулировании в Российской Федерации.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Обязательная сертификация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Защита прав потребителя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Добровольная сертификация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Знак обращения на рынке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14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Какую информацию не содержит сертификат  соответствия: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Наименование и местонахождение заявителя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Информацию о проведенных исследованиях (испытаниях) и измерениях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Отметку о выполнении экологических требований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Срок действия декларации о соответствии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15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сертификации в качестве способа доказательства соответствия используется: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Наименование и местонахождение заявителя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Оценка знаний персонала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Знак соответствия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Проверка (оценка) производства</w:t>
      </w:r>
    </w:p>
    <w:p w:rsidR="000D45F5" w:rsidRDefault="000D45F5" w:rsidP="000D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 к тестовым заданиям  по дисциплине</w:t>
      </w:r>
    </w:p>
    <w:tbl>
      <w:tblPr>
        <w:tblpPr w:leftFromText="180" w:rightFromText="180" w:bottomFromText="200" w:vertAnchor="text"/>
        <w:tblW w:w="9825" w:type="dxa"/>
        <w:tblCellMar>
          <w:left w:w="0" w:type="dxa"/>
          <w:right w:w="0" w:type="dxa"/>
        </w:tblCellMar>
        <w:tblLook w:val="04A0"/>
      </w:tblPr>
      <w:tblGrid>
        <w:gridCol w:w="954"/>
        <w:gridCol w:w="964"/>
        <w:gridCol w:w="954"/>
        <w:gridCol w:w="956"/>
        <w:gridCol w:w="956"/>
        <w:gridCol w:w="956"/>
        <w:gridCol w:w="956"/>
        <w:gridCol w:w="956"/>
        <w:gridCol w:w="956"/>
        <w:gridCol w:w="1217"/>
      </w:tblGrid>
      <w:tr w:rsidR="000D45F5" w:rsidTr="000D45F5"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0D45F5" w:rsidTr="000D45F5">
        <w:tc>
          <w:tcPr>
            <w:tcW w:w="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Метрология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2.Стандартизация</w:t>
      </w:r>
    </w:p>
    <w:tbl>
      <w:tblPr>
        <w:tblW w:w="9825" w:type="dxa"/>
        <w:tblCellMar>
          <w:left w:w="0" w:type="dxa"/>
          <w:right w:w="0" w:type="dxa"/>
        </w:tblCellMar>
        <w:tblLook w:val="04A0"/>
      </w:tblPr>
      <w:tblGrid>
        <w:gridCol w:w="954"/>
        <w:gridCol w:w="964"/>
        <w:gridCol w:w="954"/>
        <w:gridCol w:w="956"/>
        <w:gridCol w:w="956"/>
        <w:gridCol w:w="956"/>
        <w:gridCol w:w="956"/>
        <w:gridCol w:w="956"/>
        <w:gridCol w:w="956"/>
        <w:gridCol w:w="1217"/>
      </w:tblGrid>
      <w:tr w:rsidR="000D45F5" w:rsidTr="000D45F5"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0D45F5" w:rsidTr="000D45F5">
        <w:tc>
          <w:tcPr>
            <w:tcW w:w="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 Система допусков и посадок</w:t>
      </w:r>
    </w:p>
    <w:tbl>
      <w:tblPr>
        <w:tblW w:w="9825" w:type="dxa"/>
        <w:tblCellMar>
          <w:left w:w="0" w:type="dxa"/>
          <w:right w:w="0" w:type="dxa"/>
        </w:tblCellMar>
        <w:tblLook w:val="04A0"/>
      </w:tblPr>
      <w:tblGrid>
        <w:gridCol w:w="589"/>
        <w:gridCol w:w="595"/>
        <w:gridCol w:w="589"/>
        <w:gridCol w:w="590"/>
        <w:gridCol w:w="590"/>
        <w:gridCol w:w="590"/>
        <w:gridCol w:w="590"/>
        <w:gridCol w:w="590"/>
        <w:gridCol w:w="590"/>
        <w:gridCol w:w="752"/>
        <w:gridCol w:w="752"/>
        <w:gridCol w:w="752"/>
        <w:gridCol w:w="752"/>
        <w:gridCol w:w="752"/>
        <w:gridCol w:w="752"/>
      </w:tblGrid>
      <w:tr w:rsidR="000D45F5" w:rsidTr="000D45F5"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</w:tr>
      <w:tr w:rsidR="000D45F5" w:rsidTr="000D45F5">
        <w:tc>
          <w:tcPr>
            <w:tcW w:w="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 Сертификация</w:t>
      </w:r>
    </w:p>
    <w:tbl>
      <w:tblPr>
        <w:tblW w:w="9825" w:type="dxa"/>
        <w:tblCellMar>
          <w:left w:w="0" w:type="dxa"/>
          <w:right w:w="0" w:type="dxa"/>
        </w:tblCellMar>
        <w:tblLook w:val="04A0"/>
      </w:tblPr>
      <w:tblGrid>
        <w:gridCol w:w="591"/>
        <w:gridCol w:w="591"/>
        <w:gridCol w:w="591"/>
        <w:gridCol w:w="590"/>
        <w:gridCol w:w="590"/>
        <w:gridCol w:w="590"/>
        <w:gridCol w:w="590"/>
        <w:gridCol w:w="590"/>
        <w:gridCol w:w="590"/>
        <w:gridCol w:w="752"/>
        <w:gridCol w:w="752"/>
        <w:gridCol w:w="752"/>
        <w:gridCol w:w="752"/>
        <w:gridCol w:w="752"/>
        <w:gridCol w:w="752"/>
      </w:tblGrid>
      <w:tr w:rsidR="000D45F5" w:rsidTr="000D45F5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</w:tr>
      <w:tr w:rsidR="000D45F5" w:rsidTr="000D45F5">
        <w:tc>
          <w:tcPr>
            <w:tcW w:w="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оценки: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«отлично» выставляется обучающемуся, если количество правильных ответов составляет  90-100%;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«хорошо» – 70-89%.;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«удовлетворительно» » – 50-69%;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«неудовлетворительно» - менее 50%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 выполнение: 30 мин.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 w:type="textWrapping" w:clear="all"/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Приложения. Задания для оценки освоения дисциплины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1.1. Общие сведения. Основы технических измерений.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Практическое занятие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(У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З5)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Устный опрос (З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З5)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выполнения задания: устно ответить на вопросы.</w:t>
      </w:r>
    </w:p>
    <w:p w:rsidR="000D45F5" w:rsidRDefault="000D45F5" w:rsidP="000D45F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Дайте определение основным понятиям, используемым в метрологии:</w:t>
      </w:r>
    </w:p>
    <w:p w:rsidR="000D45F5" w:rsidRDefault="000D45F5" w:rsidP="000D45F5">
      <w:pPr>
        <w:shd w:val="clear" w:color="auto" w:fill="FFFFFF"/>
        <w:spacing w:after="0" w:line="240" w:lineRule="auto"/>
        <w:ind w:left="12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единство измерений;</w:t>
      </w:r>
    </w:p>
    <w:p w:rsidR="000D45F5" w:rsidRDefault="000D45F5" w:rsidP="000D45F5">
      <w:pPr>
        <w:shd w:val="clear" w:color="auto" w:fill="FFFFFF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средство измерения;</w:t>
      </w:r>
    </w:p>
    <w:p w:rsidR="000D45F5" w:rsidRDefault="000D45F5" w:rsidP="000D45F5">
      <w:pPr>
        <w:shd w:val="clear" w:color="auto" w:fill="FFFFFF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единица измерения величины;</w:t>
      </w:r>
    </w:p>
    <w:p w:rsidR="000D45F5" w:rsidRDefault="000D45F5" w:rsidP="000D45F5">
      <w:pPr>
        <w:shd w:val="clear" w:color="auto" w:fill="FFFFFF"/>
        <w:spacing w:after="0" w:line="240" w:lineRule="auto"/>
        <w:ind w:left="12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эталон единицы величины;</w:t>
      </w:r>
    </w:p>
    <w:p w:rsidR="000D45F5" w:rsidRDefault="000D45F5" w:rsidP="000D45F5">
      <w:pPr>
        <w:shd w:val="clear" w:color="auto" w:fill="FFFFFF"/>
        <w:spacing w:after="0" w:line="240" w:lineRule="auto"/>
        <w:ind w:left="12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стандартный образец.</w:t>
      </w:r>
    </w:p>
    <w:p w:rsidR="000D45F5" w:rsidRDefault="000D45F5" w:rsidP="000D45F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По каким признакам классифицируют средств измерений?</w:t>
      </w:r>
    </w:p>
    <w:p w:rsidR="000D45F5" w:rsidRDefault="000D45F5" w:rsidP="000D45F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 На какие группы делятся средства измерения?</w:t>
      </w:r>
    </w:p>
    <w:p w:rsidR="000D45F5" w:rsidRDefault="000D45F5" w:rsidP="000D45F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  Метрологические характеристики средств измерений.</w:t>
      </w:r>
    </w:p>
    <w:p w:rsidR="000D45F5" w:rsidRDefault="000D45F5" w:rsidP="000D45F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   Изложите требования к измерениям.</w:t>
      </w:r>
    </w:p>
    <w:p w:rsidR="000D45F5" w:rsidRDefault="000D45F5" w:rsidP="000D45F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    На чем основывается и кем осуществляется деятельность по обеспечению единства измерений?</w:t>
      </w:r>
    </w:p>
    <w:p w:rsidR="000D45F5" w:rsidRDefault="000D45F5" w:rsidP="000D45F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    Сформулируйте понятия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0D45F5" w:rsidRDefault="000D45F5" w:rsidP="000D45F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физическая величина;</w:t>
      </w:r>
    </w:p>
    <w:p w:rsidR="000D45F5" w:rsidRDefault="000D45F5" w:rsidP="000D45F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размерность физических величин.</w:t>
      </w:r>
    </w:p>
    <w:p w:rsidR="000D45F5" w:rsidRDefault="000D45F5" w:rsidP="000D45F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         По каким признакам классифицируют измерения?</w:t>
      </w:r>
    </w:p>
    <w:p w:rsidR="000D45F5" w:rsidRDefault="000D45F5" w:rsidP="000D45F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Расчетное задани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е(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У4)</w:t>
      </w:r>
    </w:p>
    <w:p w:rsidR="000D45F5" w:rsidRDefault="000D45F5" w:rsidP="000D45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Условия выполнения задания: выполнить перевод единиц измерений в систему СИ.</w:t>
      </w:r>
    </w:p>
    <w:p w:rsidR="000D45F5" w:rsidRDefault="000D45F5" w:rsidP="000D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Перевести в систему СИ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10 вёрст, 10 сажень, 10  аршин, 10 вершков, 5 фунтов, 5 унций, 5 дюймов, 5 ярдов</w:t>
      </w:r>
    </w:p>
    <w:p w:rsidR="000D45F5" w:rsidRDefault="000D45F5" w:rsidP="000D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2.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Перевести в систему Си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15 вёрст, 15 сажень, 15 аршин, 15 вершков, 10 фунтов, 10 унций, 10 дюймов, 10 ярдов</w:t>
      </w:r>
    </w:p>
    <w:p w:rsidR="000D45F5" w:rsidRDefault="000D45F5" w:rsidP="000D45F5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Верста = 500 сажень (1,0668 км), сажень = 3 аршина, аршин = 16 вершков (0,71 м), вершок = 1/16 аршина (4.45 см), фунт = 454 г, унция = 1/16 фунта, дюйм = 2,54 см, ярд = 0,91</w:t>
      </w:r>
    </w:p>
    <w:p w:rsidR="000D45F5" w:rsidRDefault="000D45F5" w:rsidP="000D45F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1.2 Государственная система обеспечения единства измерений (ГСИ).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Устный опрос (З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выполнения задания: устно ответить на вопросы.</w:t>
      </w:r>
    </w:p>
    <w:p w:rsidR="000D45F5" w:rsidRDefault="000D45F5" w:rsidP="000D45F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Сформулируйте  понятие - метрологическое обеспечение.</w:t>
      </w:r>
    </w:p>
    <w:p w:rsidR="000D45F5" w:rsidRDefault="000D45F5" w:rsidP="000D45F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Сформулируйте, с какой целью создана Государственная система обеспечения единства измерений.</w:t>
      </w:r>
    </w:p>
    <w:p w:rsidR="000D45F5" w:rsidRDefault="000D45F5" w:rsidP="000D45F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Перечислите, кем координируется Государственная система обеспечения единства измерений Российской Федерации.</w:t>
      </w:r>
    </w:p>
    <w:p w:rsidR="000D45F5" w:rsidRDefault="000D45F5" w:rsidP="000D45F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Сформулируйте, какие задачи выполняет система обеспечения единства измерений.</w:t>
      </w:r>
    </w:p>
    <w:p w:rsidR="000D45F5" w:rsidRDefault="000D45F5" w:rsidP="000D45F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Сформулируйте  понятие - калибровка средств измерений.</w:t>
      </w:r>
    </w:p>
    <w:p w:rsidR="000D45F5" w:rsidRDefault="000D45F5" w:rsidP="000D45F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Сформулируйте  понятие - поверка средств измерений.</w:t>
      </w:r>
    </w:p>
    <w:p w:rsidR="000D45F5" w:rsidRDefault="000D45F5" w:rsidP="000D45F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Самостоятельная работа (З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выполнения задания: изучение литературы и подготовка докладов по темам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Международная система единиц физических величин.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Методы измерений и их сравнительная характеристика.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Методика обработки результатов многократных измерений.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Федеральное агентство по техническому регулированию и метрологии его полномочия.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Международная организация законодательной метрологии.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2.1 Общая характеристика стандартизации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Письменный опрос (З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выполнения задания: письменно ответить на вопросы.</w:t>
      </w:r>
    </w:p>
    <w:p w:rsidR="000D45F5" w:rsidRDefault="000D45F5" w:rsidP="000D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Дать  определение понятию  - стандартизация.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Перечислить и дать определения объектам стандартизации.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Какие организации занимаются управлением стандартизацией на международном уровне?</w:t>
      </w:r>
    </w:p>
    <w:p w:rsidR="000D45F5" w:rsidRDefault="000D45F5" w:rsidP="000D4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2</w:t>
      </w:r>
    </w:p>
    <w:p w:rsidR="000D45F5" w:rsidRDefault="000D45F5" w:rsidP="000D45F5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Что значит  - экономическая эффективность стандартизации?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Описать виды стандартизации, в зависимости от широты географического охвата.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 какие категории подразделяются в России нормативные документы по стандартизации?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2.2Стандарты, их категории, виды и применение.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Самостоятельная работа (У3)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выполнения задания: изучение литературы и подготовка докладов по темам.</w:t>
      </w:r>
    </w:p>
    <w:p w:rsidR="000D45F5" w:rsidRDefault="000D45F5" w:rsidP="000D45F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Принципы стандартизации.</w:t>
      </w:r>
    </w:p>
    <w:p w:rsidR="000D45F5" w:rsidRDefault="000D45F5" w:rsidP="000D45F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Службы   стандартизации организации (предприятия).</w:t>
      </w:r>
    </w:p>
    <w:p w:rsidR="000D45F5" w:rsidRDefault="000D45F5" w:rsidP="000D45F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Обязательные  стандарты  хозяйствующих (коммерческих) организаций.</w:t>
      </w:r>
    </w:p>
    <w:p w:rsidR="000D45F5" w:rsidRDefault="000D45F5" w:rsidP="000D45F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Методы идентификации продукции.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Устный опрос (З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выполнения задания: устно ответить на вопросы.</w:t>
      </w:r>
    </w:p>
    <w:p w:rsidR="000D45F5" w:rsidRDefault="000D45F5" w:rsidP="000D45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Сформулируйте понятие – стандартизация.</w:t>
      </w:r>
    </w:p>
    <w:p w:rsidR="000D45F5" w:rsidRDefault="000D45F5" w:rsidP="000D45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Назовите цели, задачи, объекты, область стандартизации.</w:t>
      </w:r>
    </w:p>
    <w:p w:rsidR="000D45F5" w:rsidRDefault="000D45F5" w:rsidP="000D45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Назовите основные виды стандартизации.</w:t>
      </w:r>
    </w:p>
    <w:p w:rsidR="000D45F5" w:rsidRDefault="000D45F5" w:rsidP="000D45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законы, действующие в нашей стране, определяют правовые основы стандартизации.</w:t>
      </w:r>
    </w:p>
    <w:p w:rsidR="000D45F5" w:rsidRDefault="000D45F5" w:rsidP="000D45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Раскройте понятие - стандарт.</w:t>
      </w:r>
    </w:p>
    <w:p w:rsidR="000D45F5" w:rsidRDefault="000D45F5" w:rsidP="000D45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Назовите, какие основные документы входят в состав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45F5" w:rsidRDefault="000D45F5" w:rsidP="000D45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Перечислите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стандарты, разрабатываемые в нашей стране и охарактеризуйте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их.</w:t>
      </w:r>
    </w:p>
    <w:p w:rsidR="000D45F5" w:rsidRDefault="000D45F5" w:rsidP="000D45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Расскажите, что такое «ТУ»? В каких случаях данный документ становится нормативным?</w:t>
      </w:r>
    </w:p>
    <w:p w:rsidR="000D45F5" w:rsidRDefault="000D45F5" w:rsidP="000D45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Расскажите, какие задачи стоят перед государственным стандартом.</w:t>
      </w:r>
    </w:p>
    <w:p w:rsidR="000D45F5" w:rsidRDefault="000D45F5" w:rsidP="000D45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Расскажите, каким образом организуются работы по стандартизации в России.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Письменный опрос (З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Дайте определения терминам: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транспортная услуга,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грузовые перевозки,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транспортабельность груза,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сохраняемость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груза,</w:t>
      </w:r>
    </w:p>
    <w:p w:rsidR="000D45F5" w:rsidRDefault="000D45F5" w:rsidP="000D45F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номенклатура показателей качества.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Каким основным требованиям должны отвечать показатели качества грузовых перевозок?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Заполните таблицу, выбрав три группы показателей качества грузовых перевозок.</w:t>
      </w:r>
    </w:p>
    <w:tbl>
      <w:tblPr>
        <w:tblW w:w="9825" w:type="dxa"/>
        <w:tblCellMar>
          <w:left w:w="0" w:type="dxa"/>
          <w:right w:w="0" w:type="dxa"/>
        </w:tblCellMar>
        <w:tblLook w:val="04A0"/>
      </w:tblPr>
      <w:tblGrid>
        <w:gridCol w:w="3275"/>
        <w:gridCol w:w="3275"/>
        <w:gridCol w:w="3275"/>
      </w:tblGrid>
      <w:tr w:rsidR="000D45F5" w:rsidTr="000D45F5">
        <w:tc>
          <w:tcPr>
            <w:tcW w:w="95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 показателей качества</w:t>
            </w:r>
          </w:p>
        </w:tc>
      </w:tr>
      <w:tr w:rsidR="000D45F5" w:rsidTr="000D45F5">
        <w:trPr>
          <w:trHeight w:val="768"/>
        </w:trPr>
        <w:tc>
          <w:tcPr>
            <w:tcW w:w="3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D45F5" w:rsidTr="000D45F5">
        <w:tc>
          <w:tcPr>
            <w:tcW w:w="957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5F5" w:rsidRDefault="000D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качества</w:t>
            </w:r>
          </w:p>
        </w:tc>
      </w:tr>
      <w:tr w:rsidR="000D45F5" w:rsidTr="000D45F5">
        <w:tc>
          <w:tcPr>
            <w:tcW w:w="3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D45F5" w:rsidTr="000D45F5">
        <w:tc>
          <w:tcPr>
            <w:tcW w:w="3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D45F5" w:rsidTr="000D45F5">
        <w:tc>
          <w:tcPr>
            <w:tcW w:w="3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5F5" w:rsidRDefault="000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4 Сертификация продукции и услуг как процедура подтверждения соответствия.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Устный опрос (З3)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выполнения задания: устно ответить на вопросы.</w:t>
      </w:r>
    </w:p>
    <w:p w:rsidR="000D45F5" w:rsidRDefault="000D45F5" w:rsidP="000D45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Перечислить основные законы РФ, обеспечивающие деятельность по сертификации в России.</w:t>
      </w:r>
    </w:p>
    <w:p w:rsidR="000D45F5" w:rsidRDefault="000D45F5" w:rsidP="000D45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Рассказать об обязательной и добровольной сертификации. Какие цели поставлены перед ними.</w:t>
      </w:r>
    </w:p>
    <w:p w:rsidR="000D45F5" w:rsidRDefault="000D45F5" w:rsidP="000D45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Назвать участников обязательной и добровольной сертификации, их права и обязанности.</w:t>
      </w:r>
    </w:p>
    <w:p w:rsidR="000D45F5" w:rsidRDefault="000D45F5" w:rsidP="000D45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Перечислить основные функции Госстандарта РФ.</w:t>
      </w:r>
    </w:p>
    <w:p w:rsidR="000D45F5" w:rsidRDefault="000D45F5" w:rsidP="000D45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Рассказать, какие функции выполняют орган по сертификации и аккредитованные испытательные лаборатории?</w:t>
      </w:r>
    </w:p>
    <w:p w:rsidR="000D45F5" w:rsidRDefault="000D45F5" w:rsidP="000D45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Сформовать правила сертификации. Определить опорные моменты этих правил.</w:t>
      </w:r>
    </w:p>
    <w:p w:rsidR="000D45F5" w:rsidRDefault="000D45F5" w:rsidP="000D45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Дать определение «схемы сертификации»? Для чего они служат, и в чем проявляется их эффективность?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(У3)</w:t>
      </w:r>
    </w:p>
    <w:p w:rsidR="000D45F5" w:rsidRDefault="000D45F5" w:rsidP="000D4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выполнения задания: изучение литературы и подготовка докладов по темам.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История сертификации.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Участники и организация добровольной сертификации.</w:t>
      </w:r>
    </w:p>
    <w:p w:rsidR="000D45F5" w:rsidRDefault="000D45F5" w:rsidP="000D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Сертификация сельскохозяйственной техники</w:t>
      </w:r>
    </w:p>
    <w:p w:rsidR="000D45F5" w:rsidRDefault="000D45F5" w:rsidP="000D45F5"/>
    <w:p w:rsidR="004C6C0E" w:rsidRDefault="004C6C0E"/>
    <w:sectPr w:rsidR="004C6C0E" w:rsidSect="000D45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45F5"/>
    <w:rsid w:val="000D2ED7"/>
    <w:rsid w:val="000D45F5"/>
    <w:rsid w:val="00186C59"/>
    <w:rsid w:val="004C6C0E"/>
    <w:rsid w:val="00764CF4"/>
    <w:rsid w:val="00B24585"/>
    <w:rsid w:val="00BB4780"/>
    <w:rsid w:val="00EB7162"/>
    <w:rsid w:val="00ED5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4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45F5"/>
  </w:style>
  <w:style w:type="paragraph" w:styleId="a5">
    <w:name w:val="footer"/>
    <w:basedOn w:val="a"/>
    <w:link w:val="a6"/>
    <w:uiPriority w:val="99"/>
    <w:semiHidden/>
    <w:unhideWhenUsed/>
    <w:rsid w:val="000D4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45F5"/>
  </w:style>
  <w:style w:type="paragraph" w:styleId="a7">
    <w:name w:val="Body Text"/>
    <w:basedOn w:val="a"/>
    <w:link w:val="a8"/>
    <w:uiPriority w:val="99"/>
    <w:semiHidden/>
    <w:unhideWhenUsed/>
    <w:rsid w:val="000D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0D4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D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45F5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uiPriority w:val="99"/>
    <w:semiHidden/>
    <w:rsid w:val="000D45F5"/>
  </w:style>
  <w:style w:type="character" w:customStyle="1" w:styleId="10">
    <w:name w:val="Текст выноски Знак1"/>
    <w:basedOn w:val="a0"/>
    <w:uiPriority w:val="99"/>
    <w:semiHidden/>
    <w:rsid w:val="000D45F5"/>
    <w:rPr>
      <w:rFonts w:ascii="Tahoma" w:hAnsi="Tahoma" w:cs="Tahoma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4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45F5"/>
  </w:style>
  <w:style w:type="paragraph" w:styleId="a5">
    <w:name w:val="footer"/>
    <w:basedOn w:val="a"/>
    <w:link w:val="a6"/>
    <w:uiPriority w:val="99"/>
    <w:semiHidden/>
    <w:unhideWhenUsed/>
    <w:rsid w:val="000D4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45F5"/>
  </w:style>
  <w:style w:type="paragraph" w:styleId="a7">
    <w:name w:val="Body Text"/>
    <w:basedOn w:val="a"/>
    <w:link w:val="a8"/>
    <w:uiPriority w:val="99"/>
    <w:semiHidden/>
    <w:unhideWhenUsed/>
    <w:rsid w:val="000D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0D4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D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45F5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uiPriority w:val="99"/>
    <w:semiHidden/>
    <w:rsid w:val="000D45F5"/>
  </w:style>
  <w:style w:type="character" w:customStyle="1" w:styleId="10">
    <w:name w:val="Текст выноски Знак1"/>
    <w:basedOn w:val="a0"/>
    <w:uiPriority w:val="99"/>
    <w:semiHidden/>
    <w:rsid w:val="000D45F5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0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microsoft.com/office/2007/relationships/stylesWithEffects" Target="stylesWithEffects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4464</Words>
  <Characters>25450</Characters>
  <Application>Microsoft Office Word</Application>
  <DocSecurity>0</DocSecurity>
  <Lines>212</Lines>
  <Paragraphs>59</Paragraphs>
  <ScaleCrop>false</ScaleCrop>
  <Company>HP Inc.</Company>
  <LinksUpToDate>false</LinksUpToDate>
  <CharactersWithSpaces>29855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dcterms:created xsi:type="dcterms:W3CDTF">2025-02-09T14:09:00Z</dcterms:created>
  <dcterms:modified xsi:type="dcterms:W3CDTF">2025-02-09T14:09:00Z</dcterms:modified>
</cp:coreProperties>
</file>