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EC" w:rsidRPr="00652DE0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4C2DEC" w:rsidRPr="00652DE0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4C2DEC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177E41">
        <w:rPr>
          <w:bCs/>
        </w:rPr>
        <w:t xml:space="preserve">23.02.01 Организация перевозок и управления </w:t>
      </w:r>
    </w:p>
    <w:p w:rsidR="004C2DEC" w:rsidRDefault="004C2DEC" w:rsidP="00177E41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177E41">
        <w:rPr>
          <w:bCs/>
        </w:rPr>
        <w:t>на транспорте (по видам)</w:t>
      </w:r>
    </w:p>
    <w:p w:rsidR="004C2DEC" w:rsidRDefault="004C2DEC" w:rsidP="00612647">
      <w:pPr>
        <w:jc w:val="center"/>
        <w:rPr>
          <w:sz w:val="28"/>
          <w:szCs w:val="28"/>
        </w:rPr>
      </w:pPr>
    </w:p>
    <w:p w:rsidR="004C2DEC" w:rsidRDefault="004C2DEC" w:rsidP="00612647">
      <w:pPr>
        <w:jc w:val="center"/>
        <w:rPr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Pr="00CB1FCA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4C2DEC" w:rsidRPr="00B90D6E" w:rsidRDefault="004C2DE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4C2DEC" w:rsidRPr="00B90D6E" w:rsidRDefault="004C2DE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4C2DEC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C2DEC" w:rsidRPr="0013201B" w:rsidRDefault="004C2DEC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4C2DEC" w:rsidRPr="0013201B" w:rsidRDefault="004C2DEC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4C2DEC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C2DEC" w:rsidRPr="00AE7DE0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C2DEC" w:rsidRDefault="004C2DEC" w:rsidP="00612647">
      <w:pPr>
        <w:spacing w:line="360" w:lineRule="auto"/>
        <w:jc w:val="center"/>
        <w:rPr>
          <w:i/>
          <w:iCs/>
        </w:rPr>
      </w:pPr>
    </w:p>
    <w:p w:rsidR="004C2DEC" w:rsidRPr="00CB1FCA" w:rsidRDefault="004C2DEC" w:rsidP="00612647">
      <w:pPr>
        <w:pStyle w:val="af4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BA459C" w:rsidRDefault="004C2DEC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C0833">
        <w:rPr>
          <w:rFonts w:ascii="Times New Roman" w:hAnsi="Times New Roman"/>
          <w:sz w:val="28"/>
          <w:szCs w:val="28"/>
        </w:rPr>
        <w:t>4</w:t>
      </w:r>
    </w:p>
    <w:p w:rsidR="004C2DEC" w:rsidRPr="00D5544A" w:rsidRDefault="004C2DE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5544A">
        <w:rPr>
          <w:b/>
          <w:bCs/>
          <w:sz w:val="28"/>
          <w:szCs w:val="28"/>
        </w:rPr>
        <w:lastRenderedPageBreak/>
        <w:t>СОДЕРЖАНИЕ</w:t>
      </w:r>
    </w:p>
    <w:p w:rsidR="004C2DEC" w:rsidRPr="00612647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4C2DEC" w:rsidRPr="00612647" w:rsidTr="00612647">
        <w:tc>
          <w:tcPr>
            <w:tcW w:w="7668" w:type="dxa"/>
          </w:tcPr>
          <w:p w:rsidR="004C2DEC" w:rsidRPr="00CE0245" w:rsidRDefault="004C2DEC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CE0245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4C2DEC" w:rsidRDefault="004C2DE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4C2DEC" w:rsidRPr="00612647" w:rsidRDefault="004C2DEC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2DEC" w:rsidRPr="00612647" w:rsidTr="00612647">
        <w:tc>
          <w:tcPr>
            <w:tcW w:w="7668" w:type="dxa"/>
          </w:tcPr>
          <w:p w:rsidR="004C2DEC" w:rsidRPr="00D71E62" w:rsidRDefault="004C2DEC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2DEC" w:rsidRPr="00612647" w:rsidTr="00612647"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CE0245">
              <w:rPr>
                <w:sz w:val="28"/>
                <w:szCs w:val="28"/>
              </w:rPr>
              <w:t>СТРУКТУРА И СОДЕРЖАНИЕ УЧЕБНОЙ ДИСЦИПЛИНЫ</w:t>
            </w:r>
            <w:r w:rsidRPr="00CE0245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2DEC" w:rsidRPr="00612647" w:rsidTr="00612647">
        <w:trPr>
          <w:trHeight w:val="670"/>
        </w:trPr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CE0245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CE0245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C2DEC" w:rsidRPr="00612647" w:rsidTr="00612647"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CE0245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CE0245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4C2DEC" w:rsidRPr="00612647" w:rsidRDefault="004C2DEC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4C2DEC" w:rsidRPr="00612647" w:rsidRDefault="004C2DEC" w:rsidP="00E034BE">
      <w:pPr>
        <w:pStyle w:val="af0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806B88" w:rsidRDefault="004C2DEC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4C2DEC" w:rsidRPr="00612647" w:rsidRDefault="004C2DE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4C2DEC" w:rsidRPr="00BA7D9D" w:rsidRDefault="004C2DEC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4C2DEC" w:rsidRPr="00B06CE4" w:rsidRDefault="004C2DEC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B06CE4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4C2DEC" w:rsidRPr="00612647" w:rsidRDefault="004C2DE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DEC" w:rsidRDefault="004C2DEC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4C2DEC" w:rsidRDefault="004C2DEC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2DEC" w:rsidRPr="00386C4F" w:rsidRDefault="004C2DEC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</w:t>
      </w:r>
      <w:proofErr w:type="gramStart"/>
      <w:r w:rsidRPr="00386C4F">
        <w:rPr>
          <w:color w:val="0D0D0D"/>
          <w:sz w:val="28"/>
          <w:szCs w:val="28"/>
        </w:rPr>
        <w:t>о-</w:t>
      </w:r>
      <w:proofErr w:type="gramEnd"/>
      <w:r w:rsidRPr="00386C4F">
        <w:rPr>
          <w:color w:val="0D0D0D"/>
          <w:sz w:val="28"/>
          <w:szCs w:val="28"/>
        </w:rPr>
        <w:t xml:space="preserve"> практические задачи физического содержания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4C2DEC" w:rsidRDefault="004C2DEC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4C2DEC" w:rsidRPr="004E1EE2" w:rsidRDefault="004C2DEC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4C2DEC" w:rsidRDefault="004C2DEC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следующих результатов:</w:t>
      </w:r>
    </w:p>
    <w:p w:rsidR="004C2DEC" w:rsidRPr="00612647" w:rsidRDefault="004C2DEC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4C2DEC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4C2DEC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proofErr w:type="spellStart"/>
            <w:r w:rsidRPr="00985538">
              <w:rPr>
                <w:b/>
                <w:bCs/>
              </w:rPr>
              <w:t>Метапредметные</w:t>
            </w:r>
            <w:proofErr w:type="spellEnd"/>
            <w:r w:rsidRPr="00985538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4C2DEC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>ОК 01</w:t>
            </w:r>
            <w:proofErr w:type="gramStart"/>
            <w:r w:rsidRPr="00985538">
              <w:rPr>
                <w:b/>
                <w:bCs/>
              </w:rPr>
              <w:t xml:space="preserve"> </w:t>
            </w:r>
            <w:r w:rsidRPr="00985538">
              <w:rPr>
                <w:bCs/>
              </w:rPr>
              <w:t>В</w:t>
            </w:r>
            <w:proofErr w:type="gramEnd"/>
            <w:r w:rsidRPr="00985538">
              <w:rPr>
                <w:bCs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4C2DEC" w:rsidRPr="00985538" w:rsidRDefault="004C2DEC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proofErr w:type="gramStart"/>
            <w:r w:rsidRPr="00985538">
              <w:t xml:space="preserve"> И</w:t>
            </w:r>
            <w:proofErr w:type="gramEnd"/>
            <w:r w:rsidRPr="00985538"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proofErr w:type="gramStart"/>
            <w:r w:rsidRPr="00985538">
              <w:t xml:space="preserve"> П</w:t>
            </w:r>
            <w:proofErr w:type="gramEnd"/>
            <w:r w:rsidRPr="00985538">
              <w:t>ланировать и реализовывать собственное профессиональное и личностное развитие,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85538">
              <w:rPr>
                <w:b/>
              </w:rPr>
              <w:t>ОК</w:t>
            </w:r>
            <w:proofErr w:type="gramEnd"/>
            <w:r w:rsidRPr="00985538">
              <w:rPr>
                <w:b/>
              </w:rPr>
              <w:t xml:space="preserve">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4C2DEC" w:rsidRPr="00985538" w:rsidRDefault="004C2DEC" w:rsidP="00293093">
            <w:pPr>
              <w:autoSpaceDE w:val="0"/>
              <w:autoSpaceDN w:val="0"/>
              <w:adjustRightInd w:val="0"/>
              <w:jc w:val="both"/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05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О</w:t>
            </w:r>
            <w:proofErr w:type="gramEnd"/>
            <w:r w:rsidRPr="00985538">
              <w:t>существлять устную и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06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П</w:t>
            </w:r>
            <w:proofErr w:type="gramEnd"/>
            <w:r w:rsidRPr="00985538">
              <w:t>роявлять гражданско</w:t>
            </w:r>
            <w:r w:rsidRPr="00985538">
              <w:softHyphen/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proofErr w:type="gramStart"/>
            <w:r w:rsidRPr="00985538">
              <w:t xml:space="preserve"> С</w:t>
            </w:r>
            <w:proofErr w:type="gramEnd"/>
            <w:r w:rsidRPr="00985538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4C2DEC" w:rsidRPr="00985538" w:rsidRDefault="004C2DEC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C2DEC" w:rsidRDefault="004C2DEC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2DEC" w:rsidRPr="00386C4F" w:rsidRDefault="004C2DEC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 xml:space="preserve">ЛР </w:t>
      </w:r>
      <w:r w:rsidR="008C0833">
        <w:rPr>
          <w:b/>
          <w:sz w:val="28"/>
          <w:szCs w:val="28"/>
        </w:rPr>
        <w:t>9</w:t>
      </w:r>
      <w:r w:rsidRPr="00612647">
        <w:rPr>
          <w:sz w:val="28"/>
          <w:szCs w:val="28"/>
        </w:rPr>
        <w:t xml:space="preserve"> </w:t>
      </w:r>
      <w:proofErr w:type="gramStart"/>
      <w:r w:rsidR="007252D1" w:rsidRPr="007252D1">
        <w:rPr>
          <w:sz w:val="28"/>
          <w:szCs w:val="28"/>
        </w:rPr>
        <w:t>Соблюдающий</w:t>
      </w:r>
      <w:proofErr w:type="gramEnd"/>
      <w:r w:rsidR="007252D1" w:rsidRPr="007252D1">
        <w:rPr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="007252D1" w:rsidRPr="007252D1">
        <w:rPr>
          <w:sz w:val="28"/>
          <w:szCs w:val="28"/>
        </w:rPr>
        <w:t>психоактивных</w:t>
      </w:r>
      <w:proofErr w:type="spellEnd"/>
      <w:r w:rsidR="007252D1" w:rsidRPr="007252D1">
        <w:rPr>
          <w:sz w:val="28"/>
          <w:szCs w:val="28"/>
        </w:rPr>
        <w:t xml:space="preserve"> веществ, азартных игр и т.д. </w:t>
      </w:r>
      <w:proofErr w:type="gramStart"/>
      <w:r w:rsidR="007252D1" w:rsidRPr="007252D1">
        <w:rPr>
          <w:sz w:val="28"/>
          <w:szCs w:val="28"/>
        </w:rPr>
        <w:t>Сохраняющий</w:t>
      </w:r>
      <w:proofErr w:type="gramEnd"/>
      <w:r w:rsidR="007252D1" w:rsidRPr="007252D1">
        <w:rPr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возможности самораскрытия и самореализация личности.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759E4" w:rsidRPr="00D759E4" w:rsidRDefault="00D759E4" w:rsidP="00D75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D759E4">
        <w:rPr>
          <w:b/>
          <w:sz w:val="28"/>
          <w:szCs w:val="28"/>
        </w:rPr>
        <w:t>1.2.4. Профессиональные компетенции (далее - ПК)</w:t>
      </w:r>
    </w:p>
    <w:p w:rsidR="00D759E4" w:rsidRDefault="00D759E4" w:rsidP="00D75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</w:pPr>
      <w:r w:rsidRPr="00D759E4">
        <w:rPr>
          <w:b/>
          <w:sz w:val="28"/>
          <w:szCs w:val="28"/>
        </w:rPr>
        <w:t>ПК 3.2.</w:t>
      </w:r>
      <w:r w:rsidRPr="00D759E4">
        <w:rPr>
          <w:sz w:val="28"/>
          <w:szCs w:val="28"/>
        </w:rPr>
        <w:t xml:space="preserve"> Осуществлять </w:t>
      </w:r>
      <w:proofErr w:type="gramStart"/>
      <w:r w:rsidRPr="00D759E4">
        <w:rPr>
          <w:sz w:val="28"/>
          <w:szCs w:val="28"/>
        </w:rPr>
        <w:t>контроль за</w:t>
      </w:r>
      <w:proofErr w:type="gramEnd"/>
      <w:r w:rsidRPr="00D759E4">
        <w:rPr>
          <w:sz w:val="28"/>
          <w:szCs w:val="28"/>
        </w:rPr>
        <w:t xml:space="preserve"> соблюдением технологической дисциплины при выполнении</w:t>
      </w:r>
      <w:r w:rsidRPr="00D759E4">
        <w:t xml:space="preserve"> работ</w:t>
      </w:r>
      <w:r>
        <w:t xml:space="preserve">. </w:t>
      </w:r>
    </w:p>
    <w:p w:rsidR="004C2DEC" w:rsidRPr="00612647" w:rsidRDefault="00D759E4" w:rsidP="00D75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>
        <w:br w:type="page"/>
      </w:r>
      <w:r w:rsidR="004C2DEC"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C2DEC" w:rsidRPr="00612647" w:rsidRDefault="004C2DE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2DEC" w:rsidRPr="00612647" w:rsidRDefault="004C2DE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4C2DEC" w:rsidRPr="00612647" w:rsidRDefault="004C2DE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Style w:val="a4"/>
        <w:tblW w:w="9464" w:type="dxa"/>
        <w:tblLook w:val="01E0" w:firstRow="1" w:lastRow="1" w:firstColumn="1" w:lastColumn="1" w:noHBand="0" w:noVBand="0"/>
      </w:tblPr>
      <w:tblGrid>
        <w:gridCol w:w="7428"/>
        <w:gridCol w:w="2036"/>
      </w:tblGrid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Вид учебной работы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Объем в часах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Объем образовательной программы учебного предмета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 w:rsidP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1</w:t>
            </w:r>
            <w:r>
              <w:rPr>
                <w:rStyle w:val="FontStyle46"/>
                <w:b/>
                <w:szCs w:val="28"/>
              </w:rPr>
              <w:t>65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1. Основное содержание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 w:rsidP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1</w:t>
            </w:r>
            <w:r>
              <w:rPr>
                <w:rStyle w:val="FontStyle46"/>
                <w:b/>
                <w:szCs w:val="28"/>
              </w:rPr>
              <w:t>10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 xml:space="preserve">в </w:t>
            </w:r>
            <w:proofErr w:type="spellStart"/>
            <w:r>
              <w:rPr>
                <w:rStyle w:val="FontStyle46"/>
                <w:szCs w:val="28"/>
              </w:rPr>
              <w:t>т.ч</w:t>
            </w:r>
            <w:proofErr w:type="spellEnd"/>
            <w:r>
              <w:rPr>
                <w:rStyle w:val="FontStyle46"/>
                <w:szCs w:val="28"/>
              </w:rPr>
              <w:t>.: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Лекции, уроки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84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Практические (лабораторные) занятия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26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bookmarkStart w:id="3" w:name="_GoBack" w:colFirst="1" w:colLast="1"/>
            <w:r>
              <w:rPr>
                <w:rStyle w:val="FontStyle46"/>
                <w:b/>
                <w:szCs w:val="28"/>
              </w:rPr>
              <w:t xml:space="preserve">2. Профессионально ориентированное содержание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Pr="00392799" w:rsidRDefault="00392799" w:rsidP="00392799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92799">
              <w:rPr>
                <w:rStyle w:val="FontStyle46"/>
                <w:b/>
                <w:szCs w:val="28"/>
              </w:rPr>
              <w:t>56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 xml:space="preserve">в </w:t>
            </w:r>
            <w:proofErr w:type="spellStart"/>
            <w:r>
              <w:rPr>
                <w:rStyle w:val="FontStyle46"/>
                <w:szCs w:val="28"/>
              </w:rPr>
              <w:t>т.ч</w:t>
            </w:r>
            <w:proofErr w:type="spellEnd"/>
            <w:r>
              <w:rPr>
                <w:rStyle w:val="FontStyle46"/>
                <w:szCs w:val="28"/>
              </w:rPr>
              <w:t>.: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11" w:rsidRPr="00392799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Теоретическое обучение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Pr="00392799" w:rsidRDefault="00392799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392799">
              <w:rPr>
                <w:rStyle w:val="FontStyle46"/>
                <w:szCs w:val="28"/>
              </w:rPr>
              <w:t>54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Практические (лабораторные) занятия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Pr="00392799" w:rsidRDefault="00392799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392799">
              <w:rPr>
                <w:rStyle w:val="FontStyle46"/>
                <w:szCs w:val="28"/>
              </w:rPr>
              <w:t>2</w:t>
            </w:r>
          </w:p>
        </w:tc>
      </w:tr>
      <w:bookmarkEnd w:id="3"/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proofErr w:type="gramStart"/>
            <w:r>
              <w:rPr>
                <w:rStyle w:val="FontStyle46"/>
                <w:szCs w:val="28"/>
              </w:rPr>
              <w:t>Индивидуальный проект</w:t>
            </w:r>
            <w:proofErr w:type="gramEnd"/>
            <w:r>
              <w:rPr>
                <w:rStyle w:val="FontStyle46"/>
                <w:szCs w:val="28"/>
              </w:rPr>
              <w:t xml:space="preserve"> (</w:t>
            </w:r>
            <w:r>
              <w:rPr>
                <w:rStyle w:val="FontStyle46"/>
                <w:i/>
                <w:szCs w:val="28"/>
              </w:rPr>
              <w:t>да/нет</w:t>
            </w:r>
            <w:r>
              <w:rPr>
                <w:rStyle w:val="FontStyle46"/>
                <w:szCs w:val="28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нет</w:t>
            </w:r>
          </w:p>
        </w:tc>
      </w:tr>
      <w:tr w:rsidR="003A6A11" w:rsidTr="003A6A11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Промежуточная аттестация – экзамен/дифференцированный зачет (1, 2 семестр)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11" w:rsidRDefault="003A6A11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</w:p>
        </w:tc>
      </w:tr>
    </w:tbl>
    <w:p w:rsidR="004C2DEC" w:rsidRPr="00E20751" w:rsidRDefault="004C2DEC" w:rsidP="001E7517">
      <w:pPr>
        <w:jc w:val="center"/>
        <w:rPr>
          <w:bCs/>
          <w:caps/>
        </w:rPr>
        <w:sectPr w:rsidR="004C2DE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4C2DEC" w:rsidRDefault="004C2DEC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4C2DEC" w:rsidRPr="00A805E6" w:rsidRDefault="004C2DE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4C2DEC" w:rsidRDefault="004C2DEC" w:rsidP="00284C3D">
      <w:pPr>
        <w:ind w:left="820"/>
        <w:jc w:val="center"/>
        <w:rPr>
          <w:b/>
          <w:bCs/>
        </w:rPr>
      </w:pPr>
    </w:p>
    <w:p w:rsidR="004C2DEC" w:rsidRPr="00E20751" w:rsidRDefault="004C2DEC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4C2DEC" w:rsidRPr="00E20751" w:rsidTr="007144C1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  <w:proofErr w:type="gramStart"/>
            <w:r>
              <w:rPr>
                <w:b/>
                <w:bCs/>
              </w:rPr>
              <w:t>индивидуальный проект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4C2DEC" w:rsidRPr="00CE0245" w:rsidRDefault="004C2DEC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4C2DEC" w:rsidRPr="00E20751" w:rsidTr="007144C1">
        <w:trPr>
          <w:trHeight w:val="775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4C2DEC" w:rsidRPr="00E20751" w:rsidTr="006124A3">
        <w:trPr>
          <w:trHeight w:val="113"/>
        </w:trPr>
        <w:tc>
          <w:tcPr>
            <w:tcW w:w="0" w:type="auto"/>
            <w:gridSpan w:val="4"/>
          </w:tcPr>
          <w:p w:rsidR="004C2DEC" w:rsidRPr="00C90603" w:rsidRDefault="004C2DEC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0B28DB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4C2DEC" w:rsidRPr="00E20751" w:rsidRDefault="008A2635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4C2DEC" w:rsidRPr="00E20751" w:rsidRDefault="004C2DEC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4C2DEC" w:rsidRPr="00E20751" w:rsidRDefault="004C2DEC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03, 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  <w:r>
              <w:t xml:space="preserve"> </w:t>
            </w:r>
          </w:p>
        </w:tc>
      </w:tr>
      <w:tr w:rsidR="004C2DEC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4C2DEC" w:rsidRPr="00E20751" w:rsidRDefault="004C2DEC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4C2DEC" w:rsidRPr="00E20751" w:rsidRDefault="004C2DEC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8A2635" w:rsidP="00442A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42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C2DEC" w:rsidRPr="00CE0245" w:rsidRDefault="004C2DEC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C2DEC" w:rsidRPr="00E13290" w:rsidRDefault="004C2DEC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242"/>
        </w:trPr>
        <w:tc>
          <w:tcPr>
            <w:tcW w:w="0" w:type="auto"/>
            <w:vMerge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D15CA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4C2DEC" w:rsidRPr="00CE0245" w:rsidRDefault="004C2DEC" w:rsidP="00166FA1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C2DEC" w:rsidRPr="00CB5CF0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</w:t>
            </w:r>
            <w:r w:rsidRPr="00134092">
              <w:lastRenderedPageBreak/>
              <w:t xml:space="preserve">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294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4E074A" w:rsidRDefault="004C2DEC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4C2DEC" w:rsidRDefault="004C2DEC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6124A3" w:rsidRDefault="004C2DEC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3761D1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4C2DEC" w:rsidRDefault="004C2DEC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2020E6" w:rsidRDefault="004C2DEC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04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4C2DEC" w:rsidRPr="00634B33" w:rsidRDefault="004C2DEC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4C2DEC" w:rsidRDefault="004C2DEC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B77F4E" w:rsidRDefault="004C2DEC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04"/>
        </w:trPr>
        <w:tc>
          <w:tcPr>
            <w:tcW w:w="0" w:type="auto"/>
            <w:vMerge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634B33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4C2DEC" w:rsidRDefault="004C2DEC" w:rsidP="00166FA1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 xml:space="preserve">Практическое применение физических знаний в повседневной </w:t>
            </w:r>
            <w:r w:rsidRPr="00B547E0">
              <w:rPr>
                <w:bCs/>
                <w:i/>
                <w:iCs/>
              </w:rPr>
              <w:lastRenderedPageBreak/>
              <w:t>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jc w:val="center"/>
            </w:pPr>
          </w:p>
        </w:tc>
      </w:tr>
      <w:tr w:rsidR="004C2DEC" w:rsidRPr="00E20751" w:rsidTr="001B5DE0">
        <w:trPr>
          <w:trHeight w:val="828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4C2DEC" w:rsidRPr="006B4E10" w:rsidRDefault="004C2DEC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Контрольная работа№1 </w:t>
            </w:r>
            <w:r w:rsidRPr="006B4E10">
              <w:rPr>
                <w:b/>
              </w:rPr>
              <w:t>по разделу «Механика».</w:t>
            </w:r>
          </w:p>
          <w:p w:rsidR="004C2DEC" w:rsidRPr="00E20751" w:rsidRDefault="004C2DEC" w:rsidP="00054857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274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1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4C2DEC" w:rsidRPr="00152B61" w:rsidRDefault="004C2DEC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4C2DEC" w:rsidRDefault="004C2DEC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152B61" w:rsidRDefault="004C2DEC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4C2DEC" w:rsidRDefault="004C2DEC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4C2DEC" w:rsidRPr="00651C43" w:rsidRDefault="004C2DEC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</w:t>
            </w:r>
            <w:proofErr w:type="spellStart"/>
            <w:r>
              <w:t>Изопроцессы</w:t>
            </w:r>
            <w:proofErr w:type="spellEnd"/>
            <w:r>
              <w:t xml:space="preserve">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53E6F" w:rsidRDefault="004C2DEC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4C2DEC" w:rsidRPr="00E20751" w:rsidRDefault="004C2DEC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651C4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3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4C2DEC" w:rsidRPr="00651C43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4C2DEC" w:rsidRPr="001B3019" w:rsidRDefault="004C2DEC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 xml:space="preserve">Уравнение </w:t>
            </w:r>
            <w:r w:rsidRPr="00651C43">
              <w:rPr>
                <w:bCs/>
                <w:i/>
                <w:iCs/>
              </w:rPr>
              <w:lastRenderedPageBreak/>
              <w:t>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 xml:space="preserve">закон </w:t>
            </w:r>
            <w:proofErr w:type="gramStart"/>
            <w:r w:rsidRPr="00651C43">
              <w:rPr>
                <w:b/>
                <w:bCs/>
              </w:rPr>
              <w:t>термодинамики</w:t>
            </w:r>
            <w:proofErr w:type="gramEnd"/>
            <w:r w:rsidRPr="00651C43">
              <w:rPr>
                <w:b/>
                <w:bCs/>
              </w:rPr>
              <w:t xml:space="preserve"> и его статистического истолкование. Необратимость тепловых процессов.</w:t>
            </w:r>
          </w:p>
          <w:p w:rsidR="004C2DEC" w:rsidRPr="001B3019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651C43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4C2DEC" w:rsidRPr="001B3019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9C674F">
        <w:trPr>
          <w:trHeight w:val="1064"/>
        </w:trPr>
        <w:tc>
          <w:tcPr>
            <w:tcW w:w="0" w:type="auto"/>
            <w:vMerge w:val="restart"/>
          </w:tcPr>
          <w:p w:rsidR="004C2DEC" w:rsidRPr="00B909F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4C2DEC" w:rsidRPr="00B909F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</w:rPr>
              <w:t xml:space="preserve">Тема № 2.3.1 Насыщенные и ненасыщенные пары. </w:t>
            </w:r>
          </w:p>
          <w:p w:rsidR="004C2DEC" w:rsidRPr="00CE0245" w:rsidRDefault="004C2DEC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>Содержание учебного материала</w:t>
            </w:r>
            <w:r w:rsidRPr="00CE0245">
              <w:rPr>
                <w:b/>
              </w:rPr>
              <w:t>:</w:t>
            </w:r>
          </w:p>
          <w:p w:rsidR="004C2DEC" w:rsidRPr="00CE0245" w:rsidRDefault="004C2DEC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CE0245">
              <w:t xml:space="preserve">Испарение и конденсация. Насыщенный и ненасыщенный пар и его свойства. </w:t>
            </w:r>
            <w:r w:rsidRPr="00CE0245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CE0245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E7B22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4C2DEC" w:rsidRPr="00EE7B22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4C2DEC" w:rsidRPr="00EE7B22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 xml:space="preserve">Кристаллические и </w:t>
            </w:r>
            <w:r w:rsidRPr="00EE7B22">
              <w:rPr>
                <w:bCs/>
                <w:i/>
                <w:iCs/>
              </w:rPr>
              <w:lastRenderedPageBreak/>
              <w:t>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E7B22" w:rsidRDefault="004C2DEC" w:rsidP="009D3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45366E">
        <w:trPr>
          <w:trHeight w:val="1120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CE0245" w:rsidRDefault="004C2DEC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4C2DEC" w:rsidRPr="00EE7B22" w:rsidRDefault="004C2DEC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8A263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335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4C2DEC" w:rsidRPr="001401AE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9C674F">
        <w:trPr>
          <w:trHeight w:val="335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C2DEC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4C2DEC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4C2DEC" w:rsidRPr="001401AE" w:rsidRDefault="004C2DEC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43EE7" w:rsidRDefault="004C2DEC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392"/>
        </w:trPr>
        <w:tc>
          <w:tcPr>
            <w:tcW w:w="0" w:type="auto"/>
            <w:vMerge w:val="restart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4C2DEC" w:rsidRPr="008C4A16" w:rsidRDefault="004C2DEC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4C2DEC" w:rsidRPr="008C4A16" w:rsidRDefault="004C2DEC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4C2DEC" w:rsidRPr="00972967" w:rsidRDefault="004C2DEC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8C4A1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C4A16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4C2DEC" w:rsidRPr="008C4A16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4C2DEC" w:rsidRPr="00E20751" w:rsidRDefault="004C2DEC" w:rsidP="00166FA1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</w:rPr>
              <w:t>Закон Ома для полной цепи. Электрические цепи. Параллельное и последовательное</w:t>
            </w:r>
            <w:r>
              <w:rPr>
                <w:bCs/>
                <w:i/>
                <w:iCs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C4A16" w:rsidRDefault="004C2DEC" w:rsidP="00166FA1">
            <w:pPr>
              <w:rPr>
                <w:b/>
              </w:rPr>
            </w:pPr>
            <w:r w:rsidRPr="008C4A16">
              <w:rPr>
                <w:b/>
              </w:rPr>
              <w:t xml:space="preserve">Тема № 3.2.3 Тепловое действие электрического тока. </w:t>
            </w:r>
          </w:p>
          <w:p w:rsidR="004C2DEC" w:rsidRPr="008C4A16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4C2DEC" w:rsidRPr="00E20751" w:rsidRDefault="004C2DEC" w:rsidP="00166FA1">
            <w:pPr>
              <w:jc w:val="both"/>
              <w:rPr>
                <w:bCs/>
              </w:rPr>
            </w:pPr>
            <w:r w:rsidRPr="008C4A16">
              <w:t xml:space="preserve">ЭДС источника тока. </w:t>
            </w:r>
            <w:r w:rsidRPr="008C4A16">
              <w:rPr>
                <w:bCs/>
                <w:i/>
                <w:iCs/>
              </w:rPr>
              <w:t>Закон Джоуля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53E6F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4C2DEC" w:rsidRPr="00853E6F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4C2DEC" w:rsidRPr="00853E6F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4C2DEC" w:rsidRPr="00E20751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C2DEC" w:rsidRPr="00853E6F" w:rsidRDefault="004C2DEC" w:rsidP="00C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4C2DEC" w:rsidRDefault="004C2DEC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F19BB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4C2DEC" w:rsidRPr="00AB45AB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4C2DEC" w:rsidRPr="0065135F" w:rsidRDefault="008A2635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8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4C2DEC" w:rsidRPr="00EE7E64" w:rsidRDefault="004C2DEC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 xml:space="preserve">Тема 3.3.1 </w:t>
            </w:r>
            <w:r w:rsidRPr="00CE0245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CE0245">
                <w:rPr>
                  <w:b/>
                  <w:i/>
                  <w:vertAlign w:val="superscript"/>
                </w:rPr>
                <w:t>*</w:t>
              </w:r>
            </w:hyperlink>
            <w:r w:rsidRPr="00CE0245">
              <w:rPr>
                <w:b/>
                <w:i/>
                <w:vertAlign w:val="superscript"/>
              </w:rPr>
              <w:t xml:space="preserve"> </w:t>
            </w:r>
            <w:r w:rsidRPr="00CE0245">
              <w:rPr>
                <w:i/>
                <w:vertAlign w:val="superscript"/>
              </w:rPr>
              <w:t xml:space="preserve"> </w:t>
            </w:r>
          </w:p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CE0245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i/>
                <w:noProof/>
                <w:vertAlign w:val="superscript"/>
              </w:rPr>
              <w:t xml:space="preserve">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9C674F">
        <w:trPr>
          <w:trHeight w:val="278"/>
        </w:trPr>
        <w:tc>
          <w:tcPr>
            <w:tcW w:w="0" w:type="auto"/>
            <w:vMerge/>
          </w:tcPr>
          <w:p w:rsidR="004C2DEC" w:rsidRDefault="004C2DEC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4C2DEC" w:rsidRPr="00CE0245" w:rsidRDefault="004C2DEC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 xml:space="preserve">Тема 3.3.1 </w:t>
            </w:r>
            <w:r w:rsidRPr="00CE0245">
              <w:rPr>
                <w:b/>
              </w:rPr>
              <w:t>Собственная и примесная проводимости.</w:t>
            </w:r>
          </w:p>
          <w:p w:rsidR="004C2DEC" w:rsidRPr="00CE0245" w:rsidRDefault="004C2DEC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CE0245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proofErr w:type="gramStart"/>
            <w:r w:rsidRPr="00CE0245">
              <w:t>Собственная</w:t>
            </w:r>
            <w:proofErr w:type="gramEnd"/>
            <w:r w:rsidRPr="00CE0245">
              <w:t xml:space="preserve"> и примесная проводимости. Р</w:t>
            </w:r>
            <w:r w:rsidRPr="00CE0245">
              <w:rPr>
                <w:lang w:eastAsia="en-US"/>
              </w:rPr>
              <w:t>-</w:t>
            </w:r>
            <w:proofErr w:type="gramStart"/>
            <w:r w:rsidRPr="00FA3D3C">
              <w:rPr>
                <w:lang w:val="en-US" w:eastAsia="en-US"/>
              </w:rPr>
              <w:t>n</w:t>
            </w:r>
            <w:proofErr w:type="gramEnd"/>
            <w:r w:rsidRPr="00CE0245">
              <w:rPr>
                <w:lang w:eastAsia="en-US"/>
              </w:rPr>
              <w:t xml:space="preserve"> </w:t>
            </w:r>
            <w:r w:rsidRPr="00CE0245">
              <w:t xml:space="preserve">переход. </w:t>
            </w:r>
            <w:r w:rsidRPr="00CE0245">
              <w:rPr>
                <w:bCs/>
                <w:i/>
                <w:iCs/>
              </w:rPr>
              <w:t>Применение полупроводников. Полупроводниковые приборы.</w:t>
            </w:r>
            <w:r w:rsidRPr="00CE0245">
              <w:t xml:space="preserve"> 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rPr>
                <w:i/>
                <w:vertAlign w:val="superscript"/>
              </w:rPr>
              <w:t xml:space="preserve">  </w:t>
            </w:r>
            <w:r w:rsidRPr="00CE0245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Default="004C2DE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4C2DEC" w:rsidRPr="00957BB0" w:rsidRDefault="004C2DEC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4C2DEC" w:rsidRDefault="004C2DEC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4C2DEC" w:rsidRPr="00957BB0" w:rsidRDefault="004C2DEC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3C4DD2" w:rsidRDefault="004C2DEC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4C2DEC" w:rsidRPr="003C4DD2" w:rsidRDefault="004C2DE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4C2DEC" w:rsidRPr="003C4DD2" w:rsidRDefault="004C2DEC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3C4DD2" w:rsidRDefault="004C2DEC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4C2DEC" w:rsidRPr="003C4DD2" w:rsidRDefault="004C2DE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78416A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399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Электромагнитная </w:t>
            </w:r>
            <w:r w:rsidRPr="00E20751">
              <w:rPr>
                <w:b/>
                <w:bCs/>
              </w:rPr>
              <w:lastRenderedPageBreak/>
              <w:t>индукция</w:t>
            </w:r>
          </w:p>
        </w:tc>
        <w:tc>
          <w:tcPr>
            <w:tcW w:w="0" w:type="auto"/>
          </w:tcPr>
          <w:p w:rsidR="004C2DEC" w:rsidRPr="00957BB0" w:rsidRDefault="004C2DEC" w:rsidP="007512A4">
            <w:pPr>
              <w:rPr>
                <w:b/>
              </w:rPr>
            </w:pPr>
            <w:r w:rsidRPr="00957BB0">
              <w:rPr>
                <w:b/>
              </w:rPr>
              <w:lastRenderedPageBreak/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4C2DEC" w:rsidRDefault="004C2DEC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4C2DEC" w:rsidRPr="00957BB0" w:rsidRDefault="004C2DEC" w:rsidP="006D0F54">
            <w:pPr>
              <w:jc w:val="both"/>
            </w:pPr>
            <w:r w:rsidRPr="00957BB0">
              <w:rPr>
                <w:bCs/>
                <w:i/>
                <w:iCs/>
              </w:rPr>
              <w:lastRenderedPageBreak/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 xml:space="preserve">, </w:t>
            </w:r>
            <w:r>
              <w:lastRenderedPageBreak/>
              <w:t>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C0D69" w:rsidRDefault="004C2DEC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4C2DEC" w:rsidRDefault="004C2DEC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4C2DEC" w:rsidRPr="00CE0245" w:rsidRDefault="004C2DEC" w:rsidP="006A58B9">
            <w:pPr>
              <w:pStyle w:val="ab"/>
              <w:spacing w:after="0"/>
              <w:ind w:right="20"/>
              <w:jc w:val="both"/>
            </w:pPr>
            <w:r w:rsidRPr="00CE0245">
              <w:rPr>
                <w:bCs/>
                <w:i/>
                <w:iCs/>
              </w:rPr>
              <w:t>ЭДС индукции в движущихся проводниках.</w:t>
            </w:r>
            <w:r w:rsidRPr="00CE0245">
              <w:t xml:space="preserve"> </w:t>
            </w:r>
            <w:r w:rsidRPr="00CE0245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rPr>
                <w:i/>
                <w:vertAlign w:val="superscript"/>
              </w:rPr>
              <w:t xml:space="preserve"> </w:t>
            </w:r>
            <w:r w:rsidRPr="00CE0245">
              <w:t xml:space="preserve"> Магнитная проницаемость. </w:t>
            </w:r>
            <w:proofErr w:type="spellStart"/>
            <w:r w:rsidRPr="00CE0245">
              <w:t>Диа</w:t>
            </w:r>
            <w:proofErr w:type="spellEnd"/>
            <w:r w:rsidRPr="00CE0245">
              <w:t xml:space="preserve">-, пара- и ферромагнетики. </w:t>
            </w:r>
            <w:r w:rsidRPr="00CE0245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6D0F54" w:rsidRDefault="004C2DEC" w:rsidP="006A5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65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8A263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405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>Тема № 4.1.1 Механические колебания</w:t>
            </w:r>
            <w:r>
              <w:rPr>
                <w:b/>
              </w:rPr>
              <w:t xml:space="preserve"> и </w:t>
            </w:r>
            <w:r w:rsidRPr="008C0D69">
              <w:rPr>
                <w:b/>
              </w:rPr>
              <w:t xml:space="preserve">волны.  </w:t>
            </w:r>
          </w:p>
          <w:p w:rsidR="004C2DEC" w:rsidRDefault="004C2DEC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8C0D69" w:rsidRDefault="004C2DEC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288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4C2DEC" w:rsidRPr="008B6595" w:rsidRDefault="004C2DEC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4C2DEC" w:rsidRDefault="004C2DEC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8B6595" w:rsidRDefault="004C2DEC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 xml:space="preserve">Формула </w:t>
            </w:r>
            <w:r w:rsidRPr="009F04DC">
              <w:rPr>
                <w:bCs/>
                <w:i/>
                <w:iCs/>
              </w:rPr>
              <w:t>Томсона.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Pr="009F04DC">
              <w:rPr>
                <w:bCs/>
                <w:i/>
                <w:iCs/>
              </w:rPr>
              <w:t xml:space="preserve"> Затухающие электромагнитные колебания.*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Pr="009F04DC">
              <w:rPr>
                <w:i/>
                <w:vertAlign w:val="superscript"/>
              </w:rPr>
              <w:t xml:space="preserve"> </w:t>
            </w:r>
            <w:r w:rsidRPr="009F04DC">
              <w:rPr>
                <w:bCs/>
                <w:iCs/>
              </w:rPr>
              <w:t xml:space="preserve">Добротность </w:t>
            </w:r>
            <w:r w:rsidRPr="009F04DC">
              <w:rPr>
                <w:bCs/>
                <w:iCs/>
              </w:rPr>
              <w:lastRenderedPageBreak/>
              <w:t>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B6595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4C2DEC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072C60" w:rsidRDefault="004C2DEC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3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4C2DEC" w:rsidRDefault="004C2DEC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521615" w:rsidRDefault="004C2DEC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 xml:space="preserve">. </w:t>
            </w:r>
            <w:r w:rsidRPr="00A54A53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F1B11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220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8A263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88"/>
        </w:trPr>
        <w:tc>
          <w:tcPr>
            <w:tcW w:w="0" w:type="auto"/>
            <w:vMerge w:val="restart"/>
          </w:tcPr>
          <w:p w:rsidR="004C2DEC" w:rsidRPr="00CE0245" w:rsidRDefault="004C2DEC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4C2DEC" w:rsidRPr="00B909F6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4C2DEC" w:rsidRPr="00AD0421" w:rsidRDefault="004C2DEC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4C2DEC" w:rsidRDefault="004C2DEC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Полное отражение. 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CE024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Сила света. Освещённость. Законы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lastRenderedPageBreak/>
              <w:t>освещенности.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 Решение задач с профессиональной направленностью.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i/>
                <w:noProof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i/>
                <w:noProof/>
                <w:vertAlign w:val="superscript"/>
              </w:rPr>
              <w:t xml:space="preserve"> </w:t>
            </w: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E20751" w:rsidRDefault="004C2DEC" w:rsidP="0065135F">
            <w:pPr>
              <w:rPr>
                <w:bCs/>
              </w:rPr>
            </w:pPr>
            <w:r>
              <w:t>9</w:t>
            </w:r>
            <w:r w:rsidRPr="0065135F">
              <w:t xml:space="preserve">. </w:t>
            </w:r>
            <w:r w:rsidRPr="00A54A53">
              <w:t>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84"/>
        </w:trPr>
        <w:tc>
          <w:tcPr>
            <w:tcW w:w="0" w:type="auto"/>
          </w:tcPr>
          <w:p w:rsidR="004C2DEC" w:rsidRPr="00CE0245" w:rsidRDefault="004C2DE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:rsidR="004C2DEC" w:rsidRPr="00E20751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4C2DEC" w:rsidRPr="00AD0421" w:rsidRDefault="004C2DEC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4C2DEC" w:rsidRDefault="004C2DEC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4C2DEC" w:rsidRPr="00AD0421" w:rsidRDefault="004C2DEC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CE0245" w:rsidRDefault="004C2DE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10. </w:t>
            </w:r>
            <w:r w:rsidRPr="00CE0245">
              <w:rPr>
                <w:rFonts w:ascii="Times New Roman" w:hAnsi="Times New Roman"/>
                <w:noProof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4C2DEC" w:rsidRPr="00124A1A" w:rsidRDefault="004C2DEC" w:rsidP="002E63E2">
            <w:pPr>
              <w:rPr>
                <w:bCs/>
              </w:rPr>
            </w:pPr>
            <w:r w:rsidRPr="00124A1A">
              <w:t>1</w:t>
            </w:r>
            <w:r>
              <w:t>1</w:t>
            </w:r>
            <w:r w:rsidRPr="00124A1A">
              <w:t>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4C2DEC" w:rsidRPr="00521615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431"/>
        </w:trPr>
        <w:tc>
          <w:tcPr>
            <w:tcW w:w="0" w:type="auto"/>
          </w:tcPr>
          <w:p w:rsidR="004C2DEC" w:rsidRPr="00CE0245" w:rsidRDefault="004C2DE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4C2DEC" w:rsidRPr="00E20751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4C2DEC" w:rsidRPr="006129F2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4C2DEC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7322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9A0E81">
        <w:trPr>
          <w:trHeight w:val="113"/>
        </w:trPr>
        <w:tc>
          <w:tcPr>
            <w:tcW w:w="0" w:type="auto"/>
            <w:tcBorders>
              <w:bottom w:val="nil"/>
            </w:tcBorders>
          </w:tcPr>
          <w:p w:rsidR="004C2DEC" w:rsidRPr="00E20751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6129F2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7322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8A2635" w:rsidP="008A2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401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4C2DEC" w:rsidRPr="008E04CA" w:rsidRDefault="004C2DEC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4C2DEC" w:rsidRDefault="004C2DEC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</w:rPr>
              <w:t xml:space="preserve"> 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24A1A" w:rsidRDefault="004C2DEC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124A1A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jc w:val="center"/>
            </w:pPr>
          </w:p>
        </w:tc>
      </w:tr>
      <w:tr w:rsidR="004C2DEC" w:rsidRPr="00E20751" w:rsidTr="007D1E99">
        <w:trPr>
          <w:trHeight w:val="404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4C2DEC" w:rsidRPr="00971C15" w:rsidRDefault="004C2DEC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4C2DEC" w:rsidRDefault="004C2DEC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4C2DEC" w:rsidRPr="00586E93" w:rsidRDefault="004C2DEC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Закономерности в атомных спектрах водорода. Ядерная модель атома. Опыты </w:t>
            </w:r>
            <w:proofErr w:type="spellStart"/>
            <w:r w:rsidRPr="00971C15">
              <w:rPr>
                <w:bCs/>
              </w:rPr>
              <w:t>Э.Резерфорда</w:t>
            </w:r>
            <w:proofErr w:type="spellEnd"/>
            <w:r w:rsidRPr="00971C15">
              <w:rPr>
                <w:bCs/>
              </w:rPr>
              <w:t xml:space="preserve">. Модель атома водорода по </w:t>
            </w:r>
            <w:proofErr w:type="spellStart"/>
            <w:r w:rsidRPr="00971C15">
              <w:rPr>
                <w:bCs/>
              </w:rPr>
              <w:t>Н.Бору</w:t>
            </w:r>
            <w:proofErr w:type="spellEnd"/>
            <w:r w:rsidRPr="00971C15">
              <w:rPr>
                <w:bCs/>
              </w:rPr>
              <w:t xml:space="preserve">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Строение атомного ядра. Дефект массы, энергия связи и устойчивость атомных ядер.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1B5DE0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 w:rsidRPr="00971C15"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Контрольная работа №6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24A1A" w:rsidRDefault="004C2DEC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124A1A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C67CB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4C2DEC" w:rsidRPr="00AB45AB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4C2DEC" w:rsidRPr="00124A1A" w:rsidRDefault="008A263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EC1C79">
        <w:trPr>
          <w:trHeight w:val="404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EC1C79">
        <w:trPr>
          <w:trHeight w:val="404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4C2DEC" w:rsidRDefault="008A263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C2DEC" w:rsidRPr="001C1196" w:rsidRDefault="004C2DEC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4C2DEC" w:rsidRDefault="004C2DE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4C2DE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4C2DEC" w:rsidRPr="00430C7C" w:rsidRDefault="004C2DE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4C2DEC" w:rsidRDefault="004C2DE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C2DEC" w:rsidRPr="00291EC3" w:rsidRDefault="004C2DEC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4C2DEC" w:rsidRPr="00291EC3" w:rsidRDefault="004C2DEC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Оборудование учебного кабинета (на основании приказа от 23 августа 2021 г.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 xml:space="preserve">Комплект для изучения возобновляемых источников энергии (солнечной, ветровой энергии, </w:t>
      </w:r>
      <w:proofErr w:type="spellStart"/>
      <w:r w:rsidRPr="00291EC3">
        <w:rPr>
          <w:sz w:val="28"/>
          <w:szCs w:val="28"/>
        </w:rPr>
        <w:t>би</w:t>
      </w:r>
      <w:proofErr w:type="gramStart"/>
      <w:r w:rsidRPr="00291EC3">
        <w:rPr>
          <w:sz w:val="28"/>
          <w:szCs w:val="28"/>
        </w:rPr>
        <w:t>о</w:t>
      </w:r>
      <w:proofErr w:type="spellEnd"/>
      <w:r w:rsidRPr="00291EC3">
        <w:rPr>
          <w:sz w:val="28"/>
          <w:szCs w:val="28"/>
        </w:rPr>
        <w:t>-</w:t>
      </w:r>
      <w:proofErr w:type="gramEnd"/>
      <w:r w:rsidRPr="00291EC3">
        <w:rPr>
          <w:sz w:val="28"/>
          <w:szCs w:val="28"/>
        </w:rPr>
        <w:t>, механической и термоэлектрической энергетики);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 xml:space="preserve">Манометр </w:t>
      </w:r>
      <w:proofErr w:type="gramStart"/>
      <w:r w:rsidRPr="00291EC3">
        <w:rPr>
          <w:sz w:val="28"/>
          <w:szCs w:val="28"/>
        </w:rPr>
        <w:t>жидкостной</w:t>
      </w:r>
      <w:proofErr w:type="gramEnd"/>
      <w:r w:rsidRPr="00291EC3">
        <w:rPr>
          <w:sz w:val="28"/>
          <w:szCs w:val="28"/>
        </w:rPr>
        <w:t xml:space="preserve"> демонстрационный;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4C2DEC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4C2DEC" w:rsidRPr="00E20751" w:rsidRDefault="004C2DEC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 xml:space="preserve">Насос вакуумный </w:t>
      </w:r>
      <w:proofErr w:type="spellStart"/>
      <w:r w:rsidRPr="00291EC3">
        <w:rPr>
          <w:sz w:val="28"/>
          <w:szCs w:val="28"/>
        </w:rPr>
        <w:t>Комовского</w:t>
      </w:r>
      <w:proofErr w:type="spellEnd"/>
      <w:r w:rsidRPr="00291EC3">
        <w:rPr>
          <w:sz w:val="28"/>
          <w:szCs w:val="28"/>
        </w:rPr>
        <w:t>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 xml:space="preserve">Набор демонстрационный по динамике </w:t>
      </w:r>
      <w:proofErr w:type="gramStart"/>
      <w:r w:rsidRPr="00291EC3">
        <w:rPr>
          <w:sz w:val="28"/>
          <w:szCs w:val="28"/>
        </w:rPr>
        <w:t>вращательного</w:t>
      </w:r>
      <w:proofErr w:type="gramEnd"/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</w:r>
      <w:proofErr w:type="gramStart"/>
      <w:r w:rsidRPr="00291EC3">
        <w:rPr>
          <w:sz w:val="28"/>
          <w:szCs w:val="28"/>
        </w:rPr>
        <w:t>Призма</w:t>
      </w:r>
      <w:proofErr w:type="gramEnd"/>
      <w:r w:rsidRPr="00291EC3">
        <w:rPr>
          <w:sz w:val="28"/>
          <w:szCs w:val="28"/>
        </w:rPr>
        <w:t xml:space="preserve"> наклоняющаяся с отвесом;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</w:t>
      </w:r>
      <w:proofErr w:type="spellStart"/>
      <w:r w:rsidRPr="00291EC3">
        <w:rPr>
          <w:sz w:val="28"/>
          <w:szCs w:val="28"/>
        </w:rPr>
        <w:t>Граафа</w:t>
      </w:r>
      <w:proofErr w:type="spellEnd"/>
      <w:r w:rsidRPr="00291EC3">
        <w:rPr>
          <w:sz w:val="28"/>
          <w:szCs w:val="28"/>
        </w:rPr>
        <w:t>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 xml:space="preserve">Машина </w:t>
      </w:r>
      <w:proofErr w:type="spellStart"/>
      <w:r w:rsidRPr="00291EC3">
        <w:rPr>
          <w:sz w:val="28"/>
          <w:szCs w:val="28"/>
        </w:rPr>
        <w:t>электрофорная</w:t>
      </w:r>
      <w:proofErr w:type="spellEnd"/>
      <w:r w:rsidRPr="00291EC3">
        <w:rPr>
          <w:sz w:val="28"/>
          <w:szCs w:val="28"/>
        </w:rPr>
        <w:t>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 xml:space="preserve">Набор демонстрационный по </w:t>
      </w:r>
      <w:proofErr w:type="gramStart"/>
      <w:r w:rsidRPr="001D410A">
        <w:rPr>
          <w:rFonts w:ascii="Times New Roman" w:hAnsi="Times New Roman"/>
        </w:rPr>
        <w:t>постоянной</w:t>
      </w:r>
      <w:proofErr w:type="gramEnd"/>
      <w:r w:rsidRPr="001D410A">
        <w:rPr>
          <w:rFonts w:ascii="Times New Roman" w:hAnsi="Times New Roman"/>
        </w:rPr>
        <w:t xml:space="preserve"> Планка;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4C2DEC" w:rsidRPr="001D410A" w:rsidRDefault="004C2DEC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4C2DEC" w:rsidRPr="00E20751" w:rsidRDefault="004C2DE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4C2DEC" w:rsidRPr="00E20751" w:rsidRDefault="004C2DE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4C2DEC" w:rsidRPr="00430C7C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4C2DEC" w:rsidRPr="00135F20" w:rsidRDefault="004C2DEC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C2DEC" w:rsidRPr="00521A2C" w:rsidRDefault="004C2DEC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4C2DEC" w:rsidRPr="00521A2C" w:rsidRDefault="004C2DEC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Логвиненко, О.В., Физика + </w:t>
      </w:r>
      <w:proofErr w:type="spellStart"/>
      <w:r w:rsidRPr="00521A2C">
        <w:rPr>
          <w:sz w:val="28"/>
          <w:szCs w:val="28"/>
        </w:rPr>
        <w:t>еПриложение</w:t>
      </w:r>
      <w:proofErr w:type="spellEnd"/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О.В. Логвиненко.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437 с. — ISBN 978-5-406-08888-3. — URL:https://book.ru/book/941758.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Default="004C2DE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>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 xml:space="preserve">А. Физика. Учебник для 10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4C2DEC" w:rsidRPr="00521A2C" w:rsidRDefault="004C2DE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 xml:space="preserve">, Б. Б., </w:t>
      </w:r>
      <w:proofErr w:type="spellStart"/>
      <w:r w:rsidRPr="00521A2C">
        <w:rPr>
          <w:bCs/>
          <w:sz w:val="28"/>
          <w:szCs w:val="28"/>
        </w:rPr>
        <w:t>Чаругин</w:t>
      </w:r>
      <w:proofErr w:type="spellEnd"/>
      <w:r w:rsidRPr="00521A2C">
        <w:rPr>
          <w:bCs/>
          <w:sz w:val="28"/>
          <w:szCs w:val="28"/>
        </w:rPr>
        <w:t xml:space="preserve">, В.М. / Под ред. Парфентьевой Н. А. Физика. Учебник для 11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- 399 с.</w:t>
      </w:r>
    </w:p>
    <w:p w:rsidR="004C2DEC" w:rsidRPr="00FC4EFD" w:rsidRDefault="004C2DE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4C2DEC" w:rsidRPr="00521A2C" w:rsidRDefault="004C2DEC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4C2DEC" w:rsidRPr="00521A2C" w:rsidRDefault="004C2DE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4C2DEC" w:rsidRPr="00521A2C" w:rsidRDefault="004C2DEC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577 с. — ISBN 978-5-406-09078-7. — URL:https://book.ru/book/942134.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378 с. — ISBN 978-5-406-09079-4. — URL:https://book.ru/book/942135.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</w:t>
      </w:r>
      <w:proofErr w:type="gramStart"/>
      <w:r w:rsidRPr="00521A2C">
        <w:rPr>
          <w:sz w:val="28"/>
          <w:szCs w:val="28"/>
        </w:rPr>
        <w:t xml:space="preserve">. : </w:t>
      </w:r>
      <w:proofErr w:type="gramEnd"/>
      <w:r w:rsidRPr="00521A2C">
        <w:rPr>
          <w:sz w:val="28"/>
          <w:szCs w:val="28"/>
        </w:rPr>
        <w:t>справочное издание / Т.И. Трофимова.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315 с. — ISBN 978-5-406-09691-8. — URL:https://book.ru/book/943640.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справочное издание / Т.И. Трофимова.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301 с. — ISBN 978-5-406-09292-7. — URL:https://book.ru/book/942835.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497331" w:rsidRDefault="004C2DEC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4C2DEC" w:rsidRPr="00497331" w:rsidRDefault="004C2DEC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.02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proofErr w:type="spellStart"/>
      <w:r w:rsidRPr="00497331">
        <w:rPr>
          <w:color w:val="000000"/>
          <w:sz w:val="28"/>
          <w:szCs w:val="28"/>
          <w:lang w:val="en-US" w:eastAsia="en-US"/>
        </w:rPr>
        <w:t>estestvennonauchnaya</w:t>
      </w:r>
      <w:proofErr w:type="spellEnd"/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3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htm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</w:t>
      </w:r>
      <w:proofErr w:type="spellStart"/>
      <w:r w:rsidRPr="00291EC3">
        <w:rPr>
          <w:color w:val="000000"/>
          <w:sz w:val="28"/>
          <w:szCs w:val="28"/>
        </w:rPr>
        <w:t>ЯКласс</w:t>
      </w:r>
      <w:proofErr w:type="spellEnd"/>
      <w:r w:rsidRPr="00291EC3">
        <w:rPr>
          <w:color w:val="000000"/>
          <w:sz w:val="28"/>
          <w:szCs w:val="28"/>
        </w:rPr>
        <w:t xml:space="preserve">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yaklass</w:t>
      </w:r>
      <w:proofErr w:type="spellEnd"/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ru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proofErr w:type="spellStart"/>
      <w:r w:rsidRPr="00291EC3">
        <w:rPr>
          <w:color w:val="000000"/>
          <w:sz w:val="28"/>
          <w:szCs w:val="28"/>
        </w:rPr>
        <w:lastRenderedPageBreak/>
        <w:t>Физика</w:t>
      </w:r>
      <w:proofErr w:type="gramStart"/>
      <w:r w:rsidRPr="00291EC3">
        <w:rPr>
          <w:color w:val="000000"/>
          <w:sz w:val="28"/>
          <w:szCs w:val="28"/>
        </w:rPr>
        <w:t>.ш</w:t>
      </w:r>
      <w:proofErr w:type="spellEnd"/>
      <w:proofErr w:type="gramEnd"/>
      <w:r w:rsidRPr="00291EC3">
        <w:rPr>
          <w:color w:val="000000"/>
          <w:sz w:val="28"/>
          <w:szCs w:val="28"/>
        </w:rPr>
        <w:t xml:space="preserve">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7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8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4C2DEC" w:rsidRDefault="004C2DEC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4C2DEC" w:rsidRDefault="004C2DEC" w:rsidP="00B20CBD"/>
    <w:p w:rsidR="004C2DEC" w:rsidRPr="00430C7C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4C2DEC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4C2DEC" w:rsidRPr="007936FB" w:rsidRDefault="004C2DEC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 xml:space="preserve">приобретенные </w:t>
      </w:r>
      <w:proofErr w:type="gramStart"/>
      <w:r w:rsidRPr="007936FB">
        <w:rPr>
          <w:sz w:val="28"/>
          <w:szCs w:val="28"/>
        </w:rPr>
        <w:t>обучающимися</w:t>
      </w:r>
      <w:proofErr w:type="gramEnd"/>
      <w:r w:rsidRPr="007936FB">
        <w:rPr>
          <w:sz w:val="28"/>
          <w:szCs w:val="28"/>
        </w:rPr>
        <w:t xml:space="preserve">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</w:t>
      </w:r>
      <w:proofErr w:type="gramStart"/>
      <w:r w:rsidRPr="007936FB">
        <w:rPr>
          <w:sz w:val="28"/>
          <w:szCs w:val="28"/>
        </w:rPr>
        <w:t>обучения по программе</w:t>
      </w:r>
      <w:proofErr w:type="gramEnd"/>
      <w:r w:rsidRPr="007936FB">
        <w:rPr>
          <w:sz w:val="28"/>
          <w:szCs w:val="28"/>
        </w:rPr>
        <w:t xml:space="preserve"> дисциплины.</w:t>
      </w:r>
    </w:p>
    <w:p w:rsidR="004C2DEC" w:rsidRPr="00A20A8B" w:rsidRDefault="004C2DEC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4C2DEC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4C2DEC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</w:pPr>
            <w:proofErr w:type="gramStart"/>
            <w:r w:rsidRPr="007936FB">
              <w:t>ОК</w:t>
            </w:r>
            <w:proofErr w:type="gramEnd"/>
            <w:r w:rsidRPr="007936FB">
              <w:t xml:space="preserve"> 01. Выбирать способы решения задач</w:t>
            </w:r>
          </w:p>
          <w:p w:rsidR="004C2DEC" w:rsidRPr="00CE0245" w:rsidRDefault="004C2DEC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4C2DEC" w:rsidRPr="007936FB" w:rsidRDefault="004C2DEC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  <w:proofErr w:type="gramEnd"/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4C2DEC" w:rsidRPr="00CE0245" w:rsidRDefault="004C2DEC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4C2DEC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4C2DEC" w:rsidRPr="00CE0245" w:rsidRDefault="004C2DEC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</w:tbl>
    <w:p w:rsidR="004C2DEC" w:rsidRPr="00E20751" w:rsidRDefault="004C2DEC" w:rsidP="00430C7C">
      <w:pPr>
        <w:shd w:val="clear" w:color="auto" w:fill="FFFFFF"/>
      </w:pPr>
    </w:p>
    <w:sectPr w:rsidR="004C2DEC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EC" w:rsidRDefault="004E68EC">
      <w:r>
        <w:separator/>
      </w:r>
    </w:p>
  </w:endnote>
  <w:endnote w:type="continuationSeparator" w:id="0">
    <w:p w:rsidR="004E68EC" w:rsidRDefault="004E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EC" w:rsidRDefault="004C2DEC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DEC" w:rsidRDefault="004C2DEC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EC" w:rsidRDefault="003E122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2799">
      <w:rPr>
        <w:noProof/>
      </w:rPr>
      <w:t>8</w:t>
    </w:r>
    <w:r>
      <w:rPr>
        <w:noProof/>
      </w:rPr>
      <w:fldChar w:fldCharType="end"/>
    </w:r>
  </w:p>
  <w:p w:rsidR="004C2DEC" w:rsidRDefault="004C2DEC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EC" w:rsidRDefault="004E68EC">
      <w:r>
        <w:separator/>
      </w:r>
    </w:p>
  </w:footnote>
  <w:footnote w:type="continuationSeparator" w:id="0">
    <w:p w:rsidR="004E68EC" w:rsidRDefault="004E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EC" w:rsidRDefault="004C2DE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E1286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6FA1"/>
    <w:rsid w:val="00167E27"/>
    <w:rsid w:val="00172E7B"/>
    <w:rsid w:val="00173B49"/>
    <w:rsid w:val="00177E41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B7423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63E2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2753A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799"/>
    <w:rsid w:val="00392DE2"/>
    <w:rsid w:val="003A6A11"/>
    <w:rsid w:val="003B1111"/>
    <w:rsid w:val="003B5A33"/>
    <w:rsid w:val="003B7115"/>
    <w:rsid w:val="003C103C"/>
    <w:rsid w:val="003C4DD2"/>
    <w:rsid w:val="003C5357"/>
    <w:rsid w:val="003D32F6"/>
    <w:rsid w:val="003D33ED"/>
    <w:rsid w:val="003D406A"/>
    <w:rsid w:val="003E1226"/>
    <w:rsid w:val="003E3C3F"/>
    <w:rsid w:val="003E413B"/>
    <w:rsid w:val="003E440F"/>
    <w:rsid w:val="003E480C"/>
    <w:rsid w:val="003E5F82"/>
    <w:rsid w:val="003E6AB0"/>
    <w:rsid w:val="003F5C23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366E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2DEC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4E68EC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B723C"/>
    <w:rsid w:val="005C63CE"/>
    <w:rsid w:val="005C6F27"/>
    <w:rsid w:val="005D1E5F"/>
    <w:rsid w:val="005D2455"/>
    <w:rsid w:val="005D2BAB"/>
    <w:rsid w:val="005D3A00"/>
    <w:rsid w:val="005D518D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0A0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6062"/>
    <w:rsid w:val="00667E6D"/>
    <w:rsid w:val="006858D1"/>
    <w:rsid w:val="006876D5"/>
    <w:rsid w:val="00687F21"/>
    <w:rsid w:val="00690F3F"/>
    <w:rsid w:val="006A2CE4"/>
    <w:rsid w:val="006A3466"/>
    <w:rsid w:val="006A4A8C"/>
    <w:rsid w:val="006A58B9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3D12"/>
    <w:rsid w:val="007144C1"/>
    <w:rsid w:val="00715E96"/>
    <w:rsid w:val="00717DBB"/>
    <w:rsid w:val="00720B6D"/>
    <w:rsid w:val="007235B5"/>
    <w:rsid w:val="007240FA"/>
    <w:rsid w:val="007252D1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0CA6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2185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93128"/>
    <w:rsid w:val="008A2635"/>
    <w:rsid w:val="008A5CAE"/>
    <w:rsid w:val="008A7CFC"/>
    <w:rsid w:val="008B00E6"/>
    <w:rsid w:val="008B4688"/>
    <w:rsid w:val="008B5187"/>
    <w:rsid w:val="008B59F5"/>
    <w:rsid w:val="008B6595"/>
    <w:rsid w:val="008B68F3"/>
    <w:rsid w:val="008C0833"/>
    <w:rsid w:val="008C0C19"/>
    <w:rsid w:val="008C0D69"/>
    <w:rsid w:val="008C280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0E81"/>
    <w:rsid w:val="009A1706"/>
    <w:rsid w:val="009A335E"/>
    <w:rsid w:val="009A34CB"/>
    <w:rsid w:val="009A63D7"/>
    <w:rsid w:val="009B0AAF"/>
    <w:rsid w:val="009B325A"/>
    <w:rsid w:val="009C09D6"/>
    <w:rsid w:val="009C1B30"/>
    <w:rsid w:val="009C1F6D"/>
    <w:rsid w:val="009C501F"/>
    <w:rsid w:val="009C674F"/>
    <w:rsid w:val="009D280F"/>
    <w:rsid w:val="009D39E3"/>
    <w:rsid w:val="009D3A25"/>
    <w:rsid w:val="009D3DAB"/>
    <w:rsid w:val="009D3EC9"/>
    <w:rsid w:val="009E6578"/>
    <w:rsid w:val="009E77FA"/>
    <w:rsid w:val="009F04DC"/>
    <w:rsid w:val="009F1045"/>
    <w:rsid w:val="009F1BC4"/>
    <w:rsid w:val="009F2B87"/>
    <w:rsid w:val="009F4D3A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4A53"/>
    <w:rsid w:val="00A550D5"/>
    <w:rsid w:val="00A764E6"/>
    <w:rsid w:val="00A76EE2"/>
    <w:rsid w:val="00A77A65"/>
    <w:rsid w:val="00A805E6"/>
    <w:rsid w:val="00A8698E"/>
    <w:rsid w:val="00A931D8"/>
    <w:rsid w:val="00A96F34"/>
    <w:rsid w:val="00AB45AB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6CE4"/>
    <w:rsid w:val="00B072F4"/>
    <w:rsid w:val="00B10CA8"/>
    <w:rsid w:val="00B20159"/>
    <w:rsid w:val="00B20CBD"/>
    <w:rsid w:val="00B20E1A"/>
    <w:rsid w:val="00B212A4"/>
    <w:rsid w:val="00B23769"/>
    <w:rsid w:val="00B241BB"/>
    <w:rsid w:val="00B26A88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5794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649A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65B9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0245"/>
    <w:rsid w:val="00CE341D"/>
    <w:rsid w:val="00CE7603"/>
    <w:rsid w:val="00CF06FC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0956"/>
    <w:rsid w:val="00D31A7F"/>
    <w:rsid w:val="00D3384C"/>
    <w:rsid w:val="00D34B7B"/>
    <w:rsid w:val="00D436A0"/>
    <w:rsid w:val="00D546A2"/>
    <w:rsid w:val="00D547B4"/>
    <w:rsid w:val="00D54DE4"/>
    <w:rsid w:val="00D54F0F"/>
    <w:rsid w:val="00D5544A"/>
    <w:rsid w:val="00D57DB7"/>
    <w:rsid w:val="00D61168"/>
    <w:rsid w:val="00D71E62"/>
    <w:rsid w:val="00D74528"/>
    <w:rsid w:val="00D759E4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172C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056D3"/>
    <w:rsid w:val="00E108B5"/>
    <w:rsid w:val="00E1209F"/>
    <w:rsid w:val="00E13290"/>
    <w:rsid w:val="00E136E7"/>
    <w:rsid w:val="00E14C19"/>
    <w:rsid w:val="00E20729"/>
    <w:rsid w:val="00E20751"/>
    <w:rsid w:val="00E22AD0"/>
    <w:rsid w:val="00E32DAD"/>
    <w:rsid w:val="00E40D1F"/>
    <w:rsid w:val="00E4126C"/>
    <w:rsid w:val="00E41F8A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656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77B2C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84C3D"/>
    <w:rPr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/>
      <w:b/>
      <w:i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sz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/>
      <w:sz w:val="16"/>
    </w:rPr>
  </w:style>
  <w:style w:type="character" w:styleId="afb">
    <w:name w:val="annotation reference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link w:val="aff1"/>
    <w:uiPriority w:val="99"/>
    <w:locked/>
    <w:rsid w:val="00284C3D"/>
    <w:rPr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2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eastAsia="Times New Roman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eastAsia="Times New Roman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7747</TotalTime>
  <Pages>28</Pages>
  <Words>6805</Words>
  <Characters>38794</Characters>
  <Application>Microsoft Office Word</Application>
  <DocSecurity>0</DocSecurity>
  <Lines>323</Lines>
  <Paragraphs>91</Paragraphs>
  <ScaleCrop>false</ScaleCrop>
  <Company>Microsoft</Company>
  <LinksUpToDate>false</LinksUpToDate>
  <CharactersWithSpaces>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314</cp:revision>
  <cp:lastPrinted>2022-05-17T03:40:00Z</cp:lastPrinted>
  <dcterms:created xsi:type="dcterms:W3CDTF">2019-09-17T09:35:00Z</dcterms:created>
  <dcterms:modified xsi:type="dcterms:W3CDTF">2024-11-22T10:45:00Z</dcterms:modified>
</cp:coreProperties>
</file>