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Pr="005A34BA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335C5F" w:rsidRDefault="00335C5F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83D37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D362D4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D362D4" w:rsidRPr="00A7586D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7586D">
        <w:rPr>
          <w:rFonts w:ascii="Times New Roman" w:hAnsi="Times New Roman"/>
          <w:b/>
          <w:bCs/>
          <w:sz w:val="32"/>
          <w:szCs w:val="32"/>
        </w:rPr>
        <w:t>ОП.</w:t>
      </w:r>
      <w:r w:rsidR="00A7586D" w:rsidRPr="00A7586D">
        <w:rPr>
          <w:rFonts w:ascii="Times New Roman" w:hAnsi="Times New Roman"/>
          <w:b/>
          <w:bCs/>
          <w:sz w:val="32"/>
          <w:szCs w:val="32"/>
        </w:rPr>
        <w:t>02. ЭЛЕКТРОТЕХНИКА И ЭЛЕКТРОНИКА</w:t>
      </w:r>
    </w:p>
    <w:p w:rsidR="00D362D4" w:rsidRDefault="00053BC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</w:t>
      </w:r>
      <w:r w:rsidR="00D362D4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Pr="00497A9C" w:rsidRDefault="001A0C4A" w:rsidP="00CC12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</w:t>
      </w:r>
      <w:r w:rsidR="00211F9E">
        <w:rPr>
          <w:rFonts w:ascii="Times New Roman" w:hAnsi="Times New Roman" w:cs="Times New Roman"/>
          <w:b/>
          <w:sz w:val="28"/>
          <w:szCs w:val="28"/>
        </w:rPr>
        <w:t xml:space="preserve">02.10 </w:t>
      </w:r>
      <w:r w:rsidR="00D362D4" w:rsidRPr="00497A9C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Default="00D362D4" w:rsidP="00D362D4"/>
    <w:p w:rsidR="00D362D4" w:rsidRDefault="00D362D4" w:rsidP="00D362D4">
      <w:pPr>
        <w:spacing w:after="0"/>
        <w:jc w:val="center"/>
        <w:rPr>
          <w:rFonts w:ascii="Times New Roman" w:hAnsi="Times New Roman"/>
          <w:lang w:eastAsia="ru-RU"/>
        </w:rPr>
      </w:pPr>
    </w:p>
    <w:p w:rsidR="00D362D4" w:rsidRDefault="00D362D4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CC12D6" w:rsidRDefault="00CC12D6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C7" w:rsidRDefault="004E65C7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C7" w:rsidRDefault="001A0C4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C405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35C5F" w:rsidRDefault="004250E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0EA" w:rsidRDefault="00A7586D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250EA" w:rsidRPr="006C5B01" w:rsidRDefault="00A7586D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6C5B01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6C5B01">
        <w:rPr>
          <w:rFonts w:ascii="Times New Roman" w:hAnsi="Times New Roman" w:cs="Times New Roman"/>
          <w:sz w:val="28"/>
          <w:szCs w:val="28"/>
        </w:rPr>
        <w:t>Ы</w:t>
      </w:r>
      <w:r w:rsidR="000E1DD1" w:rsidRPr="006C5B01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6C5B01">
        <w:rPr>
          <w:rFonts w:ascii="Times New Roman" w:hAnsi="Times New Roman" w:cs="Times New Roman"/>
          <w:sz w:val="28"/>
          <w:szCs w:val="28"/>
        </w:rPr>
        <w:t>.</w:t>
      </w:r>
      <w:r w:rsidR="000E1DD1" w:rsidRPr="006C5B01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</w:t>
      </w:r>
      <w:r w:rsidR="00A16D9C" w:rsidRPr="006C5B01">
        <w:rPr>
          <w:rFonts w:ascii="Times New Roman" w:hAnsi="Times New Roman" w:cs="Times New Roman"/>
          <w:sz w:val="28"/>
          <w:szCs w:val="28"/>
        </w:rPr>
        <w:t>..</w:t>
      </w:r>
      <w:r w:rsidR="00053BC4" w:rsidRPr="006C5B01">
        <w:rPr>
          <w:rFonts w:ascii="Times New Roman" w:hAnsi="Times New Roman" w:cs="Times New Roman"/>
          <w:sz w:val="28"/>
          <w:szCs w:val="28"/>
        </w:rPr>
        <w:t>3</w:t>
      </w:r>
    </w:p>
    <w:p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6C5B01">
        <w:rPr>
          <w:rFonts w:ascii="Times New Roman" w:hAnsi="Times New Roman" w:cs="Times New Roman"/>
          <w:sz w:val="28"/>
          <w:szCs w:val="28"/>
        </w:rPr>
        <w:t>ДИ</w:t>
      </w:r>
      <w:r w:rsidR="00740453" w:rsidRPr="006C5B01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</w:t>
      </w:r>
      <w:r w:rsidR="00CF4348" w:rsidRPr="006C5B01">
        <w:rPr>
          <w:rFonts w:ascii="Times New Roman" w:hAnsi="Times New Roman" w:cs="Times New Roman"/>
          <w:sz w:val="28"/>
          <w:szCs w:val="28"/>
        </w:rPr>
        <w:t>…</w:t>
      </w:r>
      <w:r w:rsidR="00A16D9C" w:rsidRPr="006C5B01">
        <w:rPr>
          <w:rFonts w:ascii="Times New Roman" w:hAnsi="Times New Roman" w:cs="Times New Roman"/>
          <w:sz w:val="28"/>
          <w:szCs w:val="28"/>
        </w:rPr>
        <w:t>…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053BC4" w:rsidRPr="006C5B01">
        <w:rPr>
          <w:rFonts w:ascii="Times New Roman" w:hAnsi="Times New Roman" w:cs="Times New Roman"/>
          <w:sz w:val="28"/>
          <w:szCs w:val="28"/>
        </w:rPr>
        <w:t>6</w:t>
      </w:r>
    </w:p>
    <w:p w:rsidR="004250EA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335C5F">
        <w:rPr>
          <w:rFonts w:ascii="Times New Roman" w:hAnsi="Times New Roman" w:cs="Times New Roman"/>
          <w:sz w:val="28"/>
          <w:szCs w:val="28"/>
        </w:rPr>
        <w:t>...</w:t>
      </w:r>
      <w:r w:rsidR="00053BC4" w:rsidRPr="006C5B01">
        <w:rPr>
          <w:rFonts w:ascii="Times New Roman" w:hAnsi="Times New Roman" w:cs="Times New Roman"/>
          <w:sz w:val="28"/>
          <w:szCs w:val="28"/>
        </w:rPr>
        <w:t>.16</w:t>
      </w:r>
    </w:p>
    <w:p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6C5B01">
        <w:rPr>
          <w:rFonts w:ascii="Times New Roman" w:hAnsi="Times New Roman" w:cs="Times New Roman"/>
          <w:sz w:val="28"/>
          <w:szCs w:val="28"/>
        </w:rPr>
        <w:t>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6C5B01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31908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>-</w:t>
      </w:r>
      <w:r w:rsidR="00B31908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2655A6">
        <w:rPr>
          <w:rFonts w:ascii="Times New Roman" w:hAnsi="Times New Roman" w:cs="Times New Roman"/>
          <w:sz w:val="28"/>
        </w:rPr>
        <w:t>08</w:t>
      </w:r>
      <w:r w:rsidR="00460291">
        <w:rPr>
          <w:rFonts w:ascii="Times New Roman" w:hAnsi="Times New Roman" w:cs="Times New Roman"/>
          <w:sz w:val="28"/>
        </w:rPr>
        <w:t>.</w:t>
      </w:r>
      <w:r w:rsidR="002655A6">
        <w:rPr>
          <w:rFonts w:ascii="Times New Roman" w:hAnsi="Times New Roman" w:cs="Times New Roman"/>
          <w:sz w:val="28"/>
        </w:rPr>
        <w:t>02</w:t>
      </w:r>
      <w:r w:rsidR="00460291">
        <w:rPr>
          <w:rFonts w:ascii="Times New Roman" w:hAnsi="Times New Roman" w:cs="Times New Roman"/>
          <w:sz w:val="28"/>
        </w:rPr>
        <w:t>.</w:t>
      </w:r>
      <w:r w:rsidR="002655A6">
        <w:rPr>
          <w:rFonts w:ascii="Times New Roman" w:hAnsi="Times New Roman" w:cs="Times New Roman"/>
          <w:sz w:val="28"/>
        </w:rPr>
        <w:t xml:space="preserve">10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4E65C7" w:rsidRPr="004E65C7" w:rsidRDefault="004E65C7" w:rsidP="004E65C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14668 Монтер пути;</w:t>
      </w:r>
    </w:p>
    <w:p w:rsidR="004E65C7" w:rsidRPr="004E65C7" w:rsidRDefault="004E65C7" w:rsidP="004E65C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18401 Сигналист.</w:t>
      </w: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1A0C4A" w:rsidRDefault="00B64C54" w:rsidP="001A0C4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A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1A0C4A" w:rsidRDefault="00D362D4" w:rsidP="001A0C4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1A0C4A">
        <w:rPr>
          <w:rFonts w:ascii="Times New Roman" w:hAnsi="Times New Roman" w:cs="Times New Roman"/>
          <w:sz w:val="28"/>
          <w:szCs w:val="28"/>
        </w:rPr>
        <w:t>1. Выбирать способы решения задач профессиональной деятельности применительно к различным контекстам;</w:t>
      </w: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lastRenderedPageBreak/>
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4. Эффективно взаимодействовать и работать в коллективе и команде;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5. </w:t>
      </w:r>
      <w:r w:rsidRPr="001A0C4A">
        <w:rPr>
          <w:rFonts w:ascii="Times New Roman" w:hAnsi="Times New Roman" w:cs="Times New Roman"/>
          <w:sz w:val="28"/>
          <w:szCs w:val="28"/>
        </w:rPr>
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6. </w:t>
      </w:r>
      <w:r w:rsidRPr="001A0C4A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7. </w:t>
      </w:r>
      <w:r w:rsidRPr="001A0C4A">
        <w:rPr>
          <w:rFonts w:ascii="Times New Roman" w:hAnsi="Times New Roman" w:cs="Times New Roman"/>
          <w:sz w:val="28"/>
          <w:szCs w:val="28"/>
        </w:rPr>
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C0D96" w:rsidRPr="001A0C4A" w:rsidRDefault="001A0C4A" w:rsidP="001A0C4A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9. Пользоваться профессиональной документацией на государственном и иностранных языках;</w:t>
      </w:r>
    </w:p>
    <w:p w:rsidR="00B64C54" w:rsidRPr="00B64C54" w:rsidRDefault="00B64C54" w:rsidP="00335C5F">
      <w:pPr>
        <w:pStyle w:val="ConsPlusNormal"/>
        <w:spacing w:line="276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Pr="00B64C54" w:rsidRDefault="00433E00" w:rsidP="00335C5F">
      <w:pPr>
        <w:pStyle w:val="a3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2.2. </w:t>
      </w:r>
      <w:r w:rsidR="001A0C4A">
        <w:rPr>
          <w:rFonts w:ascii="Times New Roman" w:hAnsi="Times New Roman" w:cs="Times New Roman"/>
          <w:sz w:val="28"/>
          <w:szCs w:val="28"/>
        </w:rPr>
        <w:t>Производить ремонт и строительство железнодорожного пути с использованием средств механизации.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 2.3. </w:t>
      </w:r>
      <w:r w:rsidR="001A0C4A">
        <w:rPr>
          <w:rFonts w:ascii="Times New Roman" w:hAnsi="Times New Roman" w:cs="Times New Roman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приёмку.</w:t>
      </w:r>
    </w:p>
    <w:p w:rsidR="00433E00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 3.1. </w:t>
      </w:r>
      <w:r w:rsidR="001A0C4A">
        <w:rPr>
          <w:rFonts w:ascii="Times New Roman" w:hAnsi="Times New Roman" w:cs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1A0C4A" w:rsidRPr="00B64C54" w:rsidRDefault="001A0C4A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ЛР1.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ЛР2.</w:t>
      </w:r>
      <w:r w:rsidR="001A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ЛР3.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:rsidR="00A050C1" w:rsidRPr="00335C5F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ЛР4.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A0C4A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-</w:t>
      </w:r>
      <w:r w:rsidR="001A0C4A">
        <w:rPr>
          <w:rFonts w:ascii="Times New Roman" w:hAnsi="Times New Roman" w:cs="Times New Roman"/>
          <w:sz w:val="28"/>
          <w:szCs w:val="28"/>
        </w:rPr>
        <w:t xml:space="preserve"> </w:t>
      </w:r>
      <w:r w:rsidR="00B31908">
        <w:rPr>
          <w:rFonts w:ascii="Times New Roman" w:hAnsi="Times New Roman" w:cs="Times New Roman"/>
          <w:sz w:val="28"/>
          <w:szCs w:val="28"/>
        </w:rPr>
        <w:t>4</w:t>
      </w:r>
      <w:r w:rsidR="00A050C1">
        <w:rPr>
          <w:rFonts w:ascii="Times New Roman" w:hAnsi="Times New Roman" w:cs="Times New Roman"/>
          <w:sz w:val="28"/>
          <w:szCs w:val="28"/>
        </w:rPr>
        <w:t xml:space="preserve"> час</w:t>
      </w:r>
      <w:r w:rsidR="00B31908">
        <w:rPr>
          <w:rFonts w:ascii="Times New Roman" w:hAnsi="Times New Roman" w:cs="Times New Roman"/>
          <w:sz w:val="28"/>
          <w:szCs w:val="28"/>
        </w:rPr>
        <w:t>а</w:t>
      </w:r>
      <w:r w:rsidR="00A050C1">
        <w:rPr>
          <w:rFonts w:ascii="Times New Roman" w:hAnsi="Times New Roman" w:cs="Times New Roman"/>
          <w:sz w:val="28"/>
          <w:szCs w:val="28"/>
        </w:rPr>
        <w:t xml:space="preserve"> и практических работ – </w:t>
      </w:r>
      <w:r w:rsidR="00B319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319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</w:t>
      </w:r>
      <w:r w:rsidR="00B31908">
        <w:rPr>
          <w:rFonts w:ascii="Times New Roman" w:hAnsi="Times New Roman" w:cs="Times New Roman"/>
          <w:sz w:val="28"/>
          <w:szCs w:val="28"/>
        </w:rPr>
        <w:t>1</w:t>
      </w:r>
      <w:r w:rsidR="00376BE4">
        <w:rPr>
          <w:rFonts w:ascii="Times New Roman" w:hAnsi="Times New Roman" w:cs="Times New Roman"/>
          <w:sz w:val="28"/>
          <w:szCs w:val="28"/>
        </w:rPr>
        <w:t>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Pr="00DC407E" w:rsidRDefault="00755A72" w:rsidP="00335C5F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7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755A72" w:rsidRDefault="00755A72" w:rsidP="00335C5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учебной дисциплины и виды учебной </w:t>
      </w:r>
      <w:r w:rsidR="00DC407E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C407E" w:rsidRPr="00DC407E" w:rsidRDefault="00B31908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</w:t>
      </w:r>
      <w:r w:rsidR="002A423B">
        <w:rPr>
          <w:rFonts w:ascii="Times New Roman" w:hAnsi="Times New Roman" w:cs="Times New Roman"/>
          <w:b/>
          <w:sz w:val="28"/>
          <w:szCs w:val="28"/>
        </w:rPr>
        <w:t>чная форма обучения</w:t>
      </w:r>
    </w:p>
    <w:tbl>
      <w:tblPr>
        <w:tblStyle w:val="a4"/>
        <w:tblW w:w="0" w:type="auto"/>
        <w:tblInd w:w="-284" w:type="dxa"/>
        <w:tblLook w:val="04A0"/>
      </w:tblPr>
      <w:tblGrid>
        <w:gridCol w:w="7622"/>
        <w:gridCol w:w="1949"/>
      </w:tblGrid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</w:tr>
      <w:tr w:rsidR="00C56857" w:rsidTr="004D0F0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C56857" w:rsidRPr="00DC407E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57" w:rsidRPr="00DC407E" w:rsidRDefault="00C56857" w:rsidP="004D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7" w:rsidTr="004D0F0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57" w:rsidRDefault="00C56857" w:rsidP="004D0F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аттестация: зачет (1 курс) и </w:t>
            </w:r>
            <w:r w:rsidRPr="00696D3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3B" w:rsidRDefault="002A423B"/>
    <w:p w:rsidR="002A423B" w:rsidRDefault="002A423B"/>
    <w:p w:rsidR="002A423B" w:rsidRDefault="002A423B"/>
    <w:p w:rsidR="002A423B" w:rsidRDefault="002A423B">
      <w:pPr>
        <w:sectPr w:rsidR="002A423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409"/>
        <w:gridCol w:w="10492"/>
        <w:gridCol w:w="9"/>
        <w:gridCol w:w="1124"/>
        <w:gridCol w:w="1559"/>
      </w:tblGrid>
      <w:tr w:rsidR="00C56857" w:rsidRPr="00EF2ADE" w:rsidTr="00C56857">
        <w:tc>
          <w:tcPr>
            <w:tcW w:w="2409" w:type="dxa"/>
            <w:vAlign w:val="center"/>
          </w:tcPr>
          <w:p w:rsidR="00C56857" w:rsidRPr="00EF2ADE" w:rsidRDefault="00C56857" w:rsidP="00C5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1" w:type="dxa"/>
            <w:gridSpan w:val="2"/>
            <w:vAlign w:val="center"/>
          </w:tcPr>
          <w:p w:rsidR="00C56857" w:rsidRPr="00EF2ADE" w:rsidRDefault="00C56857" w:rsidP="00C5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24" w:type="dxa"/>
            <w:vAlign w:val="center"/>
          </w:tcPr>
          <w:p w:rsidR="00C56857" w:rsidRPr="00EF2ADE" w:rsidRDefault="00C56857" w:rsidP="00C5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559" w:type="dxa"/>
            <w:vAlign w:val="center"/>
          </w:tcPr>
          <w:p w:rsidR="00C56857" w:rsidRPr="006D2CB8" w:rsidRDefault="00C56857" w:rsidP="00C56857">
            <w:pPr>
              <w:jc w:val="center"/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C56857" w:rsidRPr="00EF2ADE" w:rsidTr="004D0F08">
        <w:tc>
          <w:tcPr>
            <w:tcW w:w="2409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</w:rPr>
              <w:t>Электротехника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электрического поля: напряжённость, электрический потенциал, электрическое напряжение,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3113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тока, единицы измерения. Преобразование электрической энергии в тепловую.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Джоуля-Ленца.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C56857" w:rsidRPr="00E82ED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Параллельное 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</w:rPr>
              <w:t>Электромагнетизм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практическому занятию; выполнение расчётов, решение задач по теме раздела. Рабочая 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 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Ферромагнитные материалы. Гистерезис.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>
              <w:rPr>
                <w:rFonts w:ascii="Times New Roman" w:hAnsi="Times New Roman" w:cs="Times New Roman"/>
                <w:b/>
              </w:rPr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3795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C56857" w:rsidRPr="00EC0C34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сопротивление, полная мощность, коэффициент мощности, единицы измерения.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1.5. </w:t>
            </w:r>
            <w:r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3538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«треугольником», фазные и линейные напряжения, векторные диаграммы напряжений.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«звездой». Соотношение между фазными и линейными токами.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1837"/>
        </w:trPr>
        <w:tc>
          <w:tcPr>
            <w:tcW w:w="2409" w:type="dxa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1.6. </w:t>
            </w:r>
            <w:r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электродинамической и ферромагнитной систем, применение.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1.7. </w:t>
            </w:r>
            <w:r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Устройство и принцип действия генераторов 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2277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и рабочие характеристики двигателя постоянного тока.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2530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основные элементы конструкции трёхфазного асинхронного двигателя с короткозамкнутым и фазным ротором.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 эксплуатации электродвигателей.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1554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1.9. Трансформаторы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2384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решение задач и упражнений по теме. 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электроприводов (постоянного, асинхронные, синхронные и т.д.). Средства энерго- и ресурсосбережения в электроприводе.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1567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Защитное заземление и зануление.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C56857" w:rsidRPr="00522FE0" w:rsidRDefault="00C56857" w:rsidP="004D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559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 xml:space="preserve">Методы формирования </w:t>
            </w:r>
            <w:r w:rsidRPr="004659EE">
              <w:rPr>
                <w:rFonts w:ascii="Times New Roman" w:hAnsi="Times New Roman" w:cs="Times New Roman"/>
                <w:lang w:val="en-US"/>
              </w:rPr>
              <w:t>p</w:t>
            </w:r>
            <w:r w:rsidRPr="004659EE">
              <w:rPr>
                <w:rFonts w:ascii="Times New Roman" w:hAnsi="Times New Roman" w:cs="Times New Roman"/>
              </w:rPr>
              <w:t>-</w:t>
            </w:r>
            <w:r w:rsidRPr="004659EE">
              <w:rPr>
                <w:rFonts w:ascii="Times New Roman" w:hAnsi="Times New Roman" w:cs="Times New Roman"/>
                <w:lang w:val="en-US"/>
              </w:rPr>
              <w:t>n</w:t>
            </w:r>
            <w:r w:rsidRPr="004659EE"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История развития полупроводниковой электроники. Образование электронно-дырочного перехода.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2793"/>
        </w:trPr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1" w:type="dxa"/>
            <w:gridSpan w:val="2"/>
            <w:tcBorders>
              <w:bottom w:val="single" w:sz="4" w:space="0" w:color="auto"/>
            </w:tcBorders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82ED7" w:rsidRDefault="00C56857" w:rsidP="004D0F08">
            <w:pPr>
              <w:rPr>
                <w:rFonts w:ascii="Times New Roman" w:hAnsi="Times New Roman" w:cs="Times New Roman"/>
              </w:rPr>
            </w:pPr>
            <w:r w:rsidRPr="00E82ED7"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  <w:p w:rsidR="00C56857" w:rsidRPr="00E82ED7" w:rsidRDefault="00C56857" w:rsidP="004D0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Сглаживающие фильтры.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2530"/>
        </w:trPr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двухполупериодный выпрямитель: схема, принцип действия, применение.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1956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технические показатели и характеристики усилителей. Работа усилительного элемента с нагрузкой.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rPr>
          <w:trHeight w:val="561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124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rPr>
          <w:trHeight w:val="1264"/>
        </w:trPr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1" w:type="dxa"/>
            <w:gridSpan w:val="2"/>
          </w:tcPr>
          <w:p w:rsidR="00C56857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ПК2.2,ПК 3.2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 И, ИЛИ, не. Условные обозначения, таблица истинности.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базисные логические элементы И-НЕ,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  <w:vMerge w:val="restart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1" w:type="dxa"/>
            <w:gridSpan w:val="2"/>
          </w:tcPr>
          <w:p w:rsidR="00C56857" w:rsidRPr="004659E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4659E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C56857" w:rsidRPr="004659EE" w:rsidRDefault="00C56857" w:rsidP="004D0F08">
            <w:pPr>
              <w:rPr>
                <w:rFonts w:ascii="Times New Roman" w:hAnsi="Times New Roman" w:cs="Times New Roman"/>
              </w:rPr>
            </w:pPr>
            <w:r w:rsidRPr="004659EE"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ОК4,ОК9,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2.2,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ПК2.3,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  <w:p w:rsidR="00C56857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ЛР2,ЛР4</w:t>
            </w:r>
          </w:p>
        </w:tc>
      </w:tr>
      <w:tr w:rsidR="00C56857" w:rsidRPr="00EF2ADE" w:rsidTr="004D0F08">
        <w:tc>
          <w:tcPr>
            <w:tcW w:w="2409" w:type="dxa"/>
            <w:vMerge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(внеаудиторной) работы (сообщений, презентаций)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C56857" w:rsidRDefault="00C56857" w:rsidP="004D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Применение микросхем.</w:t>
            </w:r>
          </w:p>
        </w:tc>
        <w:tc>
          <w:tcPr>
            <w:tcW w:w="1124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857" w:rsidRPr="00EF2ADE" w:rsidTr="004D0F08">
        <w:tc>
          <w:tcPr>
            <w:tcW w:w="2409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2" w:type="dxa"/>
          </w:tcPr>
          <w:p w:rsidR="00C56857" w:rsidRPr="00EF2ADE" w:rsidRDefault="00C56857" w:rsidP="004D0F0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3" w:type="dxa"/>
            <w:gridSpan w:val="2"/>
          </w:tcPr>
          <w:p w:rsidR="00C56857" w:rsidRPr="00630BC8" w:rsidRDefault="00C56857" w:rsidP="004D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559" w:type="dxa"/>
          </w:tcPr>
          <w:p w:rsidR="00C56857" w:rsidRPr="00EF2ADE" w:rsidRDefault="00C56857" w:rsidP="004D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  <w:r w:rsidR="001A0C4A">
        <w:rPr>
          <w:rFonts w:ascii="Times New Roman" w:hAnsi="Times New Roman" w:cs="Times New Roman"/>
          <w:sz w:val="28"/>
          <w:szCs w:val="28"/>
        </w:rPr>
        <w:t>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  <w:r w:rsidR="001A0C4A">
        <w:rPr>
          <w:rFonts w:ascii="Times New Roman" w:hAnsi="Times New Roman" w:cs="Times New Roman"/>
          <w:sz w:val="28"/>
          <w:szCs w:val="28"/>
        </w:rPr>
        <w:t>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4D2175" w:rsidRDefault="00E955DA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BC4">
        <w:rPr>
          <w:rFonts w:ascii="Times New Roman" w:hAnsi="Times New Roman" w:cs="Times New Roman"/>
          <w:sz w:val="28"/>
          <w:szCs w:val="28"/>
        </w:rPr>
        <w:t xml:space="preserve"> </w:t>
      </w:r>
      <w:r w:rsidR="004D2175" w:rsidRPr="004D2175">
        <w:rPr>
          <w:rFonts w:ascii="Times New Roman" w:hAnsi="Times New Roman" w:cs="Times New Roman"/>
          <w:sz w:val="28"/>
          <w:szCs w:val="28"/>
        </w:rPr>
        <w:t>Иванов, И. И. Электротехника и основы электроники : учебник для спо / И. И. Иванов, Г. И. Соловьев, В. Я. Фролов. — 5-е изд., стер. — Санкт-Петербург : Лань, 202</w:t>
      </w:r>
      <w:r w:rsidR="00C56857">
        <w:rPr>
          <w:rFonts w:ascii="Times New Roman" w:hAnsi="Times New Roman" w:cs="Times New Roman"/>
          <w:sz w:val="28"/>
          <w:szCs w:val="28"/>
        </w:rPr>
        <w:t>2</w:t>
      </w:r>
      <w:r w:rsidR="004D2175" w:rsidRPr="004D2175">
        <w:rPr>
          <w:rFonts w:ascii="Times New Roman" w:hAnsi="Times New Roman" w:cs="Times New Roman"/>
          <w:sz w:val="28"/>
          <w:szCs w:val="28"/>
        </w:rPr>
        <w:t xml:space="preserve">. — 736 с. — ISBN 978-5-507-52365-8. — Текст : электронный // Лань : электронно-библиотечная система. — URL: 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="004D2175" w:rsidRPr="00081371">
        <w:rPr>
          <w:rStyle w:val="a7"/>
          <w:rFonts w:ascii="Times New Roman" w:hAnsi="Times New Roman" w:cs="Times New Roman"/>
          <w:sz w:val="28"/>
        </w:rPr>
        <w:t>://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="004D2175" w:rsidRPr="00081371">
        <w:rPr>
          <w:rStyle w:val="a7"/>
          <w:rFonts w:ascii="Times New Roman" w:hAnsi="Times New Roman" w:cs="Times New Roman"/>
          <w:sz w:val="28"/>
        </w:rPr>
        <w:t>.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="004D2175" w:rsidRPr="00081371">
        <w:rPr>
          <w:rStyle w:val="a7"/>
          <w:rFonts w:ascii="Times New Roman" w:hAnsi="Times New Roman" w:cs="Times New Roman"/>
          <w:sz w:val="28"/>
        </w:rPr>
        <w:t>.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="004D2175" w:rsidRPr="00081371">
        <w:rPr>
          <w:rStyle w:val="a7"/>
          <w:rFonts w:ascii="Times New Roman" w:hAnsi="Times New Roman" w:cs="Times New Roman"/>
          <w:sz w:val="28"/>
        </w:rPr>
        <w:t>/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="004D2175" w:rsidRPr="00081371">
        <w:rPr>
          <w:rStyle w:val="a7"/>
          <w:rFonts w:ascii="Times New Roman" w:hAnsi="Times New Roman" w:cs="Times New Roman"/>
          <w:sz w:val="28"/>
        </w:rPr>
        <w:t>/448721</w:t>
      </w:r>
      <w:r w:rsidR="004D2175" w:rsidRPr="004D2175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E955DA" w:rsidRDefault="00E955DA" w:rsidP="00E955DA">
      <w:pPr>
        <w:pStyle w:val="a3"/>
        <w:numPr>
          <w:ilvl w:val="0"/>
          <w:numId w:val="43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55DA">
        <w:rPr>
          <w:rFonts w:ascii="Times New Roman" w:hAnsi="Times New Roman" w:cs="Times New Roman"/>
          <w:sz w:val="28"/>
          <w:szCs w:val="28"/>
        </w:rPr>
        <w:t>Скорняков, В. А. Общая электротехника и электроника / В. А. Скорняков, В. Я. Фролов. — 3-е изд., стер. — Санкт-Петербург : Лань, 202</w:t>
      </w:r>
      <w:r w:rsidR="00EC405E">
        <w:rPr>
          <w:rFonts w:ascii="Times New Roman" w:hAnsi="Times New Roman" w:cs="Times New Roman"/>
          <w:sz w:val="28"/>
          <w:szCs w:val="28"/>
        </w:rPr>
        <w:t>2</w:t>
      </w:r>
      <w:r w:rsidRPr="00E955DA">
        <w:rPr>
          <w:rFonts w:ascii="Times New Roman" w:hAnsi="Times New Roman" w:cs="Times New Roman"/>
          <w:sz w:val="28"/>
          <w:szCs w:val="28"/>
        </w:rPr>
        <w:t xml:space="preserve">. — 176 с. — ISBN 978-5-507-45805-9. — Текст : электронный // Лань : электронно-библиотечная система. — URL: 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E955DA">
        <w:rPr>
          <w:rStyle w:val="a7"/>
          <w:rFonts w:ascii="Times New Roman" w:hAnsi="Times New Roman" w:cs="Times New Roman"/>
          <w:sz w:val="28"/>
        </w:rPr>
        <w:t>://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E955DA">
        <w:rPr>
          <w:rStyle w:val="a7"/>
          <w:rFonts w:ascii="Times New Roman" w:hAnsi="Times New Roman" w:cs="Times New Roman"/>
          <w:sz w:val="28"/>
        </w:rPr>
        <w:t>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E955DA">
        <w:rPr>
          <w:rStyle w:val="a7"/>
          <w:rFonts w:ascii="Times New Roman" w:hAnsi="Times New Roman" w:cs="Times New Roman"/>
          <w:sz w:val="28"/>
        </w:rPr>
        <w:t>/284066</w:t>
      </w:r>
      <w:r w:rsidRPr="00E955DA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E955DA" w:rsidRPr="00E955DA" w:rsidRDefault="00E955DA" w:rsidP="00E955DA">
      <w:pPr>
        <w:pStyle w:val="a3"/>
        <w:numPr>
          <w:ilvl w:val="0"/>
          <w:numId w:val="43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55DA">
        <w:rPr>
          <w:rFonts w:ascii="Times New Roman" w:hAnsi="Times New Roman" w:cs="Times New Roman"/>
          <w:sz w:val="28"/>
          <w:szCs w:val="28"/>
        </w:rPr>
        <w:t>Бондарь, И. М. Электротехника и основы электроники в примерах и задачах : учебное пособие для спо / И. М. Бондарь. — 2-е изд., стер. — Санкт-Петербург : Лань, 202</w:t>
      </w:r>
      <w:r w:rsidR="00EC405E">
        <w:rPr>
          <w:rFonts w:ascii="Times New Roman" w:hAnsi="Times New Roman" w:cs="Times New Roman"/>
          <w:sz w:val="28"/>
          <w:szCs w:val="28"/>
        </w:rPr>
        <w:t>2</w:t>
      </w:r>
      <w:r w:rsidRPr="00E955DA">
        <w:rPr>
          <w:rFonts w:ascii="Times New Roman" w:hAnsi="Times New Roman" w:cs="Times New Roman"/>
          <w:sz w:val="28"/>
          <w:szCs w:val="28"/>
        </w:rPr>
        <w:t xml:space="preserve">. — 388 с. — ISBN 978-5-507-47554-4. — Текст : электронный // Лань : электронно-библиотечная система. — URL: 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E955DA">
        <w:rPr>
          <w:rStyle w:val="a7"/>
          <w:rFonts w:ascii="Times New Roman" w:hAnsi="Times New Roman" w:cs="Times New Roman"/>
          <w:sz w:val="28"/>
        </w:rPr>
        <w:t>://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E955DA">
        <w:rPr>
          <w:rStyle w:val="a7"/>
          <w:rFonts w:ascii="Times New Roman" w:hAnsi="Times New Roman" w:cs="Times New Roman"/>
          <w:sz w:val="28"/>
        </w:rPr>
        <w:t>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E955DA">
        <w:rPr>
          <w:rStyle w:val="a7"/>
          <w:rFonts w:ascii="Times New Roman" w:hAnsi="Times New Roman" w:cs="Times New Roman"/>
          <w:sz w:val="28"/>
        </w:rPr>
        <w:t>/388973</w:t>
      </w:r>
      <w:r w:rsidRPr="00E955DA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E955DA" w:rsidRDefault="00E955DA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«Электро» - журнал. Форма доступа: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="00E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6"/>
        <w:gridCol w:w="3570"/>
        <w:gridCol w:w="2915"/>
      </w:tblGrid>
      <w:tr w:rsidR="002C425C" w:rsidRPr="00081371" w:rsidTr="00EC405E">
        <w:tc>
          <w:tcPr>
            <w:tcW w:w="3086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  <w:vAlign w:val="center"/>
          </w:tcPr>
          <w:p w:rsidR="002C425C" w:rsidRPr="00081371" w:rsidRDefault="002C425C" w:rsidP="00EC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RPr="00081371" w:rsidTr="007D062D">
        <w:tc>
          <w:tcPr>
            <w:tcW w:w="3086" w:type="dxa"/>
          </w:tcPr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 применительно к различным контекстам;</w:t>
            </w:r>
          </w:p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E955DA" w:rsidRPr="00E955DA" w:rsidRDefault="00E955DA" w:rsidP="00EC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4. Эффективно взаимодействовать и работать в коллективе и команде;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5.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с учетом особенностей социального и культурного контекста; 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6.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7.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955DA" w:rsidRPr="00E955DA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C83C74" w:rsidRPr="00081371" w:rsidRDefault="00E955DA" w:rsidP="00EC4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иностранных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D3" w:rsidRPr="00081371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DA" w:rsidRPr="00E955DA" w:rsidRDefault="00E955DA" w:rsidP="00E955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ПК  2.3. Контролировать качество текущего содержания пути,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и строительных работ, организовывать их приёмку.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2C425C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Pr="00081371" w:rsidRDefault="002C425C" w:rsidP="002C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организаторских способностей.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  <w:p w:rsidR="002C425C" w:rsidRPr="00081371" w:rsidRDefault="002C425C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641CD3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Pr="00081371" w:rsidRDefault="00641CD3" w:rsidP="002C42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2C425C" w:rsidRPr="00081371" w:rsidRDefault="00C83C74" w:rsidP="002C42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RPr="00081371" w:rsidTr="007D062D">
        <w:tc>
          <w:tcPr>
            <w:tcW w:w="3086" w:type="dxa"/>
          </w:tcPr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:rsidR="002C425C" w:rsidRPr="00081371" w:rsidRDefault="002C425C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081371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Pr="00081371" w:rsidRDefault="00641CD3" w:rsidP="00641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Pr="00081371" w:rsidRDefault="00641CD3" w:rsidP="00641C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RPr="00081371" w:rsidTr="007D062D">
        <w:tc>
          <w:tcPr>
            <w:tcW w:w="3086" w:type="dxa"/>
          </w:tcPr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У1.Производить расчёт параметров электрических цепей;</w:t>
            </w:r>
          </w:p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У2.Собирать электрические схемы и проверять их работу.</w:t>
            </w:r>
          </w:p>
          <w:p w:rsidR="007D062D" w:rsidRPr="00081371" w:rsidRDefault="007D062D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7D062D" w:rsidRPr="00081371" w:rsidRDefault="007D062D" w:rsidP="00AE0022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081371" w:rsidRDefault="007D062D" w:rsidP="00AE0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RPr="00081371" w:rsidTr="007D062D">
        <w:tc>
          <w:tcPr>
            <w:tcW w:w="3086" w:type="dxa"/>
          </w:tcPr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З2. Основы электроники, электронные приборы и усилители.</w:t>
            </w:r>
          </w:p>
          <w:p w:rsidR="007D062D" w:rsidRPr="00081371" w:rsidRDefault="007D062D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081371" w:rsidRDefault="007D062D" w:rsidP="00AE0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081371" w:rsidRDefault="00081371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02018A" w:rsidRDefault="0048158B" w:rsidP="00E955DA">
      <w:pPr>
        <w:pStyle w:val="a3"/>
        <w:numPr>
          <w:ilvl w:val="1"/>
          <w:numId w:val="21"/>
        </w:num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EB" w:rsidRDefault="006B40EB" w:rsidP="00460291">
      <w:pPr>
        <w:spacing w:after="0" w:line="240" w:lineRule="auto"/>
      </w:pPr>
      <w:r>
        <w:separator/>
      </w:r>
    </w:p>
  </w:endnote>
  <w:endnote w:type="continuationSeparator" w:id="1">
    <w:p w:rsidR="006B40EB" w:rsidRDefault="006B40EB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08" w:rsidRDefault="00B31908">
    <w:pPr>
      <w:pStyle w:val="aa"/>
      <w:jc w:val="center"/>
    </w:pPr>
    <w:sdt>
      <w:sdtPr>
        <w:id w:val="24223760"/>
        <w:docPartObj>
          <w:docPartGallery w:val="Page Numbers (Bottom of Page)"/>
          <w:docPartUnique/>
        </w:docPartObj>
      </w:sdtPr>
      <w:sdtContent>
        <w:fldSimple w:instr="PAGE   \* MERGEFORMAT">
          <w:r w:rsidR="00C56857">
            <w:rPr>
              <w:noProof/>
            </w:rPr>
            <w:t>1</w:t>
          </w:r>
        </w:fldSimple>
      </w:sdtContent>
    </w:sdt>
  </w:p>
  <w:p w:rsidR="00B31908" w:rsidRDefault="00B319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EB" w:rsidRDefault="006B40EB" w:rsidP="00460291">
      <w:pPr>
        <w:spacing w:after="0" w:line="240" w:lineRule="auto"/>
      </w:pPr>
      <w:r>
        <w:separator/>
      </w:r>
    </w:p>
  </w:footnote>
  <w:footnote w:type="continuationSeparator" w:id="1">
    <w:p w:rsidR="006B40EB" w:rsidRDefault="006B40EB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749B8"/>
    <w:multiLevelType w:val="hybridMultilevel"/>
    <w:tmpl w:val="E33A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41570"/>
    <w:multiLevelType w:val="hybridMultilevel"/>
    <w:tmpl w:val="439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7"/>
  </w:num>
  <w:num w:numId="5">
    <w:abstractNumId w:val="3"/>
  </w:num>
  <w:num w:numId="6">
    <w:abstractNumId w:val="3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6"/>
  </w:num>
  <w:num w:numId="12">
    <w:abstractNumId w:val="26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21"/>
  </w:num>
  <w:num w:numId="24">
    <w:abstractNumId w:val="25"/>
  </w:num>
  <w:num w:numId="25">
    <w:abstractNumId w:val="27"/>
  </w:num>
  <w:num w:numId="26">
    <w:abstractNumId w:val="9"/>
  </w:num>
  <w:num w:numId="27">
    <w:abstractNumId w:val="6"/>
  </w:num>
  <w:num w:numId="28">
    <w:abstractNumId w:val="13"/>
  </w:num>
  <w:num w:numId="29">
    <w:abstractNumId w:val="14"/>
  </w:num>
  <w:num w:numId="30">
    <w:abstractNumId w:val="15"/>
  </w:num>
  <w:num w:numId="31">
    <w:abstractNumId w:val="29"/>
  </w:num>
  <w:num w:numId="32">
    <w:abstractNumId w:val="33"/>
  </w:num>
  <w:num w:numId="33">
    <w:abstractNumId w:val="18"/>
  </w:num>
  <w:num w:numId="34">
    <w:abstractNumId w:val="20"/>
  </w:num>
  <w:num w:numId="35">
    <w:abstractNumId w:val="32"/>
  </w:num>
  <w:num w:numId="36">
    <w:abstractNumId w:val="12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9"/>
  </w:num>
  <w:num w:numId="41">
    <w:abstractNumId w:val="22"/>
  </w:num>
  <w:num w:numId="42">
    <w:abstractNumId w:val="23"/>
  </w:num>
  <w:num w:numId="43">
    <w:abstractNumId w:val="11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982"/>
    <w:rsid w:val="00002B9B"/>
    <w:rsid w:val="000125BC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1371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6197F"/>
    <w:rsid w:val="001846EB"/>
    <w:rsid w:val="00193E4D"/>
    <w:rsid w:val="001A0C4A"/>
    <w:rsid w:val="001C4E29"/>
    <w:rsid w:val="001E57EB"/>
    <w:rsid w:val="001F0D95"/>
    <w:rsid w:val="001F34AC"/>
    <w:rsid w:val="002044DE"/>
    <w:rsid w:val="00211F9E"/>
    <w:rsid w:val="0022667F"/>
    <w:rsid w:val="0023056C"/>
    <w:rsid w:val="00263FDD"/>
    <w:rsid w:val="002655A6"/>
    <w:rsid w:val="00267FA6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60FE"/>
    <w:rsid w:val="00353429"/>
    <w:rsid w:val="00355E2E"/>
    <w:rsid w:val="0036574E"/>
    <w:rsid w:val="00366744"/>
    <w:rsid w:val="00367BCB"/>
    <w:rsid w:val="00376BE4"/>
    <w:rsid w:val="00385B3F"/>
    <w:rsid w:val="00385CD1"/>
    <w:rsid w:val="003A0CFE"/>
    <w:rsid w:val="003B42B6"/>
    <w:rsid w:val="003D0963"/>
    <w:rsid w:val="003D1274"/>
    <w:rsid w:val="003D5200"/>
    <w:rsid w:val="003D536E"/>
    <w:rsid w:val="003E5566"/>
    <w:rsid w:val="003F3E2A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D2175"/>
    <w:rsid w:val="004E001B"/>
    <w:rsid w:val="004E65C7"/>
    <w:rsid w:val="004E7994"/>
    <w:rsid w:val="00510EE0"/>
    <w:rsid w:val="00512427"/>
    <w:rsid w:val="0051425F"/>
    <w:rsid w:val="00514F84"/>
    <w:rsid w:val="00522FE0"/>
    <w:rsid w:val="00530262"/>
    <w:rsid w:val="00550B97"/>
    <w:rsid w:val="00556C9C"/>
    <w:rsid w:val="00570563"/>
    <w:rsid w:val="00570878"/>
    <w:rsid w:val="00570F25"/>
    <w:rsid w:val="0059390A"/>
    <w:rsid w:val="005A0A5A"/>
    <w:rsid w:val="005A34BA"/>
    <w:rsid w:val="005A6F6D"/>
    <w:rsid w:val="005B10C1"/>
    <w:rsid w:val="005B5A83"/>
    <w:rsid w:val="005D1ADD"/>
    <w:rsid w:val="005E6863"/>
    <w:rsid w:val="005F264E"/>
    <w:rsid w:val="00606031"/>
    <w:rsid w:val="00621A5C"/>
    <w:rsid w:val="00630BC8"/>
    <w:rsid w:val="00632CFD"/>
    <w:rsid w:val="0063569D"/>
    <w:rsid w:val="00641CD3"/>
    <w:rsid w:val="00685014"/>
    <w:rsid w:val="00696D3F"/>
    <w:rsid w:val="006B40EB"/>
    <w:rsid w:val="006C5B01"/>
    <w:rsid w:val="006D02F5"/>
    <w:rsid w:val="006D2CB8"/>
    <w:rsid w:val="006E1C68"/>
    <w:rsid w:val="00702D87"/>
    <w:rsid w:val="00721831"/>
    <w:rsid w:val="00740453"/>
    <w:rsid w:val="00750855"/>
    <w:rsid w:val="00755A72"/>
    <w:rsid w:val="00760EB4"/>
    <w:rsid w:val="007763A5"/>
    <w:rsid w:val="007831B2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946EF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B3C0E"/>
    <w:rsid w:val="009B53BE"/>
    <w:rsid w:val="009C0D95"/>
    <w:rsid w:val="009C5FDD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D517E"/>
    <w:rsid w:val="00AE0022"/>
    <w:rsid w:val="00AE06C8"/>
    <w:rsid w:val="00B2057A"/>
    <w:rsid w:val="00B23169"/>
    <w:rsid w:val="00B31886"/>
    <w:rsid w:val="00B31908"/>
    <w:rsid w:val="00B5142E"/>
    <w:rsid w:val="00B54572"/>
    <w:rsid w:val="00B64C54"/>
    <w:rsid w:val="00B713E4"/>
    <w:rsid w:val="00B721AF"/>
    <w:rsid w:val="00B80AE4"/>
    <w:rsid w:val="00B83E1E"/>
    <w:rsid w:val="00BA64F1"/>
    <w:rsid w:val="00BB094B"/>
    <w:rsid w:val="00BC0D96"/>
    <w:rsid w:val="00BC3388"/>
    <w:rsid w:val="00BF4C51"/>
    <w:rsid w:val="00C17288"/>
    <w:rsid w:val="00C22272"/>
    <w:rsid w:val="00C33738"/>
    <w:rsid w:val="00C469C9"/>
    <w:rsid w:val="00C56857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F4348"/>
    <w:rsid w:val="00D05760"/>
    <w:rsid w:val="00D362D4"/>
    <w:rsid w:val="00D5366D"/>
    <w:rsid w:val="00D90763"/>
    <w:rsid w:val="00DA4489"/>
    <w:rsid w:val="00DB02D0"/>
    <w:rsid w:val="00DC407E"/>
    <w:rsid w:val="00DC4604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955DA"/>
    <w:rsid w:val="00EA0B1B"/>
    <w:rsid w:val="00EA2798"/>
    <w:rsid w:val="00EC0C34"/>
    <w:rsid w:val="00EC405E"/>
    <w:rsid w:val="00EC4CA1"/>
    <w:rsid w:val="00EF2ADE"/>
    <w:rsid w:val="00F046FB"/>
    <w:rsid w:val="00F11027"/>
    <w:rsid w:val="00F16CD5"/>
    <w:rsid w:val="00F20B2C"/>
    <w:rsid w:val="00F30FC9"/>
    <w:rsid w:val="00F34802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ktro.elekrto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FE06-66D4-4296-AB7A-5BC69F4B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user</cp:lastModifiedBy>
  <cp:revision>2</cp:revision>
  <cp:lastPrinted>2011-02-17T22:00:00Z</cp:lastPrinted>
  <dcterms:created xsi:type="dcterms:W3CDTF">2025-03-18T10:45:00Z</dcterms:created>
  <dcterms:modified xsi:type="dcterms:W3CDTF">2025-03-18T10:45:00Z</dcterms:modified>
</cp:coreProperties>
</file>