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AF6" w:rsidRPr="00241AF6" w:rsidRDefault="00241AF6" w:rsidP="00241AF6">
      <w:pPr>
        <w:tabs>
          <w:tab w:val="left" w:pos="0"/>
          <w:tab w:val="left" w:pos="540"/>
          <w:tab w:val="left" w:pos="720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:rsidR="00241AF6" w:rsidRPr="00241AF6" w:rsidRDefault="00241AF6" w:rsidP="00241AF6">
      <w:pPr>
        <w:spacing w:after="200" w:line="276" w:lineRule="auto"/>
        <w:ind w:left="-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1AF6" w:rsidRPr="00241AF6" w:rsidRDefault="00241AF6" w:rsidP="00241AF6">
      <w:pPr>
        <w:spacing w:after="200" w:line="276" w:lineRule="auto"/>
        <w:ind w:left="-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1AF6" w:rsidRPr="00241AF6" w:rsidRDefault="00241AF6" w:rsidP="00241AF6">
      <w:pPr>
        <w:spacing w:after="200" w:line="276" w:lineRule="auto"/>
        <w:ind w:left="-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1AF6" w:rsidRPr="00241AF6" w:rsidRDefault="00241AF6" w:rsidP="00241AF6">
      <w:pPr>
        <w:spacing w:after="200" w:line="276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1AF6" w:rsidRPr="00241AF6" w:rsidRDefault="00241AF6" w:rsidP="00241AF6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:rsidR="00241AF6" w:rsidRPr="00241AF6" w:rsidRDefault="00241AF6" w:rsidP="00241AF6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УЧЕБНОЙ ДИСЦИПЛИНЫ</w:t>
      </w:r>
    </w:p>
    <w:p w:rsidR="003C054F" w:rsidRPr="003C054F" w:rsidRDefault="003C054F" w:rsidP="003C054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3C054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ОП. 06 ОБЩИЙ КУРС ЖЕЛЕЗНЫХ ДОРОГ</w:t>
      </w:r>
    </w:p>
    <w:p w:rsidR="003C054F" w:rsidRPr="003C054F" w:rsidRDefault="001952B4" w:rsidP="003C054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для</w:t>
      </w:r>
      <w:r w:rsidR="003C054F" w:rsidRPr="003C054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специальности</w:t>
      </w:r>
    </w:p>
    <w:p w:rsidR="003C054F" w:rsidRDefault="00082BF2" w:rsidP="003C054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08.02.10</w:t>
      </w:r>
      <w:r w:rsidR="003C054F" w:rsidRPr="003C054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Строительство железных дорог, путь и путевое хозяйство</w:t>
      </w:r>
    </w:p>
    <w:p w:rsidR="003C054F" w:rsidRDefault="003C054F" w:rsidP="003C054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241AF6" w:rsidRPr="00241AF6" w:rsidRDefault="00241AF6" w:rsidP="003C054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  <w:r w:rsidRPr="00241AF6"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  <w:t>Базовая подготовка среднего профессионального образования</w:t>
      </w:r>
    </w:p>
    <w:p w:rsidR="00241AF6" w:rsidRPr="00241AF6" w:rsidRDefault="00241AF6" w:rsidP="00241AF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</w:p>
    <w:p w:rsidR="00606B4C" w:rsidRDefault="00606B4C" w:rsidP="00606B4C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  <w:t xml:space="preserve"> </w:t>
      </w:r>
    </w:p>
    <w:p w:rsidR="00606B4C" w:rsidRDefault="00606B4C" w:rsidP="00606B4C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</w:p>
    <w:p w:rsidR="00606B4C" w:rsidRDefault="00606B4C" w:rsidP="00606B4C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</w:p>
    <w:p w:rsidR="00606B4C" w:rsidRDefault="00606B4C" w:rsidP="00606B4C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</w:p>
    <w:p w:rsidR="00606B4C" w:rsidRDefault="00606B4C" w:rsidP="00606B4C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</w:p>
    <w:p w:rsidR="00606B4C" w:rsidRDefault="00606B4C" w:rsidP="00606B4C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</w:p>
    <w:p w:rsidR="00606B4C" w:rsidRDefault="00606B4C" w:rsidP="00606B4C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</w:p>
    <w:p w:rsidR="00606B4C" w:rsidRDefault="00606B4C" w:rsidP="00606B4C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</w:p>
    <w:p w:rsidR="00606B4C" w:rsidRDefault="00606B4C" w:rsidP="00606B4C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</w:p>
    <w:p w:rsidR="00606B4C" w:rsidRDefault="00606B4C" w:rsidP="00606B4C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</w:p>
    <w:p w:rsidR="00606B4C" w:rsidRDefault="00606B4C" w:rsidP="00606B4C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</w:p>
    <w:p w:rsidR="00606B4C" w:rsidRDefault="00606B4C" w:rsidP="00606B4C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</w:p>
    <w:p w:rsidR="00171D72" w:rsidRDefault="00171D72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</w:p>
    <w:p w:rsidR="00241AF6" w:rsidRPr="001952B4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30"/>
          <w:lang w:eastAsia="ru-RU"/>
        </w:rPr>
      </w:pPr>
      <w:bookmarkStart w:id="0" w:name="_GoBack"/>
      <w:bookmarkEnd w:id="0"/>
      <w:r w:rsidRPr="001952B4">
        <w:rPr>
          <w:rFonts w:ascii="Times New Roman" w:eastAsia="Times New Roman" w:hAnsi="Times New Roman" w:cs="Times New Roman"/>
          <w:b/>
          <w:spacing w:val="-1"/>
          <w:sz w:val="28"/>
          <w:szCs w:val="30"/>
          <w:lang w:eastAsia="ru-RU"/>
        </w:rPr>
        <w:lastRenderedPageBreak/>
        <w:t>СОДЕРЖАНИЕ</w:t>
      </w:r>
    </w:p>
    <w:tbl>
      <w:tblPr>
        <w:tblStyle w:val="1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54"/>
        <w:gridCol w:w="984"/>
      </w:tblGrid>
      <w:tr w:rsidR="00241AF6" w:rsidRPr="00241AF6" w:rsidTr="00CA067D">
        <w:tc>
          <w:tcPr>
            <w:tcW w:w="9154" w:type="dxa"/>
          </w:tcPr>
          <w:p w:rsidR="00241AF6" w:rsidRPr="00241AF6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  <w:tc>
          <w:tcPr>
            <w:tcW w:w="984" w:type="dxa"/>
          </w:tcPr>
          <w:p w:rsidR="00241AF6" w:rsidRPr="00CA067D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CA067D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стр.</w:t>
            </w:r>
          </w:p>
        </w:tc>
      </w:tr>
      <w:tr w:rsidR="00CA067D" w:rsidRPr="00241AF6" w:rsidTr="00CA067D">
        <w:tc>
          <w:tcPr>
            <w:tcW w:w="9154" w:type="dxa"/>
          </w:tcPr>
          <w:p w:rsidR="00CA067D" w:rsidRPr="00DF2B62" w:rsidRDefault="00CA067D" w:rsidP="00CA06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eastAsia="ru-RU"/>
              </w:rPr>
            </w:pPr>
            <w:r w:rsidRPr="00DF2B62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1.ПАСПОРТ  РАБОЧЕЙ ПРОГРАММЫ УЧЕБНОЙ ДИСЦИПЛИНЫ</w:t>
            </w:r>
          </w:p>
        </w:tc>
        <w:tc>
          <w:tcPr>
            <w:tcW w:w="984" w:type="dxa"/>
          </w:tcPr>
          <w:p w:rsidR="00CA067D" w:rsidRPr="00CA067D" w:rsidRDefault="00CA067D" w:rsidP="00CA06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CA067D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4</w:t>
            </w:r>
          </w:p>
        </w:tc>
      </w:tr>
      <w:tr w:rsidR="00CA067D" w:rsidRPr="00241AF6" w:rsidTr="00CA067D">
        <w:tc>
          <w:tcPr>
            <w:tcW w:w="9154" w:type="dxa"/>
          </w:tcPr>
          <w:p w:rsidR="00CA067D" w:rsidRPr="00DF2B62" w:rsidRDefault="00CA067D" w:rsidP="00CA06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eastAsia="ru-RU"/>
              </w:rPr>
            </w:pPr>
            <w:r w:rsidRPr="00DF2B62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2.СТРУКТУРА И СОДЕРЖАНИЕ УЧЕБНОЙ ДИСЦИПЛИНЫ</w:t>
            </w:r>
          </w:p>
        </w:tc>
        <w:tc>
          <w:tcPr>
            <w:tcW w:w="984" w:type="dxa"/>
          </w:tcPr>
          <w:p w:rsidR="00CA067D" w:rsidRPr="00CA067D" w:rsidRDefault="00CA067D" w:rsidP="00CA06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CA067D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7</w:t>
            </w:r>
          </w:p>
        </w:tc>
      </w:tr>
      <w:tr w:rsidR="00CA067D" w:rsidRPr="00241AF6" w:rsidTr="00CA067D">
        <w:tc>
          <w:tcPr>
            <w:tcW w:w="9154" w:type="dxa"/>
          </w:tcPr>
          <w:p w:rsidR="00CA067D" w:rsidRPr="00DF2B62" w:rsidRDefault="00CA067D" w:rsidP="00CA06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eastAsia="ru-RU"/>
              </w:rPr>
            </w:pPr>
            <w:r w:rsidRPr="00DF2B62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3.УСЛОВИЯ РЕАЛИЗАЦИИ ПРОГРАММЫ УЧЕБНОЙ ДИСЦИПЛИНЫ</w:t>
            </w:r>
          </w:p>
        </w:tc>
        <w:tc>
          <w:tcPr>
            <w:tcW w:w="984" w:type="dxa"/>
          </w:tcPr>
          <w:p w:rsidR="00CA067D" w:rsidRPr="00CA067D" w:rsidRDefault="00CA067D" w:rsidP="00CA06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CA067D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20</w:t>
            </w:r>
          </w:p>
        </w:tc>
      </w:tr>
      <w:tr w:rsidR="00CA067D" w:rsidRPr="00241AF6" w:rsidTr="00CA067D">
        <w:tc>
          <w:tcPr>
            <w:tcW w:w="9154" w:type="dxa"/>
          </w:tcPr>
          <w:p w:rsidR="00CA067D" w:rsidRDefault="00CA067D" w:rsidP="00CA06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DF2B62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4.КОНТРОЛЬ И ОЦЕНКА РЕЗУЛЬТАТОВ ОСВОЕНИЯ УЧЕБНОЙ ДИСЦИПЛИНЫ</w:t>
            </w:r>
          </w:p>
          <w:p w:rsidR="00CA067D" w:rsidRPr="00DF2B62" w:rsidRDefault="00CA067D" w:rsidP="00CA06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eastAsia="ru-RU"/>
              </w:rPr>
            </w:pPr>
            <w:r w:rsidRPr="00DF2B62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5.ПЕРЕЧЕНЬ ИСПОЛЬЗУЕМЫХ МЕТОДОВ ОБУЧЕНИЯ</w:t>
            </w:r>
          </w:p>
        </w:tc>
        <w:tc>
          <w:tcPr>
            <w:tcW w:w="984" w:type="dxa"/>
          </w:tcPr>
          <w:p w:rsidR="00CA067D" w:rsidRPr="00CA067D" w:rsidRDefault="00B51A7A" w:rsidP="00CA06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23</w:t>
            </w:r>
          </w:p>
          <w:p w:rsidR="00CA067D" w:rsidRPr="00CA067D" w:rsidRDefault="00CA067D" w:rsidP="00CA06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</w:p>
          <w:p w:rsidR="00CA067D" w:rsidRPr="00CA067D" w:rsidRDefault="00CA067D" w:rsidP="00CA06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CA067D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2</w:t>
            </w:r>
            <w:r w:rsidR="00B51A7A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9</w:t>
            </w:r>
          </w:p>
        </w:tc>
      </w:tr>
      <w:tr w:rsidR="00241AF6" w:rsidRPr="00241AF6" w:rsidTr="00CA067D">
        <w:tc>
          <w:tcPr>
            <w:tcW w:w="9154" w:type="dxa"/>
          </w:tcPr>
          <w:p w:rsidR="00241AF6" w:rsidRPr="00241AF6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</w:p>
        </w:tc>
        <w:tc>
          <w:tcPr>
            <w:tcW w:w="984" w:type="dxa"/>
          </w:tcPr>
          <w:p w:rsidR="00241AF6" w:rsidRPr="00CA067D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</w:p>
        </w:tc>
      </w:tr>
    </w:tbl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3C054F" w:rsidRDefault="003C054F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3C054F" w:rsidRPr="00241AF6" w:rsidRDefault="003C054F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DE259F" w:rsidRDefault="00DE259F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530FEF" w:rsidRDefault="00530FEF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530FEF" w:rsidRPr="00241AF6" w:rsidRDefault="00530FEF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5C63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right="284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752B55" w:rsidRPr="00241AF6" w:rsidRDefault="00752B55" w:rsidP="00752B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1.  </w:t>
      </w:r>
      <w:r>
        <w:rPr>
          <w:rFonts w:ascii="Times New Roman" w:eastAsia="Calibri" w:hAnsi="Times New Roman" w:cs="Times New Roman"/>
          <w:b/>
          <w:spacing w:val="-1"/>
          <w:sz w:val="28"/>
          <w:szCs w:val="30"/>
        </w:rPr>
        <w:t>ПАСПОРТ</w:t>
      </w: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рабочей ПРОГРАММЫ УЧЕБНОЙ ДИСЦИПЛИНЫ</w:t>
      </w:r>
    </w:p>
    <w:p w:rsidR="00241AF6" w:rsidRPr="00241AF6" w:rsidRDefault="003C054F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ОП. 06 </w:t>
      </w:r>
      <w:r w:rsidRPr="003C0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Общий курс железных дорог</w:t>
      </w:r>
      <w:r w:rsidR="00241AF6"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righ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рабочей программы</w:t>
      </w:r>
    </w:p>
    <w:p w:rsidR="003C054F" w:rsidRPr="002134BA" w:rsidRDefault="002134BA" w:rsidP="00213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42" w:right="284" w:hanging="4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52B55"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52B55">
        <w:rPr>
          <w:rFonts w:ascii="Times New Roman" w:eastAsia="Calibri" w:hAnsi="Times New Roman" w:cs="Times New Roman"/>
          <w:sz w:val="28"/>
          <w:szCs w:val="28"/>
        </w:rPr>
        <w:t>Рабочая программа учебной  дисциплины</w:t>
      </w:r>
      <w:r w:rsidR="00752B55" w:rsidRPr="00AA772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ОП. 06 </w:t>
      </w:r>
      <w:r w:rsidRPr="003C0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Общий курс железных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Pr="003C0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дорог</w:t>
      </w:r>
      <w:r w:rsidR="00752B55" w:rsidRPr="00AA772C">
        <w:rPr>
          <w:rFonts w:ascii="Times New Roman" w:eastAsia="Calibri" w:hAnsi="Times New Roman" w:cs="Times New Roman"/>
          <w:sz w:val="28"/>
          <w:szCs w:val="28"/>
        </w:rPr>
        <w:t>» является частью</w:t>
      </w:r>
      <w:r w:rsidR="00752B55">
        <w:rPr>
          <w:rFonts w:ascii="Times New Roman" w:eastAsia="Calibri" w:hAnsi="Times New Roman" w:cs="Times New Roman"/>
          <w:sz w:val="28"/>
          <w:szCs w:val="28"/>
        </w:rPr>
        <w:t xml:space="preserve"> основной профессиональной образовательной программы- программы подготовки специалистов среднего звена (дале</w:t>
      </w:r>
      <w:proofErr w:type="gramStart"/>
      <w:r w:rsidR="00752B55">
        <w:rPr>
          <w:rFonts w:ascii="Times New Roman" w:eastAsia="Calibri" w:hAnsi="Times New Roman" w:cs="Times New Roman"/>
          <w:sz w:val="28"/>
          <w:szCs w:val="28"/>
        </w:rPr>
        <w:t>е-</w:t>
      </w:r>
      <w:proofErr w:type="gramEnd"/>
      <w:r w:rsidR="00752B55" w:rsidRPr="00AA77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2B55">
        <w:rPr>
          <w:rFonts w:ascii="Times New Roman" w:eastAsia="Calibri" w:hAnsi="Times New Roman" w:cs="Times New Roman"/>
          <w:sz w:val="28"/>
          <w:szCs w:val="28"/>
        </w:rPr>
        <w:t>ОПОП – ППССЗ) в соответствии с ФГОС для</w:t>
      </w:r>
      <w:r w:rsidR="00752B55" w:rsidRPr="00AA772C">
        <w:rPr>
          <w:rFonts w:ascii="Times New Roman" w:eastAsia="Calibri" w:hAnsi="Times New Roman" w:cs="Times New Roman"/>
          <w:sz w:val="28"/>
          <w:szCs w:val="28"/>
        </w:rPr>
        <w:t xml:space="preserve"> специальности </w:t>
      </w:r>
      <w:r w:rsidR="00752B55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3C054F" w:rsidRPr="003C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специальности </w:t>
      </w:r>
      <w:r w:rsidR="00082BF2">
        <w:rPr>
          <w:rFonts w:ascii="Times New Roman" w:eastAsia="Times New Roman" w:hAnsi="Times New Roman" w:cs="Times New Roman"/>
          <w:sz w:val="28"/>
          <w:szCs w:val="28"/>
          <w:lang w:eastAsia="ru-RU"/>
        </w:rPr>
        <w:t>08.02.10</w:t>
      </w:r>
      <w:r w:rsidR="003C054F" w:rsidRPr="003C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Строительство железных дорог, путь и путевое хозяйство</w:t>
      </w:r>
    </w:p>
    <w:p w:rsidR="00EB3F33" w:rsidRPr="006D3BCB" w:rsidRDefault="00241AF6" w:rsidP="00EB3F3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B3F33">
        <w:rPr>
          <w:rFonts w:ascii="Times New Roman" w:hAnsi="Times New Roman"/>
          <w:color w:val="000000"/>
          <w:spacing w:val="-6"/>
          <w:sz w:val="28"/>
          <w:szCs w:val="28"/>
        </w:rPr>
        <w:t>При реализации рабочей программы могут использоваться различные образовательные  технологии, электронное обучение.</w:t>
      </w:r>
    </w:p>
    <w:p w:rsidR="00EB3F33" w:rsidRDefault="00EB3F33" w:rsidP="00EB3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Рабочая программа  учебной  дисциплины  может  быть  использована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 профессиональной подготовке, повышении квалификации и переподготов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ке рабочих </w:t>
      </w:r>
    </w:p>
    <w:p w:rsidR="00EB3F33" w:rsidRPr="00241AF6" w:rsidRDefault="00EB3F33" w:rsidP="00EB3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Место учебной дисциплины в структуре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ОПОП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П-</w:t>
      </w:r>
      <w:proofErr w:type="gramEnd"/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ППССЗ:</w:t>
      </w:r>
    </w:p>
    <w:p w:rsidR="000C0563" w:rsidRPr="000B562E" w:rsidRDefault="000C0563" w:rsidP="000C0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0B562E">
        <w:rPr>
          <w:rFonts w:ascii="Times New Roman" w:hAnsi="Times New Roman"/>
          <w:color w:val="000000"/>
          <w:spacing w:val="-6"/>
          <w:sz w:val="28"/>
          <w:szCs w:val="28"/>
        </w:rPr>
        <w:t xml:space="preserve">Профессиональный цикл, общепрофессиональная дисциплина. </w:t>
      </w:r>
    </w:p>
    <w:p w:rsidR="003C054F" w:rsidRPr="00241AF6" w:rsidRDefault="003C054F" w:rsidP="003C0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Цель и планируемые результаты освоения учебной дисциплины:</w:t>
      </w:r>
    </w:p>
    <w:p w:rsidR="00241AF6" w:rsidRPr="00241AF6" w:rsidRDefault="00A856D3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AF6"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241AF6"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освоения учебной дисциплины обучающийся должен </w:t>
      </w:r>
      <w:r w:rsidR="00241AF6"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 w:rsidR="00241AF6"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054F" w:rsidRPr="003C054F" w:rsidRDefault="00A856D3" w:rsidP="001E7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="00241AF6"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--</w:t>
      </w:r>
      <w:r w:rsidR="003C054F" w:rsidRPr="003C05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основные этапы реформирования железнодорожного транспорта;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У 2 --</w:t>
      </w:r>
      <w:r w:rsidR="003C054F" w:rsidRPr="003C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производить габаритные промеры;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У 3 --</w:t>
      </w:r>
      <w:r w:rsidR="003C054F" w:rsidRPr="003C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определять места </w:t>
      </w:r>
      <w:proofErr w:type="gramStart"/>
      <w:r w:rsidR="003C054F" w:rsidRPr="003C054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установки знаков границы полосы отвода</w:t>
      </w:r>
      <w:proofErr w:type="gramEnd"/>
      <w:r w:rsidR="003C054F" w:rsidRPr="003C05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054F" w:rsidRPr="003C054F" w:rsidRDefault="00A856D3" w:rsidP="003C054F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З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1</w:t>
      </w:r>
      <w:proofErr w:type="gramEnd"/>
      <w:r w:rsidR="00241AF6" w:rsidRPr="00241AF6">
        <w:rPr>
          <w:rFonts w:ascii="Times New Roman" w:eastAsia="Times New Roman" w:hAnsi="Times New Roman" w:cs="Times New Roman"/>
          <w:sz w:val="28"/>
          <w:szCs w:val="24"/>
          <w:lang w:eastAsia="ar-SA"/>
        </w:rPr>
        <w:t>--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3C054F" w:rsidRPr="003C054F">
        <w:rPr>
          <w:rFonts w:ascii="Times New Roman" w:eastAsia="Times New Roman" w:hAnsi="Times New Roman" w:cs="Times New Roman"/>
          <w:sz w:val="28"/>
          <w:szCs w:val="24"/>
          <w:lang w:eastAsia="ar-SA"/>
        </w:rPr>
        <w:t>значение транспорта для развития и нормаль</w:t>
      </w:r>
      <w:r w:rsidR="003C054F">
        <w:rPr>
          <w:rFonts w:ascii="Times New Roman" w:eastAsia="Times New Roman" w:hAnsi="Times New Roman" w:cs="Times New Roman"/>
          <w:sz w:val="28"/>
          <w:szCs w:val="24"/>
          <w:lang w:eastAsia="ar-SA"/>
        </w:rPr>
        <w:t>ного функционирования экономики;</w:t>
      </w:r>
    </w:p>
    <w:p w:rsidR="00241AF6" w:rsidRPr="00241AF6" w:rsidRDefault="00241AF6" w:rsidP="00241AF6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41AF6">
        <w:rPr>
          <w:rFonts w:ascii="Times New Roman" w:eastAsia="Times New Roman" w:hAnsi="Times New Roman" w:cs="Times New Roman"/>
          <w:sz w:val="28"/>
          <w:szCs w:val="24"/>
          <w:lang w:eastAsia="ar-SA"/>
        </w:rPr>
        <w:lastRenderedPageBreak/>
        <w:t xml:space="preserve">  </w:t>
      </w:r>
      <w:proofErr w:type="gramStart"/>
      <w:r w:rsidRPr="00241AF6">
        <w:rPr>
          <w:rFonts w:ascii="Times New Roman" w:eastAsia="Times New Roman" w:hAnsi="Times New Roman" w:cs="Times New Roman"/>
          <w:sz w:val="28"/>
          <w:szCs w:val="24"/>
          <w:lang w:eastAsia="ar-SA"/>
        </w:rPr>
        <w:t>З</w:t>
      </w:r>
      <w:proofErr w:type="gramEnd"/>
      <w:r w:rsidRPr="00241AF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2 --</w:t>
      </w:r>
      <w:r w:rsidR="003C054F" w:rsidRPr="003C054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достоинства и недостатки железнодорожного транспорта по сравнению с другими видами транспорта;</w:t>
      </w:r>
    </w:p>
    <w:p w:rsidR="00241AF6" w:rsidRDefault="00241AF6" w:rsidP="00241AF6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41AF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</w:t>
      </w:r>
      <w:proofErr w:type="gramStart"/>
      <w:r w:rsidRPr="00241AF6">
        <w:rPr>
          <w:rFonts w:ascii="Times New Roman" w:eastAsia="Times New Roman" w:hAnsi="Times New Roman" w:cs="Times New Roman"/>
          <w:sz w:val="28"/>
          <w:szCs w:val="24"/>
          <w:lang w:eastAsia="ar-SA"/>
        </w:rPr>
        <w:t>З</w:t>
      </w:r>
      <w:proofErr w:type="gramEnd"/>
      <w:r w:rsidRPr="00241AF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3 --</w:t>
      </w:r>
      <w:r w:rsidR="003C054F" w:rsidRPr="003C054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значение и определение габаритов приближения строений и подвижного состава;</w:t>
      </w:r>
    </w:p>
    <w:p w:rsidR="003C054F" w:rsidRDefault="003C054F" w:rsidP="00241AF6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3 4 -- </w:t>
      </w:r>
      <w:r w:rsidRPr="003C054F">
        <w:rPr>
          <w:rFonts w:ascii="Times New Roman" w:eastAsia="Times New Roman" w:hAnsi="Times New Roman" w:cs="Times New Roman"/>
          <w:sz w:val="28"/>
          <w:szCs w:val="24"/>
          <w:lang w:eastAsia="ar-SA"/>
        </w:rPr>
        <w:t>определение габарита погрузки;</w:t>
      </w:r>
    </w:p>
    <w:p w:rsidR="003C054F" w:rsidRDefault="003C054F" w:rsidP="00241AF6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5 -- </w:t>
      </w:r>
      <w:r w:rsidRPr="003C054F">
        <w:rPr>
          <w:rFonts w:ascii="Times New Roman" w:eastAsia="Times New Roman" w:hAnsi="Times New Roman" w:cs="Times New Roman"/>
          <w:sz w:val="28"/>
          <w:szCs w:val="24"/>
          <w:lang w:eastAsia="ar-SA"/>
        </w:rPr>
        <w:t>основные задачи путевого хозяйства;</w:t>
      </w:r>
    </w:p>
    <w:p w:rsidR="003C054F" w:rsidRDefault="003C054F" w:rsidP="00241AF6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6 -- </w:t>
      </w:r>
      <w:r w:rsidRPr="003C054F">
        <w:rPr>
          <w:rFonts w:ascii="Times New Roman" w:eastAsia="Times New Roman" w:hAnsi="Times New Roman" w:cs="Times New Roman"/>
          <w:sz w:val="28"/>
          <w:szCs w:val="24"/>
          <w:lang w:eastAsia="ar-SA"/>
        </w:rPr>
        <w:t>классификацию тягового подвижного состава;</w:t>
      </w:r>
    </w:p>
    <w:p w:rsidR="003C054F" w:rsidRDefault="003C054F" w:rsidP="00241AF6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7 -- </w:t>
      </w:r>
      <w:r w:rsidRPr="003C054F">
        <w:rPr>
          <w:rFonts w:ascii="Times New Roman" w:eastAsia="Times New Roman" w:hAnsi="Times New Roman" w:cs="Times New Roman"/>
          <w:sz w:val="28"/>
          <w:szCs w:val="24"/>
          <w:lang w:eastAsia="ar-SA"/>
        </w:rPr>
        <w:t>назначение и классификацию вагонов;</w:t>
      </w:r>
    </w:p>
    <w:p w:rsidR="003C054F" w:rsidRPr="00241AF6" w:rsidRDefault="003C054F" w:rsidP="003C054F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8 -- </w:t>
      </w:r>
      <w:r w:rsidRPr="003C054F">
        <w:rPr>
          <w:rFonts w:ascii="Times New Roman" w:eastAsia="Times New Roman" w:hAnsi="Times New Roman" w:cs="Times New Roman"/>
          <w:sz w:val="28"/>
          <w:szCs w:val="24"/>
          <w:lang w:eastAsia="ar-SA"/>
        </w:rPr>
        <w:t>назначение плана формирования поездов.</w:t>
      </w:r>
    </w:p>
    <w:p w:rsidR="00241AF6" w:rsidRPr="00241AF6" w:rsidRDefault="00A856D3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AF6"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241AF6"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освоения учебной дисциплины обучающийся должен сформировать следующие </w:t>
      </w:r>
      <w:r w:rsidR="00241AF6"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компетенции</w:t>
      </w:r>
      <w:r w:rsidR="00241AF6"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D7F5D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1 </w:t>
      </w:r>
      <w:r w:rsidR="006D7F5D" w:rsidRPr="006D7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понимать сущность и социальную значимость своей будущей профессии, проявлять к ней устойчивый интерес. </w:t>
      </w:r>
    </w:p>
    <w:p w:rsidR="006D7F5D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2 </w:t>
      </w:r>
      <w:r w:rsidR="006D7F5D" w:rsidRPr="006D7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</w:t>
      </w:r>
      <w:r w:rsidR="006D7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6D7F5D" w:rsidRPr="006D7F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решения в стандартных и нестандартных ситуациях и нести за них ответственность</w:t>
      </w:r>
    </w:p>
    <w:p w:rsidR="006D7F5D" w:rsidRPr="006D7F5D" w:rsidRDefault="006D7F5D" w:rsidP="006D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5D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7F5D">
        <w:rPr>
          <w:rFonts w:ascii="Times New Roman" w:eastAsia="Times New Roman" w:hAnsi="Times New Roman" w:cs="Times New Roman"/>
          <w:sz w:val="28"/>
          <w:szCs w:val="28"/>
          <w:lang w:eastAsia="ru-RU"/>
        </w:rPr>
        <w:t>4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</w:p>
    <w:p w:rsidR="006D7F5D" w:rsidRPr="006D7F5D" w:rsidRDefault="006D7F5D" w:rsidP="006D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5D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1E7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7F5D">
        <w:rPr>
          <w:rFonts w:ascii="Times New Roman" w:eastAsia="Times New Roman" w:hAnsi="Times New Roman" w:cs="Times New Roman"/>
          <w:sz w:val="28"/>
          <w:szCs w:val="28"/>
          <w:lang w:eastAsia="ru-RU"/>
        </w:rPr>
        <w:t>5 использовать информационно-коммуникационные технологии профессиональной деятельности</w:t>
      </w:r>
    </w:p>
    <w:p w:rsidR="006D7F5D" w:rsidRPr="006D7F5D" w:rsidRDefault="006D7F5D" w:rsidP="006D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5D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1E7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7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работать в коллективе и команде, эффективно общаться с коллегами, руководством, потребителями </w:t>
      </w:r>
    </w:p>
    <w:p w:rsidR="006D7F5D" w:rsidRPr="006D7F5D" w:rsidRDefault="006D7F5D" w:rsidP="006D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5D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1E7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7F5D">
        <w:rPr>
          <w:rFonts w:ascii="Times New Roman" w:eastAsia="Times New Roman" w:hAnsi="Times New Roman" w:cs="Times New Roman"/>
          <w:sz w:val="28"/>
          <w:szCs w:val="28"/>
          <w:lang w:eastAsia="ru-RU"/>
        </w:rPr>
        <w:t>7 брать на себя ответственность за работу членов команды (подчиненных), результат выполнения заданий</w:t>
      </w:r>
    </w:p>
    <w:p w:rsidR="006D7F5D" w:rsidRPr="006D7F5D" w:rsidRDefault="006D7F5D" w:rsidP="006D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5D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1E7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7F5D">
        <w:rPr>
          <w:rFonts w:ascii="Times New Roman" w:eastAsia="Times New Roman" w:hAnsi="Times New Roman" w:cs="Times New Roman"/>
          <w:sz w:val="28"/>
          <w:szCs w:val="28"/>
          <w:lang w:eastAsia="ru-RU"/>
        </w:rPr>
        <w:t>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6D7F5D" w:rsidRPr="00241AF6" w:rsidRDefault="006D7F5D" w:rsidP="006D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</w:t>
      </w:r>
      <w:r w:rsidR="001E7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7F5D">
        <w:rPr>
          <w:rFonts w:ascii="Times New Roman" w:eastAsia="Times New Roman" w:hAnsi="Times New Roman" w:cs="Times New Roman"/>
          <w:sz w:val="28"/>
          <w:szCs w:val="28"/>
          <w:lang w:eastAsia="ru-RU"/>
        </w:rPr>
        <w:t>9 ориентироваться в условиях частой смены технологий в профессиональной деятельности</w:t>
      </w:r>
    </w:p>
    <w:p w:rsidR="001C4D6A" w:rsidRPr="00241AF6" w:rsidRDefault="001C4D6A" w:rsidP="001C4D6A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</w:t>
      </w:r>
    </w:p>
    <w:p w:rsidR="00241AF6" w:rsidRPr="00241AF6" w:rsidRDefault="0055766E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ЛР 10 </w:t>
      </w:r>
      <w:r w:rsidRPr="005576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Заботящийся о защите окружающей среды, собственной и чужой безопасности, в том числе цифровой.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ЛР </w:t>
      </w:r>
      <w:r w:rsidR="0055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</w:t>
      </w:r>
      <w:r w:rsidR="0055766E" w:rsidRPr="0055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</w:t>
      </w:r>
      <w:proofErr w:type="gramStart"/>
      <w:r w:rsidR="0055766E" w:rsidRPr="005576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="0055766E" w:rsidRPr="0055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ЛР </w:t>
      </w:r>
      <w:r w:rsidR="0055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</w:t>
      </w:r>
      <w:proofErr w:type="gramStart"/>
      <w:r w:rsidR="0055766E" w:rsidRPr="005576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Проявляющий</w:t>
      </w:r>
      <w:proofErr w:type="gramEnd"/>
      <w:r w:rsidR="0055766E" w:rsidRPr="0055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способности к непрерывному развитию в области профессиональных компетенций и междисциплинарных знаний.</w:t>
      </w:r>
    </w:p>
    <w:p w:rsidR="0055766E" w:rsidRPr="00241AF6" w:rsidRDefault="0055766E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ЛР 29 </w:t>
      </w:r>
      <w:r w:rsidRPr="005576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241AF6" w:rsidRPr="00241AF6" w:rsidRDefault="00241AF6" w:rsidP="00241A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1AF6" w:rsidRPr="00241AF6" w:rsidRDefault="00241AF6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F6" w:rsidRPr="00241AF6" w:rsidRDefault="00241AF6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F6" w:rsidRDefault="00241AF6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DFE" w:rsidRDefault="00886DFE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DFE" w:rsidRDefault="00886DFE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DFE" w:rsidRDefault="00886DFE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DFE" w:rsidRDefault="00886DFE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DFE" w:rsidRDefault="00886DFE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DFE" w:rsidRPr="00241AF6" w:rsidRDefault="00886DFE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F6" w:rsidRPr="00241AF6" w:rsidRDefault="00241AF6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F6" w:rsidRPr="00241AF6" w:rsidRDefault="00241AF6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F6" w:rsidRPr="00241AF6" w:rsidRDefault="00241AF6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F6" w:rsidRPr="00241AF6" w:rsidRDefault="00241AF6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СТРУКТУРА И СОДЕРЖАНИЕ УЧЕБНОЙ ДИСЦИПЛИНЫ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5844A0" w:rsidRPr="005C3984" w:rsidRDefault="005844A0" w:rsidP="00584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Очная форма обучения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6"/>
        <w:gridCol w:w="1315"/>
      </w:tblGrid>
      <w:tr w:rsidR="00241AF6" w:rsidRPr="00241AF6" w:rsidTr="005844A0">
        <w:trPr>
          <w:trHeight w:val="460"/>
        </w:trPr>
        <w:tc>
          <w:tcPr>
            <w:tcW w:w="8256" w:type="dxa"/>
            <w:shd w:val="clear" w:color="auto" w:fill="auto"/>
          </w:tcPr>
          <w:p w:rsidR="00241AF6" w:rsidRPr="00241AF6" w:rsidRDefault="00241AF6" w:rsidP="00241A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315" w:type="dxa"/>
            <w:shd w:val="clear" w:color="auto" w:fill="auto"/>
          </w:tcPr>
          <w:p w:rsidR="00241AF6" w:rsidRPr="00241AF6" w:rsidRDefault="00241AF6" w:rsidP="00241AF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Объем </w:t>
            </w:r>
          </w:p>
          <w:p w:rsidR="00241AF6" w:rsidRPr="00241AF6" w:rsidRDefault="00241AF6" w:rsidP="00241AF6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  часах</w:t>
            </w:r>
          </w:p>
        </w:tc>
      </w:tr>
      <w:tr w:rsidR="00EF55C9" w:rsidRPr="00241AF6" w:rsidTr="005844A0">
        <w:trPr>
          <w:trHeight w:val="285"/>
        </w:trPr>
        <w:tc>
          <w:tcPr>
            <w:tcW w:w="8256" w:type="dxa"/>
            <w:shd w:val="clear" w:color="auto" w:fill="auto"/>
          </w:tcPr>
          <w:p w:rsidR="00EF55C9" w:rsidRPr="00241AF6" w:rsidRDefault="00EF55C9" w:rsidP="005713D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315" w:type="dxa"/>
            <w:shd w:val="clear" w:color="auto" w:fill="auto"/>
          </w:tcPr>
          <w:p w:rsidR="00EF55C9" w:rsidRPr="00241AF6" w:rsidRDefault="00EF55C9" w:rsidP="00307E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96</w:t>
            </w:r>
          </w:p>
        </w:tc>
      </w:tr>
      <w:tr w:rsidR="00EF55C9" w:rsidRPr="00241AF6" w:rsidTr="005844A0">
        <w:tc>
          <w:tcPr>
            <w:tcW w:w="8256" w:type="dxa"/>
            <w:shd w:val="clear" w:color="auto" w:fill="auto"/>
          </w:tcPr>
          <w:p w:rsidR="00EF55C9" w:rsidRPr="00241AF6" w:rsidRDefault="00EF55C9" w:rsidP="005713D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315" w:type="dxa"/>
            <w:shd w:val="clear" w:color="auto" w:fill="auto"/>
          </w:tcPr>
          <w:p w:rsidR="00EF55C9" w:rsidRPr="00241AF6" w:rsidRDefault="00EF55C9" w:rsidP="00307E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64</w:t>
            </w:r>
          </w:p>
        </w:tc>
      </w:tr>
      <w:tr w:rsidR="00EF55C9" w:rsidRPr="00241AF6" w:rsidTr="005844A0">
        <w:tc>
          <w:tcPr>
            <w:tcW w:w="8256" w:type="dxa"/>
            <w:shd w:val="clear" w:color="auto" w:fill="auto"/>
          </w:tcPr>
          <w:p w:rsidR="00EF55C9" w:rsidRPr="00241AF6" w:rsidRDefault="00EF55C9" w:rsidP="005713D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315" w:type="dxa"/>
            <w:shd w:val="clear" w:color="auto" w:fill="auto"/>
          </w:tcPr>
          <w:p w:rsidR="00EF55C9" w:rsidRPr="00241AF6" w:rsidRDefault="00EF55C9" w:rsidP="00307E6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EF55C9" w:rsidRPr="00241AF6" w:rsidTr="005844A0">
        <w:tc>
          <w:tcPr>
            <w:tcW w:w="8256" w:type="dxa"/>
            <w:shd w:val="clear" w:color="auto" w:fill="auto"/>
          </w:tcPr>
          <w:p w:rsidR="00EF55C9" w:rsidRPr="00241AF6" w:rsidRDefault="00EF55C9" w:rsidP="005713D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теоретическое обучение</w:t>
            </w:r>
          </w:p>
        </w:tc>
        <w:tc>
          <w:tcPr>
            <w:tcW w:w="1315" w:type="dxa"/>
            <w:shd w:val="clear" w:color="auto" w:fill="auto"/>
          </w:tcPr>
          <w:p w:rsidR="00EF55C9" w:rsidRPr="00241AF6" w:rsidRDefault="00EF55C9" w:rsidP="00307E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56</w:t>
            </w:r>
          </w:p>
        </w:tc>
      </w:tr>
      <w:tr w:rsidR="00EF55C9" w:rsidRPr="00241AF6" w:rsidTr="005844A0">
        <w:tc>
          <w:tcPr>
            <w:tcW w:w="8256" w:type="dxa"/>
            <w:shd w:val="clear" w:color="auto" w:fill="auto"/>
          </w:tcPr>
          <w:p w:rsidR="00EF55C9" w:rsidRPr="00241AF6" w:rsidRDefault="00EF55C9" w:rsidP="005713D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занятия/ практическая подготовка</w:t>
            </w:r>
          </w:p>
        </w:tc>
        <w:tc>
          <w:tcPr>
            <w:tcW w:w="1315" w:type="dxa"/>
            <w:shd w:val="clear" w:color="auto" w:fill="auto"/>
          </w:tcPr>
          <w:p w:rsidR="00EF55C9" w:rsidRPr="00241AF6" w:rsidRDefault="00307E6E" w:rsidP="00307E6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      </w:t>
            </w:r>
            <w:r w:rsidR="00EF55C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8</w:t>
            </w:r>
          </w:p>
        </w:tc>
      </w:tr>
      <w:tr w:rsidR="00EF55C9" w:rsidRPr="00241AF6" w:rsidTr="005844A0">
        <w:tc>
          <w:tcPr>
            <w:tcW w:w="8256" w:type="dxa"/>
            <w:shd w:val="clear" w:color="auto" w:fill="auto"/>
          </w:tcPr>
          <w:p w:rsidR="00EF55C9" w:rsidRPr="00241AF6" w:rsidRDefault="00EF55C9" w:rsidP="005713D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315" w:type="dxa"/>
            <w:shd w:val="clear" w:color="auto" w:fill="auto"/>
          </w:tcPr>
          <w:p w:rsidR="00EF55C9" w:rsidRPr="00241AF6" w:rsidRDefault="00EF55C9" w:rsidP="00307E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32</w:t>
            </w:r>
          </w:p>
        </w:tc>
      </w:tr>
      <w:tr w:rsidR="00307E6E" w:rsidRPr="00241AF6" w:rsidTr="005844A0">
        <w:tc>
          <w:tcPr>
            <w:tcW w:w="8256" w:type="dxa"/>
            <w:shd w:val="clear" w:color="auto" w:fill="auto"/>
          </w:tcPr>
          <w:p w:rsidR="00307E6E" w:rsidRPr="00256A89" w:rsidRDefault="00307E6E" w:rsidP="005713DB">
            <w:pPr>
              <w:shd w:val="clear" w:color="auto" w:fill="FFFFFF"/>
              <w:spacing w:after="0" w:line="240" w:lineRule="auto"/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764721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307E6E" w:rsidRPr="00241AF6" w:rsidRDefault="00307E6E" w:rsidP="005713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721">
              <w:rPr>
                <w:rFonts w:ascii="Times New Roman" w:hAnsi="Times New Roman"/>
                <w:sz w:val="28"/>
                <w:szCs w:val="28"/>
              </w:rPr>
              <w:t>выполнение домашних заданий</w:t>
            </w:r>
            <w:r>
              <w:rPr>
                <w:rFonts w:ascii="Times New Roman" w:hAnsi="Times New Roman"/>
                <w:sz w:val="28"/>
                <w:szCs w:val="28"/>
              </w:rPr>
              <w:t>, подготовка сообщений, рефератов, презентаций</w:t>
            </w:r>
          </w:p>
        </w:tc>
        <w:tc>
          <w:tcPr>
            <w:tcW w:w="1315" w:type="dxa"/>
            <w:shd w:val="clear" w:color="auto" w:fill="auto"/>
          </w:tcPr>
          <w:p w:rsidR="00307E6E" w:rsidRPr="00241AF6" w:rsidRDefault="00307E6E" w:rsidP="00241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307E6E" w:rsidRPr="00241AF6" w:rsidTr="005844A0">
        <w:tc>
          <w:tcPr>
            <w:tcW w:w="8256" w:type="dxa"/>
            <w:shd w:val="clear" w:color="auto" w:fill="auto"/>
          </w:tcPr>
          <w:p w:rsidR="00307E6E" w:rsidRPr="00241AF6" w:rsidRDefault="00307E6E" w:rsidP="005713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4721">
              <w:rPr>
                <w:rFonts w:ascii="Times New Roman" w:hAnsi="Times New Roman"/>
                <w:sz w:val="28"/>
                <w:szCs w:val="28"/>
              </w:rPr>
              <w:t>подготовка к практическим занятиям</w:t>
            </w:r>
          </w:p>
        </w:tc>
        <w:tc>
          <w:tcPr>
            <w:tcW w:w="1315" w:type="dxa"/>
            <w:shd w:val="clear" w:color="auto" w:fill="auto"/>
          </w:tcPr>
          <w:p w:rsidR="00307E6E" w:rsidRPr="00241AF6" w:rsidRDefault="00307E6E" w:rsidP="00241AF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307E6E" w:rsidRPr="00241AF6" w:rsidTr="005844A0">
        <w:tc>
          <w:tcPr>
            <w:tcW w:w="8256" w:type="dxa"/>
            <w:shd w:val="clear" w:color="auto" w:fill="auto"/>
          </w:tcPr>
          <w:p w:rsidR="00307E6E" w:rsidRPr="00241AF6" w:rsidRDefault="00307E6E" w:rsidP="00307E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721">
              <w:rPr>
                <w:rFonts w:ascii="Times New Roman" w:hAnsi="Times New Roman"/>
                <w:sz w:val="28"/>
                <w:szCs w:val="28"/>
              </w:rPr>
              <w:t>подготовка к контрольным работам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экзамену </w:t>
            </w:r>
          </w:p>
        </w:tc>
        <w:tc>
          <w:tcPr>
            <w:tcW w:w="1315" w:type="dxa"/>
            <w:shd w:val="clear" w:color="auto" w:fill="auto"/>
          </w:tcPr>
          <w:p w:rsidR="00307E6E" w:rsidRPr="00241AF6" w:rsidRDefault="00307E6E" w:rsidP="00241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307E6E" w:rsidRPr="00241AF6" w:rsidTr="005844A0">
        <w:tc>
          <w:tcPr>
            <w:tcW w:w="9571" w:type="dxa"/>
            <w:gridSpan w:val="2"/>
            <w:shd w:val="clear" w:color="auto" w:fill="auto"/>
          </w:tcPr>
          <w:p w:rsidR="00307E6E" w:rsidRPr="00241AF6" w:rsidRDefault="00307E6E" w:rsidP="00886DF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Промежуточная аттестация в форме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экзамена </w:t>
            </w: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3</w:t>
            </w: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семестре</w:t>
            </w:r>
          </w:p>
        </w:tc>
      </w:tr>
    </w:tbl>
    <w:p w:rsid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6A7" w:rsidRDefault="008616A7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6A7" w:rsidRPr="008616A7" w:rsidRDefault="008616A7" w:rsidP="008616A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16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616A7" w:rsidRPr="008616A7" w:rsidTr="006952DD">
        <w:trPr>
          <w:trHeight w:val="460"/>
        </w:trPr>
        <w:tc>
          <w:tcPr>
            <w:tcW w:w="7690" w:type="dxa"/>
            <w:vAlign w:val="center"/>
          </w:tcPr>
          <w:p w:rsidR="008616A7" w:rsidRPr="008616A7" w:rsidRDefault="008616A7" w:rsidP="008616A7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1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616A7" w:rsidRPr="008616A7" w:rsidRDefault="008616A7" w:rsidP="008616A7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1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8616A7" w:rsidRPr="008616A7" w:rsidTr="006952DD">
        <w:trPr>
          <w:trHeight w:val="285"/>
        </w:trPr>
        <w:tc>
          <w:tcPr>
            <w:tcW w:w="7690" w:type="dxa"/>
          </w:tcPr>
          <w:p w:rsidR="008616A7" w:rsidRPr="008616A7" w:rsidRDefault="008616A7" w:rsidP="008616A7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1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616A7" w:rsidRPr="008616A7" w:rsidRDefault="008616A7" w:rsidP="008616A7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96</w:t>
            </w:r>
          </w:p>
        </w:tc>
      </w:tr>
      <w:tr w:rsidR="008616A7" w:rsidRPr="008616A7" w:rsidTr="006952DD">
        <w:tc>
          <w:tcPr>
            <w:tcW w:w="7690" w:type="dxa"/>
          </w:tcPr>
          <w:p w:rsidR="008616A7" w:rsidRPr="008616A7" w:rsidRDefault="008616A7" w:rsidP="008616A7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1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616A7" w:rsidRPr="008616A7" w:rsidRDefault="008616A7" w:rsidP="008616A7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</w:tr>
      <w:tr w:rsidR="008616A7" w:rsidRPr="008616A7" w:rsidTr="006952DD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616A7" w:rsidRPr="008616A7" w:rsidRDefault="008616A7" w:rsidP="008616A7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616A7" w:rsidRPr="008616A7" w:rsidRDefault="008616A7" w:rsidP="008616A7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616A7" w:rsidRPr="008616A7" w:rsidTr="006952DD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616A7" w:rsidRPr="008616A7" w:rsidRDefault="008616A7" w:rsidP="008616A7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616A7" w:rsidRPr="008616A7" w:rsidRDefault="008616A7" w:rsidP="008616A7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8616A7" w:rsidRPr="008616A7" w:rsidTr="006952DD">
        <w:tc>
          <w:tcPr>
            <w:tcW w:w="7690" w:type="dxa"/>
          </w:tcPr>
          <w:p w:rsidR="008616A7" w:rsidRPr="008616A7" w:rsidRDefault="008616A7" w:rsidP="008616A7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2233" w:type="dxa"/>
          </w:tcPr>
          <w:p w:rsidR="008616A7" w:rsidRPr="008616A7" w:rsidRDefault="008616A7" w:rsidP="008616A7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616A7" w:rsidRPr="008616A7" w:rsidTr="006952DD">
        <w:tc>
          <w:tcPr>
            <w:tcW w:w="7690" w:type="dxa"/>
          </w:tcPr>
          <w:p w:rsidR="008616A7" w:rsidRPr="008616A7" w:rsidRDefault="008616A7" w:rsidP="008616A7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1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616A7" w:rsidRPr="008616A7" w:rsidRDefault="008616A7" w:rsidP="008616A7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</w:t>
            </w:r>
          </w:p>
        </w:tc>
      </w:tr>
      <w:tr w:rsidR="008616A7" w:rsidRPr="008616A7" w:rsidTr="006952DD">
        <w:tc>
          <w:tcPr>
            <w:tcW w:w="9923" w:type="dxa"/>
            <w:gridSpan w:val="2"/>
          </w:tcPr>
          <w:p w:rsidR="008616A7" w:rsidRPr="008616A7" w:rsidRDefault="008616A7" w:rsidP="008616A7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8616A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Промежуточная  аттестация: </w:t>
            </w:r>
            <w:r w:rsidRPr="008616A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домашняя контрольная работа (1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курс), экзамен</w:t>
            </w:r>
            <w:r w:rsidRPr="008616A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(1 курс)</w:t>
            </w:r>
          </w:p>
        </w:tc>
      </w:tr>
    </w:tbl>
    <w:p w:rsidR="008616A7" w:rsidRPr="00241AF6" w:rsidRDefault="008616A7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616A7" w:rsidRPr="00241AF6" w:rsidSect="005C6338">
          <w:footerReference w:type="even" r:id="rId9"/>
          <w:footerReference w:type="default" r:id="rId10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241AF6" w:rsidRPr="00241AF6" w:rsidRDefault="00241AF6" w:rsidP="00241AF6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 Тематический план и содержание учебной дисциплины</w:t>
      </w: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241AF6" w:rsidRPr="00241AF6" w:rsidRDefault="00886DFE" w:rsidP="00241AF6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ОП. 06</w:t>
      </w:r>
      <w:r w:rsidR="00241AF6"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Общий курс железных дорог</w:t>
      </w:r>
    </w:p>
    <w:p w:rsidR="00241AF6" w:rsidRPr="00241AF6" w:rsidRDefault="00241AF6" w:rsidP="00241A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5"/>
        <w:gridCol w:w="8071"/>
        <w:gridCol w:w="1338"/>
        <w:gridCol w:w="2182"/>
      </w:tblGrid>
      <w:tr w:rsidR="00241AF6" w:rsidRPr="00241AF6" w:rsidTr="00E635A5">
        <w:tc>
          <w:tcPr>
            <w:tcW w:w="3005" w:type="dxa"/>
            <w:vAlign w:val="center"/>
          </w:tcPr>
          <w:p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8071" w:type="dxa"/>
            <w:vAlign w:val="center"/>
          </w:tcPr>
          <w:p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338" w:type="dxa"/>
            <w:vAlign w:val="center"/>
          </w:tcPr>
          <w:p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в часах</w:t>
            </w:r>
          </w:p>
        </w:tc>
        <w:tc>
          <w:tcPr>
            <w:tcW w:w="2182" w:type="dxa"/>
            <w:vAlign w:val="center"/>
          </w:tcPr>
          <w:p w:rsidR="00241AF6" w:rsidRPr="00241AF6" w:rsidRDefault="003614BA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Уровень усвоения</w:t>
            </w: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формируемые компетенции,</w:t>
            </w: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личностны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результат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ы</w:t>
            </w: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241AF6"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программы</w:t>
            </w:r>
          </w:p>
        </w:tc>
      </w:tr>
      <w:tr w:rsidR="00241AF6" w:rsidRPr="00241AF6" w:rsidTr="00E635A5">
        <w:tc>
          <w:tcPr>
            <w:tcW w:w="3005" w:type="dxa"/>
            <w:vAlign w:val="center"/>
          </w:tcPr>
          <w:p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71" w:type="dxa"/>
            <w:tcBorders>
              <w:bottom w:val="single" w:sz="4" w:space="0" w:color="auto"/>
            </w:tcBorders>
            <w:vAlign w:val="center"/>
          </w:tcPr>
          <w:p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82" w:type="dxa"/>
            <w:vAlign w:val="center"/>
          </w:tcPr>
          <w:p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241AF6" w:rsidRPr="00241AF6" w:rsidTr="00E635A5">
        <w:tc>
          <w:tcPr>
            <w:tcW w:w="3005" w:type="dxa"/>
            <w:vAlign w:val="center"/>
          </w:tcPr>
          <w:p w:rsidR="00886DFE" w:rsidRPr="00886DFE" w:rsidRDefault="00886DFE" w:rsidP="00886D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6D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Введение.</w:t>
            </w:r>
          </w:p>
          <w:p w:rsidR="00241AF6" w:rsidRPr="00241AF6" w:rsidRDefault="00886DFE" w:rsidP="00886D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6D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1. Общие сведения о железнодорожном транспорте</w:t>
            </w:r>
          </w:p>
        </w:tc>
        <w:tc>
          <w:tcPr>
            <w:tcW w:w="8071" w:type="dxa"/>
            <w:tcBorders>
              <w:bottom w:val="single" w:sz="4" w:space="0" w:color="auto"/>
            </w:tcBorders>
            <w:vAlign w:val="center"/>
          </w:tcPr>
          <w:p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241AF6" w:rsidRPr="00241AF6" w:rsidRDefault="00886DFE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82" w:type="dxa"/>
            <w:vAlign w:val="center"/>
          </w:tcPr>
          <w:p w:rsidR="00241AF6" w:rsidRPr="00241AF6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="00241AF6"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="00241AF6"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</w:t>
            </w:r>
            <w:r w:rsidR="001A7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ЛР 10, 13, 27  ,29</w:t>
            </w:r>
          </w:p>
        </w:tc>
      </w:tr>
      <w:tr w:rsidR="00456A0A" w:rsidRPr="00241AF6" w:rsidTr="00E635A5">
        <w:tc>
          <w:tcPr>
            <w:tcW w:w="3005" w:type="dxa"/>
            <w:vMerge w:val="restart"/>
            <w:vAlign w:val="center"/>
          </w:tcPr>
          <w:p w:rsidR="00456A0A" w:rsidRPr="00241AF6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6D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 1.1. Характеристика железнодорожного транспорта и его место в единой </w:t>
            </w:r>
            <w:r w:rsidRPr="00886D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транспортной системе</w:t>
            </w:r>
          </w:p>
        </w:tc>
        <w:tc>
          <w:tcPr>
            <w:tcW w:w="8071" w:type="dxa"/>
            <w:tcBorders>
              <w:bottom w:val="single" w:sz="4" w:space="0" w:color="auto"/>
            </w:tcBorders>
            <w:vAlign w:val="center"/>
          </w:tcPr>
          <w:p w:rsidR="00456A0A" w:rsidRPr="00241AF6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Содержание учебного материала</w:t>
            </w:r>
          </w:p>
          <w:p w:rsidR="00456A0A" w:rsidRPr="00456A0A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6A0A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Значение железнодорожного транспорта и основные показатели его работы. Виды транспорта и их особенности, роль железных дорог в единой транспортной системе. Краткая характеристика элементов единой транспортной системы: железнодорожного, </w:t>
            </w:r>
            <w:r w:rsidRPr="00456A0A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автомобильного, водного, воздушного, трубопроводного видов транспорта. Общие сведения о метрополитенах и городском электрическом транспорте.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456A0A" w:rsidRPr="00241AF6" w:rsidRDefault="00456A0A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182" w:type="dxa"/>
            <w:vAlign w:val="center"/>
          </w:tcPr>
          <w:p w:rsidR="00456A0A" w:rsidRPr="00241AF6" w:rsidRDefault="001A7A3F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456A0A" w:rsidRPr="00241AF6" w:rsidTr="00E635A5">
        <w:tc>
          <w:tcPr>
            <w:tcW w:w="3005" w:type="dxa"/>
            <w:vMerge/>
            <w:vAlign w:val="center"/>
          </w:tcPr>
          <w:p w:rsidR="00456A0A" w:rsidRPr="00241AF6" w:rsidRDefault="00456A0A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  <w:vAlign w:val="center"/>
          </w:tcPr>
          <w:p w:rsidR="00456A0A" w:rsidRPr="00241AF6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Самостоятельная работа </w:t>
            </w:r>
            <w:proofErr w:type="gramStart"/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</w:p>
          <w:p w:rsidR="00456A0A" w:rsidRPr="00456A0A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6A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Ознакомление с содержанием </w:t>
            </w:r>
            <w:proofErr w:type="gramStart"/>
            <w:r w:rsidRPr="00456A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информационных</w:t>
            </w:r>
            <w:proofErr w:type="gramEnd"/>
            <w:r w:rsidRPr="00456A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56A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интернет-ресурсов</w:t>
            </w:r>
            <w:proofErr w:type="spellEnd"/>
            <w:r w:rsidRPr="00456A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 порталы, сайты) Министерства транспорта Российской Федерации, ОАО «Российские железные дороги»,. Подготовка презентации по примерной тематике: «Структура единой транспортной системы России», «Взаимодействие железнодорожного транспорта с другими элементами единой транспортной системы»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456A0A" w:rsidRPr="00241AF6" w:rsidRDefault="00456A0A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82" w:type="dxa"/>
            <w:vAlign w:val="center"/>
          </w:tcPr>
          <w:p w:rsidR="00456A0A" w:rsidRPr="00241AF6" w:rsidRDefault="001A7A3F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456A0A" w:rsidRPr="00241AF6" w:rsidTr="00E635A5">
        <w:tc>
          <w:tcPr>
            <w:tcW w:w="3005" w:type="dxa"/>
            <w:vMerge w:val="restart"/>
            <w:vAlign w:val="center"/>
          </w:tcPr>
          <w:p w:rsidR="00456A0A" w:rsidRPr="00456A0A" w:rsidRDefault="00456A0A" w:rsidP="00456A0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1.2.Основы возникновения и развития железнодорожного транспорта </w:t>
            </w:r>
          </w:p>
          <w:p w:rsidR="00456A0A" w:rsidRPr="00241AF6" w:rsidRDefault="00456A0A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  <w:vAlign w:val="center"/>
          </w:tcPr>
          <w:p w:rsidR="00456A0A" w:rsidRPr="00241AF6" w:rsidRDefault="00456A0A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</w:t>
            </w:r>
          </w:p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 xml:space="preserve">Дороги дореволюционной России. Железнодорожный транспорт послереволюционной России и СССР. Железнодорожный транспорт Российской Федерации: инфраструктура железнодорожного транспорта общего пользования; железнодорожные  пути необщего пользования и расположенные на них сооружения, устройства, механизмы и оборудование железнодорожного транспорта. Климатическое е </w:t>
            </w:r>
            <w:r w:rsidRPr="00456A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сейсмическое районирование территории России.</w:t>
            </w:r>
          </w:p>
          <w:p w:rsidR="00456A0A" w:rsidRPr="00241AF6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Краткие сведения о зарубежных железных дорогах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456A0A" w:rsidRPr="00241AF6" w:rsidRDefault="00456A0A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182" w:type="dxa"/>
            <w:vAlign w:val="center"/>
          </w:tcPr>
          <w:p w:rsidR="00456A0A" w:rsidRPr="00241AF6" w:rsidRDefault="001A7A3F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456A0A" w:rsidRPr="00241AF6" w:rsidTr="00E635A5">
        <w:tc>
          <w:tcPr>
            <w:tcW w:w="3005" w:type="dxa"/>
            <w:vMerge/>
            <w:vAlign w:val="center"/>
          </w:tcPr>
          <w:p w:rsidR="00456A0A" w:rsidRPr="00ED10D3" w:rsidRDefault="00456A0A" w:rsidP="001E3B94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56A0A" w:rsidRPr="00456A0A" w:rsidRDefault="00456A0A" w:rsidP="00456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Подготовка реферата по обзору важнейших этапов и событий, связанных с созданием, становлением, развитием железнодорожных путей сообщения России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456A0A" w:rsidRDefault="00456A0A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82" w:type="dxa"/>
            <w:vAlign w:val="center"/>
          </w:tcPr>
          <w:p w:rsidR="00456A0A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456A0A" w:rsidRPr="00241AF6" w:rsidTr="00E635A5">
        <w:tc>
          <w:tcPr>
            <w:tcW w:w="3005" w:type="dxa"/>
            <w:vMerge w:val="restart"/>
            <w:vAlign w:val="center"/>
          </w:tcPr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>Тема 1.3. Организация управления на железнодорожном транспорте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456A0A" w:rsidRPr="00ED10D3" w:rsidRDefault="00456A0A" w:rsidP="00456A0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Понятие о комплексе сооружений и устройств и структуре управления на железнодорожном транспорте. Габариты на железных дорогах.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Основные руководящие документы по обеспечению четкой работы железных дорог и безопасности движения.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456A0A" w:rsidRDefault="00456A0A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82" w:type="dxa"/>
            <w:vAlign w:val="center"/>
          </w:tcPr>
          <w:p w:rsidR="00456A0A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456A0A" w:rsidRPr="00241AF6" w:rsidTr="00E635A5">
        <w:tc>
          <w:tcPr>
            <w:tcW w:w="3005" w:type="dxa"/>
            <w:vMerge/>
            <w:vAlign w:val="center"/>
          </w:tcPr>
          <w:p w:rsidR="00456A0A" w:rsidRDefault="00456A0A" w:rsidP="001E3B94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56A0A" w:rsidRPr="00456A0A" w:rsidRDefault="00456A0A" w:rsidP="00456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ГОСТ 9238-83 Габариты приближения строений и подвижного </w:t>
            </w:r>
            <w:proofErr w:type="gramStart"/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состава</w:t>
            </w:r>
            <w:proofErr w:type="gramEnd"/>
            <w:r w:rsidRPr="00456A0A">
              <w:rPr>
                <w:rFonts w:ascii="Times New Roman" w:hAnsi="Times New Roman" w:cs="Times New Roman"/>
                <w:sz w:val="28"/>
                <w:szCs w:val="28"/>
              </w:rPr>
              <w:t xml:space="preserve"> железных дорог колеи 1520 (1524) мм. Подготовка сообщения по теме:</w:t>
            </w:r>
          </w:p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 xml:space="preserve">«Основные сведения о категориях железнодорожных линий, </w:t>
            </w:r>
            <w:r w:rsidRPr="00456A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трассе, плане и продольном профиле».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456A0A" w:rsidRDefault="00456A0A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182" w:type="dxa"/>
            <w:vAlign w:val="center"/>
          </w:tcPr>
          <w:p w:rsidR="00456A0A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1E3B94" w:rsidRPr="00241AF6" w:rsidTr="00E635A5">
        <w:tc>
          <w:tcPr>
            <w:tcW w:w="3005" w:type="dxa"/>
            <w:vAlign w:val="center"/>
          </w:tcPr>
          <w:p w:rsidR="001E3B94" w:rsidRPr="00456A0A" w:rsidRDefault="001E3B94" w:rsidP="00456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Раздел 2. Сооружения и устройства </w:t>
            </w:r>
            <w:proofErr w:type="gramStart"/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>инфраструктуры</w:t>
            </w:r>
            <w:proofErr w:type="gramEnd"/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железных дорог.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1E3B94" w:rsidRPr="004705DF" w:rsidRDefault="001E3B94" w:rsidP="001E3B94">
            <w:pPr>
              <w:rPr>
                <w:b/>
                <w:sz w:val="28"/>
                <w:szCs w:val="28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1E3B94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  <w:r w:rsidR="001E3B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182" w:type="dxa"/>
            <w:vAlign w:val="center"/>
          </w:tcPr>
          <w:p w:rsidR="001E3B94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456A0A" w:rsidRPr="00241AF6" w:rsidTr="00E635A5">
        <w:tc>
          <w:tcPr>
            <w:tcW w:w="3005" w:type="dxa"/>
            <w:vMerge w:val="restart"/>
            <w:vAlign w:val="center"/>
          </w:tcPr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>Тема 2.1. Элементы железнодорожного пути.</w:t>
            </w:r>
          </w:p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56A0A" w:rsidRPr="00456A0A" w:rsidRDefault="00456A0A" w:rsidP="00456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Общие сведения о железнодорожном пути.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Земляное полотно и его поперечные профили. Водоотводные устройства.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 xml:space="preserve">Составные элементы и типы верхнего строения пути, их назначение.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Виды и назначение искусственных сооружений, задачи путевого хозяйства.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82" w:type="dxa"/>
            <w:vAlign w:val="center"/>
          </w:tcPr>
          <w:p w:rsidR="00456A0A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456A0A" w:rsidRPr="00241AF6" w:rsidTr="00E635A5">
        <w:tc>
          <w:tcPr>
            <w:tcW w:w="3005" w:type="dxa"/>
            <w:vMerge/>
            <w:vAlign w:val="center"/>
          </w:tcPr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56A0A" w:rsidRPr="00456A0A" w:rsidRDefault="00456A0A" w:rsidP="00456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ГОСТ 9238-83 Габариты приближения строений и подвижного </w:t>
            </w:r>
            <w:proofErr w:type="gramStart"/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состава</w:t>
            </w:r>
            <w:proofErr w:type="gramEnd"/>
            <w:r w:rsidRPr="00456A0A">
              <w:rPr>
                <w:rFonts w:ascii="Times New Roman" w:hAnsi="Times New Roman" w:cs="Times New Roman"/>
                <w:sz w:val="28"/>
                <w:szCs w:val="28"/>
              </w:rPr>
              <w:t xml:space="preserve"> железных дорог колеи 1520 (152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4) мм по вопросам преподавателя.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2</w:t>
            </w:r>
          </w:p>
        </w:tc>
        <w:tc>
          <w:tcPr>
            <w:tcW w:w="2182" w:type="dxa"/>
            <w:vAlign w:val="center"/>
          </w:tcPr>
          <w:p w:rsidR="00456A0A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491D0E" w:rsidRPr="00241AF6" w:rsidTr="00E635A5">
        <w:tc>
          <w:tcPr>
            <w:tcW w:w="3005" w:type="dxa"/>
            <w:vMerge w:val="restart"/>
            <w:vAlign w:val="center"/>
          </w:tcPr>
          <w:p w:rsidR="00491D0E" w:rsidRPr="00456A0A" w:rsidRDefault="00491D0E" w:rsidP="00491D0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>Тема 2.2. Устройства электроснабжения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91D0E" w:rsidRPr="00491D0E" w:rsidRDefault="00491D0E" w:rsidP="00491D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491D0E" w:rsidRPr="00456A0A" w:rsidRDefault="00491D0E" w:rsidP="00491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Схемы электроснабжения. Комплекс устройств.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Системы тока и величина напряжения в контактной сети.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Тяговая сеть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91D0E" w:rsidRPr="00491D0E" w:rsidRDefault="00491D0E" w:rsidP="00456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82" w:type="dxa"/>
            <w:vAlign w:val="center"/>
          </w:tcPr>
          <w:p w:rsidR="00491D0E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491D0E" w:rsidRPr="00241AF6" w:rsidTr="00E635A5">
        <w:tc>
          <w:tcPr>
            <w:tcW w:w="3005" w:type="dxa"/>
            <w:vMerge/>
            <w:vAlign w:val="center"/>
          </w:tcPr>
          <w:p w:rsidR="00491D0E" w:rsidRPr="00456A0A" w:rsidRDefault="00491D0E" w:rsidP="00456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91D0E" w:rsidRPr="00491D0E" w:rsidRDefault="00491D0E" w:rsidP="00456A0A">
            <w:pPr>
              <w:ind w:hanging="1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491D0E" w:rsidRPr="00456A0A" w:rsidRDefault="00491D0E" w:rsidP="00491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Подготовка ответов на контрольные вопросы по темам:</w:t>
            </w:r>
          </w:p>
          <w:p w:rsidR="00491D0E" w:rsidRPr="00456A0A" w:rsidRDefault="00491D0E" w:rsidP="00491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Схема электроснабжения железных дорог.</w:t>
            </w:r>
          </w:p>
          <w:p w:rsidR="00491D0E" w:rsidRPr="00456A0A" w:rsidRDefault="00491D0E" w:rsidP="00491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Системы тока и напряжения на электрифицированных железных дорогах.</w:t>
            </w:r>
          </w:p>
          <w:p w:rsidR="00491D0E" w:rsidRPr="00456A0A" w:rsidRDefault="00491D0E" w:rsidP="00491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Устройство контактной сети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91D0E" w:rsidRPr="00491D0E" w:rsidRDefault="00491D0E" w:rsidP="00456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82" w:type="dxa"/>
            <w:vAlign w:val="center"/>
          </w:tcPr>
          <w:p w:rsidR="00491D0E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491D0E" w:rsidRPr="00241AF6" w:rsidTr="00E635A5">
        <w:tc>
          <w:tcPr>
            <w:tcW w:w="3005" w:type="dxa"/>
            <w:vMerge w:val="restart"/>
            <w:vAlign w:val="center"/>
          </w:tcPr>
          <w:p w:rsidR="00491D0E" w:rsidRPr="00491D0E" w:rsidRDefault="00491D0E" w:rsidP="00491D0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Тема 2.3. Общие сведения о железнодорожном подвижном составе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91D0E" w:rsidRPr="00491D0E" w:rsidRDefault="00491D0E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491D0E" w:rsidRPr="00491D0E" w:rsidRDefault="00491D0E" w:rsidP="00491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Классификация и обозначение тягового подвижного состава.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Электровозы и электропоезда, особенности устройства.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Принципиальная схема тепловоза. Основные устройства дизеля.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Классификация и основные типы вагонов, их маркировка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91D0E" w:rsidRPr="00491D0E" w:rsidRDefault="00491D0E" w:rsidP="001E3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82" w:type="dxa"/>
            <w:vAlign w:val="center"/>
          </w:tcPr>
          <w:p w:rsidR="00491D0E" w:rsidRPr="001A7A3F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491D0E" w:rsidRPr="00241AF6" w:rsidTr="00E635A5">
        <w:tc>
          <w:tcPr>
            <w:tcW w:w="3005" w:type="dxa"/>
            <w:vMerge/>
            <w:vAlign w:val="center"/>
          </w:tcPr>
          <w:p w:rsidR="00491D0E" w:rsidRPr="00ED10D3" w:rsidRDefault="00491D0E" w:rsidP="001E3B94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91D0E" w:rsidRPr="00491D0E" w:rsidRDefault="00491D0E" w:rsidP="00491D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491D0E" w:rsidRPr="00ED10D3" w:rsidRDefault="00491D0E" w:rsidP="00491D0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Подготовка презентации или сообщения по примерной тематике: «Подвижной состав железной дороги» (с учетом региональной принадлежности), «Обозначение тягового подвижного состава», «Особенности маркировки вагонов».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91D0E" w:rsidRPr="00491D0E" w:rsidRDefault="00491D0E" w:rsidP="001E3B94">
            <w:pPr>
              <w:rPr>
                <w:b/>
                <w:sz w:val="28"/>
                <w:szCs w:val="28"/>
              </w:rPr>
            </w:pPr>
            <w:r w:rsidRPr="00491D0E">
              <w:rPr>
                <w:b/>
                <w:sz w:val="28"/>
                <w:szCs w:val="28"/>
              </w:rPr>
              <w:t xml:space="preserve">      2</w:t>
            </w:r>
          </w:p>
        </w:tc>
        <w:tc>
          <w:tcPr>
            <w:tcW w:w="2182" w:type="dxa"/>
            <w:vAlign w:val="center"/>
          </w:tcPr>
          <w:p w:rsidR="00491D0E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491D0E" w:rsidRPr="00241AF6" w:rsidTr="00E635A5">
        <w:tc>
          <w:tcPr>
            <w:tcW w:w="3005" w:type="dxa"/>
            <w:vMerge w:val="restart"/>
            <w:vAlign w:val="center"/>
          </w:tcPr>
          <w:p w:rsidR="00491D0E" w:rsidRPr="00491D0E" w:rsidRDefault="00491D0E" w:rsidP="00491D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2.4. </w:t>
            </w: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Техническая характеристика и ремонт железнодорожного подвижного состава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91D0E" w:rsidRPr="00491D0E" w:rsidRDefault="00491D0E" w:rsidP="00491D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 учебного материала</w:t>
            </w:r>
          </w:p>
          <w:p w:rsidR="00491D0E" w:rsidRPr="00491D0E" w:rsidRDefault="00491D0E" w:rsidP="00491D0E">
            <w:pPr>
              <w:shd w:val="clear" w:color="auto" w:fill="FFFFFF"/>
              <w:spacing w:line="360" w:lineRule="auto"/>
              <w:ind w:right="7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>Обслуживание локомотивов и организация их работы. Экипировка локомотивов. Техническое обслуживание и ремонт локомотивов.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Виды ремонта вагонов. Сооружения и устройства технического обслуживания и текущего содержания вагонов.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Восстановительные и пожарные поезда.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91D0E" w:rsidRPr="00491D0E" w:rsidRDefault="00491D0E" w:rsidP="001E3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  <w:p w:rsidR="00491D0E" w:rsidRPr="00491D0E" w:rsidRDefault="00491D0E" w:rsidP="001E3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2" w:type="dxa"/>
            <w:vAlign w:val="center"/>
          </w:tcPr>
          <w:p w:rsidR="00491D0E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491D0E" w:rsidRPr="00241AF6" w:rsidTr="00E635A5">
        <w:tc>
          <w:tcPr>
            <w:tcW w:w="3005" w:type="dxa"/>
            <w:vMerge/>
            <w:vAlign w:val="center"/>
          </w:tcPr>
          <w:p w:rsidR="00491D0E" w:rsidRPr="00ED10D3" w:rsidRDefault="00491D0E" w:rsidP="001E3B94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91D0E" w:rsidRPr="00491D0E" w:rsidRDefault="00491D0E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491D0E" w:rsidRPr="00ED10D3" w:rsidRDefault="00491D0E" w:rsidP="00491D0E">
            <w:pPr>
              <w:shd w:val="clear" w:color="auto" w:fill="FFFFFF"/>
              <w:ind w:right="7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Подготовка реферата в соответствии с содержанием учебного материала по заданию преподавателя.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91D0E" w:rsidRPr="00491D0E" w:rsidRDefault="00491D0E" w:rsidP="001E3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82" w:type="dxa"/>
            <w:vAlign w:val="center"/>
          </w:tcPr>
          <w:p w:rsidR="00491D0E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491D0E" w:rsidRPr="00241AF6" w:rsidTr="00E635A5">
        <w:tc>
          <w:tcPr>
            <w:tcW w:w="3005" w:type="dxa"/>
            <w:vMerge w:val="restart"/>
          </w:tcPr>
          <w:p w:rsidR="00491D0E" w:rsidRPr="00491D0E" w:rsidRDefault="00491D0E" w:rsidP="00491D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Тема 2.5. Системы и устройства автоматики, телемеханики и связи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91D0E" w:rsidRPr="00491D0E" w:rsidRDefault="00491D0E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491D0E" w:rsidRPr="00491D0E" w:rsidRDefault="00491D0E" w:rsidP="00491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Общие сведения об автоматике, телемеханике и основах сигнализации на железных дорогах.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Устройства сигнализации, централизации и блокировки на перегонах и станциях.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Виды технологической электросвязи на железнодорожном транспорте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91D0E" w:rsidRPr="00491D0E" w:rsidRDefault="00491D0E" w:rsidP="001E3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82" w:type="dxa"/>
            <w:vAlign w:val="center"/>
          </w:tcPr>
          <w:p w:rsidR="00491D0E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491D0E" w:rsidRPr="00241AF6" w:rsidTr="00E635A5">
        <w:tc>
          <w:tcPr>
            <w:tcW w:w="3005" w:type="dxa"/>
            <w:vMerge/>
            <w:vAlign w:val="center"/>
          </w:tcPr>
          <w:p w:rsidR="00491D0E" w:rsidRPr="00ED10D3" w:rsidRDefault="00491D0E" w:rsidP="001E3B94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91D0E" w:rsidRPr="00491D0E" w:rsidRDefault="00491D0E" w:rsidP="00491D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491D0E" w:rsidRPr="00491D0E" w:rsidRDefault="00491D0E" w:rsidP="00491D0E">
            <w:pPr>
              <w:shd w:val="clear" w:color="auto" w:fill="FFFFFF"/>
              <w:spacing w:line="360" w:lineRule="auto"/>
              <w:ind w:righ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Подготовка ответов на контрольные вопросы по темам:</w:t>
            </w:r>
          </w:p>
          <w:p w:rsidR="00491D0E" w:rsidRPr="00491D0E" w:rsidRDefault="00491D0E" w:rsidP="00491D0E">
            <w:pPr>
              <w:shd w:val="clear" w:color="auto" w:fill="FFFFFF"/>
              <w:spacing w:line="360" w:lineRule="auto"/>
              <w:ind w:righ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Назначение и классификация устройств автоматики и телемеханики на железных дорогах.</w:t>
            </w:r>
          </w:p>
          <w:p w:rsidR="00491D0E" w:rsidRPr="00491D0E" w:rsidRDefault="00491D0E" w:rsidP="00491D0E">
            <w:pPr>
              <w:shd w:val="clear" w:color="auto" w:fill="FFFFFF"/>
              <w:spacing w:line="360" w:lineRule="auto"/>
              <w:ind w:righ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Классификация сигналов на железных дорогах.</w:t>
            </w:r>
          </w:p>
          <w:p w:rsidR="00491D0E" w:rsidRPr="00491D0E" w:rsidRDefault="00491D0E" w:rsidP="00491D0E">
            <w:pPr>
              <w:shd w:val="clear" w:color="auto" w:fill="FFFFFF"/>
              <w:spacing w:line="360" w:lineRule="auto"/>
              <w:ind w:righ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Принципы устройства и работы автоблокировки и автоматической локомотивной сигнализации.</w:t>
            </w:r>
          </w:p>
          <w:p w:rsidR="00491D0E" w:rsidRPr="00491D0E" w:rsidRDefault="00491D0E" w:rsidP="00491D0E">
            <w:pPr>
              <w:shd w:val="clear" w:color="auto" w:fill="FFFFFF"/>
              <w:spacing w:line="360" w:lineRule="auto"/>
              <w:ind w:righ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Принцип устройства и работы электрической централизации стрелок.</w:t>
            </w:r>
          </w:p>
          <w:p w:rsidR="00491D0E" w:rsidRPr="00491D0E" w:rsidRDefault="00491D0E" w:rsidP="00491D0E">
            <w:pPr>
              <w:shd w:val="clear" w:color="auto" w:fill="FFFFFF"/>
              <w:spacing w:line="360" w:lineRule="auto"/>
              <w:ind w:righ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Сущность диспетчерской сигнализац</w:t>
            </w:r>
            <w:proofErr w:type="gramStart"/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ии и ее</w:t>
            </w:r>
            <w:proofErr w:type="gramEnd"/>
            <w:r w:rsidRPr="00491D0E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эффективность.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91D0E" w:rsidRPr="00491D0E" w:rsidRDefault="00491D0E" w:rsidP="00491D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182" w:type="dxa"/>
            <w:vAlign w:val="center"/>
          </w:tcPr>
          <w:p w:rsidR="00491D0E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1E3B94" w:rsidRPr="00241AF6" w:rsidTr="00E635A5">
        <w:tc>
          <w:tcPr>
            <w:tcW w:w="3005" w:type="dxa"/>
            <w:vAlign w:val="center"/>
          </w:tcPr>
          <w:p w:rsidR="001E3B94" w:rsidRPr="00ED10D3" w:rsidRDefault="001E3B94" w:rsidP="001E3B94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  <w:vAlign w:val="center"/>
          </w:tcPr>
          <w:p w:rsidR="001E3B94" w:rsidRPr="00241AF6" w:rsidRDefault="001E3B94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занятий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1E3B94" w:rsidRDefault="001A7A3F" w:rsidP="001E3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82" w:type="dxa"/>
            <w:vAlign w:val="center"/>
          </w:tcPr>
          <w:p w:rsidR="001E3B94" w:rsidRPr="00241AF6" w:rsidRDefault="001E3B94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E3B94" w:rsidRPr="00241AF6" w:rsidTr="00E635A5">
        <w:tc>
          <w:tcPr>
            <w:tcW w:w="3005" w:type="dxa"/>
            <w:vAlign w:val="center"/>
          </w:tcPr>
          <w:p w:rsidR="001E3B94" w:rsidRPr="00ED10D3" w:rsidRDefault="001E3B94" w:rsidP="001E3B94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1E3B94" w:rsidRPr="00491D0E" w:rsidRDefault="001E3B94" w:rsidP="00491D0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№1</w:t>
            </w:r>
            <w:r w:rsidR="00491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« Изучение устройства составных элементов верхнего строения пути: рельсы и скрепления, стрелочный перевод, шпалы, балластный слой»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1E3B94" w:rsidRPr="00491D0E" w:rsidRDefault="001E3B94" w:rsidP="00491D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82" w:type="dxa"/>
            <w:vAlign w:val="center"/>
          </w:tcPr>
          <w:p w:rsidR="001E3B94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1E3B94" w:rsidRPr="00241AF6" w:rsidTr="00E635A5">
        <w:tc>
          <w:tcPr>
            <w:tcW w:w="3005" w:type="dxa"/>
            <w:vAlign w:val="center"/>
          </w:tcPr>
          <w:p w:rsidR="001E3B94" w:rsidRPr="00ED10D3" w:rsidRDefault="001E3B94" w:rsidP="001E3B94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1E3B94" w:rsidRPr="00491D0E" w:rsidRDefault="001E3B94" w:rsidP="00491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№2</w:t>
            </w:r>
            <w:r w:rsidR="00491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« Составление схемы расположения оборудования на тяговом подвижном составе и ее описание»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1E3B94" w:rsidRPr="00491D0E" w:rsidRDefault="001E3B94" w:rsidP="00491D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82" w:type="dxa"/>
            <w:vAlign w:val="center"/>
          </w:tcPr>
          <w:p w:rsidR="001E3B94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1E3B94" w:rsidRPr="00241AF6" w:rsidTr="00E635A5">
        <w:tc>
          <w:tcPr>
            <w:tcW w:w="3005" w:type="dxa"/>
            <w:vAlign w:val="center"/>
          </w:tcPr>
          <w:p w:rsidR="001E3B94" w:rsidRDefault="001E3B94" w:rsidP="001E3B94">
            <w:pPr>
              <w:rPr>
                <w:sz w:val="28"/>
                <w:szCs w:val="28"/>
              </w:rPr>
            </w:pPr>
          </w:p>
          <w:p w:rsidR="001E3B94" w:rsidRPr="00ED10D3" w:rsidRDefault="001E3B94" w:rsidP="001E3B94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1E3B94" w:rsidRPr="00491D0E" w:rsidRDefault="001E3B94" w:rsidP="00491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№3</w:t>
            </w:r>
            <w:r w:rsidR="00491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« Изучение конструкции пассажирских и грузовых вагонов»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1E3B94" w:rsidRPr="00491D0E" w:rsidRDefault="001E3B94" w:rsidP="00491D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82" w:type="dxa"/>
            <w:vAlign w:val="center"/>
          </w:tcPr>
          <w:p w:rsidR="001E3B94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E635A5" w:rsidRPr="00241AF6" w:rsidTr="00E635A5">
        <w:tc>
          <w:tcPr>
            <w:tcW w:w="3005" w:type="dxa"/>
            <w:vMerge w:val="restart"/>
            <w:vAlign w:val="center"/>
          </w:tcPr>
          <w:p w:rsidR="00E635A5" w:rsidRPr="00E635A5" w:rsidRDefault="00E635A5" w:rsidP="00E635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Тема 2.6. Раздельные пункты и железнодорожные узлы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E635A5" w:rsidRPr="00491D0E" w:rsidRDefault="00E635A5" w:rsidP="00491D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E635A5" w:rsidRPr="00ED10D3" w:rsidRDefault="00E635A5" w:rsidP="00491D0E">
            <w:pPr>
              <w:shd w:val="clear" w:color="auto" w:fill="FFFFFF"/>
              <w:spacing w:line="360" w:lineRule="auto"/>
              <w:ind w:right="36"/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Назначение и классификация раздельных пунктов. Станционные пути и их назначение. Продольный профиль и план путей на </w:t>
            </w:r>
            <w:r w:rsidRPr="00491D0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lastRenderedPageBreak/>
              <w:t>станциях. Маневровая работа на станциях. Технологический процесс работы станции. Техническо-распорядительный акт.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Устройство и работа раздельных пунктов.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E635A5" w:rsidRPr="00491D0E" w:rsidRDefault="00E635A5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182" w:type="dxa"/>
            <w:vAlign w:val="center"/>
          </w:tcPr>
          <w:p w:rsidR="00E635A5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E635A5" w:rsidRPr="00241AF6" w:rsidTr="00E635A5">
        <w:tc>
          <w:tcPr>
            <w:tcW w:w="3005" w:type="dxa"/>
            <w:vMerge/>
            <w:vAlign w:val="center"/>
          </w:tcPr>
          <w:p w:rsidR="00E635A5" w:rsidRDefault="00E635A5" w:rsidP="001E3B94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E635A5" w:rsidRPr="00E635A5" w:rsidRDefault="00E635A5" w:rsidP="00E635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E635A5" w:rsidRPr="004705DF" w:rsidRDefault="00E635A5" w:rsidP="00E635A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sz w:val="28"/>
                <w:szCs w:val="28"/>
              </w:rPr>
              <w:t>Подготовка презентации или сообщения по примерной тематике: «Разъезды, обгонные пункты и промежуточные  станции», «Участковые станции», «Сортировочные станции», «Пассажирские станции», «Грузовые станции», «Межгосударственные передаточные станции», «Железнодорожные узлы».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E635A5" w:rsidRPr="00491D0E" w:rsidRDefault="00E635A5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82" w:type="dxa"/>
            <w:vAlign w:val="center"/>
          </w:tcPr>
          <w:p w:rsidR="00E635A5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1E3B94" w:rsidRPr="00241AF6" w:rsidTr="00E635A5">
        <w:tc>
          <w:tcPr>
            <w:tcW w:w="3005" w:type="dxa"/>
            <w:vAlign w:val="center"/>
          </w:tcPr>
          <w:p w:rsidR="001E3B94" w:rsidRDefault="001E3B94" w:rsidP="001E3B94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  <w:vAlign w:val="center"/>
          </w:tcPr>
          <w:p w:rsidR="001E3B94" w:rsidRPr="00241AF6" w:rsidRDefault="001E3B94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занятий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1E3B94" w:rsidRPr="00491D0E" w:rsidRDefault="001A7A3F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82" w:type="dxa"/>
            <w:vAlign w:val="center"/>
          </w:tcPr>
          <w:p w:rsidR="001E3B94" w:rsidRPr="00241AF6" w:rsidRDefault="001E3B94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E3B94" w:rsidRPr="00241AF6" w:rsidTr="00E635A5">
        <w:tc>
          <w:tcPr>
            <w:tcW w:w="3005" w:type="dxa"/>
            <w:vAlign w:val="center"/>
          </w:tcPr>
          <w:p w:rsidR="001E3B94" w:rsidRPr="00E635A5" w:rsidRDefault="001E3B94" w:rsidP="001E3B94">
            <w:pPr>
              <w:rPr>
                <w:b/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1E3B94" w:rsidRPr="00E635A5" w:rsidRDefault="001E3B94" w:rsidP="00E635A5">
            <w:pPr>
              <w:jc w:val="both"/>
              <w:rPr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№4</w:t>
            </w:r>
            <w:r w:rsidR="00E635A5" w:rsidRPr="00E63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35A5">
              <w:rPr>
                <w:rFonts w:ascii="Times New Roman" w:hAnsi="Times New Roman" w:cs="Times New Roman"/>
                <w:sz w:val="28"/>
                <w:szCs w:val="28"/>
              </w:rPr>
              <w:t>« Нумерация станционных путей и стрелочных переводов»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1E3B94" w:rsidRPr="00491D0E" w:rsidRDefault="001E3B94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82" w:type="dxa"/>
            <w:vAlign w:val="center"/>
          </w:tcPr>
          <w:p w:rsidR="001E3B94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E635A5" w:rsidRPr="00241AF6" w:rsidTr="00E635A5">
        <w:tc>
          <w:tcPr>
            <w:tcW w:w="3005" w:type="dxa"/>
            <w:vMerge w:val="restart"/>
            <w:vAlign w:val="center"/>
          </w:tcPr>
          <w:p w:rsidR="00E635A5" w:rsidRPr="00E635A5" w:rsidRDefault="00E635A5" w:rsidP="00456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2.7. Основные сведения о материально – техническом обеспечении </w:t>
            </w: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железных дорог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E635A5" w:rsidRPr="00E635A5" w:rsidRDefault="00E635A5" w:rsidP="00E635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 учебного материала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Задачи и организационная структура материально-технического обеспечения. Организация материально-технического обеспечения. Складское хозяйство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E635A5" w:rsidRPr="00491D0E" w:rsidRDefault="00E635A5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82" w:type="dxa"/>
            <w:vAlign w:val="center"/>
          </w:tcPr>
          <w:p w:rsidR="00E635A5" w:rsidRPr="00241AF6" w:rsidRDefault="001A7A3F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E635A5" w:rsidRPr="00241AF6" w:rsidTr="00E635A5">
        <w:tc>
          <w:tcPr>
            <w:tcW w:w="3005" w:type="dxa"/>
            <w:vMerge/>
            <w:vAlign w:val="center"/>
          </w:tcPr>
          <w:p w:rsidR="00E635A5" w:rsidRPr="00E635A5" w:rsidRDefault="00E635A5" w:rsidP="00456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E635A5" w:rsidRPr="00E635A5" w:rsidRDefault="00E635A5" w:rsidP="00E635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E635A5" w:rsidRPr="00E635A5" w:rsidRDefault="00E635A5" w:rsidP="00E635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sz w:val="28"/>
                <w:szCs w:val="28"/>
              </w:rPr>
              <w:t>Подготовка реферата по заданию преподавателя в соответствии с содержанием учебного материала по теме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E635A5" w:rsidRPr="00491D0E" w:rsidRDefault="00E635A5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82" w:type="dxa"/>
            <w:vAlign w:val="center"/>
          </w:tcPr>
          <w:p w:rsidR="00E635A5" w:rsidRPr="001A7A3F" w:rsidRDefault="001A7A3F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456A0A" w:rsidRPr="00241AF6" w:rsidTr="00E635A5">
        <w:tc>
          <w:tcPr>
            <w:tcW w:w="3005" w:type="dxa"/>
            <w:vAlign w:val="center"/>
          </w:tcPr>
          <w:p w:rsidR="00456A0A" w:rsidRPr="00E635A5" w:rsidRDefault="00456A0A" w:rsidP="00E635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3. Организация железнодорожных перевозок и управление движением поездов</w:t>
            </w:r>
          </w:p>
          <w:p w:rsidR="00456A0A" w:rsidRDefault="00456A0A" w:rsidP="00456A0A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56A0A" w:rsidRDefault="00456A0A" w:rsidP="00456A0A">
            <w:pPr>
              <w:rPr>
                <w:i/>
                <w:sz w:val="28"/>
                <w:szCs w:val="28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56A0A" w:rsidRPr="00491D0E" w:rsidRDefault="00E635A5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182" w:type="dxa"/>
            <w:vAlign w:val="center"/>
          </w:tcPr>
          <w:p w:rsidR="00456A0A" w:rsidRPr="00241AF6" w:rsidRDefault="001A7A3F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E635A5" w:rsidRPr="00241AF6" w:rsidTr="00E635A5">
        <w:tc>
          <w:tcPr>
            <w:tcW w:w="3005" w:type="dxa"/>
            <w:vMerge w:val="restart"/>
          </w:tcPr>
          <w:p w:rsidR="00E635A5" w:rsidRPr="00E635A5" w:rsidRDefault="00E635A5" w:rsidP="00E635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Тема 3.1. Планирование и организация перевозок и коммерческой работы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E635A5" w:rsidRDefault="00E635A5" w:rsidP="00E635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635A5" w:rsidRPr="00E635A5" w:rsidRDefault="00E635A5" w:rsidP="00E635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Общие сведения. Основы планирования грузовых перевозок. Организация грузовой и коммерческой работы. Основы организации пассажирских перевозок.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E635A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График движения поездов и пропускная способность железных дорог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E635A5" w:rsidRPr="00491D0E" w:rsidRDefault="00E635A5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82" w:type="dxa"/>
            <w:vAlign w:val="center"/>
          </w:tcPr>
          <w:p w:rsidR="00E635A5" w:rsidRPr="00241AF6" w:rsidRDefault="001A7A3F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E635A5" w:rsidRPr="00241AF6" w:rsidTr="00E635A5">
        <w:tc>
          <w:tcPr>
            <w:tcW w:w="3005" w:type="dxa"/>
            <w:vMerge/>
          </w:tcPr>
          <w:p w:rsidR="00E635A5" w:rsidRPr="00ED10D3" w:rsidRDefault="00E635A5" w:rsidP="00456A0A">
            <w:pPr>
              <w:rPr>
                <w:b/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E635A5" w:rsidRPr="00E635A5" w:rsidRDefault="00E635A5" w:rsidP="00E635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ind w:left="14"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sz w:val="28"/>
                <w:szCs w:val="28"/>
              </w:rPr>
              <w:t>Подготовка ответов на контрольные вопросы по темам: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ind w:left="14"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грузовой и коммерческой работы на </w:t>
            </w:r>
            <w:r w:rsidRPr="00E635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железнодорожном транспорте.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ind w:left="14"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маркетинга, менеджмента и транспортной логистики для улучшения обслуживания клиентов, увеличения перевозок и </w:t>
            </w:r>
            <w:proofErr w:type="gramStart"/>
            <w:r w:rsidRPr="00E635A5">
              <w:rPr>
                <w:rFonts w:ascii="Times New Roman" w:hAnsi="Times New Roman" w:cs="Times New Roman"/>
                <w:sz w:val="28"/>
                <w:szCs w:val="28"/>
              </w:rPr>
              <w:t>рентабельности</w:t>
            </w:r>
            <w:proofErr w:type="gramEnd"/>
            <w:r w:rsidRPr="00E635A5">
              <w:rPr>
                <w:rFonts w:ascii="Times New Roman" w:hAnsi="Times New Roman" w:cs="Times New Roman"/>
                <w:sz w:val="28"/>
                <w:szCs w:val="28"/>
              </w:rPr>
              <w:t xml:space="preserve"> железных дорог.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ind w:left="14"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sz w:val="28"/>
                <w:szCs w:val="28"/>
              </w:rPr>
              <w:t>Назначение графика движения поездов и предъявляемые к нему требования.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ind w:left="14"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sz w:val="28"/>
                <w:szCs w:val="28"/>
              </w:rPr>
              <w:t>Пропускная способность железных дорог и меры по ее увеличению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E635A5" w:rsidRPr="00491D0E" w:rsidRDefault="00E635A5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182" w:type="dxa"/>
            <w:vAlign w:val="center"/>
          </w:tcPr>
          <w:p w:rsidR="00E635A5" w:rsidRPr="00241AF6" w:rsidRDefault="001A7A3F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E635A5" w:rsidRPr="00241AF6" w:rsidTr="00E635A5">
        <w:tc>
          <w:tcPr>
            <w:tcW w:w="3005" w:type="dxa"/>
            <w:vMerge w:val="restart"/>
          </w:tcPr>
          <w:p w:rsidR="00E635A5" w:rsidRPr="00E635A5" w:rsidRDefault="00E635A5" w:rsidP="00E635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3.2. Информационные технологии и системы автоматизированного управления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E635A5" w:rsidRPr="00E635A5" w:rsidRDefault="00E635A5" w:rsidP="00E635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Становление современных железнодорожных информационных технологий. Обеспечение работы автоматизированных систем управления (АСУ). Основные виды АСУ на железнодорожном транспорте. Представление информации для ввода в ЭВМ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E635A5" w:rsidRPr="00491D0E" w:rsidRDefault="00E635A5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82" w:type="dxa"/>
            <w:vAlign w:val="center"/>
          </w:tcPr>
          <w:p w:rsidR="00E635A5" w:rsidRPr="00241AF6" w:rsidRDefault="001A7A3F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E635A5" w:rsidRPr="00241AF6" w:rsidTr="00E635A5">
        <w:tc>
          <w:tcPr>
            <w:tcW w:w="3005" w:type="dxa"/>
            <w:vMerge/>
          </w:tcPr>
          <w:p w:rsidR="00E635A5" w:rsidRPr="00ED10D3" w:rsidRDefault="00E635A5" w:rsidP="00456A0A">
            <w:pPr>
              <w:rPr>
                <w:b/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E635A5" w:rsidRPr="00E635A5" w:rsidRDefault="00E635A5" w:rsidP="00E635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E635A5" w:rsidRPr="00E635A5" w:rsidRDefault="00E635A5" w:rsidP="00E635A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Подготовка ответов на контрольные вопросы по темам:</w:t>
            </w:r>
          </w:p>
          <w:p w:rsidR="00E635A5" w:rsidRPr="00E635A5" w:rsidRDefault="00E635A5" w:rsidP="00E635A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Задачи комплексной программы информатизации железнодорожного транспорта.</w:t>
            </w:r>
          </w:p>
          <w:p w:rsidR="00E635A5" w:rsidRPr="00E635A5" w:rsidRDefault="00E635A5" w:rsidP="00E635A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lastRenderedPageBreak/>
              <w:t>Цели автоматизации системы управления на железнодорожном транспорте.</w:t>
            </w:r>
          </w:p>
          <w:p w:rsidR="00E635A5" w:rsidRPr="00E635A5" w:rsidRDefault="00E635A5" w:rsidP="00E635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Краткая характеристика АСУ «Экспресс» и значение автоматизированной системы АСОУП.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E635A5" w:rsidRPr="00491D0E" w:rsidRDefault="00E635A5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182" w:type="dxa"/>
            <w:vAlign w:val="center"/>
          </w:tcPr>
          <w:p w:rsidR="00E635A5" w:rsidRPr="00241AF6" w:rsidRDefault="001A7A3F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E635A5" w:rsidRPr="00241AF6" w:rsidTr="00E635A5">
        <w:tc>
          <w:tcPr>
            <w:tcW w:w="3005" w:type="dxa"/>
            <w:vMerge w:val="restart"/>
          </w:tcPr>
          <w:p w:rsidR="00E635A5" w:rsidRPr="00E635A5" w:rsidRDefault="00E635A5" w:rsidP="00E635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3.3. Перспективы повышения качества и эффективности перевозочного процесса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E635A5" w:rsidRPr="00E635A5" w:rsidRDefault="00E635A5" w:rsidP="00E635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Понятие о структурной реформе на железнодорожном транспорте. Реформирование системы управления перевозками. Система сбыта транспортных услуг. Перспективы развития скоростного и высокоскоростного движения.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E635A5" w:rsidRPr="00E635A5" w:rsidRDefault="00E635A5" w:rsidP="00456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82" w:type="dxa"/>
            <w:vAlign w:val="center"/>
          </w:tcPr>
          <w:p w:rsidR="00E635A5" w:rsidRPr="00241AF6" w:rsidRDefault="001A7A3F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E635A5" w:rsidRPr="00241AF6" w:rsidTr="00E635A5">
        <w:tc>
          <w:tcPr>
            <w:tcW w:w="3005" w:type="dxa"/>
            <w:vMerge/>
          </w:tcPr>
          <w:p w:rsidR="00E635A5" w:rsidRPr="00E635A5" w:rsidRDefault="00E635A5" w:rsidP="00E635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E635A5" w:rsidRPr="00E635A5" w:rsidRDefault="00E635A5" w:rsidP="00E635A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ind w:right="29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Подготовка к ответам на контрольные вопросы: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ind w:right="29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Виды и особенности габаритов в метрополитенах.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Устройство пути и типы вагонов, применяемые в метрополитенах</w:t>
            </w:r>
            <w:r w:rsidRPr="00E635A5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Особенности системы электроснабжения, классификации устройств автоматики, телемеханики и связи метрополитенов.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Принципы организации движения в метрополитенах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E635A5" w:rsidRPr="00E635A5" w:rsidRDefault="00E635A5" w:rsidP="00456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82" w:type="dxa"/>
            <w:vAlign w:val="center"/>
          </w:tcPr>
          <w:p w:rsidR="00E635A5" w:rsidRPr="00241AF6" w:rsidRDefault="001A7A3F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456A0A" w:rsidRPr="00241AF6" w:rsidTr="00E635A5">
        <w:tc>
          <w:tcPr>
            <w:tcW w:w="11076" w:type="dxa"/>
            <w:gridSpan w:val="2"/>
          </w:tcPr>
          <w:p w:rsidR="00456A0A" w:rsidRPr="00241AF6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Промежуточная  аттестация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форме экзамена в 3 семестре</w:t>
            </w:r>
          </w:p>
        </w:tc>
        <w:tc>
          <w:tcPr>
            <w:tcW w:w="1338" w:type="dxa"/>
            <w:vAlign w:val="center"/>
          </w:tcPr>
          <w:p w:rsidR="00456A0A" w:rsidRPr="00241AF6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82" w:type="dxa"/>
            <w:vAlign w:val="center"/>
          </w:tcPr>
          <w:p w:rsidR="00456A0A" w:rsidRPr="00241AF6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56A0A" w:rsidRPr="00241AF6" w:rsidTr="00E635A5">
        <w:tc>
          <w:tcPr>
            <w:tcW w:w="11076" w:type="dxa"/>
            <w:gridSpan w:val="2"/>
          </w:tcPr>
          <w:p w:rsidR="00456A0A" w:rsidRPr="00241AF6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338" w:type="dxa"/>
            <w:vAlign w:val="center"/>
          </w:tcPr>
          <w:p w:rsidR="00456A0A" w:rsidRPr="00241AF6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2182" w:type="dxa"/>
            <w:vAlign w:val="center"/>
          </w:tcPr>
          <w:p w:rsidR="00456A0A" w:rsidRPr="00241AF6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241AF6" w:rsidRPr="00241AF6" w:rsidSect="006D7F5D">
          <w:footnotePr>
            <w:pos w:val="beneathText"/>
          </w:footnotePr>
          <w:pgSz w:w="16840" w:h="11907" w:orient="landscape"/>
          <w:pgMar w:top="851" w:right="1134" w:bottom="719" w:left="992" w:header="709" w:footer="709" w:gutter="0"/>
          <w:cols w:space="720"/>
        </w:sect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241AF6" w:rsidRPr="00241AF6" w:rsidRDefault="00241AF6" w:rsidP="00241A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3. условия  реализации ПРОГРАММЫ УЧЕБНОЙ дисциплины</w:t>
      </w:r>
    </w:p>
    <w:p w:rsidR="00241AF6" w:rsidRPr="00241AF6" w:rsidRDefault="00241AF6" w:rsidP="00241A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05D" w:rsidRPr="00241AF6" w:rsidRDefault="006F005D" w:rsidP="006F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</w:t>
      </w: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минимальному м</w:t>
      </w: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атериально-техническо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</w:t>
      </w: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обеспечени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3E43" w:rsidRPr="004B3E43" w:rsidRDefault="004B3E43" w:rsidP="004B3E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реализации программы учебной дисциплины Общий курс железных дорог имеется  кабинет «Технические средства и безопасность движения». </w:t>
      </w:r>
    </w:p>
    <w:p w:rsidR="004B3E43" w:rsidRPr="004B3E43" w:rsidRDefault="004B3E43" w:rsidP="004B3E4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4B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Оборудование учебного кабинета: </w:t>
      </w:r>
    </w:p>
    <w:p w:rsidR="004B3E43" w:rsidRPr="004B3E43" w:rsidRDefault="004B3E43" w:rsidP="004B3E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Посадочные места по количеству </w:t>
      </w:r>
      <w:proofErr w:type="gramStart"/>
      <w:r w:rsidRPr="004B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Pr="004B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- 38</w:t>
      </w:r>
    </w:p>
    <w:p w:rsidR="004B3E43" w:rsidRPr="004B3E43" w:rsidRDefault="004B3E43" w:rsidP="004B3E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Рабочее место преподавателя-1</w:t>
      </w:r>
    </w:p>
    <w:p w:rsidR="004B3E43" w:rsidRPr="004B3E43" w:rsidRDefault="004B3E43" w:rsidP="004B3E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Модели, макеты технических средств – колесная пара, цистерна, букса роликовая с демпфером. Натуральные образцы на полигоне -   колесная пара вагона, колесная пара тепловоза, стрелочный перевод.</w:t>
      </w:r>
    </w:p>
    <w:p w:rsidR="004B3E43" w:rsidRPr="004B3E43" w:rsidRDefault="004B3E43" w:rsidP="004B3E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Комплект стендов: «Требования ПТЭ в размерах. Габариты», «Основные дефекты стрелочного перевода», «Сигналы ограждения», «Поездные сигналы», «Порядок применения сигналов и расстановка сигналистов», « Перечень разрешений на занятие перегона», Знаки опасности»(2стенда), «Светофоры».</w:t>
      </w:r>
    </w:p>
    <w:p w:rsidR="00241AF6" w:rsidRPr="00241AF6" w:rsidRDefault="004B3E43" w:rsidP="004B3E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B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Комплект тематических демонстрационных и обучающих компьютерных программ.</w:t>
      </w:r>
    </w:p>
    <w:p w:rsidR="004B3E43" w:rsidRPr="004B3E43" w:rsidRDefault="004B3E43" w:rsidP="004B3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Pr="004B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Технические средства обучения:</w:t>
      </w:r>
    </w:p>
    <w:p w:rsidR="004B3E43" w:rsidRPr="004B3E43" w:rsidRDefault="004B3E43" w:rsidP="004B3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компьютер с лицензионным программным обеспечением</w:t>
      </w:r>
    </w:p>
    <w:p w:rsidR="004B3E43" w:rsidRPr="004B3E43" w:rsidRDefault="004B3E43" w:rsidP="004B3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мультимедиа проектор</w:t>
      </w:r>
      <w:r w:rsidRPr="004B3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5944" w:rsidRDefault="00505944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5944" w:rsidRDefault="00505944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5944" w:rsidRPr="00241AF6" w:rsidRDefault="00505944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1AF6" w:rsidRPr="00241AF6" w:rsidRDefault="00241AF6" w:rsidP="00241A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3.2.  Информационное обеспечение  реализации программы</w:t>
      </w:r>
    </w:p>
    <w:p w:rsidR="00266BCA" w:rsidRDefault="00266BCA" w:rsidP="00266BC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96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266BCA" w:rsidRPr="003E496D" w:rsidRDefault="00266BCA" w:rsidP="00266BC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241AF6" w:rsidRPr="00241AF6" w:rsidRDefault="00241AF6" w:rsidP="00241AF6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241AF6" w:rsidRPr="00241AF6" w:rsidRDefault="005636B4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3.2.1</w:t>
      </w:r>
      <w:r w:rsidR="00241AF6"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Основные </w:t>
      </w:r>
      <w:r w:rsidR="00266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источники:</w:t>
      </w:r>
    </w:p>
    <w:p w:rsidR="00241AF6" w:rsidRPr="00241AF6" w:rsidRDefault="00241AF6" w:rsidP="00E92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E9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E92223" w:rsidRPr="00E9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Кащеева</w:t>
      </w:r>
      <w:proofErr w:type="spellEnd"/>
      <w:r w:rsidR="00E92223" w:rsidRPr="00E9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Н.В. </w:t>
      </w:r>
      <w:proofErr w:type="spellStart"/>
      <w:r w:rsidR="00E92223" w:rsidRPr="00E9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Тимухина</w:t>
      </w:r>
      <w:proofErr w:type="spellEnd"/>
      <w:r w:rsidR="00E92223" w:rsidRPr="00E9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Е.Н. </w:t>
      </w:r>
      <w:r w:rsidR="00E9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E92223" w:rsidRPr="00E9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Общий курс железных дорог</w:t>
      </w:r>
      <w:r w:rsidR="00E9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E92223" w:rsidRPr="00E9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М.: ФГБУ ДПО «Учебно-методический центр по образованию на железнодорожном транспорте», 2021.</w:t>
      </w:r>
    </w:p>
    <w:p w:rsidR="00241AF6" w:rsidRPr="00241AF6" w:rsidRDefault="00241AF6" w:rsidP="00266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Дополнительные источники</w:t>
      </w:r>
    </w:p>
    <w:p w:rsidR="00E92223" w:rsidRPr="00E92223" w:rsidRDefault="00241AF6" w:rsidP="00E92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E92223">
        <w:t xml:space="preserve">  </w:t>
      </w:r>
      <w:r w:rsidR="00E92223" w:rsidRPr="00E9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закон от 10.01.2003 г. № 17-ФЗ « О железнодорожном транспорте в Российской Федерации».</w:t>
      </w:r>
    </w:p>
    <w:p w:rsidR="00241AF6" w:rsidRPr="00241AF6" w:rsidRDefault="00E92223" w:rsidP="00E92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E9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закон от 10.01.2003 г. № 18-ФЗ « Устав железнодорожного транспорта Российской Федерации».</w:t>
      </w:r>
    </w:p>
    <w:p w:rsidR="00E92223" w:rsidRPr="00E92223" w:rsidRDefault="00E92223" w:rsidP="00E92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E9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закон от 9.02.2007 г. № 16-ФЗ « О транспортной безопасности» ( с измен</w:t>
      </w:r>
      <w:proofErr w:type="gramStart"/>
      <w:r w:rsidRPr="00E9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E9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E9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gramEnd"/>
      <w:r w:rsidRPr="00E9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23.07.2008г., 19.07.2009 г.).</w:t>
      </w:r>
    </w:p>
    <w:p w:rsidR="00E92223" w:rsidRPr="00E92223" w:rsidRDefault="00E92223" w:rsidP="00E92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E9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E9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Распоряжение Правительства Российской Федерации от 22.11.2008 г. № 1734-р « Об утверждении транспортной стратегии Российской Федерации на период до 2030 года».</w:t>
      </w:r>
    </w:p>
    <w:p w:rsidR="00241AF6" w:rsidRPr="00241AF6" w:rsidRDefault="00E92223" w:rsidP="00E92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E9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E9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Распоряжение Правительства Российской Федерации от 17.06.2008 г. № 877-р « О стратегии развития железнодорожного транспорта Российской Федерации до 2030 года».</w:t>
      </w:r>
    </w:p>
    <w:p w:rsidR="00241AF6" w:rsidRDefault="00E92223" w:rsidP="00E92223">
      <w:pPr>
        <w:tabs>
          <w:tab w:val="left" w:pos="916"/>
          <w:tab w:val="left" w:pos="137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</w:t>
      </w:r>
      <w:r w:rsidR="00563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E9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 Министерства транспорта Российской Федерации от 8.02.2011 года № 43 « Об утверждении требований по обеспечению транспортной безопасности для различных категорий объектов транспортной инфраструктуры и транспортных средств железнодорожного транспорта».</w:t>
      </w:r>
    </w:p>
    <w:p w:rsidR="005636B4" w:rsidRPr="005636B4" w:rsidRDefault="005636B4" w:rsidP="005636B4">
      <w:pPr>
        <w:tabs>
          <w:tab w:val="left" w:pos="916"/>
          <w:tab w:val="left" w:pos="137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</w:t>
      </w:r>
      <w:r w:rsidRPr="00563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Боровикова М.С. Управление перевозочным процессом на железнодорожном транспорте, 2021 г., 552 с.</w:t>
      </w:r>
    </w:p>
    <w:p w:rsidR="00E92223" w:rsidRPr="00241AF6" w:rsidRDefault="005636B4" w:rsidP="005636B4">
      <w:pPr>
        <w:tabs>
          <w:tab w:val="left" w:pos="916"/>
          <w:tab w:val="left" w:pos="137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8</w:t>
      </w:r>
      <w:r w:rsidRPr="00563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563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Правила технической эксплуатации железных дорог Российской Федерации, </w:t>
      </w:r>
      <w:proofErr w:type="gramStart"/>
      <w:r w:rsidRPr="00563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утвержденный</w:t>
      </w:r>
      <w:proofErr w:type="gramEnd"/>
      <w:r w:rsidRPr="00563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Приказом Минтранса России, 2017г</w:t>
      </w:r>
    </w:p>
    <w:p w:rsidR="005636B4" w:rsidRPr="00241AF6" w:rsidRDefault="005636B4" w:rsidP="00241AF6">
      <w:pPr>
        <w:tabs>
          <w:tab w:val="left" w:pos="142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33D" w:rsidRPr="007E4731" w:rsidRDefault="006E333D" w:rsidP="006E333D">
      <w:pPr>
        <w:spacing w:after="0" w:line="240" w:lineRule="auto"/>
        <w:ind w:left="7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3.2.3 Периодические издания:</w:t>
      </w:r>
    </w:p>
    <w:p w:rsidR="006E333D" w:rsidRPr="00EE1497" w:rsidRDefault="006E333D" w:rsidP="006E333D">
      <w:pPr>
        <w:numPr>
          <w:ilvl w:val="0"/>
          <w:numId w:val="11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w w:val="104"/>
          <w:sz w:val="28"/>
          <w:szCs w:val="28"/>
        </w:rPr>
      </w:pPr>
      <w:r w:rsidRPr="00EE1497">
        <w:rPr>
          <w:rFonts w:ascii="Times New Roman" w:hAnsi="Times New Roman"/>
          <w:color w:val="000000"/>
          <w:w w:val="104"/>
          <w:sz w:val="28"/>
          <w:szCs w:val="28"/>
        </w:rPr>
        <w:t>Железнодорожный транспорт ежемесячный научно-теоретический технико-экономический журнал. – 2017,2018,2019,2020. – [Электронная версия]</w:t>
      </w:r>
      <w:proofErr w:type="gramStart"/>
      <w:r w:rsidRPr="00EE1497">
        <w:rPr>
          <w:rFonts w:ascii="Times New Roman" w:hAnsi="Times New Roman"/>
          <w:color w:val="000000"/>
          <w:w w:val="104"/>
          <w:sz w:val="28"/>
          <w:szCs w:val="28"/>
        </w:rPr>
        <w:t xml:space="preserve"> :</w:t>
      </w:r>
      <w:proofErr w:type="gramEnd"/>
      <w:r w:rsidRPr="00EE1497">
        <w:rPr>
          <w:rFonts w:ascii="Times New Roman" w:hAnsi="Times New Roman"/>
          <w:color w:val="000000"/>
          <w:w w:val="104"/>
          <w:sz w:val="28"/>
          <w:szCs w:val="28"/>
        </w:rPr>
        <w:t xml:space="preserve"> режим доступа : </w:t>
      </w:r>
      <w:hyperlink r:id="rId11" w:history="1">
        <w:r w:rsidRPr="00EE1497">
          <w:rPr>
            <w:rFonts w:ascii="Times New Roman" w:hAnsi="Times New Roman"/>
            <w:color w:val="000000"/>
            <w:w w:val="104"/>
            <w:sz w:val="28"/>
            <w:szCs w:val="28"/>
          </w:rPr>
          <w:t>www.zdt-magazine.ru</w:t>
        </w:r>
      </w:hyperlink>
      <w:r>
        <w:rPr>
          <w:rFonts w:ascii="Times New Roman" w:hAnsi="Times New Roman"/>
          <w:color w:val="000000"/>
          <w:w w:val="104"/>
          <w:sz w:val="28"/>
          <w:szCs w:val="28"/>
        </w:rPr>
        <w:t>;</w:t>
      </w:r>
    </w:p>
    <w:p w:rsidR="006E333D" w:rsidRPr="00EE1497" w:rsidRDefault="006E333D" w:rsidP="006E333D">
      <w:pPr>
        <w:numPr>
          <w:ilvl w:val="0"/>
          <w:numId w:val="11"/>
        </w:numPr>
        <w:tabs>
          <w:tab w:val="left" w:pos="426"/>
          <w:tab w:val="left" w:pos="1134"/>
        </w:tabs>
        <w:spacing w:after="0" w:line="240" w:lineRule="auto"/>
        <w:ind w:left="0" w:hanging="11"/>
        <w:jc w:val="both"/>
        <w:rPr>
          <w:rFonts w:ascii="Times New Roman" w:hAnsi="Times New Roman"/>
          <w:color w:val="000000"/>
          <w:w w:val="104"/>
          <w:sz w:val="28"/>
          <w:szCs w:val="28"/>
        </w:rPr>
      </w:pPr>
      <w:r w:rsidRPr="00EE1497">
        <w:rPr>
          <w:rFonts w:ascii="Times New Roman" w:hAnsi="Times New Roman"/>
          <w:color w:val="000000"/>
          <w:w w:val="104"/>
          <w:sz w:val="28"/>
          <w:szCs w:val="28"/>
        </w:rPr>
        <w:t xml:space="preserve">Инновационный </w:t>
      </w:r>
      <w:proofErr w:type="spellStart"/>
      <w:r w:rsidRPr="00EE1497">
        <w:rPr>
          <w:rFonts w:ascii="Times New Roman" w:hAnsi="Times New Roman"/>
          <w:color w:val="000000"/>
          <w:w w:val="104"/>
          <w:sz w:val="28"/>
          <w:szCs w:val="28"/>
        </w:rPr>
        <w:t>дайжест</w:t>
      </w:r>
      <w:proofErr w:type="spellEnd"/>
      <w:r w:rsidRPr="00EE1497">
        <w:rPr>
          <w:rFonts w:ascii="Times New Roman" w:hAnsi="Times New Roman"/>
          <w:color w:val="000000"/>
          <w:w w:val="104"/>
          <w:sz w:val="28"/>
          <w:szCs w:val="28"/>
        </w:rPr>
        <w:t xml:space="preserve"> [Электронный ресурс]</w:t>
      </w:r>
      <w:proofErr w:type="gramStart"/>
      <w:r w:rsidRPr="00EE1497">
        <w:rPr>
          <w:rFonts w:ascii="Times New Roman" w:hAnsi="Times New Roman"/>
          <w:color w:val="000000"/>
          <w:w w:val="104"/>
          <w:sz w:val="28"/>
          <w:szCs w:val="28"/>
        </w:rPr>
        <w:t xml:space="preserve"> :</w:t>
      </w:r>
      <w:proofErr w:type="gramEnd"/>
      <w:r w:rsidRPr="00EE1497">
        <w:rPr>
          <w:rFonts w:ascii="Times New Roman" w:hAnsi="Times New Roman"/>
          <w:color w:val="000000"/>
          <w:w w:val="104"/>
          <w:sz w:val="28"/>
          <w:szCs w:val="28"/>
        </w:rPr>
        <w:t xml:space="preserve"> всё самое интересное о железной дороге // http://rzd-expo.ru/</w:t>
      </w:r>
      <w:r>
        <w:rPr>
          <w:rFonts w:ascii="Times New Roman" w:hAnsi="Times New Roman"/>
          <w:color w:val="000000"/>
          <w:w w:val="104"/>
          <w:sz w:val="28"/>
          <w:szCs w:val="28"/>
        </w:rPr>
        <w:t>;</w:t>
      </w:r>
    </w:p>
    <w:p w:rsidR="006E333D" w:rsidRPr="00EE1497" w:rsidRDefault="006E333D" w:rsidP="006E333D">
      <w:pPr>
        <w:numPr>
          <w:ilvl w:val="0"/>
          <w:numId w:val="11"/>
        </w:numPr>
        <w:tabs>
          <w:tab w:val="left" w:pos="426"/>
          <w:tab w:val="left" w:pos="1134"/>
        </w:tabs>
        <w:spacing w:after="0" w:line="240" w:lineRule="auto"/>
        <w:ind w:left="0" w:hanging="11"/>
        <w:jc w:val="both"/>
        <w:rPr>
          <w:rFonts w:ascii="Times New Roman" w:hAnsi="Times New Roman"/>
          <w:color w:val="000000"/>
          <w:w w:val="104"/>
          <w:sz w:val="28"/>
          <w:szCs w:val="28"/>
        </w:rPr>
      </w:pPr>
      <w:r w:rsidRPr="00EE1497">
        <w:rPr>
          <w:rFonts w:ascii="Times New Roman" w:hAnsi="Times New Roman"/>
          <w:color w:val="000000"/>
          <w:w w:val="104"/>
          <w:sz w:val="28"/>
          <w:szCs w:val="28"/>
        </w:rPr>
        <w:t>Васильева М. А. Научный форум [Электронный ресурс]</w:t>
      </w:r>
      <w:proofErr w:type="gramStart"/>
      <w:r w:rsidRPr="00EE1497">
        <w:rPr>
          <w:rFonts w:ascii="Times New Roman" w:hAnsi="Times New Roman"/>
          <w:color w:val="000000"/>
          <w:w w:val="104"/>
          <w:sz w:val="28"/>
          <w:szCs w:val="28"/>
        </w:rPr>
        <w:t xml:space="preserve"> :</w:t>
      </w:r>
      <w:proofErr w:type="gramEnd"/>
      <w:r w:rsidRPr="00EE1497">
        <w:rPr>
          <w:rFonts w:ascii="Times New Roman" w:hAnsi="Times New Roman"/>
          <w:color w:val="000000"/>
          <w:w w:val="104"/>
          <w:sz w:val="28"/>
          <w:szCs w:val="28"/>
        </w:rPr>
        <w:t xml:space="preserve"> статья / М. А. Васильев, А. А. Карасева. //  Высокоскоростной </w:t>
      </w:r>
      <w:proofErr w:type="spellStart"/>
      <w:r w:rsidRPr="00EE1497">
        <w:rPr>
          <w:rFonts w:ascii="Times New Roman" w:hAnsi="Times New Roman"/>
          <w:color w:val="000000"/>
          <w:w w:val="104"/>
          <w:sz w:val="28"/>
          <w:szCs w:val="28"/>
        </w:rPr>
        <w:t>жд</w:t>
      </w:r>
      <w:proofErr w:type="spellEnd"/>
      <w:r w:rsidRPr="00EE1497">
        <w:rPr>
          <w:rFonts w:ascii="Times New Roman" w:hAnsi="Times New Roman"/>
          <w:color w:val="000000"/>
          <w:w w:val="104"/>
          <w:sz w:val="28"/>
          <w:szCs w:val="28"/>
        </w:rPr>
        <w:t xml:space="preserve"> транспорт в Сибири. – Режим доступа</w:t>
      </w:r>
      <w:proofErr w:type="gramStart"/>
      <w:r w:rsidRPr="00EE1497">
        <w:rPr>
          <w:rFonts w:ascii="Times New Roman" w:hAnsi="Times New Roman"/>
          <w:color w:val="000000"/>
          <w:w w:val="104"/>
          <w:sz w:val="28"/>
          <w:szCs w:val="28"/>
        </w:rPr>
        <w:t xml:space="preserve"> :</w:t>
      </w:r>
      <w:proofErr w:type="gramEnd"/>
      <w:r w:rsidRPr="00EE1497">
        <w:rPr>
          <w:rFonts w:ascii="Times New Roman" w:hAnsi="Times New Roman"/>
          <w:color w:val="000000"/>
          <w:w w:val="104"/>
          <w:sz w:val="28"/>
          <w:szCs w:val="28"/>
        </w:rPr>
        <w:t xml:space="preserve"> [http://nauchforum.ru]</w:t>
      </w:r>
      <w:r>
        <w:rPr>
          <w:rFonts w:ascii="Times New Roman" w:hAnsi="Times New Roman"/>
          <w:color w:val="000000"/>
          <w:w w:val="104"/>
          <w:sz w:val="28"/>
          <w:szCs w:val="28"/>
        </w:rPr>
        <w:t>;</w:t>
      </w:r>
    </w:p>
    <w:p w:rsidR="006E333D" w:rsidRPr="00EE1497" w:rsidRDefault="006E333D" w:rsidP="006E333D">
      <w:pPr>
        <w:numPr>
          <w:ilvl w:val="0"/>
          <w:numId w:val="11"/>
        </w:numPr>
        <w:tabs>
          <w:tab w:val="left" w:pos="426"/>
          <w:tab w:val="left" w:pos="1134"/>
        </w:tabs>
        <w:spacing w:after="0" w:line="240" w:lineRule="auto"/>
        <w:ind w:left="0" w:hanging="11"/>
        <w:jc w:val="both"/>
        <w:rPr>
          <w:rFonts w:ascii="Times New Roman" w:hAnsi="Times New Roman"/>
          <w:color w:val="000000"/>
          <w:w w:val="104"/>
          <w:sz w:val="28"/>
          <w:szCs w:val="28"/>
        </w:rPr>
      </w:pPr>
      <w:r w:rsidRPr="00EE1497">
        <w:rPr>
          <w:rFonts w:ascii="Times New Roman" w:hAnsi="Times New Roman"/>
          <w:color w:val="000000"/>
          <w:w w:val="104"/>
          <w:sz w:val="28"/>
          <w:szCs w:val="28"/>
        </w:rPr>
        <w:t>ОАО «Скоростные магистрали» [Электронный ресурс]</w:t>
      </w:r>
      <w:proofErr w:type="gramStart"/>
      <w:r w:rsidRPr="00EE1497">
        <w:rPr>
          <w:rFonts w:ascii="Times New Roman" w:hAnsi="Times New Roman"/>
          <w:color w:val="000000"/>
          <w:w w:val="104"/>
          <w:sz w:val="28"/>
          <w:szCs w:val="28"/>
        </w:rPr>
        <w:t xml:space="preserve"> :</w:t>
      </w:r>
      <w:proofErr w:type="gramEnd"/>
      <w:r w:rsidRPr="00EE1497">
        <w:rPr>
          <w:rFonts w:ascii="Times New Roman" w:hAnsi="Times New Roman"/>
          <w:color w:val="000000"/>
          <w:w w:val="104"/>
          <w:sz w:val="28"/>
          <w:szCs w:val="28"/>
        </w:rPr>
        <w:t xml:space="preserve"> официальный сайт //</w:t>
      </w:r>
      <w:proofErr w:type="spellStart"/>
      <w:r w:rsidRPr="00EE1497">
        <w:rPr>
          <w:rFonts w:ascii="Times New Roman" w:hAnsi="Times New Roman"/>
          <w:color w:val="000000"/>
          <w:w w:val="104"/>
          <w:sz w:val="28"/>
          <w:szCs w:val="28"/>
        </w:rPr>
        <w:t>http</w:t>
      </w:r>
      <w:proofErr w:type="spellEnd"/>
      <w:r w:rsidRPr="00EE1497">
        <w:rPr>
          <w:rFonts w:ascii="Times New Roman" w:hAnsi="Times New Roman"/>
          <w:color w:val="000000"/>
          <w:w w:val="104"/>
          <w:sz w:val="28"/>
          <w:szCs w:val="28"/>
        </w:rPr>
        <w:t>://www.hsrail.ru/</w:t>
      </w:r>
      <w:proofErr w:type="spellStart"/>
      <w:r w:rsidRPr="00EE1497">
        <w:rPr>
          <w:rFonts w:ascii="Times New Roman" w:hAnsi="Times New Roman"/>
          <w:color w:val="000000"/>
          <w:w w:val="104"/>
          <w:sz w:val="28"/>
          <w:szCs w:val="28"/>
        </w:rPr>
        <w:t>abouthsr</w:t>
      </w:r>
      <w:proofErr w:type="spellEnd"/>
      <w:r w:rsidRPr="00EE1497">
        <w:rPr>
          <w:rFonts w:ascii="Times New Roman" w:hAnsi="Times New Roman"/>
          <w:color w:val="000000"/>
          <w:w w:val="104"/>
          <w:sz w:val="28"/>
          <w:szCs w:val="28"/>
        </w:rPr>
        <w:t>/</w:t>
      </w:r>
      <w:r>
        <w:rPr>
          <w:rFonts w:ascii="Times New Roman" w:hAnsi="Times New Roman"/>
          <w:color w:val="000000"/>
          <w:w w:val="104"/>
          <w:sz w:val="28"/>
          <w:szCs w:val="28"/>
        </w:rPr>
        <w:t>.</w:t>
      </w:r>
    </w:p>
    <w:p w:rsidR="006E333D" w:rsidRPr="0086003F" w:rsidRDefault="006E333D" w:rsidP="006E333D">
      <w:pPr>
        <w:numPr>
          <w:ilvl w:val="0"/>
          <w:numId w:val="11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003F">
        <w:rPr>
          <w:rFonts w:ascii="Times New Roman" w:hAnsi="Times New Roman" w:cs="Times New Roman"/>
          <w:iCs/>
          <w:sz w:val="28"/>
          <w:szCs w:val="28"/>
        </w:rPr>
        <w:t>Гудок: Форма доступа</w:t>
      </w:r>
      <w:r w:rsidRPr="0086003F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  <w:lang w:val="en-US"/>
          </w:rPr>
          <w:t>www</w:t>
        </w:r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</w:rPr>
          <w:t>.</w:t>
        </w:r>
        <w:proofErr w:type="spellStart"/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  <w:lang w:val="en-US"/>
          </w:rPr>
          <w:t>onlinegazeta</w:t>
        </w:r>
        <w:proofErr w:type="spellEnd"/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</w:rPr>
          <w:t>.</w:t>
        </w:r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  <w:lang w:val="en-US"/>
          </w:rPr>
          <w:t>info</w:t>
        </w:r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</w:rPr>
          <w:t>/</w:t>
        </w:r>
        <w:proofErr w:type="spellStart"/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  <w:lang w:val="en-US"/>
          </w:rPr>
          <w:t>gazeta</w:t>
        </w:r>
        <w:proofErr w:type="spellEnd"/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</w:rPr>
          <w:t>_</w:t>
        </w:r>
        <w:proofErr w:type="spellStart"/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  <w:lang w:val="en-US"/>
          </w:rPr>
          <w:t>goodok</w:t>
        </w:r>
        <w:proofErr w:type="spellEnd"/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</w:rPr>
          <w:t>.</w:t>
        </w:r>
        <w:proofErr w:type="spellStart"/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  <w:lang w:val="en-US"/>
          </w:rPr>
          <w:t>htm</w:t>
        </w:r>
        <w:proofErr w:type="spellEnd"/>
      </w:hyperlink>
      <w:r w:rsidRPr="0086003F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6E333D" w:rsidRPr="0086003F" w:rsidRDefault="006E333D" w:rsidP="006E333D">
      <w:pPr>
        <w:numPr>
          <w:ilvl w:val="0"/>
          <w:numId w:val="11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003F">
        <w:rPr>
          <w:rFonts w:ascii="Times New Roman" w:hAnsi="Times New Roman" w:cs="Times New Roman"/>
          <w:iCs/>
          <w:sz w:val="28"/>
          <w:szCs w:val="28"/>
        </w:rPr>
        <w:t xml:space="preserve">Сайт Министерства транспорта РФ </w:t>
      </w:r>
      <w:hyperlink r:id="rId13" w:history="1"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</w:rPr>
          <w:t>www.mintrans.ru/</w:t>
        </w:r>
      </w:hyperlink>
      <w:r w:rsidRPr="0086003F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6E333D" w:rsidRPr="0086003F" w:rsidRDefault="006E333D" w:rsidP="006E333D">
      <w:pPr>
        <w:numPr>
          <w:ilvl w:val="0"/>
          <w:numId w:val="11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86003F">
        <w:rPr>
          <w:rFonts w:ascii="Times New Roman" w:hAnsi="Times New Roman" w:cs="Times New Roman"/>
          <w:sz w:val="28"/>
          <w:szCs w:val="28"/>
        </w:rPr>
        <w:t xml:space="preserve">Сайт ОАО «РЖД» </w:t>
      </w:r>
      <w:hyperlink r:id="rId14" w:history="1">
        <w:r w:rsidRPr="0086003F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6003F">
          <w:rPr>
            <w:rStyle w:val="ad"/>
            <w:rFonts w:ascii="Times New Roman" w:hAnsi="Times New Roman" w:cs="Times New Roman"/>
            <w:sz w:val="28"/>
            <w:szCs w:val="28"/>
          </w:rPr>
          <w:t>.rzd.ru/</w:t>
        </w:r>
      </w:hyperlink>
      <w:r w:rsidRPr="0086003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713DB" w:rsidRPr="004F027F" w:rsidRDefault="005713DB" w:rsidP="005713D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3.2.4.</w:t>
      </w:r>
      <w:r w:rsidRPr="004F027F">
        <w:rPr>
          <w:rFonts w:ascii="Times New Roman" w:hAnsi="Times New Roman"/>
          <w:b/>
          <w:sz w:val="28"/>
          <w:szCs w:val="28"/>
        </w:rPr>
        <w:t>Профессиональные базы данных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6061"/>
      </w:tblGrid>
      <w:tr w:rsidR="005713DB" w:rsidRPr="001D6966" w:rsidTr="005713DB">
        <w:tc>
          <w:tcPr>
            <w:tcW w:w="3510" w:type="dxa"/>
          </w:tcPr>
          <w:p w:rsidR="005713DB" w:rsidRPr="001D6966" w:rsidRDefault="005713DB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966">
              <w:rPr>
                <w:rFonts w:ascii="Times New Roman" w:hAnsi="Times New Roman" w:cs="Times New Roman"/>
                <w:sz w:val="28"/>
                <w:szCs w:val="28"/>
              </w:rPr>
              <w:t>Наименование базы данных</w:t>
            </w:r>
          </w:p>
        </w:tc>
        <w:tc>
          <w:tcPr>
            <w:tcW w:w="6061" w:type="dxa"/>
          </w:tcPr>
          <w:p w:rsidR="005713DB" w:rsidRPr="001D6966" w:rsidRDefault="005713DB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966">
              <w:rPr>
                <w:rFonts w:ascii="Times New Roman" w:hAnsi="Times New Roman" w:cs="Times New Roman"/>
                <w:sz w:val="28"/>
                <w:szCs w:val="28"/>
              </w:rPr>
              <w:t>Ссылка на доступ к базе данных</w:t>
            </w:r>
          </w:p>
        </w:tc>
      </w:tr>
      <w:tr w:rsidR="005713DB" w:rsidRPr="001D6966" w:rsidTr="005713DB">
        <w:tc>
          <w:tcPr>
            <w:tcW w:w="3510" w:type="dxa"/>
          </w:tcPr>
          <w:p w:rsidR="005713DB" w:rsidRPr="001D6966" w:rsidRDefault="005713DB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966">
              <w:rPr>
                <w:rFonts w:ascii="Times New Roman" w:hAnsi="Times New Roman" w:cs="Times New Roman"/>
                <w:sz w:val="28"/>
                <w:szCs w:val="28"/>
              </w:rPr>
              <w:t>Официальный сайт Федеральной службы статистики</w:t>
            </w:r>
          </w:p>
        </w:tc>
        <w:tc>
          <w:tcPr>
            <w:tcW w:w="6061" w:type="dxa"/>
          </w:tcPr>
          <w:p w:rsidR="005713DB" w:rsidRPr="001D6966" w:rsidRDefault="00171D72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5713DB" w:rsidRPr="001D6966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https://rosstat.gov.ru/</w:t>
              </w:r>
            </w:hyperlink>
            <w:r w:rsidR="005713DB" w:rsidRPr="001D6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713DB" w:rsidRPr="001D6966" w:rsidTr="005713DB">
        <w:tc>
          <w:tcPr>
            <w:tcW w:w="3510" w:type="dxa"/>
          </w:tcPr>
          <w:p w:rsidR="005713DB" w:rsidRPr="001D6966" w:rsidRDefault="005713DB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966">
              <w:rPr>
                <w:rFonts w:ascii="Times New Roman" w:hAnsi="Times New Roman" w:cs="Times New Roman"/>
                <w:sz w:val="28"/>
                <w:szCs w:val="28"/>
              </w:rPr>
              <w:t>Официальный сайт Территориальной службы статистики</w:t>
            </w:r>
          </w:p>
        </w:tc>
        <w:tc>
          <w:tcPr>
            <w:tcW w:w="6061" w:type="dxa"/>
          </w:tcPr>
          <w:p w:rsidR="005713DB" w:rsidRPr="001D6966" w:rsidRDefault="00171D72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5713DB" w:rsidRPr="001D6966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https://64.rosstat.gov.ru/</w:t>
              </w:r>
            </w:hyperlink>
            <w:r w:rsidR="005713DB" w:rsidRPr="001D6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713DB" w:rsidRPr="001D6966" w:rsidTr="005713DB">
        <w:tc>
          <w:tcPr>
            <w:tcW w:w="3510" w:type="dxa"/>
          </w:tcPr>
          <w:p w:rsidR="005713DB" w:rsidRPr="001D6966" w:rsidRDefault="005713DB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966">
              <w:rPr>
                <w:rFonts w:ascii="Times New Roman" w:hAnsi="Times New Roman" w:cs="Times New Roman"/>
                <w:sz w:val="28"/>
                <w:szCs w:val="28"/>
              </w:rPr>
              <w:t>Базы данных геологической, гидрогеологической и инженерно-геологической тематик с применением современных ГИС</w:t>
            </w:r>
          </w:p>
        </w:tc>
        <w:tc>
          <w:tcPr>
            <w:tcW w:w="6061" w:type="dxa"/>
          </w:tcPr>
          <w:p w:rsidR="005713DB" w:rsidRPr="001D6966" w:rsidRDefault="00171D72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5713DB" w:rsidRPr="001D6966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http://geotop.ru/</w:t>
              </w:r>
            </w:hyperlink>
            <w:r w:rsidR="005713DB" w:rsidRPr="001D6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713DB" w:rsidRPr="001D6966" w:rsidTr="005713DB">
        <w:tc>
          <w:tcPr>
            <w:tcW w:w="3510" w:type="dxa"/>
          </w:tcPr>
          <w:p w:rsidR="005713DB" w:rsidRPr="001D6966" w:rsidRDefault="005713DB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966">
              <w:rPr>
                <w:rFonts w:ascii="Times New Roman" w:hAnsi="Times New Roman" w:cs="Times New Roman"/>
                <w:sz w:val="28"/>
                <w:szCs w:val="28"/>
              </w:rPr>
              <w:t>База данных «Автоматизированная система поиска информации по железнодорожному транспорту (АСПИЖТ)»</w:t>
            </w:r>
          </w:p>
        </w:tc>
        <w:tc>
          <w:tcPr>
            <w:tcW w:w="6061" w:type="dxa"/>
          </w:tcPr>
          <w:p w:rsidR="005713DB" w:rsidRPr="001D6966" w:rsidRDefault="00171D72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5713DB" w:rsidRPr="001D6966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https://www.samgups.ru/lib/elektronnye-resursy/res/baza-dannykh-aspizht/</w:t>
              </w:r>
            </w:hyperlink>
            <w:r w:rsidR="005713DB" w:rsidRPr="001D6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13DB" w:rsidRPr="001D6966" w:rsidRDefault="005713DB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3DB" w:rsidRPr="001D6966" w:rsidTr="005713DB">
        <w:tc>
          <w:tcPr>
            <w:tcW w:w="3510" w:type="dxa"/>
          </w:tcPr>
          <w:p w:rsidR="005713DB" w:rsidRPr="001D6966" w:rsidRDefault="005713DB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966">
              <w:rPr>
                <w:rFonts w:ascii="Times New Roman" w:hAnsi="Times New Roman" w:cs="Times New Roman"/>
                <w:sz w:val="28"/>
                <w:szCs w:val="28"/>
              </w:rPr>
              <w:t>База данных «Железнодорожные станции»</w:t>
            </w:r>
          </w:p>
        </w:tc>
        <w:tc>
          <w:tcPr>
            <w:tcW w:w="6061" w:type="dxa"/>
          </w:tcPr>
          <w:p w:rsidR="005713DB" w:rsidRPr="001D6966" w:rsidRDefault="00171D72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5713DB" w:rsidRPr="001D6966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https://www.tks.ru/db/rwstation/</w:t>
              </w:r>
            </w:hyperlink>
            <w:r w:rsidR="005713DB" w:rsidRPr="001D6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13DB" w:rsidRPr="001D6966" w:rsidRDefault="005713DB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3DB" w:rsidRPr="001D6966" w:rsidTr="005713DB">
        <w:tc>
          <w:tcPr>
            <w:tcW w:w="3510" w:type="dxa"/>
          </w:tcPr>
          <w:p w:rsidR="005713DB" w:rsidRPr="001D6966" w:rsidRDefault="005713DB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96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Специализированная база </w:t>
            </w:r>
            <w:r w:rsidRPr="001D69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данных «Экология: наука и технологии»</w:t>
            </w:r>
          </w:p>
        </w:tc>
        <w:tc>
          <w:tcPr>
            <w:tcW w:w="6061" w:type="dxa"/>
          </w:tcPr>
          <w:p w:rsidR="005713DB" w:rsidRPr="001D6966" w:rsidRDefault="00171D72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5713DB" w:rsidRPr="001D6966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https://ecology.gpntb.ru/ecologydb/</w:t>
              </w:r>
            </w:hyperlink>
            <w:r w:rsidR="005713DB" w:rsidRPr="001D6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713DB" w:rsidRPr="001D6966" w:rsidTr="005713DB">
        <w:tc>
          <w:tcPr>
            <w:tcW w:w="3510" w:type="dxa"/>
          </w:tcPr>
          <w:p w:rsidR="005713DB" w:rsidRPr="001D6966" w:rsidRDefault="005713DB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9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 строительства</w:t>
            </w:r>
          </w:p>
        </w:tc>
        <w:tc>
          <w:tcPr>
            <w:tcW w:w="6061" w:type="dxa"/>
          </w:tcPr>
          <w:p w:rsidR="005713DB" w:rsidRPr="001D6966" w:rsidRDefault="00171D72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5713DB" w:rsidRPr="001D6966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http://www.zodchii.ws/</w:t>
              </w:r>
            </w:hyperlink>
            <w:r w:rsidR="005713DB" w:rsidRPr="001D6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713DB" w:rsidRPr="001D6966" w:rsidTr="005713DB">
        <w:tc>
          <w:tcPr>
            <w:tcW w:w="3510" w:type="dxa"/>
          </w:tcPr>
          <w:p w:rsidR="005713DB" w:rsidRPr="001D6966" w:rsidRDefault="005713DB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966">
              <w:rPr>
                <w:rFonts w:ascii="Times New Roman" w:hAnsi="Times New Roman" w:cs="Times New Roman"/>
                <w:sz w:val="28"/>
                <w:szCs w:val="28"/>
              </w:rPr>
              <w:t>Патентный поиск, поиск патентов и изобретений</w:t>
            </w:r>
          </w:p>
        </w:tc>
        <w:tc>
          <w:tcPr>
            <w:tcW w:w="6061" w:type="dxa"/>
          </w:tcPr>
          <w:p w:rsidR="005713DB" w:rsidRPr="001D6966" w:rsidRDefault="00171D72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5713DB" w:rsidRPr="001D6966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https://findpatent.ru/?ysclid=lmsx0rvosf583234876</w:t>
              </w:r>
            </w:hyperlink>
            <w:r w:rsidR="005713DB" w:rsidRPr="001D6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713DB" w:rsidRPr="001D6966" w:rsidTr="005713DB">
        <w:tc>
          <w:tcPr>
            <w:tcW w:w="3510" w:type="dxa"/>
          </w:tcPr>
          <w:p w:rsidR="005713DB" w:rsidRPr="001D6966" w:rsidRDefault="005713DB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966">
              <w:rPr>
                <w:rFonts w:ascii="Times New Roman" w:hAnsi="Times New Roman" w:cs="Times New Roman"/>
                <w:sz w:val="28"/>
                <w:szCs w:val="28"/>
              </w:rPr>
              <w:t xml:space="preserve">Научная электронная библиотека </w:t>
            </w:r>
            <w:proofErr w:type="spellStart"/>
            <w:r w:rsidRPr="001D69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eLIBRARY</w:t>
            </w:r>
            <w:proofErr w:type="spellEnd"/>
            <w:r w:rsidRPr="001D69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69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6061" w:type="dxa"/>
          </w:tcPr>
          <w:p w:rsidR="005713DB" w:rsidRPr="001D6966" w:rsidRDefault="00171D72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5713DB" w:rsidRPr="001D6966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https://www.elibrary.ru/defaultx.asp</w:t>
              </w:r>
            </w:hyperlink>
            <w:r w:rsidR="005713DB" w:rsidRPr="001D6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860AD" w:rsidRDefault="00A860AD" w:rsidP="006E333D">
      <w:pPr>
        <w:tabs>
          <w:tab w:val="left" w:pos="142"/>
        </w:tabs>
        <w:spacing w:after="20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AF6" w:rsidRPr="00241AF6" w:rsidRDefault="00241AF6" w:rsidP="00241A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4. Контроль и оценка результатов освоения УЧЕБНОЙ Дисциплины</w:t>
      </w:r>
    </w:p>
    <w:p w:rsidR="00241AF6" w:rsidRPr="00241AF6" w:rsidRDefault="00241AF6" w:rsidP="00241AF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33D" w:rsidRDefault="006E333D" w:rsidP="006E333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w w:val="102"/>
          <w:sz w:val="28"/>
          <w:szCs w:val="28"/>
        </w:rPr>
        <w:t xml:space="preserve">Контроль и оценка результатов освоения учебного предмета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осуществляется преподавателем в процессе проведения теоретических, практиче</w:t>
      </w:r>
      <w:r>
        <w:rPr>
          <w:rFonts w:ascii="Times New Roman" w:hAnsi="Times New Roman"/>
          <w:color w:val="000000"/>
          <w:sz w:val="28"/>
          <w:szCs w:val="28"/>
        </w:rPr>
        <w:t xml:space="preserve">ских, выполнения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чающимися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индивидуальных заданий (защиты рефератов или презентаций), дифференцированного зачета и эк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замена</w:t>
      </w:r>
    </w:p>
    <w:p w:rsidR="006E333D" w:rsidRDefault="006E333D" w:rsidP="006E333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Промежуточная аттестация в форме </w:t>
      </w:r>
      <w:proofErr w:type="gramStart"/>
      <w:r w:rsidRPr="00935385">
        <w:rPr>
          <w:rFonts w:ascii="Times New Roman" w:hAnsi="Times New Roman"/>
          <w:color w:val="000000"/>
          <w:spacing w:val="-5"/>
          <w:sz w:val="28"/>
          <w:szCs w:val="28"/>
        </w:rPr>
        <w:t>(</w:t>
      </w:r>
      <w:r w:rsidRPr="009353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End"/>
      <w:r w:rsidRPr="009353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экзамена в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Pr="009353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семестре</w:t>
      </w:r>
      <w:r w:rsidRPr="00935385">
        <w:rPr>
          <w:rFonts w:ascii="Times New Roman" w:hAnsi="Times New Roman"/>
          <w:color w:val="000000"/>
          <w:spacing w:val="-5"/>
          <w:sz w:val="28"/>
          <w:szCs w:val="28"/>
        </w:rPr>
        <w:t>)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2"/>
        <w:gridCol w:w="3645"/>
        <w:gridCol w:w="2787"/>
      </w:tblGrid>
      <w:tr w:rsidR="00871EAE" w:rsidRPr="000B0C66" w:rsidTr="005636B4">
        <w:trPr>
          <w:trHeight w:val="81"/>
        </w:trPr>
        <w:tc>
          <w:tcPr>
            <w:tcW w:w="3372" w:type="dxa"/>
          </w:tcPr>
          <w:p w:rsidR="00871EAE" w:rsidRPr="005636B4" w:rsidRDefault="00871EAE" w:rsidP="005636B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Результаты обучения (У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,ОК,ЛР)</w:t>
            </w:r>
          </w:p>
        </w:tc>
        <w:tc>
          <w:tcPr>
            <w:tcW w:w="3645" w:type="dxa"/>
          </w:tcPr>
          <w:p w:rsidR="00871EAE" w:rsidRPr="00241AF6" w:rsidRDefault="00871EAE" w:rsidP="00571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Показатели</w:t>
            </w: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оценки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результатов</w:t>
            </w:r>
          </w:p>
        </w:tc>
        <w:tc>
          <w:tcPr>
            <w:tcW w:w="2787" w:type="dxa"/>
          </w:tcPr>
          <w:p w:rsidR="00871EAE" w:rsidRPr="00241AF6" w:rsidRDefault="00871EAE" w:rsidP="00571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и</w:t>
            </w: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етоды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контроля и</w:t>
            </w: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оценки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результатов обучения</w:t>
            </w:r>
          </w:p>
        </w:tc>
      </w:tr>
      <w:tr w:rsidR="005636B4" w:rsidRPr="000B0C66" w:rsidTr="005636B4">
        <w:tc>
          <w:tcPr>
            <w:tcW w:w="3372" w:type="dxa"/>
          </w:tcPr>
          <w:p w:rsidR="005636B4" w:rsidRDefault="005636B4" w:rsidP="005636B4">
            <w:pPr>
              <w:spacing w:line="360" w:lineRule="auto"/>
              <w:ind w:righ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</w:rPr>
              <w:t>У 1</w:t>
            </w:r>
            <w:proofErr w:type="gramStart"/>
            <w:r w:rsidR="00822A2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аспознавать основные этапы реформирования железнодорожного транспорта, производить габаритные промеры; определять места установки знаков границы полосы отвода.</w:t>
            </w:r>
          </w:p>
          <w:p w:rsidR="00822A26" w:rsidRDefault="00822A26" w:rsidP="005636B4">
            <w:pPr>
              <w:spacing w:line="360" w:lineRule="auto"/>
              <w:ind w:righ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2 -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производить габаритные промеры;</w:t>
            </w:r>
          </w:p>
          <w:p w:rsidR="00822A26" w:rsidRPr="005636B4" w:rsidRDefault="00822A26" w:rsidP="005636B4">
            <w:pPr>
              <w:spacing w:line="360" w:lineRule="auto"/>
              <w:ind w:right="-3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У 3 - </w:t>
            </w:r>
            <w:r>
              <w:rPr>
                <w:sz w:val="28"/>
                <w:szCs w:val="28"/>
              </w:rPr>
              <w:t>оп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ределять места 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установки знаков границы полосы отвода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45" w:type="dxa"/>
          </w:tcPr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 Изучение структуры управления железнодорожным транспортом;</w:t>
            </w:r>
          </w:p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- Вычерчивание схемы габаритов с указанием основных размеров;</w:t>
            </w:r>
          </w:p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- Изучение правил установки различных знаков;</w:t>
            </w:r>
          </w:p>
        </w:tc>
        <w:tc>
          <w:tcPr>
            <w:tcW w:w="2787" w:type="dxa"/>
          </w:tcPr>
          <w:p w:rsidR="005636B4" w:rsidRPr="005636B4" w:rsidRDefault="005636B4" w:rsidP="005636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тек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у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щий</w:t>
            </w:r>
            <w:r w:rsidRPr="005636B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онтроль</w:t>
            </w:r>
            <w:r w:rsidRPr="005636B4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в</w:t>
            </w:r>
            <w:r w:rsidRPr="005636B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ф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м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 w:rsidRPr="005636B4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2"/>
                <w:w w:val="104"/>
                <w:sz w:val="28"/>
                <w:szCs w:val="28"/>
              </w:rPr>
              <w:t>у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стного</w:t>
            </w:r>
            <w:r w:rsidRPr="005636B4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са</w:t>
            </w:r>
            <w:r w:rsidRPr="005636B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по</w:t>
            </w: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темам,</w:t>
            </w:r>
            <w:r w:rsidRPr="005636B4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защ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ты</w:t>
            </w:r>
            <w:r w:rsidRPr="005636B4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пра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ти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че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ских</w:t>
            </w:r>
            <w:r w:rsidRPr="005636B4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ят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й,</w:t>
            </w:r>
            <w:r w:rsidRPr="005636B4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п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одгот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вки</w:t>
            </w:r>
            <w:r w:rsidRPr="005636B4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презентаций</w:t>
            </w:r>
            <w:r w:rsidRPr="005636B4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или</w:t>
            </w:r>
            <w:r w:rsidRPr="005636B4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с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ообщений,</w:t>
            </w:r>
            <w:r w:rsidRPr="005636B4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еф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ер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а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тов,</w:t>
            </w:r>
            <w:r w:rsidRPr="005636B4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в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т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ов</w:t>
            </w:r>
            <w:r w:rsidRPr="005636B4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а</w:t>
            </w:r>
            <w:r w:rsidRPr="005636B4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к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нтрольные</w:t>
            </w:r>
            <w:r w:rsidRPr="005636B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вопр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сы</w:t>
            </w:r>
          </w:p>
        </w:tc>
      </w:tr>
      <w:tr w:rsidR="005636B4" w:rsidRPr="000B0C66" w:rsidTr="005636B4">
        <w:tc>
          <w:tcPr>
            <w:tcW w:w="3372" w:type="dxa"/>
          </w:tcPr>
          <w:p w:rsidR="005636B4" w:rsidRDefault="005636B4" w:rsidP="005636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36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proofErr w:type="gramEnd"/>
            <w:r w:rsidRPr="005636B4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822A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Общие сведения о транспорте; путь и путевое хозяйство; электроснабжение железных дорог; локомотивы и локомотивное хозяйство; вагоны и вагонное хозяйство; раздельные пункты; организацию движения поездов.</w:t>
            </w:r>
          </w:p>
          <w:p w:rsidR="00822A26" w:rsidRPr="00822A26" w:rsidRDefault="00822A26" w:rsidP="00822A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достоинства и недостатки железнодорожного транспорта по сравнению с другими видами транспорта;</w:t>
            </w:r>
          </w:p>
          <w:p w:rsidR="00822A26" w:rsidRPr="00822A26" w:rsidRDefault="00822A26" w:rsidP="00822A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значение и определение габаритов приближения строений и подвижного состава;</w:t>
            </w:r>
          </w:p>
          <w:p w:rsidR="00822A26" w:rsidRPr="00822A26" w:rsidRDefault="00822A26" w:rsidP="00822A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определение габарита погрузки;</w:t>
            </w:r>
          </w:p>
          <w:p w:rsidR="00822A26" w:rsidRPr="00822A26" w:rsidRDefault="00822A26" w:rsidP="00822A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5 основные задачи путевого хозяйства;</w:t>
            </w:r>
          </w:p>
          <w:p w:rsidR="00822A26" w:rsidRPr="00822A26" w:rsidRDefault="00822A26" w:rsidP="00822A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6 классификацию тягового подвижного состава;</w:t>
            </w:r>
          </w:p>
          <w:p w:rsidR="00822A26" w:rsidRPr="00822A26" w:rsidRDefault="00822A26" w:rsidP="00822A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7 назначение и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классификацию вагонов;</w:t>
            </w:r>
          </w:p>
          <w:p w:rsidR="005636B4" w:rsidRPr="005636B4" w:rsidRDefault="00822A26" w:rsidP="00822A26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8 назначение плана формирования поездов.</w:t>
            </w:r>
          </w:p>
        </w:tc>
        <w:tc>
          <w:tcPr>
            <w:tcW w:w="3645" w:type="dxa"/>
          </w:tcPr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Виды транспорта и их роль;</w:t>
            </w:r>
          </w:p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- Категории железных дорог;</w:t>
            </w:r>
          </w:p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- Трасса, план и профиль пути;</w:t>
            </w:r>
          </w:p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- Устройства электроснабжения;</w:t>
            </w:r>
          </w:p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- Классификация и устройство локомотивов;</w:t>
            </w:r>
          </w:p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- Общие сведения о вагонах, их классификация и устройство;</w:t>
            </w:r>
          </w:p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- Классификация и назначение раздельных пунктов;</w:t>
            </w:r>
          </w:p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- Организация грузовых и пассажирских перевозок;</w:t>
            </w:r>
          </w:p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- График движения поездов.</w:t>
            </w:r>
          </w:p>
        </w:tc>
        <w:tc>
          <w:tcPr>
            <w:tcW w:w="2787" w:type="dxa"/>
          </w:tcPr>
          <w:p w:rsidR="005636B4" w:rsidRPr="005636B4" w:rsidRDefault="005636B4" w:rsidP="005636B4">
            <w:pPr>
              <w:pStyle w:val="ac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тек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у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щий</w:t>
            </w:r>
            <w:r w:rsidRPr="005636B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онтроль</w:t>
            </w:r>
            <w:r w:rsidRPr="005636B4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в</w:t>
            </w:r>
            <w:r w:rsidRPr="005636B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ф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м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 w:rsidRPr="005636B4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2"/>
                <w:w w:val="104"/>
                <w:sz w:val="28"/>
                <w:szCs w:val="28"/>
              </w:rPr>
              <w:t>у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стного</w:t>
            </w:r>
            <w:r w:rsidRPr="005636B4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са</w:t>
            </w:r>
            <w:r w:rsidRPr="005636B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по</w:t>
            </w: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темам,</w:t>
            </w:r>
            <w:r w:rsidRPr="005636B4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защ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ты</w:t>
            </w:r>
            <w:r w:rsidRPr="005636B4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пра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ти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че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ских</w:t>
            </w:r>
            <w:r w:rsidRPr="005636B4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ят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й,</w:t>
            </w:r>
            <w:r w:rsidRPr="005636B4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п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одгот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вки</w:t>
            </w:r>
            <w:r w:rsidRPr="005636B4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презентаций</w:t>
            </w:r>
            <w:r w:rsidRPr="005636B4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или</w:t>
            </w:r>
            <w:r w:rsidRPr="005636B4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с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ообщений,</w:t>
            </w:r>
            <w:r w:rsidRPr="005636B4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еф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ер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а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тов,</w:t>
            </w:r>
            <w:r w:rsidRPr="005636B4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в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т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ов</w:t>
            </w:r>
            <w:r w:rsidRPr="005636B4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а</w:t>
            </w:r>
            <w:r w:rsidRPr="005636B4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к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нтрольные</w:t>
            </w:r>
            <w:r w:rsidRPr="005636B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вопр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сы</w:t>
            </w:r>
          </w:p>
        </w:tc>
      </w:tr>
      <w:tr w:rsidR="00822A26" w:rsidRPr="00822A26" w:rsidTr="005636B4">
        <w:tc>
          <w:tcPr>
            <w:tcW w:w="3372" w:type="dxa"/>
          </w:tcPr>
          <w:p w:rsidR="00822A26" w:rsidRPr="00822A26" w:rsidRDefault="00822A26" w:rsidP="00822A26">
            <w:pPr>
              <w:spacing w:line="360" w:lineRule="auto"/>
              <w:jc w:val="both"/>
              <w:rPr>
                <w:sz w:val="28"/>
              </w:rPr>
            </w:pPr>
            <w:r w:rsidRPr="00822A26">
              <w:rPr>
                <w:rFonts w:ascii="Times New Roman" w:hAnsi="Times New Roman" w:cs="Times New Roman"/>
                <w:sz w:val="28"/>
              </w:rPr>
              <w:lastRenderedPageBreak/>
              <w:t>ОК 1  Понимать сущность и социальную значимость своей будущей профессии, проявлять к ней устойчивый интерес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ОК 2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рганизовывать собственную деятельность, выбирать типовые методы и способы выполнения профессиональных задач, оценивать их</w:t>
            </w:r>
            <w:r w:rsidRPr="00822A26">
              <w:rPr>
                <w:sz w:val="28"/>
                <w:szCs w:val="28"/>
              </w:rPr>
              <w:t xml:space="preserve"> эффективность и качество.</w:t>
            </w:r>
          </w:p>
          <w:p w:rsidR="00822A26" w:rsidRPr="00822A26" w:rsidRDefault="00822A26" w:rsidP="00822A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22A26">
              <w:rPr>
                <w:rFonts w:ascii="Times New Roman" w:hAnsi="Times New Roman" w:cs="Times New Roman"/>
                <w:sz w:val="28"/>
              </w:rPr>
              <w:t>ОК 3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</w:rPr>
              <w:t xml:space="preserve"> П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</w:rPr>
              <w:t xml:space="preserve">ринимать решения в стандартных и нестандартных ситуациях и нести за них ответственность </w:t>
            </w:r>
          </w:p>
          <w:p w:rsidR="00822A26" w:rsidRPr="00822A26" w:rsidRDefault="00822A26" w:rsidP="00822A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22A26">
              <w:rPr>
                <w:rFonts w:ascii="Times New Roman" w:hAnsi="Times New Roman" w:cs="Times New Roman"/>
                <w:sz w:val="28"/>
              </w:rPr>
              <w:t>ОК 4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</w:rPr>
              <w:t xml:space="preserve"> О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</w:rPr>
              <w:t xml:space="preserve">существлять поиск и использование информации, необходимой для эффективного выполнения профессиональных задач, </w:t>
            </w:r>
            <w:r w:rsidRPr="00822A26">
              <w:rPr>
                <w:rFonts w:ascii="Times New Roman" w:hAnsi="Times New Roman" w:cs="Times New Roman"/>
                <w:sz w:val="28"/>
              </w:rPr>
              <w:lastRenderedPageBreak/>
              <w:t xml:space="preserve">профессионального и </w:t>
            </w:r>
          </w:p>
          <w:p w:rsidR="00822A26" w:rsidRPr="00822A26" w:rsidRDefault="00822A26" w:rsidP="00822A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22A26">
              <w:rPr>
                <w:rFonts w:ascii="Times New Roman" w:hAnsi="Times New Roman" w:cs="Times New Roman"/>
                <w:sz w:val="28"/>
              </w:rPr>
              <w:t>личностного развития</w:t>
            </w:r>
          </w:p>
          <w:p w:rsidR="00822A26" w:rsidRDefault="00822A26" w:rsidP="00822A26">
            <w:pPr>
              <w:rPr>
                <w:sz w:val="28"/>
                <w:szCs w:val="28"/>
              </w:rPr>
            </w:pPr>
            <w:r w:rsidRPr="00822A26">
              <w:rPr>
                <w:sz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z w:val="28"/>
              </w:rPr>
              <w:t>ОК 5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</w:rPr>
              <w:t xml:space="preserve"> </w:t>
            </w:r>
            <w:r w:rsidRPr="00822A26">
              <w:rPr>
                <w:rFonts w:ascii="Times New Roman" w:hAnsi="Times New Roman" w:cs="Times New Roman"/>
                <w:sz w:val="28"/>
              </w:rPr>
              <w:t>И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</w:rPr>
              <w:t>спользовать информационно-коммуникационные технологии профессиональной деятельности</w:t>
            </w:r>
            <w:r w:rsidRPr="00BC147B">
              <w:rPr>
                <w:sz w:val="28"/>
                <w:szCs w:val="28"/>
              </w:rPr>
              <w:t xml:space="preserve"> </w:t>
            </w:r>
          </w:p>
          <w:p w:rsidR="00822A26" w:rsidRPr="00822A26" w:rsidRDefault="00822A26" w:rsidP="00822A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ОК 6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аботать в коллективе и команде, эффективно общаться с коллегами, руководством, потребителями </w:t>
            </w:r>
          </w:p>
          <w:p w:rsidR="00822A26" w:rsidRDefault="00822A26" w:rsidP="00822A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рать на себя ответственность за работу членов команды (подчиненных), результат выполнения заданий</w:t>
            </w:r>
          </w:p>
          <w:p w:rsidR="00822A26" w:rsidRPr="00822A26" w:rsidRDefault="00822A26" w:rsidP="00822A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  <w:p w:rsidR="00822A26" w:rsidRPr="00822A26" w:rsidRDefault="00822A26" w:rsidP="00CC095F">
            <w:pPr>
              <w:pStyle w:val="ac"/>
              <w:spacing w:line="360" w:lineRule="auto"/>
              <w:jc w:val="both"/>
              <w:rPr>
                <w:sz w:val="28"/>
              </w:rPr>
            </w:pPr>
            <w:r w:rsidRPr="00BC147B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CC09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147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 w:rsidRPr="00BC147B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BC147B">
              <w:rPr>
                <w:rFonts w:ascii="Times New Roman" w:hAnsi="Times New Roman" w:cs="Times New Roman"/>
                <w:sz w:val="28"/>
                <w:szCs w:val="28"/>
              </w:rPr>
              <w:t xml:space="preserve">риентироваться в условиях частой смены </w:t>
            </w:r>
            <w:r w:rsidRPr="00BC14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технологий в профессиональной деятельности</w:t>
            </w:r>
          </w:p>
        </w:tc>
        <w:tc>
          <w:tcPr>
            <w:tcW w:w="3645" w:type="dxa"/>
          </w:tcPr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-Быстрая адаптация к внутриорганизационным условиям работы.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Участие в работе кружка технического творчества, конкурсах профессионального мастерства.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Активность, инициативность в процессе освоения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профессиональной деятельности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-Рациональное распределение времени при выполнении работ.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рабочего места 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инструкционных карт.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Соблюдение правил охраны труда согласно</w:t>
            </w:r>
          </w:p>
          <w:p w:rsidR="00822A26" w:rsidRPr="00822A26" w:rsidRDefault="00822A26" w:rsidP="00822A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инструкции.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- использование 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нормативных</w:t>
            </w:r>
            <w:proofErr w:type="gramEnd"/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документов при поиске информации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по анализу деятельности различных видов транспорта.</w:t>
            </w:r>
            <w:r w:rsidRPr="00822A26">
              <w:rPr>
                <w:rFonts w:ascii="Times New Roman" w:hAnsi="Times New Roman" w:cs="Times New Roman"/>
              </w:rPr>
              <w:t xml:space="preserve"> 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</w:rPr>
              <w:t>-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Корректное взаимодействие 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обучающимися, педагогами,  клиентами в ходе освоения дисциплины;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Успешное взаимодействие при работе в парах, малых группах;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-Терпимость к другим мнениям и позициям.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Оказание помощи участникам команды.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- Нахождение продуктивных способов реагирования 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конфликтных 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ситуациях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-Выполнение обязанностей в соответствии 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распре-</w:t>
            </w:r>
          </w:p>
          <w:p w:rsidR="00822A26" w:rsidRPr="00822A26" w:rsidRDefault="00822A26" w:rsidP="00822A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делением групповой деятельности.</w:t>
            </w:r>
          </w:p>
        </w:tc>
        <w:tc>
          <w:tcPr>
            <w:tcW w:w="2787" w:type="dxa"/>
          </w:tcPr>
          <w:p w:rsidR="00822A26" w:rsidRPr="00822A26" w:rsidRDefault="00822A26" w:rsidP="00822A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lastRenderedPageBreak/>
              <w:t>тек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у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щий</w:t>
            </w:r>
            <w:r w:rsidRPr="00822A26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онтроль</w:t>
            </w:r>
            <w:r w:rsidRPr="00822A26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в</w:t>
            </w:r>
            <w:r w:rsidRPr="00822A26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ф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м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 w:rsidRPr="00822A26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2"/>
                <w:w w:val="104"/>
                <w:sz w:val="28"/>
                <w:szCs w:val="28"/>
              </w:rPr>
              <w:t>у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стного</w:t>
            </w:r>
            <w:r w:rsidRPr="00822A26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са</w:t>
            </w:r>
            <w:r w:rsidRPr="00822A26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по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темам,</w:t>
            </w:r>
            <w:r w:rsidRPr="00822A26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защ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ты</w:t>
            </w:r>
            <w:r w:rsidRPr="00822A26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пра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ти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че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ских</w:t>
            </w:r>
            <w:r w:rsidRPr="00822A26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ят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й,</w:t>
            </w:r>
            <w:r w:rsidRPr="00822A26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п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одгот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вки</w:t>
            </w:r>
            <w:r w:rsidRPr="00822A26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презентаций</w:t>
            </w:r>
            <w:r w:rsidRPr="00822A26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или</w:t>
            </w:r>
            <w:r w:rsidRPr="00822A26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с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ообщений,</w:t>
            </w:r>
            <w:r w:rsidRPr="00822A26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еф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ер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а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тов,</w:t>
            </w:r>
            <w:r w:rsidRPr="00822A26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т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в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т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ов</w:t>
            </w:r>
            <w:r w:rsidRPr="00822A26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а</w:t>
            </w:r>
            <w:r w:rsidRPr="00822A26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к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нтрольные</w:t>
            </w:r>
            <w:r w:rsidRPr="00822A2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вопр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сы</w:t>
            </w:r>
          </w:p>
        </w:tc>
      </w:tr>
      <w:tr w:rsidR="0055766E" w:rsidRPr="00822A26" w:rsidTr="005636B4">
        <w:tc>
          <w:tcPr>
            <w:tcW w:w="3372" w:type="dxa"/>
          </w:tcPr>
          <w:p w:rsidR="0055766E" w:rsidRDefault="0055766E" w:rsidP="005576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ЛР 10 </w:t>
            </w:r>
            <w:r w:rsidRPr="0055766E">
              <w:rPr>
                <w:rFonts w:ascii="Times New Roman" w:hAnsi="Times New Roman" w:cs="Times New Roman"/>
                <w:sz w:val="28"/>
              </w:rPr>
              <w:t>Заботящийся о защите окружающей среды, собственной и чужой безопасности, в том числе цифровой.</w:t>
            </w:r>
          </w:p>
          <w:p w:rsidR="0055766E" w:rsidRDefault="0055766E" w:rsidP="005576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ЛР 13 </w:t>
            </w:r>
            <w:r w:rsidRPr="0055766E">
              <w:rPr>
                <w:rFonts w:ascii="Times New Roman" w:hAnsi="Times New Roman" w:cs="Times New Roman"/>
                <w:sz w:val="28"/>
              </w:rPr>
              <w:t xml:space="preserve">Готовность </w:t>
            </w:r>
            <w:proofErr w:type="gramStart"/>
            <w:r w:rsidRPr="0055766E">
              <w:rPr>
                <w:rFonts w:ascii="Times New Roman" w:hAnsi="Times New Roman" w:cs="Times New Roman"/>
                <w:sz w:val="28"/>
              </w:rPr>
              <w:t>обучающегося</w:t>
            </w:r>
            <w:proofErr w:type="gramEnd"/>
            <w:r w:rsidRPr="0055766E">
              <w:rPr>
                <w:rFonts w:ascii="Times New Roman" w:hAnsi="Times New Roman" w:cs="Times New Roman"/>
                <w:sz w:val="28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  <w:p w:rsidR="0055766E" w:rsidRDefault="0055766E" w:rsidP="005576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ЛР 27 </w:t>
            </w:r>
            <w:proofErr w:type="gramStart"/>
            <w:r w:rsidRPr="0055766E">
              <w:rPr>
                <w:rFonts w:ascii="Times New Roman" w:hAnsi="Times New Roman" w:cs="Times New Roman"/>
                <w:sz w:val="28"/>
              </w:rPr>
              <w:t>Проявляющий</w:t>
            </w:r>
            <w:proofErr w:type="gramEnd"/>
            <w:r w:rsidRPr="0055766E">
              <w:rPr>
                <w:rFonts w:ascii="Times New Roman" w:hAnsi="Times New Roman" w:cs="Times New Roman"/>
                <w:sz w:val="28"/>
              </w:rPr>
              <w:t xml:space="preserve"> способности к непрерывному развитию </w:t>
            </w:r>
            <w:r w:rsidRPr="0055766E">
              <w:rPr>
                <w:rFonts w:ascii="Times New Roman" w:hAnsi="Times New Roman" w:cs="Times New Roman"/>
                <w:sz w:val="28"/>
              </w:rPr>
              <w:lastRenderedPageBreak/>
              <w:t>в области профессиональных компетенций и междисциплинарных знаний.</w:t>
            </w:r>
          </w:p>
          <w:p w:rsidR="0055766E" w:rsidRPr="00822A26" w:rsidRDefault="0055766E" w:rsidP="005576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ЛР 29 </w:t>
            </w:r>
            <w:r w:rsidRPr="0055766E">
              <w:rPr>
                <w:rFonts w:ascii="Times New Roman" w:hAnsi="Times New Roman" w:cs="Times New Roman"/>
                <w:sz w:val="28"/>
              </w:rPr>
              <w:t>Понимающий сущность и социальную значимость своей будущей профессии, проявляющий к ней устойчивый интерес.</w:t>
            </w:r>
          </w:p>
        </w:tc>
        <w:tc>
          <w:tcPr>
            <w:tcW w:w="3645" w:type="dxa"/>
          </w:tcPr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-Быстрая адаптация к внутриорганизационным условиям работы.</w:t>
            </w:r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Активность, инициативность в процессе освоения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профессиональной деятельности</w:t>
            </w:r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-Рациональное распределение времени при выполнении работ.</w:t>
            </w:r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рабочего места 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инструкционных карт.</w:t>
            </w:r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Соблюдение правил охраны труда согласно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инструкции.</w:t>
            </w:r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использование нормативных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документов при поиске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по анализу деятельности различных видов транспорта.</w:t>
            </w:r>
            <w:r w:rsidRPr="00822A26">
              <w:rPr>
                <w:rFonts w:ascii="Times New Roman" w:hAnsi="Times New Roman" w:cs="Times New Roman"/>
              </w:rPr>
              <w:t xml:space="preserve"> </w:t>
            </w:r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</w:rPr>
              <w:t>-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Корректное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заимодействие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обучающимися, педагогами,  клиентами в ходе освоения дисциплины;</w:t>
            </w:r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Успешное взаимодействие при работе в парах, малых группах;</w:t>
            </w:r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-Терпимость к другим мнениям и позициям.</w:t>
            </w:r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Оказание помощи участникам команды.</w:t>
            </w:r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- Нахождение продуктивных способов реагирования 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конфликтных 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ситуациях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-Выполнение обязанностей в соответствии 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распре-</w:t>
            </w:r>
          </w:p>
          <w:p w:rsidR="0055766E" w:rsidRPr="00822A26" w:rsidRDefault="0055766E" w:rsidP="005576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делением групповой деятельности.</w:t>
            </w:r>
          </w:p>
        </w:tc>
        <w:tc>
          <w:tcPr>
            <w:tcW w:w="2787" w:type="dxa"/>
          </w:tcPr>
          <w:p w:rsidR="0055766E" w:rsidRPr="00822A26" w:rsidRDefault="0055766E" w:rsidP="0055766E">
            <w:pPr>
              <w:spacing w:line="360" w:lineRule="auto"/>
              <w:jc w:val="both"/>
              <w:rPr>
                <w:rFonts w:ascii="Times New Roman" w:hAnsi="Times New Roman" w:cs="Times New Roman"/>
                <w:w w:val="104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lastRenderedPageBreak/>
              <w:t>тек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у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щий</w:t>
            </w:r>
            <w:r w:rsidRPr="00822A26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онтроль</w:t>
            </w:r>
            <w:r w:rsidRPr="00822A26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в</w:t>
            </w:r>
            <w:r w:rsidRPr="00822A26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ф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м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 w:rsidRPr="00822A26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2"/>
                <w:w w:val="104"/>
                <w:sz w:val="28"/>
                <w:szCs w:val="28"/>
              </w:rPr>
              <w:t>у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стного</w:t>
            </w:r>
            <w:r w:rsidRPr="00822A26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са</w:t>
            </w:r>
            <w:r w:rsidRPr="00822A26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по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темам,</w:t>
            </w:r>
            <w:r w:rsidRPr="00822A26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защ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ты</w:t>
            </w:r>
            <w:r w:rsidRPr="00822A26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пра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ти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че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ских</w:t>
            </w:r>
            <w:r w:rsidRPr="00822A26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ят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й,</w:t>
            </w:r>
            <w:r w:rsidRPr="00822A26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п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одгот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вки</w:t>
            </w:r>
            <w:r w:rsidRPr="00822A26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презентаций</w:t>
            </w:r>
            <w:r w:rsidRPr="00822A26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или</w:t>
            </w:r>
            <w:r w:rsidRPr="00822A26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с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ообщений,</w:t>
            </w:r>
            <w:r w:rsidRPr="00822A26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еф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ер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а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тов,</w:t>
            </w:r>
            <w:r w:rsidRPr="00822A26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т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в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т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ов</w:t>
            </w:r>
            <w:r w:rsidRPr="00822A26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а</w:t>
            </w:r>
            <w:r w:rsidRPr="00822A26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к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нтрольные</w:t>
            </w:r>
            <w:r w:rsidRPr="00822A2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вопр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сы</w:t>
            </w:r>
          </w:p>
        </w:tc>
      </w:tr>
    </w:tbl>
    <w:p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71C3F" w:rsidRDefault="00A71C3F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71C3F" w:rsidRDefault="00A71C3F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71C3F" w:rsidRDefault="00A71C3F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51A7A" w:rsidRDefault="00B51A7A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51A7A" w:rsidRDefault="00B51A7A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51A7A" w:rsidRDefault="00B51A7A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51A7A" w:rsidRDefault="00B51A7A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51A7A" w:rsidRDefault="00B51A7A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71C3F" w:rsidRDefault="00A71C3F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71C3F" w:rsidRPr="00241AF6" w:rsidRDefault="00A71C3F" w:rsidP="00A71C3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ПЕРЕЧЕНЬ ИСПОЛЬЗУЕМЫХ МЕТОДОВ ОБУЧЕНИЯ</w:t>
      </w:r>
    </w:p>
    <w:p w:rsidR="00A71C3F" w:rsidRPr="007A62FB" w:rsidRDefault="00A71C3F" w:rsidP="00A71C3F">
      <w:pPr>
        <w:pStyle w:val="a3"/>
        <w:numPr>
          <w:ilvl w:val="1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A62FB">
        <w:rPr>
          <w:rFonts w:ascii="Times New Roman" w:hAnsi="Times New Roman"/>
          <w:b/>
          <w:sz w:val="28"/>
          <w:szCs w:val="28"/>
        </w:rPr>
        <w:t xml:space="preserve">  Пассивные: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демонстрация учебных фильмов;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рассказ;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самостоятельные и контрольные работы;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тесты;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чтение и опрос.</w:t>
      </w:r>
    </w:p>
    <w:p w:rsidR="00A71C3F" w:rsidRPr="007A62FB" w:rsidRDefault="00A71C3F" w:rsidP="00A71C3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A62FB">
        <w:rPr>
          <w:rFonts w:ascii="Times New Roman" w:hAnsi="Times New Roman"/>
          <w:i/>
          <w:sz w:val="28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A71C3F" w:rsidRPr="007A62FB" w:rsidRDefault="00A71C3F" w:rsidP="00A71C3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71C3F" w:rsidRPr="007A62FB" w:rsidRDefault="00A71C3F" w:rsidP="00A71C3F">
      <w:pPr>
        <w:pStyle w:val="a3"/>
        <w:numPr>
          <w:ilvl w:val="1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A62FB">
        <w:rPr>
          <w:rFonts w:ascii="Times New Roman" w:hAnsi="Times New Roman"/>
          <w:b/>
          <w:sz w:val="28"/>
          <w:szCs w:val="28"/>
        </w:rPr>
        <w:t xml:space="preserve"> Активные и интерактивные: </w:t>
      </w:r>
    </w:p>
    <w:p w:rsidR="00A71C3F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0D3A2F">
        <w:rPr>
          <w:rFonts w:ascii="Times New Roman" w:hAnsi="Times New Roman"/>
          <w:sz w:val="28"/>
          <w:szCs w:val="28"/>
        </w:rPr>
        <w:t>- активные и интерактивные лекции;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работа в группах;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учебная дискуссия;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деловые и ролевые игры;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игровые упражнения;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творческие задания;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круглые столы (конференции) с использованием средств мультимедиа;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решение проблемных задач;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анализ конкретных ситуаций;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метод модульного обучения;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практический эксперимент;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обучение с использованием компьютерных обучающих программ;</w:t>
      </w:r>
    </w:p>
    <w:p w:rsidR="00A71C3F" w:rsidRPr="007A62FB" w:rsidRDefault="00A71C3F" w:rsidP="00A71C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(</w:t>
      </w:r>
      <w:r w:rsidRPr="007A62FB">
        <w:rPr>
          <w:rFonts w:ascii="Times New Roman" w:hAnsi="Times New Roman"/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A71C3F" w:rsidRPr="00241AF6" w:rsidRDefault="00A71C3F" w:rsidP="00A71C3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C3F" w:rsidRDefault="00A71C3F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41AF6" w:rsidRDefault="00241AF6" w:rsidP="005636B4">
      <w:pPr>
        <w:spacing w:after="0" w:line="276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sectPr w:rsidR="00241AF6" w:rsidSect="005636B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18E" w:rsidRDefault="0041018E" w:rsidP="005C6338">
      <w:pPr>
        <w:spacing w:after="0" w:line="240" w:lineRule="auto"/>
      </w:pPr>
      <w:r>
        <w:separator/>
      </w:r>
    </w:p>
  </w:endnote>
  <w:endnote w:type="continuationSeparator" w:id="0">
    <w:p w:rsidR="0041018E" w:rsidRDefault="0041018E" w:rsidP="005C6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ACA" w:rsidRDefault="000C12B5" w:rsidP="006D7F5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60AC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0ACA" w:rsidRDefault="00460ACA" w:rsidP="006D7F5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19995"/>
      <w:docPartObj>
        <w:docPartGallery w:val="Page Numbers (Bottom of Page)"/>
        <w:docPartUnique/>
      </w:docPartObj>
    </w:sdtPr>
    <w:sdtEndPr/>
    <w:sdtContent>
      <w:p w:rsidR="00460ACA" w:rsidRDefault="000C12B5">
        <w:pPr>
          <w:pStyle w:val="a5"/>
          <w:jc w:val="right"/>
        </w:pPr>
        <w:r>
          <w:fldChar w:fldCharType="begin"/>
        </w:r>
        <w:r w:rsidR="009F063A">
          <w:instrText xml:space="preserve"> PAGE   \* MERGEFORMAT </w:instrText>
        </w:r>
        <w:r>
          <w:fldChar w:fldCharType="separate"/>
        </w:r>
        <w:r w:rsidR="00171D7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60ACA" w:rsidRDefault="00460ACA" w:rsidP="006D7F5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18E" w:rsidRDefault="0041018E" w:rsidP="005C6338">
      <w:pPr>
        <w:spacing w:after="0" w:line="240" w:lineRule="auto"/>
      </w:pPr>
      <w:r>
        <w:separator/>
      </w:r>
    </w:p>
  </w:footnote>
  <w:footnote w:type="continuationSeparator" w:id="0">
    <w:p w:rsidR="0041018E" w:rsidRDefault="0041018E" w:rsidP="005C6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5313"/>
    <w:multiLevelType w:val="multilevel"/>
    <w:tmpl w:val="95824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048627C4"/>
    <w:multiLevelType w:val="hybridMultilevel"/>
    <w:tmpl w:val="D768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C5322"/>
    <w:multiLevelType w:val="hybridMultilevel"/>
    <w:tmpl w:val="046E7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435BB"/>
    <w:multiLevelType w:val="hybridMultilevel"/>
    <w:tmpl w:val="B636ACF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E69D5"/>
    <w:multiLevelType w:val="multilevel"/>
    <w:tmpl w:val="C33C8FA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5">
    <w:nsid w:val="37DA60E0"/>
    <w:multiLevelType w:val="multilevel"/>
    <w:tmpl w:val="E618C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6">
    <w:nsid w:val="48867F96"/>
    <w:multiLevelType w:val="hybridMultilevel"/>
    <w:tmpl w:val="D768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8">
    <w:nsid w:val="642D4FF3"/>
    <w:multiLevelType w:val="hybridMultilevel"/>
    <w:tmpl w:val="F53A32E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10">
    <w:nsid w:val="71726AAD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B50587"/>
    <w:multiLevelType w:val="hybridMultilevel"/>
    <w:tmpl w:val="50763938"/>
    <w:lvl w:ilvl="0" w:tplc="06B254E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2CB2"/>
    <w:rsid w:val="0005201B"/>
    <w:rsid w:val="000779A9"/>
    <w:rsid w:val="00082BF2"/>
    <w:rsid w:val="000A1E66"/>
    <w:rsid w:val="000C0563"/>
    <w:rsid w:val="000C12B5"/>
    <w:rsid w:val="001352EA"/>
    <w:rsid w:val="00171D72"/>
    <w:rsid w:val="00177C5E"/>
    <w:rsid w:val="00193C10"/>
    <w:rsid w:val="001952B4"/>
    <w:rsid w:val="001A7A3F"/>
    <w:rsid w:val="001C4D6A"/>
    <w:rsid w:val="001E3B94"/>
    <w:rsid w:val="001E780F"/>
    <w:rsid w:val="001F372B"/>
    <w:rsid w:val="002134BA"/>
    <w:rsid w:val="00241AF6"/>
    <w:rsid w:val="0025176A"/>
    <w:rsid w:val="00266BCA"/>
    <w:rsid w:val="002E7D53"/>
    <w:rsid w:val="00300A02"/>
    <w:rsid w:val="00307E6E"/>
    <w:rsid w:val="00313E26"/>
    <w:rsid w:val="003614BA"/>
    <w:rsid w:val="003C054F"/>
    <w:rsid w:val="003E5BC0"/>
    <w:rsid w:val="0041018E"/>
    <w:rsid w:val="00433274"/>
    <w:rsid w:val="00456A0A"/>
    <w:rsid w:val="00460ACA"/>
    <w:rsid w:val="0046402F"/>
    <w:rsid w:val="00491D0E"/>
    <w:rsid w:val="004B3E43"/>
    <w:rsid w:val="004D301E"/>
    <w:rsid w:val="00505944"/>
    <w:rsid w:val="00523D4F"/>
    <w:rsid w:val="00530FEF"/>
    <w:rsid w:val="005442AF"/>
    <w:rsid w:val="0055766E"/>
    <w:rsid w:val="005636B4"/>
    <w:rsid w:val="005713DB"/>
    <w:rsid w:val="005844A0"/>
    <w:rsid w:val="00586D4F"/>
    <w:rsid w:val="005C6338"/>
    <w:rsid w:val="005D591C"/>
    <w:rsid w:val="00606B4C"/>
    <w:rsid w:val="006D7F5D"/>
    <w:rsid w:val="006E1A62"/>
    <w:rsid w:val="006E333D"/>
    <w:rsid w:val="006F005D"/>
    <w:rsid w:val="007225CD"/>
    <w:rsid w:val="00752B55"/>
    <w:rsid w:val="008221E1"/>
    <w:rsid w:val="00822A26"/>
    <w:rsid w:val="0084028D"/>
    <w:rsid w:val="008616A7"/>
    <w:rsid w:val="00862CB2"/>
    <w:rsid w:val="00871EAE"/>
    <w:rsid w:val="00886DFE"/>
    <w:rsid w:val="008B3B4A"/>
    <w:rsid w:val="008F530B"/>
    <w:rsid w:val="00915D82"/>
    <w:rsid w:val="009F063A"/>
    <w:rsid w:val="00A71C3F"/>
    <w:rsid w:val="00A856D3"/>
    <w:rsid w:val="00A860AD"/>
    <w:rsid w:val="00AF1286"/>
    <w:rsid w:val="00B00480"/>
    <w:rsid w:val="00B51A7A"/>
    <w:rsid w:val="00B527B2"/>
    <w:rsid w:val="00B5777E"/>
    <w:rsid w:val="00C30A38"/>
    <w:rsid w:val="00CA067D"/>
    <w:rsid w:val="00CC095F"/>
    <w:rsid w:val="00DE259F"/>
    <w:rsid w:val="00E635A5"/>
    <w:rsid w:val="00E77A7C"/>
    <w:rsid w:val="00E92223"/>
    <w:rsid w:val="00EB3F33"/>
    <w:rsid w:val="00EF55C9"/>
    <w:rsid w:val="00F85433"/>
    <w:rsid w:val="00F95853"/>
    <w:rsid w:val="00FB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2E7D53"/>
    <w:pPr>
      <w:ind w:left="720"/>
      <w:contextualSpacing/>
    </w:pPr>
  </w:style>
  <w:style w:type="paragraph" w:styleId="a5">
    <w:name w:val="footer"/>
    <w:basedOn w:val="a"/>
    <w:link w:val="a6"/>
    <w:uiPriority w:val="99"/>
    <w:semiHidden/>
    <w:unhideWhenUsed/>
    <w:rsid w:val="00241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1AF6"/>
  </w:style>
  <w:style w:type="character" w:styleId="a7">
    <w:name w:val="page number"/>
    <w:basedOn w:val="a0"/>
    <w:rsid w:val="00241AF6"/>
  </w:style>
  <w:style w:type="table" w:customStyle="1" w:styleId="1">
    <w:name w:val="Сетка таблицы1"/>
    <w:basedOn w:val="a1"/>
    <w:next w:val="a8"/>
    <w:uiPriority w:val="59"/>
    <w:rsid w:val="00241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241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uiPriority w:val="59"/>
    <w:rsid w:val="005C633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5C6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Characters">
    <w:name w:val="Footnote Characters"/>
    <w:qFormat/>
    <w:rsid w:val="005C6338"/>
    <w:rPr>
      <w:rFonts w:cs="Times New Roman"/>
      <w:vertAlign w:val="superscript"/>
    </w:rPr>
  </w:style>
  <w:style w:type="character" w:styleId="a9">
    <w:name w:val="Emphasis"/>
    <w:qFormat/>
    <w:rsid w:val="005C6338"/>
    <w:rPr>
      <w:rFonts w:cs="Times New Roman"/>
      <w:i/>
    </w:rPr>
  </w:style>
  <w:style w:type="paragraph" w:styleId="aa">
    <w:name w:val="footnote text"/>
    <w:basedOn w:val="a"/>
    <w:link w:val="ab"/>
    <w:rsid w:val="005C6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b">
    <w:name w:val="Текст сноски Знак"/>
    <w:basedOn w:val="a0"/>
    <w:link w:val="aa"/>
    <w:rsid w:val="005C6338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ac">
    <w:name w:val="No Spacing"/>
    <w:uiPriority w:val="1"/>
    <w:qFormat/>
    <w:rsid w:val="005636B4"/>
    <w:pPr>
      <w:spacing w:after="0" w:line="240" w:lineRule="auto"/>
    </w:pPr>
    <w:rPr>
      <w:rFonts w:eastAsiaTheme="minorEastAsia"/>
      <w:lang w:eastAsia="ru-RU"/>
    </w:rPr>
  </w:style>
  <w:style w:type="paragraph" w:customStyle="1" w:styleId="10">
    <w:name w:val="Абзац списка1"/>
    <w:basedOn w:val="a"/>
    <w:rsid w:val="005636B4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A71C3F"/>
  </w:style>
  <w:style w:type="character" w:styleId="ad">
    <w:name w:val="Hyperlink"/>
    <w:basedOn w:val="a0"/>
    <w:rsid w:val="006E33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D53"/>
    <w:pPr>
      <w:ind w:left="720"/>
      <w:contextualSpacing/>
    </w:pPr>
  </w:style>
  <w:style w:type="paragraph" w:styleId="a5">
    <w:name w:val="footer"/>
    <w:basedOn w:val="a"/>
    <w:link w:val="a6"/>
    <w:uiPriority w:val="99"/>
    <w:semiHidden/>
    <w:unhideWhenUsed/>
    <w:rsid w:val="00241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1AF6"/>
  </w:style>
  <w:style w:type="character" w:styleId="a7">
    <w:name w:val="page number"/>
    <w:basedOn w:val="a0"/>
    <w:rsid w:val="00241AF6"/>
  </w:style>
  <w:style w:type="table" w:customStyle="1" w:styleId="1">
    <w:name w:val="Сетка таблицы1"/>
    <w:basedOn w:val="a1"/>
    <w:next w:val="a8"/>
    <w:uiPriority w:val="59"/>
    <w:rsid w:val="00241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241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uiPriority w:val="59"/>
    <w:rsid w:val="005C633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5C6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Characters">
    <w:name w:val="Footnote Characters"/>
    <w:qFormat/>
    <w:rsid w:val="005C6338"/>
    <w:rPr>
      <w:rFonts w:cs="Times New Roman"/>
      <w:vertAlign w:val="superscript"/>
    </w:rPr>
  </w:style>
  <w:style w:type="character" w:styleId="a9">
    <w:name w:val="Emphasis"/>
    <w:qFormat/>
    <w:rsid w:val="005C6338"/>
    <w:rPr>
      <w:rFonts w:cs="Times New Roman"/>
      <w:i/>
    </w:rPr>
  </w:style>
  <w:style w:type="paragraph" w:styleId="aa">
    <w:name w:val="footnote text"/>
    <w:basedOn w:val="a"/>
    <w:link w:val="ab"/>
    <w:rsid w:val="005C6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b">
    <w:name w:val="Текст сноски Знак"/>
    <w:basedOn w:val="a0"/>
    <w:link w:val="aa"/>
    <w:rsid w:val="005C6338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ac">
    <w:name w:val="No Spacing"/>
    <w:uiPriority w:val="1"/>
    <w:qFormat/>
    <w:rsid w:val="005636B4"/>
    <w:pPr>
      <w:spacing w:after="0" w:line="240" w:lineRule="auto"/>
    </w:pPr>
    <w:rPr>
      <w:rFonts w:eastAsiaTheme="minorEastAsia"/>
      <w:lang w:eastAsia="ru-RU"/>
    </w:rPr>
  </w:style>
  <w:style w:type="paragraph" w:customStyle="1" w:styleId="10">
    <w:name w:val="Абзац списка1"/>
    <w:basedOn w:val="a"/>
    <w:rsid w:val="005636B4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1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intrans.ru/" TargetMode="External"/><Relationship Id="rId18" Type="http://schemas.openxmlformats.org/officeDocument/2006/relationships/hyperlink" Target="https://www.samgups.ru/lib/elektronnye-resursy/res/baza-dannykh-aspizht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zodchii.ws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onlinegazeta.info/gazeta_goodok.htm" TargetMode="External"/><Relationship Id="rId17" Type="http://schemas.openxmlformats.org/officeDocument/2006/relationships/hyperlink" Target="http://geotop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64.rosstat.gov.ru/" TargetMode="External"/><Relationship Id="rId20" Type="http://schemas.openxmlformats.org/officeDocument/2006/relationships/hyperlink" Target="https://ecology.gpntb.ru/ecologydb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ail.yandex.ru/re.jsx?h=a,jZSDQVGDnBDlUjyuXT_mzA&amp;l=aHR0cDovL3d3dy56ZHQtbWFnYXppbmUucnUv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rosstat.gov.ru/" TargetMode="External"/><Relationship Id="rId23" Type="http://schemas.openxmlformats.org/officeDocument/2006/relationships/hyperlink" Target="https://www.elibrary.ru/defaultx.asp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www.tks.ru/db/rwstation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rzd.ru/" TargetMode="External"/><Relationship Id="rId22" Type="http://schemas.openxmlformats.org/officeDocument/2006/relationships/hyperlink" Target="https://findpatent.ru/?ysclid=lmsx0rvosf5832348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1C82A6-1148-4237-9D8C-488275B04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28</Pages>
  <Words>4160</Words>
  <Characters>23716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РТЖТ</Company>
  <LinksUpToDate>false</LinksUpToDate>
  <CharactersWithSpaces>27821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Ф</dc:creator>
  <cp:lastModifiedBy>МетодКабинет-2</cp:lastModifiedBy>
  <cp:revision>13</cp:revision>
  <cp:lastPrinted>2023-10-14T10:38:00Z</cp:lastPrinted>
  <dcterms:created xsi:type="dcterms:W3CDTF">2022-09-22T11:44:00Z</dcterms:created>
  <dcterms:modified xsi:type="dcterms:W3CDTF">2024-06-10T07:08:00Z</dcterms:modified>
</cp:coreProperties>
</file>