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Pr="000E75E1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951136" w:rsidRDefault="00951136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62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2A62">
        <w:rPr>
          <w:rFonts w:ascii="Times New Roman" w:hAnsi="Times New Roman" w:cs="Times New Roman"/>
          <w:b/>
          <w:sz w:val="44"/>
          <w:szCs w:val="44"/>
        </w:rPr>
        <w:t>ЕН.01 ПРИКЛАДНАЯ МАТЕМАТИКА</w:t>
      </w:r>
    </w:p>
    <w:p w:rsidR="0059081F" w:rsidRPr="00F22A62" w:rsidRDefault="00951136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</w: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22A62">
        <w:rPr>
          <w:rFonts w:ascii="Times New Roman" w:hAnsi="Times New Roman" w:cs="Times New Roman"/>
          <w:b/>
          <w:sz w:val="32"/>
          <w:szCs w:val="44"/>
        </w:rPr>
        <w:t>08.02.10 Строительство железных дорог, путь и путевое хозяйство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F22A62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9081F" w:rsidRPr="00F22A62" w:rsidRDefault="00951136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>(год начала подготовки: 202</w:t>
      </w:r>
      <w:r w:rsidR="00074B49">
        <w:rPr>
          <w:rFonts w:ascii="Times New Roman" w:hAnsi="Times New Roman" w:cs="Times New Roman"/>
          <w:i/>
          <w:sz w:val="32"/>
          <w:szCs w:val="44"/>
        </w:rPr>
        <w:t>4</w:t>
      </w:r>
      <w:r>
        <w:rPr>
          <w:rFonts w:ascii="Times New Roman" w:hAnsi="Times New Roman" w:cs="Times New Roman"/>
          <w:i/>
          <w:sz w:val="32"/>
          <w:szCs w:val="44"/>
        </w:rPr>
        <w:t>)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F22A62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  <w:r w:rsidRPr="00F22A62">
        <w:rPr>
          <w:rFonts w:ascii="Times New Roman" w:hAnsi="Times New Roman" w:cs="Times New Roman"/>
        </w:rPr>
        <w:br w:type="page"/>
      </w: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E25CDB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pict>
          <v:rect id="_x0000_s1027" style="position:absolute;margin-left:457.2pt;margin-top:88.45pt;width:15pt;height:23.25pt;z-index:251661312" stroked="f"/>
        </w:pict>
      </w:r>
      <w:r w:rsidR="0059081F">
        <w:rPr>
          <w:rFonts w:ascii="Times New Roman" w:hAnsi="Times New Roman" w:cs="Times New Roman"/>
          <w:sz w:val="24"/>
          <w:szCs w:val="44"/>
        </w:rPr>
        <w:br w:type="page"/>
      </w:r>
    </w:p>
    <w:p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2"/>
        <w:gridCol w:w="822"/>
      </w:tblGrid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:rsidTr="00321884">
        <w:tc>
          <w:tcPr>
            <w:tcW w:w="8188" w:type="dxa"/>
          </w:tcPr>
          <w:p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7B50F3" w:rsidRDefault="008A2D89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7B50F3" w:rsidRDefault="000D3F32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7B50F3" w:rsidRDefault="0031312A" w:rsidP="000D3F3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7B50F3" w:rsidRDefault="00DD4D2B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7B50F3" w:rsidRDefault="0031312A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08.02.10 Строительство железных дорог, путь и путевое хозяйство.</w:t>
      </w:r>
    </w:p>
    <w:p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p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246C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246C2">
        <w:rPr>
          <w:rFonts w:ascii="Times New Roman" w:hAnsi="Times New Roman" w:cs="Times New Roman"/>
          <w:sz w:val="28"/>
          <w:szCs w:val="28"/>
        </w:rPr>
        <w:t>. Умение решать задачи дискретной математики;</w:t>
      </w:r>
    </w:p>
    <w:p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понятия и методы </w:t>
      </w:r>
      <w:proofErr w:type="spellStart"/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математическо-логического</w:t>
      </w:r>
      <w:proofErr w:type="spellEnd"/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 xml:space="preserve"> синтеза и анализа логических устройств;</w:t>
      </w:r>
    </w:p>
    <w:p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37F9E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</w:t>
      </w:r>
      <w:r w:rsidR="00976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Обрабатывать материалы геодезических </w:t>
      </w:r>
      <w:r w:rsidR="008056D1" w:rsidRPr="005668F3">
        <w:rPr>
          <w:rFonts w:ascii="Times New Roman" w:eastAsia="Times New Roman" w:hAnsi="Times New Roman" w:cs="Times New Roman"/>
          <w:sz w:val="28"/>
          <w:szCs w:val="28"/>
        </w:rPr>
        <w:t>съемок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 xml:space="preserve">ЛР 4.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 xml:space="preserve">ЛР 23. Получение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возможности самораскрытия и самореализация личности.</w:t>
      </w:r>
    </w:p>
    <w:p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336" w:rsidRPr="00D11336" w:rsidRDefault="00D11336" w:rsidP="00D11336">
      <w:pPr>
        <w:pStyle w:val="Heading1"/>
        <w:tabs>
          <w:tab w:val="left" w:pos="567"/>
        </w:tabs>
        <w:spacing w:line="360" w:lineRule="auto"/>
        <w:ind w:left="284" w:right="104"/>
        <w:jc w:val="both"/>
      </w:pPr>
      <w:bookmarkStart w:id="0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0"/>
    </w:p>
    <w:p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</w:t>
      </w:r>
      <w:proofErr w:type="gramStart"/>
      <w:r w:rsidRPr="00D11336">
        <w:rPr>
          <w:sz w:val="28"/>
          <w:szCs w:val="28"/>
          <w:lang w:val="ru-RU"/>
        </w:rPr>
        <w:t>обучающегося</w:t>
      </w:r>
      <w:proofErr w:type="gramEnd"/>
      <w:r w:rsidRPr="00D113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87</w:t>
      </w:r>
      <w:r w:rsidRPr="00D11336">
        <w:rPr>
          <w:sz w:val="28"/>
          <w:szCs w:val="28"/>
          <w:lang w:val="ru-RU"/>
        </w:rPr>
        <w:t xml:space="preserve"> часов,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D11336">
        <w:rPr>
          <w:sz w:val="28"/>
          <w:szCs w:val="28"/>
          <w:lang w:val="ru-RU"/>
        </w:rPr>
        <w:t>обучающегося</w:t>
      </w:r>
      <w:proofErr w:type="gramEnd"/>
      <w:r w:rsidRPr="00D11336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58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894837">
        <w:rPr>
          <w:sz w:val="28"/>
          <w:szCs w:val="28"/>
          <w:lang w:val="ru-RU"/>
        </w:rPr>
        <w:t>обучающегося</w:t>
      </w:r>
      <w:proofErr w:type="gramEnd"/>
      <w:r w:rsidRPr="008948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29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часов.</w:t>
      </w:r>
    </w:p>
    <w:p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76CF4" w:rsidRDefault="00976CF4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9"/>
        <w:gridCol w:w="1315"/>
      </w:tblGrid>
      <w:tr w:rsidR="00894837" w:rsidRPr="00AC70CB" w:rsidTr="00894837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894837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58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29</w:t>
            </w:r>
          </w:p>
        </w:tc>
      </w:tr>
      <w:tr w:rsidR="00894837" w:rsidRPr="00AC70CB" w:rsidTr="00894837">
        <w:tc>
          <w:tcPr>
            <w:tcW w:w="9574" w:type="dxa"/>
            <w:gridSpan w:val="2"/>
            <w:shd w:val="clear" w:color="auto" w:fill="auto"/>
          </w:tcPr>
          <w:p w:rsidR="00894837" w:rsidRPr="00976CF4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Промежуточная аттестация в форме экзамена в 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III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894837" w:rsidRDefault="00894837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37" w:rsidRDefault="00894837" w:rsidP="00894837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9"/>
        <w:gridCol w:w="1315"/>
      </w:tblGrid>
      <w:tr w:rsidR="00894837" w:rsidRPr="00AC70CB" w:rsidTr="000C1160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0C1160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0C1160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75</w:t>
            </w:r>
          </w:p>
        </w:tc>
      </w:tr>
      <w:tr w:rsidR="00894837" w:rsidRPr="00AC70CB" w:rsidTr="000C1160">
        <w:tc>
          <w:tcPr>
            <w:tcW w:w="9574" w:type="dxa"/>
            <w:gridSpan w:val="2"/>
            <w:shd w:val="clear" w:color="auto" w:fill="auto"/>
          </w:tcPr>
          <w:p w:rsidR="00894837" w:rsidRPr="00894837" w:rsidRDefault="00894837" w:rsidP="00C341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="00C341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C341A9"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экзамена </w:t>
            </w:r>
            <w:r w:rsidR="00C341A9"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(1 курс)</w:t>
            </w:r>
          </w:p>
        </w:tc>
      </w:tr>
    </w:tbl>
    <w:p w:rsidR="00AC70CB" w:rsidRPr="007B50F3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70CB" w:rsidRPr="007B50F3" w:rsidSect="00DA68E5">
          <w:footerReference w:type="default" r:id="rId8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6942"/>
        <w:gridCol w:w="1700"/>
        <w:gridCol w:w="3402"/>
      </w:tblGrid>
      <w:tr w:rsidR="00C95A67" w:rsidRPr="00B956FD" w:rsidTr="006F3721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95A67" w:rsidRPr="00B956FD" w:rsidTr="00575C59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6F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  <w:r w:rsidR="00CA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практические и лабораторные занятия, самостоятельная работа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</w:t>
            </w:r>
            <w:r w:rsidR="00CA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A5485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освоения, формируемые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компетенций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</w:tr>
      <w:tr w:rsidR="00C95A67" w:rsidRPr="00B956FD" w:rsidTr="00CE5A84">
        <w:trPr>
          <w:trHeight w:val="194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C95A67" w:rsidRPr="005D3D1E" w:rsidRDefault="00C95A67" w:rsidP="00B9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30</w:t>
            </w:r>
          </w:p>
        </w:tc>
      </w:tr>
      <w:tr w:rsidR="00C95A67" w:rsidRPr="00B956FD" w:rsidTr="00CE5A84">
        <w:trPr>
          <w:trHeight w:val="29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5D3D1E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A67" w:rsidRPr="00B956FD" w:rsidTr="00575C59">
        <w:trPr>
          <w:trHeight w:val="690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</w:t>
            </w:r>
          </w:p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в профессиональной деятельности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A67" w:rsidRPr="005D3D1E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A67" w:rsidRPr="00B956FD" w:rsidTr="00575C59">
        <w:trPr>
          <w:trHeight w:val="34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Линейная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C95A67" w:rsidRPr="005D3D1E" w:rsidRDefault="00C95A67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, У2, У3, У5, З1, З2,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4, ПК1.1, ПК 1.2, ЛР 2, ЛР 4, ЛР 23, ЛР 30</w:t>
            </w:r>
          </w:p>
        </w:tc>
      </w:tr>
      <w:tr w:rsidR="00C95A67" w:rsidRPr="00B956FD" w:rsidTr="00107E32">
        <w:trPr>
          <w:trHeight w:val="277"/>
        </w:trPr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алгебра</w:t>
            </w: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6FD" w:rsidRDefault="00B956FD">
      <w:r>
        <w:br w:type="page"/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6942"/>
        <w:gridCol w:w="1700"/>
        <w:gridCol w:w="3402"/>
      </w:tblGrid>
      <w:tr w:rsidR="00107E32" w:rsidRPr="00B956FD" w:rsidTr="007E14F3">
        <w:trPr>
          <w:trHeight w:val="1354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32" w:rsidRPr="00B956FD" w:rsidTr="007E14F3">
        <w:trPr>
          <w:trHeight w:val="331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32" w:rsidRPr="00B956FD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8D" w:rsidRPr="00B956FD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38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8D" w:rsidRPr="00B956FD" w:rsidTr="007E14F3">
        <w:trPr>
          <w:trHeight w:val="616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2</w:t>
            </w:r>
          </w:p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действия над ними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04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Основы дискретной математики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5D3D1E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У2, </w:t>
            </w:r>
            <w:r w:rsidR="003246C2"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 4, 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 4.1, ЛР 2, ЛР 4, ЛР 23, ЛР 30</w:t>
            </w:r>
          </w:p>
        </w:tc>
      </w:tr>
      <w:tr w:rsidR="003246C2" w:rsidRPr="00B956FD" w:rsidTr="007E14F3">
        <w:trPr>
          <w:trHeight w:val="163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3246C2" w:rsidP="0032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2.1. Теория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множеств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246C2" w:rsidRPr="00B956FD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 множеств, объединение </w:t>
            </w: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3246C2" w:rsidRPr="005D3D1E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У2, У 4,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 4.1, ЛР 2, ЛР 4, ЛР 23, ЛР 30</w:t>
            </w:r>
          </w:p>
        </w:tc>
      </w:tr>
      <w:tr w:rsidR="00B956FD" w:rsidRPr="00B956FD" w:rsidTr="007E14F3">
        <w:trPr>
          <w:trHeight w:val="1593"/>
        </w:trPr>
        <w:tc>
          <w:tcPr>
            <w:tcW w:w="2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36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575C59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3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над множествами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956FD" w:rsidRPr="00B956FD" w:rsidRDefault="00B956FD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71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3.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тический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анализ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5D3D1E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 4, ПК 4.1, ЛР 2, ЛР 4, ЛР 23, ЛР 30</w:t>
            </w:r>
          </w:p>
        </w:tc>
      </w:tr>
      <w:tr w:rsidR="006C0B91" w:rsidRPr="00B956FD" w:rsidTr="007E14F3">
        <w:trPr>
          <w:trHeight w:val="2269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3.1.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ренциальное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интегральное исчисление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DA68E5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2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23, ЛР 30</w:t>
            </w:r>
          </w:p>
        </w:tc>
      </w:tr>
      <w:tr w:rsidR="006C0B91" w:rsidRPr="00B956FD" w:rsidTr="007E14F3">
        <w:trPr>
          <w:trHeight w:val="25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6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3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 функция и ее приложение для вычисления геометрических, механических и физических величин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4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93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4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Производная. Применение производной к исследованию функции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667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5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323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3.2. Обыкновенные дифференциальные уравнения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первого и второго порядка.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с разделяющимися переменными.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B91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У2,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1, ЛР 2, ЛР 4, ЛР 23, ЛР 30</w:t>
            </w:r>
          </w:p>
        </w:tc>
      </w:tr>
      <w:tr w:rsidR="006C0B91" w:rsidRPr="00B956FD" w:rsidTr="007E14F3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3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5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6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профессиональных задач на вычисление изотермического расширения газа посредствам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75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6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6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3.3.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енциальные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уравнения в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ных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производных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в частных производных.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1, ПК 4.1, ЛР 23, ЛР 30</w:t>
            </w:r>
          </w:p>
        </w:tc>
      </w:tr>
      <w:tr w:rsidR="006C0B91" w:rsidRPr="00B956FD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21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7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750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по теме: «Дифференциальные уравнения»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155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7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Основные определения теории уравнений в частных производных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57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3.4. Ряды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Числовые ряды. Признак сходимости числового ряда по Даламберу. Разложение подынтегральной функции в ряд. Степенные ряды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Маклорена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Применение числовых рядов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4.1, ЛР 4, ЛР 23, ЛР 30</w:t>
            </w:r>
          </w:p>
        </w:tc>
      </w:tr>
      <w:tr w:rsidR="006C0B91" w:rsidRPr="00B956FD" w:rsidTr="007E14F3">
        <w:trPr>
          <w:trHeight w:val="291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B956FD" w:rsidTr="007E14F3">
        <w:trPr>
          <w:trHeight w:val="2196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8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тестового эксперимента эффективности работы механизмов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оборудования железнодорожного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35FF4">
        <w:trPr>
          <w:trHeight w:val="883"/>
        </w:trPr>
        <w:tc>
          <w:tcPr>
            <w:tcW w:w="284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731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</w:t>
            </w: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554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8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Вычисление пределов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145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4. Основы теории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вероятнос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кой статистики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З1, З3,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3.1, ПК 4.1, ЛР4, ЛР 23, ЛР 30</w:t>
            </w:r>
          </w:p>
        </w:tc>
      </w:tr>
      <w:tr w:rsidR="00035FF4" w:rsidRPr="00B956FD" w:rsidTr="000D3F32">
        <w:trPr>
          <w:trHeight w:val="4523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4.1. Теория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вероятностей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З1, З3,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3.1, ПК 4.1, ЛР 4, ЛР 23, ЛР 30</w:t>
            </w:r>
          </w:p>
        </w:tc>
      </w:tr>
      <w:tr w:rsidR="00035FF4" w:rsidRPr="00B956FD" w:rsidTr="000D3F32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114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9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комбинаторных задач при организации технической эксплуатации машин и оборудования на железнодорожном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2370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10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транспорта. Определение среднеквадратичной скорости для расчета величины возвышения наружного рельса.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805"/>
        </w:trPr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9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Вычисление вероятностей событий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575C59">
        <w:trPr>
          <w:trHeight w:val="75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 Основные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численные методы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2,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 4, ПК 3.1, ПК 4.1, ЛР 2, ЛР 4, ЛР 23, ЛР 30</w:t>
            </w:r>
          </w:p>
        </w:tc>
      </w:tr>
      <w:tr w:rsidR="00035FF4" w:rsidRPr="00B956FD" w:rsidTr="007E14F3">
        <w:trPr>
          <w:trHeight w:val="2190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5.1.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ПК4.1, ЛР 2, ЛР 4, ЛР 23, ЛР 30</w:t>
            </w:r>
          </w:p>
        </w:tc>
      </w:tr>
      <w:tr w:rsidR="00035FF4" w:rsidRPr="00B956FD" w:rsidTr="007E14F3">
        <w:trPr>
          <w:trHeight w:val="353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B956FD" w:rsidTr="007E14F3">
        <w:trPr>
          <w:trHeight w:val="1306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11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10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Численное дифференцирование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6C0B91">
        <w:trPr>
          <w:trHeight w:val="252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5.2.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решение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обыкновенных</w:t>
            </w:r>
            <w:proofErr w:type="gramEnd"/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дифференциальных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уравнений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ПК3.1, ЛР 2, ЛР 4, ЛР 23, ЛР 30</w:t>
            </w:r>
          </w:p>
        </w:tc>
      </w:tr>
      <w:tr w:rsidR="00035FF4" w:rsidRPr="00B956FD" w:rsidTr="006C0B91">
        <w:trPr>
          <w:trHeight w:val="4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B956FD" w:rsidTr="007E14F3">
        <w:trPr>
          <w:trHeight w:val="170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12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92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11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Численное 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200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5.3.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интегрирование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FF4" w:rsidRPr="005D3D1E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4, ЛР 23, ЛР 30</w:t>
            </w:r>
          </w:p>
        </w:tc>
      </w:tr>
      <w:tr w:rsidR="00035FF4" w:rsidRPr="00B956FD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790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12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Численное интегрирование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B956FD">
        <w:trPr>
          <w:trHeight w:val="27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9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(экзамен)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341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9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F26A1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AF26A1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1C418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C4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стенд: «Дифференцирование и интегрирование функций одной переменной (формулы и правила)»;</w:t>
      </w:r>
    </w:p>
    <w:p w:rsidR="005D3D1E" w:rsidRPr="005D3D1E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плакаты: «Комплексные числа и действия над ними», «Числовые множества и операции над ними», «Вероятность события», «Теоремы сложения и умножения вероятностей», «Случайные величины и их характеристики», «Линейное программирование», «Формулы прямоугольников и трапеций для численного интегрирования»</w:t>
      </w:r>
      <w:r w:rsidR="005D3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комплект электронных материалов;</w:t>
      </w:r>
    </w:p>
    <w:p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задания для контрольных работ;</w:t>
      </w:r>
    </w:p>
    <w:p w:rsidR="001C4183" w:rsidRPr="005D3D1E" w:rsidRDefault="005D3D1E" w:rsidP="005D3D1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экзаменационные материалы</w:t>
      </w:r>
      <w:r w:rsidR="001C4183" w:rsidRPr="005D3D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ноутбук с лицензионным программным обеспечением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переносное </w:t>
      </w:r>
      <w:proofErr w:type="spellStart"/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оборудование (проектор и проекционный экран), локальная сеть с выходом в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Гончаренко В.М., </w:t>
      </w:r>
      <w:proofErr w:type="spellStart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Липагин</w:t>
      </w:r>
      <w:proofErr w:type="spellEnd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Л.В., Рылов А.А. Элементы высшей математики: учебник.– М.: КНОРУС, 2020.</w:t>
      </w:r>
    </w:p>
    <w:p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:rsidR="007E60CB" w:rsidRPr="00972390" w:rsidRDefault="007E60CB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С.П. Математика. Практикум для студентов технических специальностей / С. П. </w:t>
      </w: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 — 2-е изд., стер. — Санкт-Петербург: Лань, 2023. — 196 с. — ISBN 978-5-507-45891-2. — Текст</w:t>
      </w:r>
      <w:proofErr w:type="gram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 :</w:t>
      </w:r>
      <w:proofErr w:type="gram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 // Лань : электронно-библиотечная система. — URL: https://e.lanbook.com/book/291170. — Режим доступа: для </w:t>
      </w: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авториз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 пользователей.</w:t>
      </w:r>
    </w:p>
    <w:p w:rsidR="00F16277" w:rsidRDefault="00F16277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F16277">
        <w:rPr>
          <w:rFonts w:ascii="Times New Roman" w:hAnsi="Times New Roman" w:cs="Times New Roman"/>
          <w:sz w:val="28"/>
        </w:rPr>
        <w:t>Демидович</w:t>
      </w:r>
      <w:proofErr w:type="spellEnd"/>
      <w:r w:rsidRPr="00F16277">
        <w:rPr>
          <w:rFonts w:ascii="Times New Roman" w:hAnsi="Times New Roman" w:cs="Times New Roman"/>
          <w:sz w:val="28"/>
        </w:rPr>
        <w:t>, Б. П. Дифференциальные уравнения</w:t>
      </w:r>
      <w:proofErr w:type="gramStart"/>
      <w:r w:rsidRPr="00F1627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учебное пособие для вузов / Б. П. </w:t>
      </w:r>
      <w:proofErr w:type="spellStart"/>
      <w:r w:rsidRPr="00F16277">
        <w:rPr>
          <w:rFonts w:ascii="Times New Roman" w:hAnsi="Times New Roman" w:cs="Times New Roman"/>
          <w:sz w:val="28"/>
        </w:rPr>
        <w:t>Демидович</w:t>
      </w:r>
      <w:proofErr w:type="spellEnd"/>
      <w:r w:rsidRPr="00F16277">
        <w:rPr>
          <w:rFonts w:ascii="Times New Roman" w:hAnsi="Times New Roman" w:cs="Times New Roman"/>
          <w:sz w:val="28"/>
        </w:rPr>
        <w:t xml:space="preserve">, В. П. </w:t>
      </w:r>
      <w:proofErr w:type="spellStart"/>
      <w:r w:rsidRPr="00F16277">
        <w:rPr>
          <w:rFonts w:ascii="Times New Roman" w:hAnsi="Times New Roman" w:cs="Times New Roman"/>
          <w:sz w:val="28"/>
        </w:rPr>
        <w:t>Моденов</w:t>
      </w:r>
      <w:proofErr w:type="spellEnd"/>
      <w:r w:rsidRPr="00F16277">
        <w:rPr>
          <w:rFonts w:ascii="Times New Roman" w:hAnsi="Times New Roman" w:cs="Times New Roman"/>
          <w:sz w:val="28"/>
        </w:rPr>
        <w:t>. — 6-е изд., стер. — Санкт-Петербург</w:t>
      </w:r>
      <w:proofErr w:type="gramStart"/>
      <w:r w:rsidRPr="00F1627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Лань, 2022. — 280 с. — ISBN 978-5-8114-9441-5. — Текст</w:t>
      </w:r>
      <w:proofErr w:type="gramStart"/>
      <w:r w:rsidRPr="00F16277">
        <w:rPr>
          <w:rFonts w:ascii="Times New Roman" w:hAnsi="Times New Roman" w:cs="Times New Roman"/>
          <w:sz w:val="28"/>
        </w:rPr>
        <w:t> 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https://e.lanbook.com/book/195426. — Режим доступа: для </w:t>
      </w:r>
      <w:proofErr w:type="spellStart"/>
      <w:r w:rsidRPr="00F16277">
        <w:rPr>
          <w:rFonts w:ascii="Times New Roman" w:hAnsi="Times New Roman" w:cs="Times New Roman"/>
          <w:sz w:val="28"/>
        </w:rPr>
        <w:t>авториз</w:t>
      </w:r>
      <w:proofErr w:type="spellEnd"/>
      <w:r w:rsidRPr="00F16277">
        <w:rPr>
          <w:rFonts w:ascii="Times New Roman" w:hAnsi="Times New Roman" w:cs="Times New Roman"/>
          <w:sz w:val="28"/>
        </w:rPr>
        <w:t>. пользователей.</w:t>
      </w:r>
    </w:p>
    <w:p w:rsidR="00972390" w:rsidRPr="008D4C12" w:rsidRDefault="00972390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972390">
        <w:rPr>
          <w:rFonts w:ascii="Times New Roman" w:hAnsi="Times New Roman" w:cs="Times New Roman"/>
          <w:sz w:val="28"/>
        </w:rPr>
        <w:t>Дзюба, Т. С., Математика. Практикум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учебное пособие / Т. С. Дзюба. — Москва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2390">
        <w:rPr>
          <w:rFonts w:ascii="Times New Roman" w:hAnsi="Times New Roman" w:cs="Times New Roman"/>
          <w:sz w:val="28"/>
        </w:rPr>
        <w:t>Русайнс</w:t>
      </w:r>
      <w:proofErr w:type="spellEnd"/>
      <w:r w:rsidRPr="00972390">
        <w:rPr>
          <w:rFonts w:ascii="Times New Roman" w:hAnsi="Times New Roman" w:cs="Times New Roman"/>
          <w:sz w:val="28"/>
        </w:rPr>
        <w:t>, 2023. — 202 с. — ISBN 978-5-466-03198-0. — URL: https://book.ru/book/949694. — Текст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электронный.</w:t>
      </w:r>
    </w:p>
    <w:p w:rsidR="008D4C12" w:rsidRPr="006F3721" w:rsidRDefault="008D4C12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8D4C12">
        <w:rPr>
          <w:rFonts w:ascii="Times New Roman" w:hAnsi="Times New Roman" w:cs="Times New Roman"/>
          <w:sz w:val="28"/>
        </w:rPr>
        <w:t>Зенков</w:t>
      </w:r>
      <w:proofErr w:type="spellEnd"/>
      <w:r w:rsidRPr="008D4C12">
        <w:rPr>
          <w:rFonts w:ascii="Times New Roman" w:hAnsi="Times New Roman" w:cs="Times New Roman"/>
          <w:sz w:val="28"/>
        </w:rPr>
        <w:t>, А. В. Численные методы</w:t>
      </w:r>
      <w:proofErr w:type="gramStart"/>
      <w:r w:rsidRPr="008D4C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учебное пособие / А. В. </w:t>
      </w:r>
      <w:proofErr w:type="spellStart"/>
      <w:r w:rsidRPr="008D4C12">
        <w:rPr>
          <w:rFonts w:ascii="Times New Roman" w:hAnsi="Times New Roman" w:cs="Times New Roman"/>
          <w:sz w:val="28"/>
        </w:rPr>
        <w:t>Зенков</w:t>
      </w:r>
      <w:proofErr w:type="spellEnd"/>
      <w:r w:rsidRPr="008D4C12">
        <w:rPr>
          <w:rFonts w:ascii="Times New Roman" w:hAnsi="Times New Roman" w:cs="Times New Roman"/>
          <w:sz w:val="28"/>
        </w:rPr>
        <w:t xml:space="preserve"> ; научный редактор В. В. </w:t>
      </w:r>
      <w:proofErr w:type="spellStart"/>
      <w:r w:rsidRPr="008D4C12">
        <w:rPr>
          <w:rFonts w:ascii="Times New Roman" w:hAnsi="Times New Roman" w:cs="Times New Roman"/>
          <w:sz w:val="28"/>
        </w:rPr>
        <w:t>Плещев</w:t>
      </w:r>
      <w:proofErr w:type="spellEnd"/>
      <w:r w:rsidRPr="008D4C12">
        <w:rPr>
          <w:rFonts w:ascii="Times New Roman" w:hAnsi="Times New Roman" w:cs="Times New Roman"/>
          <w:sz w:val="28"/>
        </w:rPr>
        <w:t>. — Екатеринбург</w:t>
      </w:r>
      <w:proofErr w:type="gramStart"/>
      <w:r w:rsidRPr="008D4C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4C12">
        <w:rPr>
          <w:rFonts w:ascii="Times New Roman" w:hAnsi="Times New Roman" w:cs="Times New Roman"/>
          <w:sz w:val="28"/>
        </w:rPr>
        <w:t>УрФУ</w:t>
      </w:r>
      <w:proofErr w:type="spellEnd"/>
      <w:r w:rsidRPr="008D4C12">
        <w:rPr>
          <w:rFonts w:ascii="Times New Roman" w:hAnsi="Times New Roman" w:cs="Times New Roman"/>
          <w:sz w:val="28"/>
        </w:rPr>
        <w:t>, 20</w:t>
      </w:r>
      <w:r>
        <w:rPr>
          <w:rFonts w:ascii="Times New Roman" w:hAnsi="Times New Roman" w:cs="Times New Roman"/>
          <w:sz w:val="28"/>
        </w:rPr>
        <w:t>20</w:t>
      </w:r>
      <w:r w:rsidRPr="008D4C12">
        <w:rPr>
          <w:rFonts w:ascii="Times New Roman" w:hAnsi="Times New Roman" w:cs="Times New Roman"/>
          <w:sz w:val="28"/>
        </w:rPr>
        <w:t>. — 124 с. — ISBN 978-5-7996-1781-3. — Текст</w:t>
      </w:r>
      <w:proofErr w:type="gramStart"/>
      <w:r w:rsidRPr="008D4C12">
        <w:rPr>
          <w:rFonts w:ascii="Times New Roman" w:hAnsi="Times New Roman" w:cs="Times New Roman"/>
          <w:sz w:val="28"/>
        </w:rPr>
        <w:t> 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https://e.lanbook.com/book/98347. — Режим доступа: для </w:t>
      </w:r>
      <w:proofErr w:type="spellStart"/>
      <w:r w:rsidRPr="008D4C12">
        <w:rPr>
          <w:rFonts w:ascii="Times New Roman" w:hAnsi="Times New Roman" w:cs="Times New Roman"/>
          <w:sz w:val="28"/>
        </w:rPr>
        <w:t>авториз</w:t>
      </w:r>
      <w:proofErr w:type="spellEnd"/>
      <w:r w:rsidRPr="008D4C12">
        <w:rPr>
          <w:rFonts w:ascii="Times New Roman" w:hAnsi="Times New Roman" w:cs="Times New Roman"/>
          <w:sz w:val="28"/>
        </w:rPr>
        <w:t>. пользователей.</w:t>
      </w:r>
    </w:p>
    <w:p w:rsidR="00ED03ED" w:rsidRPr="006F3721" w:rsidRDefault="00ED03ED" w:rsidP="0099463A">
      <w:pPr>
        <w:pStyle w:val="a4"/>
        <w:keepNext/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851" w:right="4" w:hanging="426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Седых, И. Ю. Дискретная математика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учебное пособие / И. Ю. Седых, Ю. Б. Гребенщиков. — Москва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КноРус</w:t>
      </w:r>
      <w:proofErr w:type="spell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, 2021. — 329 с. — ISBN 978-5-406-05751-3. — URL: https://book.ru/book/938234. — Текст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электронный.</w:t>
      </w:r>
    </w:p>
    <w:p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https://mathematics.ru</w:t>
        </w:r>
      </w:hyperlink>
      <w:proofErr w:type="gramStart"/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915BE7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центр информационно-образовательных ресурсов. – 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http://fcior.edu.ru/</w:t>
        </w:r>
      </w:hyperlink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1"/>
        <w:gridCol w:w="3202"/>
        <w:gridCol w:w="3202"/>
      </w:tblGrid>
      <w:tr w:rsidR="00AA2EB4" w:rsidRPr="00DA68E5" w:rsidTr="001962C3">
        <w:tc>
          <w:tcPr>
            <w:tcW w:w="3201" w:type="dxa"/>
            <w:shd w:val="clear" w:color="auto" w:fill="auto"/>
            <w:vAlign w:val="center"/>
          </w:tcPr>
          <w:p w:rsidR="006F3721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обучения </w:t>
            </w:r>
          </w:p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(У, 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ОК/ПК, ЛР)</w:t>
            </w:r>
          </w:p>
        </w:tc>
        <w:tc>
          <w:tcPr>
            <w:tcW w:w="3202" w:type="dxa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 обучения</w:t>
            </w:r>
          </w:p>
        </w:tc>
      </w:tr>
      <w:tr w:rsidR="00193DED" w:rsidRPr="00DA68E5" w:rsidTr="001962C3">
        <w:tc>
          <w:tcPr>
            <w:tcW w:w="3201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DED" w:rsidRPr="00DA68E5" w:rsidTr="001204DA">
        <w:tc>
          <w:tcPr>
            <w:tcW w:w="3201" w:type="dxa"/>
            <w:shd w:val="clear" w:color="auto" w:fill="auto"/>
          </w:tcPr>
          <w:p w:rsidR="00193DED" w:rsidRPr="00DA68E5" w:rsidRDefault="0084601D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Применять математические методы дифференциального и интегрального исчисления для решения профессиональных задач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  <w:vAlign w:val="center"/>
          </w:tcPr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формулы дифференцирования функций;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значения определенных интегралов;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производные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определенный интеграл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линейного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частное решение линейного уравнения первого порядка;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общий интеграл линейного однородного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решать уравнения с 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разделяющимися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пере-менными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общее решение уравнения второго порядка с постоянными коэффициентами;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уравнений допускающих понижение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i-тые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члены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частичные суммы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необходимый признак сходимости числовых рядов;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исследовать ряды на сходимость с помощью метода Даламбера и метода Коши;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находить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радиус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сходимости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степенного ряда;</w:t>
            </w:r>
          </w:p>
          <w:p w:rsidR="00193DED" w:rsidRPr="00DA68E5" w:rsidRDefault="0084601D" w:rsidP="00DA68E5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:rsidR="001204DA" w:rsidRPr="00DA68E5" w:rsidRDefault="00EB5C6C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r w:rsidR="0084601D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устного опроса, сообщений, докладов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текущий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контроль, защита практических заданий;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1204DA" w:rsidRPr="00DA68E5">
              <w:rPr>
                <w:rFonts w:ascii="Times New Roman" w:hAnsi="Times New Roman" w:cs="Times New Roman"/>
                <w:sz w:val="28"/>
                <w:szCs w:val="28"/>
              </w:rPr>
              <w:t>и экспертная оценка выполнения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заданий,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самостоятельных работ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Применять </w:t>
            </w:r>
            <w:proofErr w:type="spellStart"/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положения теории вероятностей и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тической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статистики в профессиональной деятельности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операции над событиями и находить их вероятности;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составлять закон распределения случайной величины и находить их числовые характеристики;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:rsidR="002259B4" w:rsidRPr="00DA68E5" w:rsidRDefault="002259B4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Устный опрос,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задания,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сообщения, доклады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У3. Использовать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методы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синтеза и анализа в 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си-туациях</w:t>
            </w:r>
            <w:proofErr w:type="spellEnd"/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прибли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женное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интег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рала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приближен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водной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в точке;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дифферен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циальные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с помощью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методов;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01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. Умение решать задачи дискретной математики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Проводить операции над множествами и их элементами;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устного опроса и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У5. Умение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 w:rsidR="00074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методы линейной алгебры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ОК02-04</w:t>
            </w:r>
          </w:p>
          <w:p w:rsidR="002259B4" w:rsidRPr="00DA68E5" w:rsidRDefault="008202C2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Осуществлять переход между формами записи комплексного числа;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над комплексными числами, заданными в алгебраической,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нометрической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казательной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формах;</w:t>
            </w:r>
            <w:proofErr w:type="gramEnd"/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применять </w:t>
            </w:r>
            <w:proofErr w:type="spellStart"/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:rsidR="00A336CC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устного опроса и письменных заданий</w:t>
            </w: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3202" w:type="dxa"/>
          </w:tcPr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A336CC" w:rsidRPr="00DA68E5" w:rsidRDefault="00A336CC" w:rsidP="00CB0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Основные понятия и методы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математическо-ло-гического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синтеза и анализа логических устройств</w:t>
            </w:r>
          </w:p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393629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A336CC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A336CC" w:rsidRPr="00DA68E5" w:rsidRDefault="00A336CC" w:rsidP="00CB00E1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формулы, определения и теоремы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дискретной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, комбинаторики, статистики и теории вероятностей, численных методов;</w:t>
            </w:r>
          </w:p>
          <w:p w:rsidR="00A336CC" w:rsidRPr="00DA68E5" w:rsidRDefault="00A336CC" w:rsidP="00DA68E5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понятия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, приемы и методы математического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теза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и анализа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:rsidR="00393629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сообщении</w:t>
            </w:r>
            <w:proofErr w:type="gramEnd"/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, докладов</w:t>
            </w:r>
          </w:p>
        </w:tc>
      </w:tr>
      <w:tr w:rsidR="00393629" w:rsidRPr="00DA68E5" w:rsidTr="00CB00E1">
        <w:tc>
          <w:tcPr>
            <w:tcW w:w="3201" w:type="dxa"/>
            <w:shd w:val="clear" w:color="auto" w:fill="auto"/>
          </w:tcPr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Способы решения прикладных задач </w:t>
            </w:r>
            <w:proofErr w:type="spellStart"/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proofErr w:type="spellEnd"/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комплексных чисел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ОК02-04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393629" w:rsidRPr="00DA68E5" w:rsidRDefault="00393629" w:rsidP="00CB00E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и формулы теории комплексных чисел;</w:t>
            </w:r>
          </w:p>
          <w:p w:rsidR="00393629" w:rsidRPr="00DA68E5" w:rsidRDefault="00393629" w:rsidP="00DA68E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</w:t>
      </w:r>
      <w:proofErr w:type="gramEnd"/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336" w:rsidRDefault="00D11336" w:rsidP="00D87F91">
      <w:pPr>
        <w:spacing w:after="0" w:line="240" w:lineRule="auto"/>
      </w:pPr>
      <w:r>
        <w:separator/>
      </w:r>
    </w:p>
  </w:endnote>
  <w:endnote w:type="continuationSeparator" w:id="1">
    <w:p w:rsidR="00D11336" w:rsidRDefault="00D11336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02657"/>
      <w:docPartObj>
        <w:docPartGallery w:val="Page Numbers (Bottom of Page)"/>
        <w:docPartUnique/>
      </w:docPartObj>
    </w:sdtPr>
    <w:sdtContent>
      <w:p w:rsidR="00D11336" w:rsidRDefault="00E25CDB">
        <w:pPr>
          <w:pStyle w:val="aa"/>
          <w:jc w:val="right"/>
        </w:pPr>
        <w:fldSimple w:instr=" PAGE   \* MERGEFORMAT ">
          <w:r w:rsidR="00C341A9">
            <w:rPr>
              <w:noProof/>
            </w:rPr>
            <w:t>7</w:t>
          </w:r>
        </w:fldSimple>
      </w:p>
    </w:sdtContent>
  </w:sdt>
  <w:p w:rsidR="00D11336" w:rsidRDefault="00D113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336" w:rsidRDefault="00D11336" w:rsidP="00D87F91">
      <w:pPr>
        <w:spacing w:after="0" w:line="240" w:lineRule="auto"/>
      </w:pPr>
      <w:r>
        <w:separator/>
      </w:r>
    </w:p>
  </w:footnote>
  <w:footnote w:type="continuationSeparator" w:id="1">
    <w:p w:rsidR="00D11336" w:rsidRDefault="00D11336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0F3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6614"/>
    <w:rsid w:val="000A1418"/>
    <w:rsid w:val="000B4845"/>
    <w:rsid w:val="000D09B0"/>
    <w:rsid w:val="000D3883"/>
    <w:rsid w:val="000D3F32"/>
    <w:rsid w:val="000D4866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C4183"/>
    <w:rsid w:val="001D28C7"/>
    <w:rsid w:val="00204C37"/>
    <w:rsid w:val="00212A0A"/>
    <w:rsid w:val="002259B4"/>
    <w:rsid w:val="0023328B"/>
    <w:rsid w:val="0023490D"/>
    <w:rsid w:val="0025528C"/>
    <w:rsid w:val="00286A31"/>
    <w:rsid w:val="002D68AE"/>
    <w:rsid w:val="002D7360"/>
    <w:rsid w:val="002E5B9B"/>
    <w:rsid w:val="003017BF"/>
    <w:rsid w:val="0031312A"/>
    <w:rsid w:val="00320A8F"/>
    <w:rsid w:val="00321884"/>
    <w:rsid w:val="003246C2"/>
    <w:rsid w:val="00336FB8"/>
    <w:rsid w:val="00354A93"/>
    <w:rsid w:val="00371470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47ADE"/>
    <w:rsid w:val="00470445"/>
    <w:rsid w:val="004D3CAE"/>
    <w:rsid w:val="004F744A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6CC9"/>
    <w:rsid w:val="005D2117"/>
    <w:rsid w:val="005D3D1E"/>
    <w:rsid w:val="005E7397"/>
    <w:rsid w:val="005F0D02"/>
    <w:rsid w:val="00606E38"/>
    <w:rsid w:val="00631F1D"/>
    <w:rsid w:val="006455FE"/>
    <w:rsid w:val="006632C4"/>
    <w:rsid w:val="006724DF"/>
    <w:rsid w:val="00672A30"/>
    <w:rsid w:val="00677F3F"/>
    <w:rsid w:val="00692A1B"/>
    <w:rsid w:val="006A6345"/>
    <w:rsid w:val="006C0B91"/>
    <w:rsid w:val="006D3B87"/>
    <w:rsid w:val="006D62D2"/>
    <w:rsid w:val="006E07C0"/>
    <w:rsid w:val="006E1DEE"/>
    <w:rsid w:val="006F3721"/>
    <w:rsid w:val="007052AE"/>
    <w:rsid w:val="00713BBE"/>
    <w:rsid w:val="00732F54"/>
    <w:rsid w:val="00737F9E"/>
    <w:rsid w:val="007808BA"/>
    <w:rsid w:val="00784A98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9104E5"/>
    <w:rsid w:val="009107EE"/>
    <w:rsid w:val="009150C9"/>
    <w:rsid w:val="00915BE7"/>
    <w:rsid w:val="00946758"/>
    <w:rsid w:val="009501B1"/>
    <w:rsid w:val="00951136"/>
    <w:rsid w:val="00952009"/>
    <w:rsid w:val="00972390"/>
    <w:rsid w:val="00976CF4"/>
    <w:rsid w:val="00982C00"/>
    <w:rsid w:val="009858F1"/>
    <w:rsid w:val="0099463A"/>
    <w:rsid w:val="009A3EF0"/>
    <w:rsid w:val="009D08DE"/>
    <w:rsid w:val="009D51DF"/>
    <w:rsid w:val="009E53C5"/>
    <w:rsid w:val="009E7DA7"/>
    <w:rsid w:val="009F487B"/>
    <w:rsid w:val="00A0736D"/>
    <w:rsid w:val="00A24526"/>
    <w:rsid w:val="00A336CC"/>
    <w:rsid w:val="00A340A7"/>
    <w:rsid w:val="00A45D76"/>
    <w:rsid w:val="00A5139F"/>
    <w:rsid w:val="00A52080"/>
    <w:rsid w:val="00A76F09"/>
    <w:rsid w:val="00A971EF"/>
    <w:rsid w:val="00AA2EB4"/>
    <w:rsid w:val="00AC70CB"/>
    <w:rsid w:val="00AD4089"/>
    <w:rsid w:val="00AF26A1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6995"/>
    <w:rsid w:val="00C16BD3"/>
    <w:rsid w:val="00C341A9"/>
    <w:rsid w:val="00C36C11"/>
    <w:rsid w:val="00C4647A"/>
    <w:rsid w:val="00C60762"/>
    <w:rsid w:val="00C62281"/>
    <w:rsid w:val="00C655D9"/>
    <w:rsid w:val="00C81224"/>
    <w:rsid w:val="00C852F5"/>
    <w:rsid w:val="00C94C68"/>
    <w:rsid w:val="00C95A67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D11336"/>
    <w:rsid w:val="00D43B36"/>
    <w:rsid w:val="00D72CE3"/>
    <w:rsid w:val="00D87F91"/>
    <w:rsid w:val="00DA3ECA"/>
    <w:rsid w:val="00DA68E5"/>
    <w:rsid w:val="00DB6949"/>
    <w:rsid w:val="00DC39EB"/>
    <w:rsid w:val="00DD4D2B"/>
    <w:rsid w:val="00DF4A67"/>
    <w:rsid w:val="00E25CDB"/>
    <w:rsid w:val="00E40B24"/>
    <w:rsid w:val="00E43FD7"/>
    <w:rsid w:val="00E450B0"/>
    <w:rsid w:val="00E50266"/>
    <w:rsid w:val="00E51274"/>
    <w:rsid w:val="00E76D97"/>
    <w:rsid w:val="00E833D8"/>
    <w:rsid w:val="00EB5C6C"/>
    <w:rsid w:val="00EC62CF"/>
    <w:rsid w:val="00ED03ED"/>
    <w:rsid w:val="00ED4822"/>
    <w:rsid w:val="00ED7708"/>
    <w:rsid w:val="00F1476B"/>
    <w:rsid w:val="00F16277"/>
    <w:rsid w:val="00F30A27"/>
    <w:rsid w:val="00F37F7E"/>
    <w:rsid w:val="00F53759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hematic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6B927-7676-4C1C-BE06-B2B79BC1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Сеня</dc:creator>
  <cp:lastModifiedBy>Home</cp:lastModifiedBy>
  <cp:revision>7</cp:revision>
  <cp:lastPrinted>2023-10-24T16:47:00Z</cp:lastPrinted>
  <dcterms:created xsi:type="dcterms:W3CDTF">2024-05-27T07:34:00Z</dcterms:created>
  <dcterms:modified xsi:type="dcterms:W3CDTF">2024-06-06T19:41:00Z</dcterms:modified>
</cp:coreProperties>
</file>