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19" w:rsidRDefault="00B85319" w:rsidP="00B85319">
      <w:pPr>
        <w:rPr>
          <w:rFonts w:ascii="Times New Roman" w:hAnsi="Times New Roman" w:cs="Times New Roman"/>
          <w:sz w:val="24"/>
        </w:rPr>
      </w:pPr>
    </w:p>
    <w:p w:rsidR="00BD470D" w:rsidRDefault="00BD470D" w:rsidP="00B85319">
      <w:pPr>
        <w:rPr>
          <w:rFonts w:ascii="Times New Roman" w:hAnsi="Times New Roman" w:cs="Times New Roman"/>
          <w:sz w:val="24"/>
        </w:rPr>
      </w:pPr>
    </w:p>
    <w:p w:rsidR="00BD470D" w:rsidRPr="00463984" w:rsidRDefault="00BD470D" w:rsidP="00B85319">
      <w:pPr>
        <w:rPr>
          <w:rFonts w:ascii="Times New Roman" w:hAnsi="Times New Roman" w:cs="Times New Roman"/>
          <w:sz w:val="24"/>
        </w:rPr>
      </w:pPr>
    </w:p>
    <w:p w:rsidR="00B85319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Pr="00463984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Pr="00463984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Pr="00463984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ОП.11 БЕЗОПАСНОСТЬ</w:t>
      </w:r>
      <w:r w:rsidR="004058D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ЖИЗНЕДЕЯТЕЛЬНОСТИ</w:t>
      </w:r>
    </w:p>
    <w:p w:rsidR="00B85319" w:rsidRDefault="00B85319" w:rsidP="00B853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B85319" w:rsidRPr="00C249CB" w:rsidRDefault="008E0B10" w:rsidP="00B85319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08.02.10</w:t>
      </w:r>
      <w:r w:rsidR="00281A05">
        <w:rPr>
          <w:rFonts w:ascii="Times New Roman" w:hAnsi="Times New Roman"/>
          <w:b/>
          <w:spacing w:val="-2"/>
          <w:sz w:val="24"/>
        </w:rPr>
        <w:t xml:space="preserve"> </w:t>
      </w:r>
      <w:r w:rsidR="00B85319" w:rsidRPr="003778F3">
        <w:rPr>
          <w:rFonts w:ascii="Times New Roman" w:hAnsi="Times New Roman"/>
          <w:b/>
          <w:spacing w:val="-2"/>
          <w:sz w:val="24"/>
        </w:rPr>
        <w:t>Строительство железных дорог, путь и путевое хозяйство</w:t>
      </w:r>
    </w:p>
    <w:p w:rsidR="00B85319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B85319" w:rsidRDefault="00B85319" w:rsidP="00B85319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B85319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B21F3A" w:rsidRPr="00B21F3A" w:rsidRDefault="00B21F3A" w:rsidP="00B21F3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i/>
          <w:sz w:val="32"/>
          <w:szCs w:val="44"/>
          <w:lang w:eastAsia="en-US"/>
        </w:rPr>
      </w:pPr>
      <w:r w:rsidRPr="00B21F3A">
        <w:rPr>
          <w:rFonts w:ascii="Times New Roman" w:eastAsia="Calibri" w:hAnsi="Times New Roman" w:cs="Times New Roman"/>
          <w:i/>
          <w:sz w:val="32"/>
          <w:szCs w:val="44"/>
          <w:lang w:eastAsia="en-US"/>
        </w:rPr>
        <w:t>(база среднего общего образования)</w:t>
      </w: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071" w:rsidRDefault="00157071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B85319" w:rsidTr="006A7928">
        <w:tc>
          <w:tcPr>
            <w:tcW w:w="7526" w:type="dxa"/>
          </w:tcPr>
          <w:p w:rsidR="00B85319" w:rsidRPr="00290ACF" w:rsidRDefault="00B85319" w:rsidP="003F785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B85319" w:rsidRPr="00290ACF" w:rsidRDefault="00B85319" w:rsidP="003F785F">
            <w:pPr>
              <w:spacing w:after="0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5319" w:rsidRPr="003F785F" w:rsidTr="006A7928">
        <w:tc>
          <w:tcPr>
            <w:tcW w:w="7526" w:type="dxa"/>
          </w:tcPr>
          <w:p w:rsidR="00B85319" w:rsidRPr="003F785F" w:rsidRDefault="00B85319" w:rsidP="003F785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ПАСПОРТ РАБОЧЕЙ ПРОГРАММЫ </w:t>
            </w:r>
            <w:r w:rsidRPr="003F785F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B85319" w:rsidRPr="003F785F" w:rsidRDefault="00157071" w:rsidP="003F785F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85319" w:rsidRPr="003F785F" w:rsidTr="006A7928">
        <w:tc>
          <w:tcPr>
            <w:tcW w:w="7526" w:type="dxa"/>
          </w:tcPr>
          <w:p w:rsidR="00B85319" w:rsidRPr="003F785F" w:rsidRDefault="00B85319" w:rsidP="003F785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СТРУКТУРА И СОДЕРЖАНИЕ </w:t>
            </w:r>
            <w:r w:rsidRPr="003F785F">
              <w:rPr>
                <w:rFonts w:ascii="Times New Roman" w:hAnsi="Times New Roman" w:cs="Times New Roman"/>
                <w:sz w:val="24"/>
              </w:rPr>
              <w:t>УЧЕБНОЙ ДИСЦИПЛИНЫ</w:t>
            </w: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B85319" w:rsidRPr="003F785F" w:rsidRDefault="00157071" w:rsidP="003F785F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85319" w:rsidRPr="003F785F" w:rsidTr="006A7928">
        <w:trPr>
          <w:trHeight w:val="670"/>
        </w:trPr>
        <w:tc>
          <w:tcPr>
            <w:tcW w:w="7526" w:type="dxa"/>
          </w:tcPr>
          <w:p w:rsidR="00B85319" w:rsidRPr="003F785F" w:rsidRDefault="00B85319" w:rsidP="003F785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УСЛОВИЯ РЕАЛИЗАЦИИ ПРОГРАММЫ </w:t>
            </w:r>
            <w:r w:rsidRPr="003F785F">
              <w:rPr>
                <w:rFonts w:ascii="Times New Roman" w:hAnsi="Times New Roman" w:cs="Times New Roman"/>
                <w:sz w:val="24"/>
              </w:rPr>
              <w:t>УЧЕБНОЙ ДИСЦИПЛИНЫ</w:t>
            </w: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B85319" w:rsidRPr="003F785F" w:rsidRDefault="00157071" w:rsidP="003F785F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B85319" w:rsidRPr="003F785F" w:rsidTr="006A7928">
        <w:tc>
          <w:tcPr>
            <w:tcW w:w="7526" w:type="dxa"/>
          </w:tcPr>
          <w:p w:rsidR="00B85319" w:rsidRPr="003F785F" w:rsidRDefault="00B85319" w:rsidP="003F785F">
            <w:pPr>
              <w:tabs>
                <w:tab w:val="left" w:pos="97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 w:rsidRPr="003F785F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B85319" w:rsidRPr="003F785F" w:rsidRDefault="00157071" w:rsidP="003F785F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B85319" w:rsidRPr="003F785F" w:rsidTr="006A7928">
        <w:tc>
          <w:tcPr>
            <w:tcW w:w="7526" w:type="dxa"/>
          </w:tcPr>
          <w:p w:rsidR="00B85319" w:rsidRPr="003F785F" w:rsidRDefault="00B85319" w:rsidP="003F785F">
            <w:pPr>
              <w:tabs>
                <w:tab w:val="left" w:pos="97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Style w:val="12"/>
                <w:rFonts w:ascii="Times New Roman" w:hAnsi="Times New Roman" w:cs="Times New Roman"/>
                <w:sz w:val="24"/>
              </w:rPr>
              <w:t>5. ПЕРЕЧЕНЬ ИСПОЛЬЗУЕМЫХ МЕТОДОВ ОБУЧЕНИЯ</w:t>
            </w:r>
          </w:p>
          <w:p w:rsidR="00B85319" w:rsidRPr="003F785F" w:rsidRDefault="00B85319" w:rsidP="003F785F">
            <w:pPr>
              <w:tabs>
                <w:tab w:val="left" w:pos="97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B85319" w:rsidRPr="003F785F" w:rsidRDefault="00157071" w:rsidP="003F785F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</w:tbl>
    <w:p w:rsidR="00B85319" w:rsidRDefault="00B85319" w:rsidP="00B85319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E5062F" w:rsidRDefault="00E5062F" w:rsidP="00B85319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Pr="00330211" w:rsidRDefault="00B85319" w:rsidP="00B85319">
      <w:pPr>
        <w:pStyle w:val="a3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B85319" w:rsidRPr="00330211" w:rsidRDefault="00B85319" w:rsidP="00D25FDF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D25FDF">
        <w:rPr>
          <w:rFonts w:ascii="Times New Roman" w:hAnsi="Times New Roman" w:cs="Times New Roman"/>
          <w:sz w:val="24"/>
          <w:szCs w:val="24"/>
        </w:rPr>
        <w:t xml:space="preserve"> ОП.11 Безопасность жизнедеятельности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8E0B10">
        <w:rPr>
          <w:rFonts w:ascii="Times New Roman" w:hAnsi="Times New Roman" w:cs="Times New Roman"/>
          <w:spacing w:val="-2"/>
          <w:sz w:val="24"/>
        </w:rPr>
        <w:t>08.02.10</w:t>
      </w:r>
      <w:r w:rsidR="00D25FDF" w:rsidRPr="00D25FDF">
        <w:rPr>
          <w:rFonts w:ascii="Times New Roman" w:hAnsi="Times New Roman" w:cs="Times New Roman"/>
          <w:spacing w:val="-2"/>
          <w:sz w:val="24"/>
        </w:rPr>
        <w:t>Строительство железных дорог, путь и путевое хозяйство.</w:t>
      </w:r>
    </w:p>
    <w:p w:rsidR="00B85319" w:rsidRPr="00330211" w:rsidRDefault="00B85319" w:rsidP="00B85319">
      <w:pPr>
        <w:pStyle w:val="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2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2"/>
          <w:rFonts w:ascii="Times New Roman" w:hAnsi="Times New Roman"/>
          <w:sz w:val="24"/>
        </w:rPr>
        <w:t xml:space="preserve"> </w:t>
      </w:r>
    </w:p>
    <w:p w:rsidR="00B85319" w:rsidRPr="00BD7BC7" w:rsidRDefault="00B85319" w:rsidP="00B8531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D25FDF" w:rsidRPr="00345130" w:rsidRDefault="00D25FDF" w:rsidP="00D25F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Pr="003778F3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3778F3">
        <w:rPr>
          <w:rFonts w:ascii="Times New Roman" w:hAnsi="Times New Roman" w:cs="Times New Roman"/>
          <w:sz w:val="24"/>
          <w:szCs w:val="24"/>
        </w:rPr>
        <w:t>цикл, общепрофессиональные дисциплины.</w:t>
      </w:r>
    </w:p>
    <w:p w:rsidR="00B85319" w:rsidRPr="002A11F7" w:rsidRDefault="00B85319" w:rsidP="00B8531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="004058D3">
        <w:rPr>
          <w:rFonts w:ascii="Times New Roman" w:hAnsi="Times New Roman" w:cs="Times New Roman"/>
          <w:b/>
          <w:bCs/>
          <w:sz w:val="24"/>
          <w:szCs w:val="24"/>
        </w:rPr>
        <w:t xml:space="preserve">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дисциплины:</w:t>
      </w:r>
    </w:p>
    <w:p w:rsidR="00B85319" w:rsidRDefault="00B85319" w:rsidP="00B8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B85319" w:rsidRPr="003364EA" w:rsidRDefault="00B85319" w:rsidP="00B8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D25FDF" w:rsidRPr="00D25FDF" w:rsidRDefault="00D25FDF" w:rsidP="00D25FDF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У.1 организовывать и проводить мероприятия по защите работающих и населения от негативных воздействий чрезвычайных ситуаций;</w:t>
      </w:r>
    </w:p>
    <w:p w:rsidR="00D25FDF" w:rsidRPr="00D25FDF" w:rsidRDefault="00D25FDF" w:rsidP="00D25F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У.2 владеть способами защиты населения от чрезвычайных ситуаций природного и техногенного характера;</w:t>
      </w:r>
    </w:p>
    <w:p w:rsidR="00D25FDF" w:rsidRPr="00D25FDF" w:rsidRDefault="00D25FDF" w:rsidP="00D25F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У.3 пользоваться средствами индивидуальной и коллективной защиты;</w:t>
      </w:r>
    </w:p>
    <w:p w:rsidR="00D25FDF" w:rsidRPr="00D25FDF" w:rsidRDefault="00D25FDF" w:rsidP="00D25FDF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У.4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У.5 использовать средства индивидуальной и коллективной защиты от оружия массового поражения; применять первичные средства пожаротушения;</w:t>
      </w:r>
    </w:p>
    <w:p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5FDF">
        <w:rPr>
          <w:rFonts w:ascii="Times New Roman" w:hAnsi="Times New Roman"/>
          <w:sz w:val="24"/>
          <w:szCs w:val="24"/>
        </w:rPr>
        <w:t>У.6 ориентироваться в перечне военно-учетных специальностей, и самостоятельно определять среди них родственные, полученной профессии;</w:t>
      </w:r>
      <w:proofErr w:type="gramEnd"/>
    </w:p>
    <w:p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У.7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 xml:space="preserve">У.8 владеть способами бесконфликтного общения и </w:t>
      </w:r>
      <w:proofErr w:type="spellStart"/>
      <w:r w:rsidRPr="00D25FDF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D25FDF">
        <w:rPr>
          <w:rFonts w:ascii="Times New Roman" w:hAnsi="Times New Roman"/>
          <w:sz w:val="24"/>
          <w:szCs w:val="24"/>
        </w:rPr>
        <w:t xml:space="preserve"> в повседневной деятельности и экстремальных условиях военной службы;</w:t>
      </w:r>
    </w:p>
    <w:p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 xml:space="preserve">У.9 оказывать первую помощь пострадавшим; </w:t>
      </w:r>
    </w:p>
    <w:p w:rsidR="00D25FDF" w:rsidRPr="00D25FDF" w:rsidRDefault="00D25FDF" w:rsidP="00D25F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У.10 оценивать уровень своей подготовленности и осуществлять осознанное самоопределение по отношению к военной службе;</w:t>
      </w:r>
    </w:p>
    <w:p w:rsidR="00D25FDF" w:rsidRPr="00D25FDF" w:rsidRDefault="004058D3" w:rsidP="00D25F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У.11 использовать </w:t>
      </w:r>
      <w:r w:rsidR="00D25FDF" w:rsidRPr="00D25FDF">
        <w:rPr>
          <w:rFonts w:ascii="Times New Roman" w:hAnsi="Times New Roman"/>
          <w:sz w:val="24"/>
          <w:szCs w:val="24"/>
        </w:rPr>
        <w:t>приобретенные знания  и  умения  в  практической деятельности и повседневной жизни:</w:t>
      </w:r>
    </w:p>
    <w:p w:rsidR="00D25FDF" w:rsidRPr="00D25FDF" w:rsidRDefault="00D25FDF" w:rsidP="00D25FD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для ведения здорового образа жизни;</w:t>
      </w:r>
    </w:p>
    <w:p w:rsidR="00D25FDF" w:rsidRPr="00D25FDF" w:rsidRDefault="00D25FDF" w:rsidP="00D25FD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оказания первой медицинской помощи;</w:t>
      </w:r>
    </w:p>
    <w:p w:rsidR="00D25FDF" w:rsidRPr="00D25FDF" w:rsidRDefault="00D25FDF" w:rsidP="00D25FD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развития в себе духовных и физических качеств, необходимых для военной службы;</w:t>
      </w:r>
    </w:p>
    <w:p w:rsidR="00D25FDF" w:rsidRPr="00D25FDF" w:rsidRDefault="00D25FDF" w:rsidP="00D25FD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вызова (обращения  за помощью) в  случае необходимости соответствующей службы экстренной помощи.</w:t>
      </w:r>
    </w:p>
    <w:p w:rsidR="00B85319" w:rsidRPr="00D25FDF" w:rsidRDefault="00B85319" w:rsidP="00B853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25FDF">
        <w:rPr>
          <w:rFonts w:ascii="Times New Roman" w:hAnsi="Times New Roman"/>
          <w:b/>
          <w:sz w:val="24"/>
          <w:szCs w:val="24"/>
        </w:rPr>
        <w:t>знать: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З.1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 xml:space="preserve">З.2 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З.3 задачи и основные мероприятия гражданской обороны;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З.4 способы защиты населения от оружия массового поражения; меры пожарной безопасности и правила безопасного поведения при пожарах;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З.5 основы военной службы и обороны государства;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lastRenderedPageBreak/>
        <w:t>З.6 организацию и порядок призыва граждан на военную службу и поступления на нее в добровольном порядке;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З.7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З.8 область применения получаемых профессиональных знаний при исполнении обязанностей военной службы;</w:t>
      </w:r>
    </w:p>
    <w:p w:rsid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З.9 порядок и правила оказания первой помощи пострадавшим.</w:t>
      </w:r>
    </w:p>
    <w:p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иметь опыт:</w:t>
      </w:r>
    </w:p>
    <w:p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в действиях в экстремальных ситуациях;</w:t>
      </w:r>
    </w:p>
    <w:p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в использовании средств индивидуально и коллективной защиты, и правилах поведения в защитных сооружениях;</w:t>
      </w:r>
    </w:p>
    <w:p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защиты от воздействия негативных факторов производственной среды;</w:t>
      </w:r>
    </w:p>
    <w:p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пользования законодательными актами в области обороны;</w:t>
      </w:r>
    </w:p>
    <w:p w:rsidR="006B6F13" w:rsidRPr="00D25FDF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в оказании первой медицинской помощи в быту в чрезвычайных ситуациях</w:t>
      </w:r>
    </w:p>
    <w:p w:rsidR="00B85319" w:rsidRDefault="00B85319" w:rsidP="00B85319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B85319" w:rsidRDefault="00B85319" w:rsidP="00B85319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37E7">
        <w:rPr>
          <w:rFonts w:ascii="Times New Roman" w:hAnsi="Times New Roman"/>
          <w:sz w:val="24"/>
          <w:szCs w:val="24"/>
        </w:rPr>
        <w:t>ОК</w:t>
      </w:r>
      <w:proofErr w:type="gramEnd"/>
      <w:r w:rsidRPr="00E637E7">
        <w:rPr>
          <w:rFonts w:ascii="Times New Roman" w:hAnsi="Times New Roman"/>
          <w:sz w:val="24"/>
          <w:szCs w:val="24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37E7">
        <w:rPr>
          <w:rFonts w:ascii="Times New Roman" w:hAnsi="Times New Roman"/>
          <w:sz w:val="24"/>
          <w:szCs w:val="24"/>
        </w:rPr>
        <w:t>ОК</w:t>
      </w:r>
      <w:proofErr w:type="gramEnd"/>
      <w:r w:rsidRPr="00E637E7">
        <w:rPr>
          <w:rFonts w:ascii="Times New Roman" w:hAnsi="Times New Roman"/>
          <w:sz w:val="24"/>
          <w:szCs w:val="24"/>
        </w:rP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37E7">
        <w:rPr>
          <w:rFonts w:ascii="Times New Roman" w:hAnsi="Times New Roman"/>
          <w:sz w:val="24"/>
          <w:szCs w:val="24"/>
        </w:rPr>
        <w:t>ОК</w:t>
      </w:r>
      <w:proofErr w:type="gramEnd"/>
      <w:r w:rsidRPr="00E637E7">
        <w:rPr>
          <w:rFonts w:ascii="Times New Roman" w:hAnsi="Times New Roman"/>
          <w:sz w:val="24"/>
          <w:szCs w:val="24"/>
        </w:rP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37E7">
        <w:rPr>
          <w:rFonts w:ascii="Times New Roman" w:hAnsi="Times New Roman"/>
          <w:sz w:val="24"/>
          <w:szCs w:val="24"/>
        </w:rPr>
        <w:t>ОК</w:t>
      </w:r>
      <w:proofErr w:type="gramEnd"/>
      <w:r w:rsidRPr="00E637E7">
        <w:rPr>
          <w:rFonts w:ascii="Times New Roman" w:hAnsi="Times New Roman"/>
          <w:sz w:val="24"/>
          <w:szCs w:val="24"/>
        </w:rPr>
        <w:t xml:space="preserve"> 04. Эффективно взаимодействовать и работать в коллективе и команде;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37E7">
        <w:rPr>
          <w:rFonts w:ascii="Times New Roman" w:hAnsi="Times New Roman"/>
          <w:sz w:val="24"/>
          <w:szCs w:val="24"/>
        </w:rPr>
        <w:t>ОК</w:t>
      </w:r>
      <w:proofErr w:type="gramEnd"/>
      <w:r w:rsidRPr="00E637E7">
        <w:rPr>
          <w:rFonts w:ascii="Times New Roman" w:hAnsi="Times New Roman"/>
          <w:sz w:val="24"/>
          <w:szCs w:val="24"/>
        </w:rP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37E7">
        <w:rPr>
          <w:rFonts w:ascii="Times New Roman" w:hAnsi="Times New Roman"/>
          <w:sz w:val="24"/>
          <w:szCs w:val="24"/>
        </w:rPr>
        <w:t>ОК</w:t>
      </w:r>
      <w:proofErr w:type="gramEnd"/>
      <w:r w:rsidRPr="00E637E7">
        <w:rPr>
          <w:rFonts w:ascii="Times New Roman" w:hAnsi="Times New Roman"/>
          <w:sz w:val="24"/>
          <w:szCs w:val="24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37E7">
        <w:rPr>
          <w:rFonts w:ascii="Times New Roman" w:hAnsi="Times New Roman"/>
          <w:sz w:val="24"/>
          <w:szCs w:val="24"/>
        </w:rPr>
        <w:t>ОК</w:t>
      </w:r>
      <w:proofErr w:type="gramEnd"/>
      <w:r w:rsidRPr="00E637E7">
        <w:rPr>
          <w:rFonts w:ascii="Times New Roman" w:hAnsi="Times New Roman"/>
          <w:sz w:val="24"/>
          <w:szCs w:val="24"/>
        </w:rP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37E7">
        <w:rPr>
          <w:rFonts w:ascii="Times New Roman" w:hAnsi="Times New Roman"/>
          <w:sz w:val="24"/>
          <w:szCs w:val="24"/>
        </w:rPr>
        <w:t>ОК</w:t>
      </w:r>
      <w:proofErr w:type="gramEnd"/>
      <w:r w:rsidRPr="00E637E7">
        <w:rPr>
          <w:rFonts w:ascii="Times New Roman" w:hAnsi="Times New Roman"/>
          <w:sz w:val="24"/>
          <w:szCs w:val="24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37E7">
        <w:rPr>
          <w:rFonts w:ascii="Times New Roman" w:hAnsi="Times New Roman"/>
          <w:sz w:val="24"/>
          <w:szCs w:val="24"/>
        </w:rPr>
        <w:t>ОК</w:t>
      </w:r>
      <w:proofErr w:type="gramEnd"/>
      <w:r w:rsidRPr="00E637E7">
        <w:rPr>
          <w:rFonts w:ascii="Times New Roman" w:hAnsi="Times New Roman"/>
          <w:sz w:val="24"/>
          <w:szCs w:val="24"/>
        </w:rPr>
        <w:t xml:space="preserve"> 09. Пользоваться профессиональной документацией на госуд</w:t>
      </w:r>
      <w:r w:rsidR="000218A8" w:rsidRPr="00E637E7">
        <w:rPr>
          <w:rFonts w:ascii="Times New Roman" w:hAnsi="Times New Roman"/>
          <w:sz w:val="24"/>
          <w:szCs w:val="24"/>
        </w:rPr>
        <w:t>арственном и иностранном языках</w:t>
      </w:r>
      <w:r w:rsidRPr="00E637E7">
        <w:rPr>
          <w:rFonts w:ascii="Times New Roman" w:hAnsi="Times New Roman"/>
          <w:sz w:val="24"/>
          <w:szCs w:val="24"/>
        </w:rPr>
        <w:t>»</w:t>
      </w:r>
      <w:r w:rsidR="000218A8" w:rsidRPr="00E637E7">
        <w:rPr>
          <w:rFonts w:ascii="Times New Roman" w:hAnsi="Times New Roman"/>
          <w:sz w:val="24"/>
          <w:szCs w:val="24"/>
        </w:rPr>
        <w:t>.</w:t>
      </w:r>
    </w:p>
    <w:p w:rsidR="00B85319" w:rsidRDefault="00B85319" w:rsidP="00B8531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1.1</w:t>
      </w:r>
      <w:proofErr w:type="gramStart"/>
      <w:r w:rsidRPr="000218A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0218A8">
        <w:rPr>
          <w:rFonts w:ascii="Times New Roman" w:hAnsi="Times New Roman"/>
          <w:sz w:val="24"/>
          <w:szCs w:val="24"/>
        </w:rPr>
        <w:t>ыполнять различные виды геодезических съёмок.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1.2</w:t>
      </w:r>
      <w:proofErr w:type="gramStart"/>
      <w:r w:rsidRPr="000218A8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0218A8">
        <w:rPr>
          <w:rFonts w:ascii="Times New Roman" w:hAnsi="Times New Roman"/>
          <w:sz w:val="24"/>
          <w:szCs w:val="24"/>
        </w:rPr>
        <w:t>брабатывать материалы геодезических съёмок.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1.3</w:t>
      </w:r>
      <w:proofErr w:type="gramStart"/>
      <w:r w:rsidRPr="000218A8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0218A8">
        <w:rPr>
          <w:rFonts w:ascii="Times New Roman" w:hAnsi="Times New Roman"/>
          <w:sz w:val="24"/>
          <w:szCs w:val="24"/>
        </w:rPr>
        <w:t>роизводить разбивку на местности элементов железнодорожного пути и искусственных сооружений для строительства железных дорог.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2.1</w:t>
      </w:r>
      <w:proofErr w:type="gramStart"/>
      <w:r w:rsidRPr="000218A8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Pr="000218A8">
        <w:rPr>
          <w:rFonts w:ascii="Times New Roman" w:hAnsi="Times New Roman"/>
          <w:sz w:val="24"/>
          <w:szCs w:val="24"/>
        </w:rPr>
        <w:t>частвовать в проектировании и строительстве железных дорог, зданий и сооружений.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2.2</w:t>
      </w:r>
      <w:proofErr w:type="gramStart"/>
      <w:r w:rsidRPr="000218A8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0218A8">
        <w:rPr>
          <w:rFonts w:ascii="Times New Roman" w:hAnsi="Times New Roman"/>
          <w:sz w:val="24"/>
          <w:szCs w:val="24"/>
        </w:rPr>
        <w:t>роизводить ремонт и строительство железнодорожного пути с использованием средств механизации.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2.3</w:t>
      </w:r>
      <w:proofErr w:type="gramStart"/>
      <w:r w:rsidRPr="000218A8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0218A8">
        <w:rPr>
          <w:rFonts w:ascii="Times New Roman" w:hAnsi="Times New Roman"/>
          <w:sz w:val="24"/>
          <w:szCs w:val="24"/>
        </w:rPr>
        <w:t>онтролировать качество текущего содержания пути, ремонтных и строительных работ, организовывать их приёмку.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2.4</w:t>
      </w:r>
      <w:proofErr w:type="gramStart"/>
      <w:r w:rsidRPr="000218A8">
        <w:rPr>
          <w:rFonts w:ascii="Times New Roman" w:hAnsi="Times New Roman"/>
          <w:sz w:val="24"/>
          <w:szCs w:val="24"/>
        </w:rPr>
        <w:t xml:space="preserve"> Р</w:t>
      </w:r>
      <w:proofErr w:type="gramEnd"/>
      <w:r w:rsidRPr="000218A8">
        <w:rPr>
          <w:rFonts w:ascii="Times New Roman" w:hAnsi="Times New Roman"/>
          <w:sz w:val="24"/>
          <w:szCs w:val="24"/>
        </w:rPr>
        <w:t>азрабатывать технологические п</w:t>
      </w:r>
      <w:r>
        <w:rPr>
          <w:rFonts w:ascii="Times New Roman" w:hAnsi="Times New Roman"/>
          <w:sz w:val="24"/>
          <w:szCs w:val="24"/>
        </w:rPr>
        <w:t>роцессы производства ремонт</w:t>
      </w:r>
      <w:r w:rsidRPr="000218A8">
        <w:rPr>
          <w:rFonts w:ascii="Times New Roman" w:hAnsi="Times New Roman"/>
          <w:sz w:val="24"/>
          <w:szCs w:val="24"/>
        </w:rPr>
        <w:t>ных работ железнодорожного пути и сооружений.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lastRenderedPageBreak/>
        <w:t>ПК 2.5</w:t>
      </w:r>
      <w:proofErr w:type="gramStart"/>
      <w:r w:rsidRPr="000218A8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0218A8">
        <w:rPr>
          <w:rFonts w:ascii="Times New Roman" w:hAnsi="Times New Roman"/>
          <w:sz w:val="24"/>
          <w:szCs w:val="24"/>
        </w:rPr>
        <w:t>беспечивать соблюдение при</w:t>
      </w:r>
      <w:r>
        <w:rPr>
          <w:rFonts w:ascii="Times New Roman" w:hAnsi="Times New Roman"/>
          <w:sz w:val="24"/>
          <w:szCs w:val="24"/>
        </w:rPr>
        <w:t xml:space="preserve"> строительстве, эксплуатации же</w:t>
      </w:r>
      <w:r w:rsidRPr="000218A8">
        <w:rPr>
          <w:rFonts w:ascii="Times New Roman" w:hAnsi="Times New Roman"/>
          <w:sz w:val="24"/>
          <w:szCs w:val="24"/>
        </w:rPr>
        <w:t>лезных дорог требований охраны окру</w:t>
      </w:r>
      <w:r>
        <w:rPr>
          <w:rFonts w:ascii="Times New Roman" w:hAnsi="Times New Roman"/>
          <w:sz w:val="24"/>
          <w:szCs w:val="24"/>
        </w:rPr>
        <w:t>жающей среды и промышленной без</w:t>
      </w:r>
      <w:r w:rsidRPr="000218A8">
        <w:rPr>
          <w:rFonts w:ascii="Times New Roman" w:hAnsi="Times New Roman"/>
          <w:sz w:val="24"/>
          <w:szCs w:val="24"/>
        </w:rPr>
        <w:t>опасности, проводить обучение персонала на производственном участке.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3.1</w:t>
      </w:r>
      <w:proofErr w:type="gramStart"/>
      <w:r w:rsidRPr="000218A8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0218A8">
        <w:rPr>
          <w:rFonts w:ascii="Times New Roman" w:hAnsi="Times New Roman"/>
          <w:sz w:val="24"/>
          <w:szCs w:val="24"/>
        </w:rPr>
        <w:t>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3.2</w:t>
      </w:r>
      <w:proofErr w:type="gramStart"/>
      <w:r w:rsidRPr="000218A8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0218A8">
        <w:rPr>
          <w:rFonts w:ascii="Times New Roman" w:hAnsi="Times New Roman"/>
          <w:sz w:val="24"/>
          <w:szCs w:val="24"/>
        </w:rPr>
        <w:t xml:space="preserve">беспечивать требования к </w:t>
      </w:r>
      <w:r>
        <w:rPr>
          <w:rFonts w:ascii="Times New Roman" w:hAnsi="Times New Roman"/>
          <w:sz w:val="24"/>
          <w:szCs w:val="24"/>
        </w:rPr>
        <w:t>искусственным сооружениям на же</w:t>
      </w:r>
      <w:r w:rsidRPr="000218A8">
        <w:rPr>
          <w:rFonts w:ascii="Times New Roman" w:hAnsi="Times New Roman"/>
          <w:sz w:val="24"/>
          <w:szCs w:val="24"/>
        </w:rPr>
        <w:t>лезнодорожном транспорте.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3.3. Проводить контроль состоян</w:t>
      </w:r>
      <w:r>
        <w:rPr>
          <w:rFonts w:ascii="Times New Roman" w:hAnsi="Times New Roman"/>
          <w:sz w:val="24"/>
          <w:szCs w:val="24"/>
        </w:rPr>
        <w:t>ия рельсов, элементов пути и со</w:t>
      </w:r>
      <w:r w:rsidRPr="000218A8">
        <w:rPr>
          <w:rFonts w:ascii="Times New Roman" w:hAnsi="Times New Roman"/>
          <w:sz w:val="24"/>
          <w:szCs w:val="24"/>
        </w:rPr>
        <w:t>оружений с использованием диагностического оборудования.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4.1</w:t>
      </w:r>
      <w:proofErr w:type="gramStart"/>
      <w:r w:rsidRPr="000218A8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0218A8">
        <w:rPr>
          <w:rFonts w:ascii="Times New Roman" w:hAnsi="Times New Roman"/>
          <w:sz w:val="24"/>
          <w:szCs w:val="24"/>
        </w:rPr>
        <w:t>ланировать работу структу</w:t>
      </w:r>
      <w:r>
        <w:rPr>
          <w:rFonts w:ascii="Times New Roman" w:hAnsi="Times New Roman"/>
          <w:sz w:val="24"/>
          <w:szCs w:val="24"/>
        </w:rPr>
        <w:t>рного подразделения при техниче</w:t>
      </w:r>
      <w:r w:rsidRPr="000218A8">
        <w:rPr>
          <w:rFonts w:ascii="Times New Roman" w:hAnsi="Times New Roman"/>
          <w:sz w:val="24"/>
          <w:szCs w:val="24"/>
        </w:rPr>
        <w:t>ской эксплуатации, обслуживании и ремонте пути, искусственных сооружений.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 xml:space="preserve">ПК 4.2. Осуществлять руководство выполняемыми работами, вести </w:t>
      </w:r>
      <w:r>
        <w:rPr>
          <w:rFonts w:ascii="Times New Roman" w:hAnsi="Times New Roman"/>
          <w:sz w:val="24"/>
          <w:szCs w:val="24"/>
        </w:rPr>
        <w:t>от</w:t>
      </w:r>
      <w:r w:rsidRPr="000218A8">
        <w:rPr>
          <w:rFonts w:ascii="Times New Roman" w:hAnsi="Times New Roman"/>
          <w:sz w:val="24"/>
          <w:szCs w:val="24"/>
        </w:rPr>
        <w:t>четную и техническую документацию.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4.3. Проводить контроль качеств</w:t>
      </w:r>
      <w:r>
        <w:rPr>
          <w:rFonts w:ascii="Times New Roman" w:hAnsi="Times New Roman"/>
          <w:sz w:val="24"/>
          <w:szCs w:val="24"/>
        </w:rPr>
        <w:t>а выполняемых работ при техниче</w:t>
      </w:r>
      <w:r w:rsidRPr="000218A8">
        <w:rPr>
          <w:rFonts w:ascii="Times New Roman" w:hAnsi="Times New Roman"/>
          <w:sz w:val="24"/>
          <w:szCs w:val="24"/>
        </w:rPr>
        <w:t xml:space="preserve">ской эксплуатации, обслуживании, ремонте, </w:t>
      </w:r>
      <w:r>
        <w:rPr>
          <w:rFonts w:ascii="Times New Roman" w:hAnsi="Times New Roman"/>
          <w:sz w:val="24"/>
          <w:szCs w:val="24"/>
        </w:rPr>
        <w:t>строительстве пути и искусствен</w:t>
      </w:r>
      <w:r w:rsidRPr="000218A8">
        <w:rPr>
          <w:rFonts w:ascii="Times New Roman" w:hAnsi="Times New Roman"/>
          <w:sz w:val="24"/>
          <w:szCs w:val="24"/>
        </w:rPr>
        <w:t>ных сооружений.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4.4. 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</w:r>
    </w:p>
    <w:p w:rsidR="00DA1D03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4.5. Организовывать взаимодейст</w:t>
      </w:r>
      <w:r>
        <w:rPr>
          <w:rFonts w:ascii="Times New Roman" w:hAnsi="Times New Roman"/>
          <w:sz w:val="24"/>
          <w:szCs w:val="24"/>
        </w:rPr>
        <w:t>вие между структурными подразде</w:t>
      </w:r>
      <w:r w:rsidRPr="000218A8">
        <w:rPr>
          <w:rFonts w:ascii="Times New Roman" w:hAnsi="Times New Roman"/>
          <w:sz w:val="24"/>
          <w:szCs w:val="24"/>
        </w:rPr>
        <w:t>лениями организации.</w:t>
      </w:r>
    </w:p>
    <w:p w:rsidR="00B85319" w:rsidRDefault="00B85319" w:rsidP="00B85319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proofErr w:type="gramStart"/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E637E7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 xml:space="preserve">ЛР 1. </w:t>
      </w:r>
      <w:proofErr w:type="gramStart"/>
      <w:r w:rsidRPr="00E637E7">
        <w:rPr>
          <w:rFonts w:ascii="Times New Roman" w:hAnsi="Times New Roman"/>
          <w:sz w:val="24"/>
          <w:szCs w:val="24"/>
        </w:rPr>
        <w:t>Осознающий</w:t>
      </w:r>
      <w:proofErr w:type="gramEnd"/>
      <w:r w:rsidRPr="00E637E7">
        <w:rPr>
          <w:rFonts w:ascii="Times New Roman" w:hAnsi="Times New Roman"/>
          <w:sz w:val="24"/>
          <w:szCs w:val="24"/>
        </w:rPr>
        <w:t xml:space="preserve"> себя гражданином и защитником великой страны;</w:t>
      </w:r>
    </w:p>
    <w:p w:rsidR="00E637E7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ЛР 10. Заботящийся о защите окружающей среды, собственной и чужой безопасности, в том числе цифровой;</w:t>
      </w:r>
    </w:p>
    <w:p w:rsidR="00E637E7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 xml:space="preserve">ЛР 15. Приобретение </w:t>
      </w:r>
      <w:proofErr w:type="gramStart"/>
      <w:r w:rsidRPr="00E637E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637E7">
        <w:rPr>
          <w:rFonts w:ascii="Times New Roman" w:hAnsi="Times New Roman"/>
          <w:sz w:val="24"/>
          <w:szCs w:val="24"/>
        </w:rPr>
        <w:t xml:space="preserve"> социально значимых знаний о нормах и традициях поведения человека как гражданина и патриота своего Отечества;</w:t>
      </w:r>
    </w:p>
    <w:p w:rsidR="00E637E7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 xml:space="preserve">ЛР 16. Приобретение </w:t>
      </w:r>
      <w:proofErr w:type="gramStart"/>
      <w:r w:rsidRPr="00E637E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637E7">
        <w:rPr>
          <w:rFonts w:ascii="Times New Roman" w:hAnsi="Times New Roman"/>
          <w:sz w:val="24"/>
          <w:szCs w:val="24"/>
        </w:rPr>
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обществе;</w:t>
      </w:r>
    </w:p>
    <w:p w:rsidR="00B85319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ЛР 20. Ценностное отношение обучающихся к своему здоровью и здоровью окружающих, ЗОЖ и здоровой окружающей среде и т.д.</w:t>
      </w:r>
    </w:p>
    <w:p w:rsidR="00B85319" w:rsidRDefault="00B85319" w:rsidP="00B85319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E5062F" w:rsidRPr="00EE1A7A" w:rsidRDefault="00E5062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B85319" w:rsidRPr="00EE1A7A" w:rsidRDefault="00B85319" w:rsidP="00B8531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B85319" w:rsidRPr="005A6B34" w:rsidTr="006A7928">
        <w:trPr>
          <w:trHeight w:val="460"/>
        </w:trPr>
        <w:tc>
          <w:tcPr>
            <w:tcW w:w="7690" w:type="dxa"/>
            <w:vAlign w:val="center"/>
          </w:tcPr>
          <w:p w:rsidR="00B85319" w:rsidRPr="005A6B34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B85319" w:rsidRPr="002D1F26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B85319" w:rsidRPr="005A6B34" w:rsidTr="006A7928">
        <w:trPr>
          <w:trHeight w:val="285"/>
        </w:trPr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B85319" w:rsidRPr="002C550E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B85319" w:rsidRPr="002C550E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B85319" w:rsidRPr="005A6B34" w:rsidTr="006A7928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B85319" w:rsidRPr="002C550E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5319" w:rsidRPr="005A6B34" w:rsidTr="006A7928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B85319" w:rsidRPr="0074779E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B85319" w:rsidRPr="00E637E7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B85319" w:rsidRPr="00C52DE4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74779E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B85319" w:rsidRPr="00C52DE4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B85319" w:rsidRPr="002C550E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B85319" w:rsidRPr="002C550E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5319" w:rsidRPr="005A6B34" w:rsidTr="006A7928">
        <w:tc>
          <w:tcPr>
            <w:tcW w:w="7690" w:type="dxa"/>
          </w:tcPr>
          <w:p w:rsidR="00B85319" w:rsidRPr="002A76F6" w:rsidRDefault="00E637E7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2233" w:type="dxa"/>
          </w:tcPr>
          <w:p w:rsidR="00B85319" w:rsidRPr="002C550E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E637E7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2233" w:type="dxa"/>
          </w:tcPr>
          <w:p w:rsidR="00B85319" w:rsidRPr="002C550E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B85319" w:rsidRPr="005A6B34" w:rsidTr="006A7928">
        <w:tc>
          <w:tcPr>
            <w:tcW w:w="9923" w:type="dxa"/>
            <w:gridSpan w:val="2"/>
          </w:tcPr>
          <w:p w:rsidR="00B85319" w:rsidRPr="00B729ED" w:rsidRDefault="00B85319" w:rsidP="00B729E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 аттестация</w:t>
            </w:r>
            <w:r w:rsidR="00B729ED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="002541A1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дифференцированн</w:t>
            </w:r>
            <w:r w:rsidR="00B729ED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ый зачет</w:t>
            </w:r>
            <w:r w:rsidR="002541A1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281A0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bookmarkStart w:id="0" w:name="_GoBack"/>
            <w:bookmarkEnd w:id="0"/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B85319" w:rsidRDefault="00B85319" w:rsidP="00B85319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Pr="00EE1A7A" w:rsidRDefault="00B85319" w:rsidP="00B8531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B85319" w:rsidRPr="005A6B34" w:rsidTr="006A7928">
        <w:trPr>
          <w:trHeight w:val="460"/>
        </w:trPr>
        <w:tc>
          <w:tcPr>
            <w:tcW w:w="7690" w:type="dxa"/>
            <w:vAlign w:val="center"/>
          </w:tcPr>
          <w:p w:rsidR="00B85319" w:rsidRPr="005A6B34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B85319" w:rsidRPr="002D1F26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B85319" w:rsidRPr="005A6B34" w:rsidTr="006A7928">
        <w:trPr>
          <w:trHeight w:val="285"/>
        </w:trPr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B85319" w:rsidRPr="002C550E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B85319" w:rsidRPr="002C550E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B85319" w:rsidRPr="005A6B34" w:rsidTr="006A7928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B85319" w:rsidRPr="002C550E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5319" w:rsidRPr="005A6B34" w:rsidTr="006A7928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B85319" w:rsidRPr="0074779E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B85319" w:rsidRPr="00B443AD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B85319" w:rsidRPr="00C52DE4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B85319" w:rsidRPr="002C550E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</w:tr>
      <w:tr w:rsidR="00B85319" w:rsidRPr="005A6B34" w:rsidTr="006A7928">
        <w:tc>
          <w:tcPr>
            <w:tcW w:w="9923" w:type="dxa"/>
            <w:gridSpan w:val="2"/>
          </w:tcPr>
          <w:p w:rsidR="00B85319" w:rsidRPr="00B729ED" w:rsidRDefault="00B729ED" w:rsidP="00B729E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B85319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="00B85319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экзамен </w:t>
            </w:r>
            <w:r w:rsidR="00B85319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CF35FE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="00B85319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</w:tr>
    </w:tbl>
    <w:p w:rsidR="00B85319" w:rsidRDefault="00B85319" w:rsidP="00B853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5319" w:rsidRDefault="00B85319" w:rsidP="00B85319">
      <w:pPr>
        <w:rPr>
          <w:rFonts w:ascii="Times New Roman" w:hAnsi="Times New Roman" w:cs="Times New Roman"/>
          <w:sz w:val="24"/>
          <w:szCs w:val="24"/>
        </w:rPr>
      </w:pPr>
    </w:p>
    <w:p w:rsidR="00B85319" w:rsidRPr="00D25609" w:rsidRDefault="00B85319" w:rsidP="00B85319">
      <w:pPr>
        <w:rPr>
          <w:rFonts w:ascii="Times New Roman" w:hAnsi="Times New Roman" w:cs="Times New Roman"/>
          <w:sz w:val="24"/>
          <w:szCs w:val="24"/>
        </w:rPr>
        <w:sectPr w:rsidR="00B85319" w:rsidRPr="00D25609" w:rsidSect="006A7928">
          <w:footerReference w:type="default" r:id="rId9"/>
          <w:headerReference w:type="first" r:id="rId10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B85319" w:rsidRPr="002C550E" w:rsidRDefault="00B85319" w:rsidP="00B85319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  <w:r w:rsidR="007241E4">
        <w:rPr>
          <w:rFonts w:ascii="Times New Roman" w:hAnsi="Times New Roman" w:cs="Times New Roman"/>
          <w:b/>
          <w:bCs/>
          <w:sz w:val="24"/>
          <w:szCs w:val="24"/>
        </w:rPr>
        <w:t xml:space="preserve"> «Безопасность жизнедеятельности»</w:t>
      </w:r>
    </w:p>
    <w:p w:rsidR="00B85319" w:rsidRDefault="007241E4" w:rsidP="00B853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41E4">
        <w:rPr>
          <w:rFonts w:ascii="Times New Roman" w:hAnsi="Times New Roman" w:cs="Times New Roman"/>
          <w:b/>
          <w:sz w:val="24"/>
          <w:szCs w:val="24"/>
        </w:rPr>
        <w:t>Очная форма обучения</w:t>
      </w:r>
    </w:p>
    <w:tbl>
      <w:tblPr>
        <w:tblpPr w:leftFromText="180" w:rightFromText="180" w:vertAnchor="text" w:horzAnchor="margin" w:tblpX="-318" w:tblpY="266"/>
        <w:tblW w:w="15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2"/>
        <w:gridCol w:w="9824"/>
        <w:gridCol w:w="993"/>
        <w:gridCol w:w="1843"/>
      </w:tblGrid>
      <w:tr w:rsidR="007241E4" w:rsidRPr="005C0FED" w:rsidTr="00372C4C">
        <w:trPr>
          <w:trHeight w:val="7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7241E4" w:rsidRPr="005C0FED" w:rsidRDefault="007241E4" w:rsidP="006A7928">
            <w:pPr>
              <w:widowControl w:val="0"/>
              <w:tabs>
                <w:tab w:val="left" w:pos="1720"/>
                <w:tab w:val="left" w:pos="1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тем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tabs>
                <w:tab w:val="left" w:pos="1533"/>
                <w:tab w:val="left" w:pos="2400"/>
                <w:tab w:val="left" w:pos="3360"/>
                <w:tab w:val="left" w:pos="4853"/>
                <w:tab w:val="left" w:pos="5573"/>
                <w:tab w:val="left" w:pos="5733"/>
                <w:tab w:val="left" w:pos="7053"/>
                <w:tab w:val="left" w:pos="77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материала, практические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7241E4" w:rsidRPr="005C0FED" w:rsidRDefault="007241E4" w:rsidP="006A7928">
            <w:pPr>
              <w:widowControl w:val="0"/>
              <w:tabs>
                <w:tab w:val="left" w:pos="2746"/>
                <w:tab w:val="left" w:pos="3400"/>
                <w:tab w:val="left" w:pos="4653"/>
                <w:tab w:val="left" w:pos="5640"/>
                <w:tab w:val="left" w:pos="69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372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E02AE4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компетенции, личностные результаты</w:t>
            </w:r>
          </w:p>
        </w:tc>
      </w:tr>
      <w:tr w:rsidR="007241E4" w:rsidRPr="005C0FED" w:rsidTr="00372C4C">
        <w:trPr>
          <w:trHeight w:val="314"/>
        </w:trPr>
        <w:tc>
          <w:tcPr>
            <w:tcW w:w="1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372C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 w:rsidR="00372C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Гражданская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579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Единая Государственная система предупреждения и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ликвидации чрезвычайных ситуаций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6A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</w:rPr>
              <w:t xml:space="preserve">Ознакомление </w:t>
            </w:r>
            <w:proofErr w:type="gramStart"/>
            <w:r w:rsidRPr="005C0FED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5C0FED">
              <w:rPr>
                <w:rFonts w:ascii="Times New Roman" w:hAnsi="Times New Roman"/>
                <w:sz w:val="24"/>
              </w:rPr>
              <w:t xml:space="preserve">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1,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  <w:r w:rsidR="00EA7A38" w:rsidRPr="00EA7A38">
              <w:rPr>
                <w:rFonts w:ascii="Times New Roman" w:hAnsi="Times New Roman"/>
                <w:sz w:val="24"/>
                <w:szCs w:val="24"/>
              </w:rPr>
              <w:t>-2.5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7241E4" w:rsidRPr="005C0FED" w:rsidTr="006A7928">
        <w:trPr>
          <w:trHeight w:val="418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№1</w:t>
            </w:r>
          </w:p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 тем и подготовка ответов на контрольные вопросы.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982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Организация </w:t>
            </w:r>
            <w:proofErr w:type="gramStart"/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гражданской</w:t>
            </w:r>
            <w:proofErr w:type="gramEnd"/>
          </w:p>
          <w:p w:rsidR="007241E4" w:rsidRPr="005C0FED" w:rsidRDefault="007241E4" w:rsidP="006A7928">
            <w:pPr>
              <w:widowControl w:val="0"/>
              <w:tabs>
                <w:tab w:val="left" w:pos="1040"/>
                <w:tab w:val="left" w:pos="21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обороны</w:t>
            </w:r>
          </w:p>
          <w:p w:rsidR="007241E4" w:rsidRPr="005C0FED" w:rsidRDefault="007241E4" w:rsidP="006A7928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1E4" w:rsidRPr="005C0FED" w:rsidRDefault="007241E4" w:rsidP="006A7928">
            <w:pPr>
              <w:widowControl w:val="0"/>
              <w:tabs>
                <w:tab w:val="left" w:pos="14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Характеристика ядерного, химического и биологического оружия правила и порядок действий при их применении. Средства коллективной и  индивидуальной защиты от оружия массового поражения. </w:t>
            </w: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Приборы радиационной и химической разведки и 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1-2,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 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</w:tr>
      <w:tr w:rsidR="007241E4" w:rsidRPr="005C0FED" w:rsidTr="006A7928">
        <w:trPr>
          <w:trHeight w:val="285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Отработка нормативов по надеванию противогаза и ОЗК.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Средства коллективной и индивидуальной защиты от оружия массового поражения. Порядок и правила их использования в очагах и зонах поражения.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B1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</w:tr>
      <w:tr w:rsidR="007241E4" w:rsidRPr="005C0FED" w:rsidTr="006A7928">
        <w:trPr>
          <w:trHeight w:val="320"/>
        </w:trPr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№2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Дополнительное конспектирование материала по темам из рекомендуемой преподавателем  литературы для  подготовки к письменному опросу.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121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ind w:left="-142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1.3. 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ind w:left="-142" w:right="-1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Защита населения и </w:t>
            </w:r>
            <w:r w:rsidRPr="005C0FE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территорий при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стихийных бедствиях,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неблагоприятной</w:t>
            </w:r>
            <w:proofErr w:type="gramEnd"/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ind w:left="-142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экологической и социальной обстановке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  <w:p w:rsidR="007241E4" w:rsidRPr="00672C45" w:rsidRDefault="007241E4" w:rsidP="006A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2C45">
              <w:rPr>
                <w:rFonts w:ascii="Times New Roman" w:hAnsi="Times New Roman"/>
                <w:sz w:val="24"/>
                <w:szCs w:val="24"/>
              </w:rPr>
              <w:lastRenderedPageBreak/>
              <w:t>Защита при землетрясениях, извержениях вулканов, 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ганах, бурях, смерчах, грозах, </w:t>
            </w:r>
            <w:r w:rsidRPr="00672C45">
              <w:rPr>
                <w:rFonts w:ascii="Times New Roman" w:hAnsi="Times New Roman"/>
                <w:sz w:val="24"/>
                <w:szCs w:val="24"/>
              </w:rPr>
              <w:t>при снежных заносах, сходе лавин, метели, вьюге, селях и оползнях.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2C45">
              <w:rPr>
                <w:rFonts w:ascii="Times New Roman" w:hAnsi="Times New Roman"/>
                <w:sz w:val="24"/>
                <w:szCs w:val="24"/>
              </w:rPr>
              <w:t>Защита при автомобильных и железнодорожных авариях (катастрофах), на воздушном и водном транспорте.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85" w:rsidRPr="00EA7A38" w:rsidRDefault="00B13985" w:rsidP="00B1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lastRenderedPageBreak/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7241E4" w:rsidRPr="005C0FED" w:rsidTr="006A7928">
        <w:trPr>
          <w:trHeight w:val="83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№3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Ознакомление с нормативными документами.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714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1.4.</w:t>
            </w:r>
          </w:p>
          <w:p w:rsidR="007241E4" w:rsidRPr="00D27932" w:rsidRDefault="007241E4" w:rsidP="006A7928">
            <w:pPr>
              <w:shd w:val="clear" w:color="auto" w:fill="FFFFFF"/>
              <w:spacing w:after="0" w:line="240" w:lineRule="auto"/>
              <w:ind w:left="-142" w:right="-1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Защита населения и территорий при авариях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D27932">
              <w:rPr>
                <w:rFonts w:ascii="Times New Roman" w:hAnsi="Times New Roman"/>
                <w:b/>
                <w:sz w:val="24"/>
                <w:szCs w:val="24"/>
              </w:rPr>
              <w:t>катастрофах</w:t>
            </w:r>
            <w:r w:rsidRPr="00D279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  <w:r w:rsidRPr="00D27932">
              <w:rPr>
                <w:rFonts w:ascii="Times New Roman" w:hAnsi="Times New Roman"/>
                <w:b/>
                <w:sz w:val="24"/>
                <w:szCs w:val="24"/>
              </w:rPr>
              <w:t>на транспорте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ind w:left="-142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2">
              <w:rPr>
                <w:rFonts w:ascii="Times New Roman" w:hAnsi="Times New Roman"/>
                <w:b/>
                <w:sz w:val="24"/>
                <w:szCs w:val="24"/>
              </w:rPr>
              <w:t xml:space="preserve">и производственных </w:t>
            </w:r>
            <w:proofErr w:type="gramStart"/>
            <w:r w:rsidRPr="00D27932">
              <w:rPr>
                <w:rFonts w:ascii="Times New Roman" w:hAnsi="Times New Roman"/>
                <w:b/>
                <w:sz w:val="24"/>
                <w:szCs w:val="24"/>
              </w:rPr>
              <w:t>объектах</w:t>
            </w:r>
            <w:proofErr w:type="gramEnd"/>
          </w:p>
        </w:tc>
        <w:tc>
          <w:tcPr>
            <w:tcW w:w="9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241E4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1.Защита при авариях (катастрофах)  на радиационно-опасных,  химически опасных, взрывоопасных, пожароопасных и гидродинамических объектах.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Отработка порядка и правил действий при возникновении пожара, пользовании средствами пожаротушения.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85" w:rsidRPr="00EA7A38" w:rsidRDefault="00B13985" w:rsidP="00B1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7241E4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</w:t>
            </w:r>
            <w:r w:rsidR="007241E4" w:rsidRPr="00EA7A38">
              <w:rPr>
                <w:rFonts w:ascii="Times New Roman" w:hAnsi="Times New Roman"/>
                <w:sz w:val="24"/>
                <w:szCs w:val="24"/>
              </w:rPr>
              <w:t>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</w:tr>
      <w:tr w:rsidR="007241E4" w:rsidRPr="005C0FED" w:rsidTr="006A7928">
        <w:trPr>
          <w:trHeight w:val="163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№4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Поиск и изучение информации по темам. Подготовка к письменному опросу.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163"/>
        </w:trPr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№5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преподавателя. По</w:t>
            </w:r>
            <w:r>
              <w:rPr>
                <w:rFonts w:ascii="Times New Roman" w:hAnsi="Times New Roman"/>
                <w:sz w:val="24"/>
                <w:szCs w:val="24"/>
              </w:rPr>
              <w:t>дготовка к письменному опросу.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372C4C">
        <w:trPr>
          <w:trHeight w:val="475"/>
        </w:trPr>
        <w:tc>
          <w:tcPr>
            <w:tcW w:w="13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372C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</w:t>
            </w:r>
            <w:r w:rsidR="00372C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Основы медицинской подготовки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(девушки)</w:t>
            </w:r>
            <w:r w:rsidR="00372C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военной службы (парни)</w:t>
            </w:r>
            <w:r w:rsidR="00372C4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A775D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80/80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848"/>
        </w:trPr>
        <w:tc>
          <w:tcPr>
            <w:tcW w:w="3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Тема 2.1.</w:t>
            </w:r>
          </w:p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Основы медицинской подготовки (девушки)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Перенос пострадавших.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Виды, способы переноски пострадавших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985" w:rsidRPr="00EA7A38" w:rsidRDefault="00B13985" w:rsidP="00B1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</w:tr>
      <w:tr w:rsidR="007241E4" w:rsidRPr="005C0FED" w:rsidTr="006A7928">
        <w:trPr>
          <w:trHeight w:val="386"/>
        </w:trPr>
        <w:tc>
          <w:tcPr>
            <w:tcW w:w="3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pacing w:val="-1"/>
                <w:sz w:val="24"/>
                <w:szCs w:val="24"/>
              </w:rPr>
              <w:t>Повреждения пострадавшего.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 носилок п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оложения пострадавшего на носилках с учетом имеющихся травм.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B1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</w:tr>
      <w:tr w:rsidR="007241E4" w:rsidRPr="005C0FED" w:rsidTr="006A7928">
        <w:trPr>
          <w:trHeight w:val="698"/>
        </w:trPr>
        <w:tc>
          <w:tcPr>
            <w:tcW w:w="3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Перенос пострадавшего одним спасателем. Перенос пострадавшего двумя спасателями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Понятие «иммобилизация».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lastRenderedPageBreak/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7241E4" w:rsidRPr="005C0FED" w:rsidTr="006A7928">
        <w:trPr>
          <w:trHeight w:val="12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2.2.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Транспортная иммобилизация</w:t>
            </w:r>
          </w:p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(девушки)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Иммобилизация планками. Иммобилизация на здоровой кости.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Положение конечностей и шин </w:t>
            </w:r>
            <w:proofErr w:type="spellStart"/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>Крамера</w:t>
            </w:r>
            <w:proofErr w:type="spellEnd"/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множественном переломе. Фиксация конечностей при изолированном переломе.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</w:tr>
      <w:tr w:rsidR="007241E4" w:rsidRPr="005C0FED" w:rsidTr="00372C4C">
        <w:trPr>
          <w:trHeight w:val="410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2.3.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Техника реанимации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(девушки)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7241E4" w:rsidRPr="005C0FED" w:rsidRDefault="007241E4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Показания к реанимации, Подготовка к реанимации. Методы реанимации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</w:tr>
      <w:tr w:rsidR="007241E4" w:rsidRPr="005C0FED" w:rsidTr="006A7928">
        <w:trPr>
          <w:trHeight w:val="23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FE">
              <w:rPr>
                <w:rFonts w:ascii="Times New Roman" w:hAnsi="Times New Roman"/>
                <w:b/>
                <w:sz w:val="24"/>
                <w:szCs w:val="24"/>
              </w:rPr>
              <w:t>№6</w:t>
            </w:r>
          </w:p>
          <w:p w:rsidR="007241E4" w:rsidRPr="005C0FED" w:rsidRDefault="007241E4" w:rsidP="006A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Изучение теоретического материала тем и подготовка к письменному опросу.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23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Способы реанимации пострадавшего.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</w:tr>
      <w:tr w:rsidR="007241E4" w:rsidRPr="005C0FED" w:rsidTr="006A7928">
        <w:trPr>
          <w:trHeight w:val="421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FE">
              <w:rPr>
                <w:rFonts w:ascii="Times New Roman" w:hAnsi="Times New Roman"/>
                <w:b/>
                <w:sz w:val="24"/>
                <w:szCs w:val="24"/>
              </w:rPr>
              <w:t>№7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Изучение теоретического материала тем и подготовка к письменному опросу.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250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Реанимационный цикл «</w:t>
            </w:r>
            <w:proofErr w:type="spellStart"/>
            <w:r w:rsidRPr="005C0FED">
              <w:rPr>
                <w:rFonts w:ascii="Times New Roman" w:hAnsi="Times New Roman"/>
                <w:sz w:val="24"/>
                <w:szCs w:val="24"/>
              </w:rPr>
              <w:t>ИВЛ+массаж</w:t>
            </w:r>
            <w:proofErr w:type="spellEnd"/>
            <w:r w:rsidRPr="005C0FE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Искусственная вентиляция лег</w:t>
            </w:r>
            <w:r>
              <w:rPr>
                <w:rFonts w:ascii="Times New Roman" w:hAnsi="Times New Roman"/>
                <w:sz w:val="24"/>
                <w:szCs w:val="24"/>
              </w:rPr>
              <w:t>ких Реанимация двумя спасателями.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7241E4" w:rsidRPr="005C0FED" w:rsidTr="006A7928">
        <w:trPr>
          <w:trHeight w:val="547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2.4.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Остановка кровотечения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(девушки)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№8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Изучение теоретического материала тем и подготовка ответов на контрольные вопросы.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547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Виды кровотечений и способы остановки.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lastRenderedPageBreak/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</w:tr>
      <w:tr w:rsidR="007241E4" w:rsidRPr="005C0FED" w:rsidTr="006A7928">
        <w:trPr>
          <w:trHeight w:val="564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FE">
              <w:rPr>
                <w:rFonts w:ascii="Times New Roman" w:hAnsi="Times New Roman"/>
                <w:b/>
                <w:sz w:val="24"/>
                <w:szCs w:val="24"/>
              </w:rPr>
              <w:t>№9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преподавателя. Подготовка к письменно</w:t>
            </w:r>
            <w:r>
              <w:rPr>
                <w:rFonts w:ascii="Times New Roman" w:hAnsi="Times New Roman"/>
                <w:sz w:val="24"/>
                <w:szCs w:val="24"/>
              </w:rPr>
              <w:t>му опросу.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558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7241E4" w:rsidRPr="005C0FED" w:rsidRDefault="007241E4" w:rsidP="007241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C0FED"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z w:val="24"/>
                <w:szCs w:val="24"/>
              </w:rPr>
              <w:t>тановка кровотечений из артерий: с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онн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одключичн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наружно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челюст</w:t>
            </w:r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исочн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одмышечн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лечев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едренн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</w:tr>
      <w:tr w:rsidR="007241E4" w:rsidRPr="005C0FED" w:rsidTr="006A7928">
        <w:trPr>
          <w:trHeight w:val="821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Наружное венозное кровотечение, способы остановки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07F2D">
              <w:rPr>
                <w:rFonts w:ascii="Times New Roman" w:hAnsi="Times New Roman"/>
                <w:bCs/>
                <w:sz w:val="24"/>
                <w:szCs w:val="24"/>
              </w:rPr>
              <w:t>Наложение повязк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 так</w:t>
            </w:r>
            <w:r w:rsidRPr="00307F2D">
              <w:rPr>
                <w:rFonts w:ascii="Times New Roman" w:hAnsi="Times New Roman"/>
                <w:bCs/>
                <w:sz w:val="24"/>
                <w:szCs w:val="24"/>
              </w:rPr>
              <w:t>же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кровоостанавливающего жгута (закрутки), пальцевое прижатие артерий и транспортировка поражённого.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Первая (доврачебная) помощь при ушибах, переломах, вывихах, растяжениях связок и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синдроме длительного сдавливания и </w:t>
            </w:r>
            <w:r w:rsidRPr="005C0FED">
              <w:rPr>
                <w:rFonts w:ascii="Times New Roman" w:hAnsi="Times New Roman"/>
                <w:spacing w:val="-11"/>
                <w:sz w:val="24"/>
                <w:szCs w:val="24"/>
              </w:rPr>
              <w:t>поражении электрическим током.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</w:tr>
      <w:tr w:rsidR="007241E4" w:rsidRPr="005C0FED" w:rsidTr="006A7928">
        <w:trPr>
          <w:trHeight w:val="292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1E4">
              <w:rPr>
                <w:rFonts w:ascii="Times New Roman" w:hAnsi="Times New Roman"/>
                <w:b/>
                <w:sz w:val="24"/>
                <w:szCs w:val="24"/>
              </w:rPr>
              <w:t>№10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преподавателя. По</w:t>
            </w:r>
            <w:r>
              <w:rPr>
                <w:rFonts w:ascii="Times New Roman" w:hAnsi="Times New Roman"/>
                <w:sz w:val="24"/>
                <w:szCs w:val="24"/>
              </w:rPr>
              <w:t>дготовка к письменному опросу.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717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Тема 2.1.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Вооружённые </w:t>
            </w:r>
            <w:r w:rsidRPr="005C0FE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Силы России на </w:t>
            </w:r>
            <w:r w:rsidRPr="005C0FED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современном 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этапе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ставы Вооружённых Сил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России</w:t>
            </w:r>
          </w:p>
          <w:p w:rsidR="007241E4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(парни)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7241E4" w:rsidRPr="00A775D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Виды Уставов ВС РФ и их содержание.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</w:tr>
      <w:tr w:rsidR="007241E4" w:rsidRPr="005C0FED" w:rsidTr="00372C4C">
        <w:trPr>
          <w:trHeight w:val="439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FE">
              <w:rPr>
                <w:rFonts w:ascii="Times New Roman" w:hAnsi="Times New Roman"/>
                <w:b/>
                <w:sz w:val="24"/>
                <w:szCs w:val="24"/>
              </w:rPr>
              <w:t>№6</w:t>
            </w:r>
          </w:p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Изучение теоретического материала тем и подготовка к письменному опросу.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833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Военная присяга. Боевое знамя воинской части, военнослужащие и взаимоотношения между ними.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lastRenderedPageBreak/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</w:tr>
      <w:tr w:rsidR="007241E4" w:rsidRPr="005C0FED" w:rsidTr="006A7928">
        <w:trPr>
          <w:trHeight w:val="421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F35F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CF35FE">
              <w:rPr>
                <w:rFonts w:ascii="Times New Roman" w:hAnsi="Times New Roman"/>
                <w:b/>
                <w:sz w:val="24"/>
                <w:szCs w:val="24"/>
              </w:rPr>
              <w:t xml:space="preserve"> №7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Изучение теоретического материала тем и подготовка к письменному опросу.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250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Cs/>
                <w:sz w:val="24"/>
                <w:szCs w:val="24"/>
              </w:rPr>
              <w:t>Проведение инструктажа по технике безопасности</w:t>
            </w:r>
          </w:p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Внутренний порядок, размещение и быт военнослужащих. Воинская дисциплина. </w:t>
            </w:r>
            <w:r w:rsidRPr="005C0F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Изучение обязанностей дневального по роте.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7241E4" w:rsidRPr="005C0FED" w:rsidTr="006A7928">
        <w:trPr>
          <w:trHeight w:val="250"/>
        </w:trPr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№8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</w:t>
            </w:r>
            <w:r w:rsidR="006A7928">
              <w:rPr>
                <w:rFonts w:ascii="Times New Roman" w:hAnsi="Times New Roman"/>
                <w:sz w:val="24"/>
                <w:szCs w:val="24"/>
              </w:rPr>
              <w:t>а тем, нормативных документов, о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бщевоинских уставов    ВС РФ и подготовка ответов на контрольные вопросы.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796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Строевая подготовка</w:t>
            </w:r>
          </w:p>
          <w:p w:rsidR="007241E4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(парни)</w:t>
            </w:r>
          </w:p>
          <w:p w:rsidR="007241E4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1E4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1E4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22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Строи и управлени</w:t>
            </w:r>
            <w:r w:rsidR="00223A85">
              <w:rPr>
                <w:rFonts w:ascii="Times New Roman" w:hAnsi="Times New Roman"/>
                <w:sz w:val="24"/>
                <w:szCs w:val="24"/>
              </w:rPr>
              <w:t>е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ими.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</w:tr>
      <w:tr w:rsidR="007241E4" w:rsidRPr="005C0FED" w:rsidTr="006A7928">
        <w:trPr>
          <w:trHeight w:val="882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Строевая стойка и повороты на месте и в движении. Движение строевым и походным шагом, бегом, шагом на месте.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Выполнение воинского приветствия без оружия на месте и в движении и в строю.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</w:tr>
      <w:tr w:rsidR="007241E4" w:rsidRPr="005C0FED" w:rsidTr="006A7928">
        <w:trPr>
          <w:trHeight w:val="322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Выход из строя и постановка в строй, подход к начальнику и отход от него.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Построение и перестроение в </w:t>
            </w:r>
            <w:proofErr w:type="spellStart"/>
            <w:r w:rsidRPr="005C0FED">
              <w:rPr>
                <w:rFonts w:ascii="Times New Roman" w:hAnsi="Times New Roman"/>
                <w:sz w:val="24"/>
                <w:szCs w:val="24"/>
              </w:rPr>
              <w:t>одношереножный</w:t>
            </w:r>
            <w:proofErr w:type="spellEnd"/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C0FED">
              <w:rPr>
                <w:rFonts w:ascii="Times New Roman" w:hAnsi="Times New Roman"/>
                <w:sz w:val="24"/>
                <w:szCs w:val="24"/>
              </w:rPr>
              <w:t>двухшереножный</w:t>
            </w:r>
            <w:proofErr w:type="spellEnd"/>
            <w:r w:rsidRPr="005C0FED">
              <w:rPr>
                <w:rFonts w:ascii="Times New Roman" w:hAnsi="Times New Roman"/>
                <w:sz w:val="24"/>
                <w:szCs w:val="24"/>
              </w:rPr>
              <w:t xml:space="preserve"> строй, выравнивание, размыкание и смыкание строя, повороты строя на месте и в движении.  Построение и отработка движения походным строем.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</w:tr>
      <w:tr w:rsidR="007241E4" w:rsidRPr="005C0FED" w:rsidTr="006A7928">
        <w:trPr>
          <w:trHeight w:val="701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0C7">
              <w:rPr>
                <w:rFonts w:ascii="Times New Roman" w:hAnsi="Times New Roman"/>
                <w:b/>
                <w:sz w:val="24"/>
                <w:szCs w:val="24"/>
              </w:rPr>
              <w:t>№9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преподавателя. Подготовка к письменному опросу.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322"/>
        </w:trPr>
        <w:tc>
          <w:tcPr>
            <w:tcW w:w="32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Огневая подготовка</w:t>
            </w:r>
          </w:p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(парни)</w:t>
            </w:r>
          </w:p>
        </w:tc>
        <w:tc>
          <w:tcPr>
            <w:tcW w:w="98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Материальная часть автомата Калашникова.  Подготовка автомата к стрельбе. Ведения огня из автомата.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</w:tc>
      </w:tr>
      <w:tr w:rsidR="007241E4" w:rsidRPr="005C0FED" w:rsidTr="006A7928">
        <w:trPr>
          <w:trHeight w:val="564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Неполная разборка и сборкам автомата.  Отработка нормативов по неполной разборке и сборке автомата.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</w:tr>
      <w:tr w:rsidR="007241E4" w:rsidRPr="005C0FED" w:rsidTr="006A7928">
        <w:trPr>
          <w:trHeight w:val="558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Принятие положение для стрельбы, подготовка автомата к стрельбе, прицеливание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</w:tr>
      <w:tr w:rsidR="007241E4" w:rsidRPr="005C0FED" w:rsidTr="006A7928">
        <w:trPr>
          <w:trHeight w:val="292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0C7">
              <w:rPr>
                <w:rFonts w:ascii="Times New Roman" w:hAnsi="Times New Roman"/>
                <w:b/>
                <w:sz w:val="24"/>
                <w:szCs w:val="24"/>
              </w:rPr>
              <w:t>№10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преподавателя. Подготовка к письменному опросу.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</w:tr>
      <w:tr w:rsidR="007241E4" w:rsidRPr="005C0FED" w:rsidTr="006A7928">
        <w:trPr>
          <w:trHeight w:val="870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Медико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санитарная подготовка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Общие сведения о ранах, способах остановки кровотечения и обработки ран.  Порядок наложения повязки при ранениях головы, туловища, верхних и нижних конечностей.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ПК3.1</w:t>
            </w:r>
          </w:p>
        </w:tc>
      </w:tr>
      <w:tr w:rsidR="007241E4" w:rsidRPr="005C0FED" w:rsidTr="006A7928">
        <w:trPr>
          <w:trHeight w:val="31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Доврачебная помощь при клинической смерти, при утоплении и отравлениях.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ПК3.1</w:t>
            </w:r>
          </w:p>
        </w:tc>
      </w:tr>
      <w:tr w:rsidR="007241E4" w:rsidRPr="005C0FED" w:rsidTr="006A7928">
        <w:trPr>
          <w:trHeight w:val="31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Первая (доврачебная) помощь при ушибах, переломах, вывихах, растяжениях связок и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синдроме длительного сдавливания и </w:t>
            </w:r>
            <w:r w:rsidRPr="005C0FED">
              <w:rPr>
                <w:rFonts w:ascii="Times New Roman" w:hAnsi="Times New Roman"/>
                <w:spacing w:val="-11"/>
                <w:sz w:val="24"/>
                <w:szCs w:val="24"/>
              </w:rPr>
              <w:t>поражении электрическим током.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</w:tr>
      <w:tr w:rsidR="007241E4" w:rsidRPr="005C0FED" w:rsidTr="006A7928">
        <w:trPr>
          <w:trHeight w:val="31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Первая (доврачебная) помощь при ожогах,</w:t>
            </w:r>
            <w:r w:rsidRPr="005C0FE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перегревании, переохлаждении организма, при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обморожении и общем замерзании.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ПК3.2</w:t>
            </w:r>
          </w:p>
        </w:tc>
      </w:tr>
      <w:tr w:rsidR="007241E4" w:rsidRPr="005C0FED" w:rsidTr="006A7928">
        <w:trPr>
          <w:trHeight w:val="603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№11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преподавателя. Подготовка к письменному опросу.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372C4C">
        <w:trPr>
          <w:trHeight w:val="1019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B729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6ADC">
              <w:rPr>
                <w:rFonts w:ascii="Times New Roman" w:hAnsi="Times New Roman"/>
                <w:sz w:val="24"/>
                <w:szCs w:val="24"/>
              </w:rPr>
              <w:t xml:space="preserve">Наложение повязок на голову, туловище, верхние и нижние конечности, на место перелома,  а также  кровоостанавливающего жгута (закрутки), пальцевое прижатие артерий и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729CA">
              <w:rPr>
                <w:rFonts w:ascii="Times New Roman" w:hAnsi="Times New Roman"/>
                <w:sz w:val="24"/>
                <w:szCs w:val="24"/>
              </w:rPr>
              <w:t>ранспортировка поражённого.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29CA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знаний.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</w:tr>
      <w:tr w:rsidR="007241E4" w:rsidRPr="005C0FED" w:rsidTr="006A7928">
        <w:trPr>
          <w:trHeight w:val="569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B729ED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</w:t>
            </w:r>
            <w:r w:rsidR="007241E4"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 аттестация: дифференцированный зачет</w:t>
            </w:r>
            <w:r w:rsidR="007241E4">
              <w:rPr>
                <w:rFonts w:ascii="Times New Roman" w:hAnsi="Times New Roman"/>
                <w:b/>
                <w:sz w:val="24"/>
                <w:szCs w:val="24"/>
              </w:rPr>
              <w:t xml:space="preserve"> (4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276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41E4" w:rsidRDefault="007241E4" w:rsidP="00B853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41E4" w:rsidRDefault="007241E4" w:rsidP="00B853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29ED" w:rsidRDefault="00B729ED" w:rsidP="00B853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Заочная форма обучения</w:t>
      </w:r>
    </w:p>
    <w:tbl>
      <w:tblPr>
        <w:tblpPr w:leftFromText="180" w:rightFromText="180" w:bottomFromText="200" w:vertAnchor="text" w:tblpX="-289" w:tblpY="1"/>
        <w:tblOverlap w:val="never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9639"/>
        <w:gridCol w:w="1134"/>
        <w:gridCol w:w="1842"/>
      </w:tblGrid>
      <w:tr w:rsidR="006A7928" w:rsidRPr="00B729ED" w:rsidTr="006A7928">
        <w:trPr>
          <w:cantSplit/>
          <w:trHeight w:val="7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B729ED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6A7928" w:rsidRPr="00B729ED" w:rsidTr="006A792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6A7928" w:rsidRPr="00B729ED" w:rsidTr="006A7928">
        <w:trPr>
          <w:trHeight w:val="398"/>
        </w:trPr>
        <w:tc>
          <w:tcPr>
            <w:tcW w:w="1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Раздел 1. </w:t>
            </w: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 xml:space="preserve">Гражданская оборона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290ACF" w:rsidRDefault="00290ACF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90AC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290ACF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90ACF">
              <w:rPr>
                <w:rFonts w:ascii="Times New Roman" w:hAnsi="Times New Roman"/>
                <w:sz w:val="24"/>
                <w:szCs w:val="24"/>
                <w:lang w:eastAsia="ar-SA"/>
              </w:rPr>
              <w:t>1-2</w:t>
            </w:r>
          </w:p>
        </w:tc>
      </w:tr>
      <w:tr w:rsidR="006A7928" w:rsidRPr="00B729ED" w:rsidTr="006A7928">
        <w:trPr>
          <w:trHeight w:val="252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Тема 1.1 Единая государственная система предупреждения и ликвидации ЧС </w:t>
            </w:r>
          </w:p>
        </w:tc>
        <w:tc>
          <w:tcPr>
            <w:tcW w:w="1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1519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</w:tr>
      <w:tr w:rsidR="006A7928" w:rsidRPr="00B729ED" w:rsidTr="006A7928">
        <w:trPr>
          <w:trHeight w:val="1414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Единая государственная система предупреждения и ликвидации ЧС</w:t>
            </w:r>
          </w:p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28" w:rsidRPr="00B729ED" w:rsidRDefault="00290ACF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1, </w:t>
            </w:r>
          </w:p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895A2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95A2E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</w:t>
            </w:r>
            <w:r w:rsidR="00EA7A38">
              <w:rPr>
                <w:rFonts w:ascii="Times New Roman" w:hAnsi="Times New Roman"/>
                <w:sz w:val="24"/>
                <w:szCs w:val="24"/>
              </w:rPr>
              <w:t>-2.5</w:t>
            </w:r>
          </w:p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895A2E" w:rsidRPr="00B729ED" w:rsidTr="00157071">
        <w:trPr>
          <w:trHeight w:val="33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1.2 Организация гражданской обороны</w:t>
            </w: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Внеаудиторная 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290ACF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90AC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1-2, 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895A2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95A2E">
              <w:rPr>
                <w:rFonts w:ascii="Times New Roman" w:hAnsi="Times New Roman"/>
                <w:sz w:val="24"/>
                <w:szCs w:val="24"/>
              </w:rPr>
              <w:t xml:space="preserve">.2 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895A2E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895A2E">
              <w:rPr>
                <w:rFonts w:ascii="Times New Roman" w:hAnsi="Times New Roman"/>
                <w:sz w:val="24"/>
                <w:szCs w:val="24"/>
              </w:rPr>
              <w:t>.2,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lastRenderedPageBreak/>
              <w:t>ПК.4.3</w:t>
            </w:r>
          </w:p>
          <w:p w:rsidR="00895A2E" w:rsidRPr="00895A2E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5A2E" w:rsidRPr="00895A2E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5A2E" w:rsidRPr="00895A2E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5A2E" w:rsidRPr="00895A2E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5A2E" w:rsidRPr="00895A2E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5A2E" w:rsidRPr="00895A2E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251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ind w:left="34" w:firstLine="3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1.Написание реферата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Алкоголь</w:t>
            </w:r>
            <w:r w:rsidR="00B9378A">
              <w:rPr>
                <w:rFonts w:ascii="Times New Roman" w:hAnsi="Times New Roman"/>
                <w:sz w:val="24"/>
                <w:szCs w:val="24"/>
              </w:rPr>
              <w:t xml:space="preserve"> и курение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 xml:space="preserve"> - серьезная проблема или временное влечение?»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351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ind w:left="34" w:firstLine="3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2.Заполнение таблицы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Классификация ЧС с указанием причин их возникновения, краткой характеристики каждого класса ЧС, последствия для населения»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38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3. Написание конспекта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 xml:space="preserve">Правила поведения в условиях угрозы </w:t>
            </w:r>
            <w:r w:rsidRPr="00B729ED">
              <w:rPr>
                <w:rFonts w:ascii="Times New Roman" w:hAnsi="Times New Roman"/>
                <w:sz w:val="24"/>
                <w:szCs w:val="24"/>
              </w:rPr>
              <w:lastRenderedPageBreak/>
              <w:t>террористического акта»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33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4.Написание конспекта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Оповещение и информирование населения об опасностях, возникающих в ЧС мирного и военного времени»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55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F15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  <w:r w:rsidR="00F15E10">
              <w:rPr>
                <w:rFonts w:ascii="Times New Roman" w:hAnsi="Times New Roman"/>
                <w:sz w:val="24"/>
                <w:szCs w:val="24"/>
                <w:lang w:eastAsia="ar-SA"/>
              </w:rPr>
              <w:t>Написание реферата на тему: «Виды наркотических средств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 xml:space="preserve"> и их </w:t>
            </w:r>
            <w:r w:rsidR="00F15E10">
              <w:rPr>
                <w:rFonts w:ascii="Times New Roman" w:hAnsi="Times New Roman"/>
                <w:sz w:val="24"/>
                <w:szCs w:val="24"/>
              </w:rPr>
              <w:t>воз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действи</w:t>
            </w:r>
            <w:r w:rsidR="00F15E10">
              <w:rPr>
                <w:rFonts w:ascii="Times New Roman" w:hAnsi="Times New Roman"/>
                <w:sz w:val="24"/>
                <w:szCs w:val="24"/>
              </w:rPr>
              <w:t>е на организм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258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6.Написание реферата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Техногенные аварии и правила поведения при них»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294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B937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7.</w:t>
            </w:r>
            <w:r w:rsidR="00F15E10" w:rsidRPr="00B72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78A" w:rsidRPr="00B729ED">
              <w:rPr>
                <w:rFonts w:ascii="Times New Roman" w:hAnsi="Times New Roman"/>
                <w:sz w:val="24"/>
                <w:szCs w:val="24"/>
              </w:rPr>
              <w:t>Составить варианты текстовых сообщений при аварии на промышленных объектах.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32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8.Написание реферата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Современные средства поражения и их поражающие факторы»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402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F15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9.</w:t>
            </w:r>
            <w:r w:rsidR="00F15E10" w:rsidRPr="00B729ED">
              <w:rPr>
                <w:rFonts w:ascii="Times New Roman" w:hAnsi="Times New Roman"/>
                <w:sz w:val="24"/>
                <w:szCs w:val="24"/>
              </w:rPr>
              <w:t xml:space="preserve"> Составьте письменно или устно краткое резюме по теме: «Социально-политические последствия употребления алкоголя, табака и наркотиков»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10. Написание конспекта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Сущность, виды и характеристика конфликтов в коллективах. Общая характеристика конфликта, причины, виды неуставных отношений»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11.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Подготовка к опросу на тему «Здоровье и здоровый образ жизни» (ответить на контрольные вопросы)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12.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 xml:space="preserve">  Подготовка к опросу на тему «Факторы, способствующие укреплению здоровья» (ответить на контрольные вопросы)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13.Тестирование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Здоровый образ жизни и его составляющие»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14.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 xml:space="preserve"> Алкоголь и его влияние на здоровье человека. 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 xml:space="preserve"> История алкоголя, табака и наркотиков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62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Практическая работа № 1 </w:t>
            </w: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Применение средств индивидуальной защиты в ЧС (противогазы, ВМП, ОЗК).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tabs>
                <w:tab w:val="center" w:pos="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A7928" w:rsidRPr="00B729ED" w:rsidTr="006A7928">
        <w:trPr>
          <w:trHeight w:val="282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1.3.</w:t>
            </w:r>
          </w:p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территорий при стихийных бедствиях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895A2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95A2E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895A2E" w:rsidRPr="00B729ED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6A7928" w:rsidRPr="00B729ED" w:rsidTr="006A7928">
        <w:trPr>
          <w:trHeight w:val="28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Защита населения и территорий при ЧС природного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A7928" w:rsidRPr="00B729ED" w:rsidTr="000A6C71">
        <w:trPr>
          <w:trHeight w:val="436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Практическая работа № 2</w:t>
            </w: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Изучение классификации ЧС.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290ACF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A7928" w:rsidRPr="00B729ED" w:rsidTr="006A7928">
        <w:trPr>
          <w:trHeight w:val="27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1.4.</w:t>
            </w:r>
          </w:p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Защита населения и территорий при авариях (катастрофах) на транспорте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Практическая работа № 3</w:t>
            </w:r>
          </w:p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Изучение и отработка поведения в условиях ЧС на транспорте.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895A2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95A2E">
              <w:rPr>
                <w:rFonts w:ascii="Times New Roman" w:hAnsi="Times New Roman"/>
                <w:sz w:val="24"/>
                <w:szCs w:val="24"/>
              </w:rPr>
              <w:t xml:space="preserve">.3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6A7928" w:rsidRPr="00B729ED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895A2E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895A2E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</w:tr>
      <w:tr w:rsidR="006A7928" w:rsidRPr="00B729ED" w:rsidTr="006A7928">
        <w:trPr>
          <w:trHeight w:val="138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28" w:rsidRPr="00B729ED" w:rsidRDefault="006A7928" w:rsidP="00895A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="00895A2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 xml:space="preserve">. Обеспечение </w:t>
            </w:r>
            <w:r w:rsidRPr="00B729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безопасности при неблагоприятной социальной обстановке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lastRenderedPageBreak/>
              <w:t>ОК1-3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895A2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95A2E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6A7928" w:rsidRPr="00B729ED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6A7928" w:rsidRPr="00B729ED" w:rsidTr="006A7928">
        <w:trPr>
          <w:trHeight w:val="51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1.Обеспечение безопасности при обнаружении подозрительных предметов, угрозе совершения и совершенном теракте.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928" w:rsidRPr="00B729ED" w:rsidTr="006A7928">
        <w:trPr>
          <w:trHeight w:val="302"/>
        </w:trPr>
        <w:tc>
          <w:tcPr>
            <w:tcW w:w="1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0A6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</w:t>
            </w:r>
            <w:r w:rsidR="00B9378A">
              <w:rPr>
                <w:rFonts w:ascii="Times New Roman" w:hAnsi="Times New Roman"/>
                <w:b/>
                <w:sz w:val="24"/>
                <w:szCs w:val="24"/>
              </w:rPr>
              <w:t>аздел 2. Основы военной службы (парни). Основы медицинской подготовки (девушки)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ОК1-6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895A2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95A2E">
              <w:rPr>
                <w:rFonts w:ascii="Times New Roman" w:hAnsi="Times New Roman"/>
                <w:sz w:val="24"/>
                <w:szCs w:val="24"/>
              </w:rPr>
              <w:t xml:space="preserve">.1, 1.2.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2.1, 2.2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3.1, 3.2</w:t>
            </w:r>
          </w:p>
          <w:p w:rsidR="006A7928" w:rsidRPr="00B729ED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4.5</w:t>
            </w:r>
          </w:p>
        </w:tc>
      </w:tr>
      <w:tr w:rsidR="008B30FD" w:rsidRPr="00B729ED" w:rsidTr="00157071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B30FD" w:rsidRDefault="008B30FD" w:rsidP="004937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2.1. Вооруженные Силы России на современном этапе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B30FD" w:rsidRPr="00B729ED" w:rsidRDefault="008B30FD" w:rsidP="004937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Уставы Вооруженных Сил России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(парни)</w:t>
            </w:r>
          </w:p>
          <w:p w:rsidR="008B30FD" w:rsidRPr="00B729ED" w:rsidRDefault="008B30FD" w:rsidP="00157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2.1.</w:t>
            </w:r>
            <w:r w:rsidRPr="005C0FE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Основы медицинской подготовки (девушки)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157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Default="008B30FD" w:rsidP="00223A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Виды Уставов ВС РФ.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Виды, с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остав и организационная структура Вооруженных Сил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B30FD" w:rsidRPr="00B729ED" w:rsidRDefault="008B30FD" w:rsidP="00223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Общие сведения о ранах, способах остановки кровотечения и обработки ран.  Порядок наложения повязки при ранениях головы, туловища, верхних и нижних конечностей.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157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37D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(парни)</w:t>
            </w:r>
          </w:p>
          <w:p w:rsidR="008B30FD" w:rsidRPr="004937DD" w:rsidRDefault="008B30FD" w:rsidP="004937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Военная присяга. Боевое знамя воинской части, военнослужащие и взаимоотношения между ними.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0FD" w:rsidRPr="00B729E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B30FD" w:rsidRPr="004937D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Перенос пострадавших.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Виды, способы переноски пострадавших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№4 (девушки)</w:t>
            </w:r>
          </w:p>
          <w:p w:rsidR="008B30FD" w:rsidRPr="004937D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Артериальное и наружное венозное кровотечения: виды и способы их остановки.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Тема 2.2.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Строевая подготовка (парни)</w:t>
            </w: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Медико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санитарная подготовка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(девушки)</w:t>
            </w: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157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Практическое занятие №5 (парни)</w:t>
            </w:r>
          </w:p>
          <w:p w:rsidR="008B30FD" w:rsidRDefault="008B30FD" w:rsidP="008B30FD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Строи и управлени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ими.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Строевая стойка</w:t>
            </w:r>
            <w:r>
              <w:rPr>
                <w:rFonts w:ascii="Times New Roman" w:hAnsi="Times New Roman"/>
                <w:sz w:val="24"/>
                <w:szCs w:val="24"/>
              </w:rPr>
              <w:t>, д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вижение строевым и походным шагом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0FD" w:rsidRPr="004937D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Выполнение воинского приветствия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Построение и отработка движения походным строем.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ОК1-6</w:t>
            </w:r>
          </w:p>
          <w:p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895A2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95A2E">
              <w:rPr>
                <w:rFonts w:ascii="Times New Roman" w:hAnsi="Times New Roman"/>
                <w:sz w:val="24"/>
                <w:szCs w:val="24"/>
              </w:rPr>
              <w:t xml:space="preserve">.1, 1.2. </w:t>
            </w:r>
          </w:p>
          <w:p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2.1, 2.2</w:t>
            </w:r>
          </w:p>
          <w:p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3.1, 3.2</w:t>
            </w:r>
          </w:p>
          <w:p w:rsidR="008B30FD" w:rsidRDefault="008B30FD" w:rsidP="0015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4.1, 4.5</w:t>
            </w: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№5 (девушки)</w:t>
            </w:r>
          </w:p>
          <w:p w:rsidR="008B30FD" w:rsidRPr="004937D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Общие сведения о ранах, способах остановки кровотечения и обработки ран.  Порядок наложения повязки при ранениях головы, туловища, верхних и нижних конечностей.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Default="008B30FD" w:rsidP="0015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300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290ACF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90AC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40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1.</w:t>
            </w: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Написание конспекта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Создание Советских Вооруженных Сил, их структура и предназначение»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4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Написание реферата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Виды Вооруженных Сил РФ, рода Вооруженных Сил РФ»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4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3.Ответить на контрольные вопросы по теме: «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Социальная роль женщины в современном обществе»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68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4.Решить тест по теме: «Законодательство о семье и браке»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32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5.  Решить тест по теме: «Гражданская оборона»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3611"/>
              </w:tabs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6. Составить схему «Защитные сооружения гражданской обороны»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7.  Подготовиться к опросу «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Государственные службы по охране здоровья и безопасности граждан» (ответить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 xml:space="preserve"> 8.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ab/>
              <w:t xml:space="preserve"> Подготовиться к опросу «Прохождение военной службы по контракту» (ответить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9.  Подготовиться к опросу «Альтернативная гражданская служба» (ответить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10.   Составить конспект на тему: «Права и обязанности военнослужащих»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11.   Составить конспект на тему: «Воинская дисциплина и ответственность (ответить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12.  Заполнить карточку «Как стать офицером Российской армии»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 xml:space="preserve">13.  </w:t>
            </w:r>
            <w:r>
              <w:rPr>
                <w:rFonts w:ascii="Times New Roman" w:hAnsi="Times New Roman"/>
                <w:sz w:val="24"/>
                <w:szCs w:val="24"/>
              </w:rPr>
              <w:t>Написание конспекта на тему: «</w:t>
            </w: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>Внутренний порядок, размещение и быт военнослужащих. Воинская дисциплина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Подготовиться к опросу: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Строевая стойка и повороты на месте и в движении. Движение строевым и походным шагом, бегом, шагом на месте.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15.Решить практическую задачу на тему: «Виды ран. Оказание первой медицинской помощи при ранениях и острой сердечной недостаточности».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16. Решить ситуационную задачу на тему: «Оказание первой медицинской помощи при различных видах травм».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17. Написание конспекта на тему: «</w:t>
            </w:r>
            <w:r w:rsidRPr="00B729ED">
              <w:rPr>
                <w:rFonts w:ascii="Times New Roman" w:hAnsi="Times New Roman"/>
                <w:color w:val="000000"/>
                <w:sz w:val="24"/>
                <w:szCs w:val="24"/>
              </w:rPr>
              <w:t>Первая доврачебная помощь при ранениях, травмах, кровотечениях».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18. Написание конспекта на тему: «Первая доврачебная помощь при остановке сердца»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19. Составление памяток на тему: «Закаливание и его влияние на здоровье. Правила личной гигиены и здоровье человека».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20. Написание конспекта на тему: «История создания Вооруженных Сил России».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21. Составление вопросов по теме: «Организационная структура Вооруженных Сил»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22. Воинская обязанность. Общие права и обязанности военнослужащих</w:t>
            </w:r>
            <w:proofErr w:type="gramStart"/>
            <w:r w:rsidRPr="00B729E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729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B729E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B729ED">
              <w:rPr>
                <w:rFonts w:ascii="Times New Roman" w:hAnsi="Times New Roman"/>
                <w:sz w:val="24"/>
                <w:szCs w:val="24"/>
              </w:rPr>
              <w:t>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23. Творческие работы (составление тестов, ситуационных задач, презентаций, рефератов) по теме: «Боевые традиции Вооруженных Сил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24. Написание конспекта на тему: «Ритуалы Вооруженных Сил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аттестация: экзамен (2 курс)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192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41E4" w:rsidRPr="00330211" w:rsidRDefault="007241E4" w:rsidP="007241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7241E4" w:rsidRPr="00330211" w:rsidRDefault="007241E4" w:rsidP="007241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lastRenderedPageBreak/>
        <w:t>1. -</w:t>
      </w:r>
      <w:r w:rsidR="00B72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30211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330211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7241E4" w:rsidRPr="00B729ED" w:rsidRDefault="007241E4" w:rsidP="007241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9ED">
        <w:rPr>
          <w:rFonts w:ascii="Times New Roman" w:hAnsi="Times New Roman" w:cs="Times New Roman"/>
          <w:sz w:val="24"/>
          <w:szCs w:val="24"/>
        </w:rPr>
        <w:t xml:space="preserve">2. - </w:t>
      </w:r>
      <w:proofErr w:type="gramStart"/>
      <w:r w:rsidRPr="00B729ED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B729ED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  <w:r w:rsidRPr="00B729ED">
        <w:rPr>
          <w:noProof/>
          <w:sz w:val="24"/>
          <w:szCs w:val="24"/>
        </w:rPr>
        <mc:AlternateContent>
          <mc:Choice Requires="wps">
            <w:drawing>
              <wp:anchor distT="0" distB="0" distL="6400800" distR="6400800" simplePos="0" relativeHeight="251659264" behindDoc="0" locked="0" layoutInCell="1" allowOverlap="1" wp14:anchorId="0FDACCD1" wp14:editId="57F02D50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0" t="0" r="0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70D" w:rsidRDefault="00BD470D" w:rsidP="007241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FDACCD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8.15pt;margin-top:608.15pt;width:743.1pt;height:68.75pt;z-index:251659264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" stroked="f">
                <v:fill opacity="0"/>
                <v:textbox inset="0,0,0,0">
                  <w:txbxContent>
                    <w:p w:rsidR="00157071" w:rsidRDefault="00157071" w:rsidP="007241E4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E02AE4" w:rsidRDefault="007241E4" w:rsidP="000A6C71">
      <w:pPr>
        <w:pStyle w:val="Style1"/>
        <w:widowControl/>
        <w:ind w:firstLine="709"/>
        <w:sectPr w:rsidR="00E02AE4" w:rsidSect="006A7928">
          <w:footerReference w:type="default" r:id="rId11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  <w:r w:rsidRPr="00330211">
        <w:t>3</w:t>
      </w:r>
      <w:r>
        <w:t>.</w:t>
      </w:r>
      <w:r w:rsidR="00B729ED">
        <w:t xml:space="preserve"> </w:t>
      </w:r>
      <w:r>
        <w:t xml:space="preserve">- </w:t>
      </w:r>
      <w:proofErr w:type="gramStart"/>
      <w:r>
        <w:t>продуктивный</w:t>
      </w:r>
      <w:proofErr w:type="gramEnd"/>
      <w:r>
        <w:t xml:space="preserve"> (планирование и </w:t>
      </w:r>
      <w:r w:rsidRPr="00330211">
        <w:t>самостоятельное выполнение деятельности, решение проблемных задач)</w:t>
      </w:r>
    </w:p>
    <w:p w:rsidR="00B85319" w:rsidRDefault="00B85319" w:rsidP="000A6C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0A6C71" w:rsidRDefault="000A6C71" w:rsidP="00B8531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B85319" w:rsidRPr="00610412" w:rsidRDefault="00B85319" w:rsidP="00B8531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B85319" w:rsidRPr="00610412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>реализуется в учебном кабинете</w:t>
      </w:r>
      <w:r w:rsidR="00E02AE4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D1313F">
        <w:rPr>
          <w:rFonts w:ascii="Times New Roman" w:hAnsi="Times New Roman" w:cs="Times New Roman"/>
          <w:bCs/>
          <w:spacing w:val="-2"/>
          <w:sz w:val="24"/>
        </w:rPr>
        <w:t>Безопасность</w:t>
      </w:r>
      <w:r w:rsidR="00E02AE4">
        <w:rPr>
          <w:rFonts w:ascii="Times New Roman" w:hAnsi="Times New Roman" w:cs="Times New Roman"/>
          <w:bCs/>
          <w:spacing w:val="-2"/>
          <w:sz w:val="24"/>
        </w:rPr>
        <w:t xml:space="preserve"> жизнедеятельности</w:t>
      </w:r>
      <w:r w:rsidR="00E02AE4" w:rsidRPr="00610412">
        <w:rPr>
          <w:rFonts w:ascii="Times New Roman" w:hAnsi="Times New Roman" w:cs="Times New Roman"/>
          <w:sz w:val="24"/>
        </w:rPr>
        <w:t>.</w:t>
      </w:r>
    </w:p>
    <w:p w:rsidR="00B85319" w:rsidRPr="00610412" w:rsidRDefault="00B8531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B85319" w:rsidRPr="00610412" w:rsidRDefault="00B85319" w:rsidP="00B853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610412">
        <w:rPr>
          <w:rFonts w:ascii="Times New Roman" w:hAnsi="Times New Roman" w:cs="Times New Roman"/>
          <w:sz w:val="24"/>
        </w:rPr>
        <w:t>обучающихся</w:t>
      </w:r>
      <w:proofErr w:type="gramEnd"/>
      <w:r w:rsidRPr="00610412">
        <w:rPr>
          <w:rFonts w:ascii="Times New Roman" w:hAnsi="Times New Roman" w:cs="Times New Roman"/>
          <w:sz w:val="24"/>
        </w:rPr>
        <w:t>;</w:t>
      </w:r>
    </w:p>
    <w:p w:rsidR="00B85319" w:rsidRPr="00610412" w:rsidRDefault="00B85319" w:rsidP="00B853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B85319" w:rsidRDefault="00B85319" w:rsidP="00B853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B85319" w:rsidRPr="00610412" w:rsidRDefault="00B85319" w:rsidP="00B85319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B85319" w:rsidRPr="00610412" w:rsidRDefault="00B85319" w:rsidP="00B853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>
        <w:rPr>
          <w:rFonts w:ascii="Times New Roman" w:hAnsi="Times New Roman" w:cs="Times New Roman"/>
          <w:color w:val="000000"/>
          <w:sz w:val="24"/>
        </w:rPr>
        <w:t xml:space="preserve">, а также читальный зал, 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помещение для самостоятельной работы, </w:t>
      </w:r>
      <w:r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  <w:r w:rsidRPr="003947E1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B85319" w:rsidRPr="00610412" w:rsidRDefault="00B85319" w:rsidP="00B85319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E02AE4" w:rsidRPr="00E02AE4" w:rsidRDefault="00E02AE4" w:rsidP="00E02AE4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E02AE4">
        <w:rPr>
          <w:rFonts w:ascii="Times New Roman" w:hAnsi="Times New Roman" w:cs="Times New Roman"/>
          <w:sz w:val="24"/>
          <w:lang w:val="en-US"/>
        </w:rPr>
        <w:t>MSWindows</w:t>
      </w:r>
      <w:proofErr w:type="spellEnd"/>
      <w:r w:rsidRPr="00E02AE4">
        <w:rPr>
          <w:rFonts w:ascii="Times New Roman" w:hAnsi="Times New Roman" w:cs="Times New Roman"/>
          <w:sz w:val="24"/>
          <w:lang w:val="en-US"/>
        </w:rPr>
        <w:t xml:space="preserve"> 7 </w:t>
      </w:r>
    </w:p>
    <w:p w:rsidR="00E02AE4" w:rsidRPr="00E02AE4" w:rsidRDefault="00E02AE4" w:rsidP="00E02AE4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E02AE4">
        <w:rPr>
          <w:rFonts w:ascii="Times New Roman" w:hAnsi="Times New Roman" w:cs="Times New Roman"/>
          <w:sz w:val="24"/>
          <w:lang w:val="en-US"/>
        </w:rPr>
        <w:t xml:space="preserve">MSOffice 2013 </w:t>
      </w:r>
    </w:p>
    <w:p w:rsidR="00E02AE4" w:rsidRPr="00E02AE4" w:rsidRDefault="00E02AE4" w:rsidP="00E02AE4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E02AE4">
        <w:rPr>
          <w:rFonts w:ascii="Times New Roman" w:hAnsi="Times New Roman" w:cs="Times New Roman"/>
          <w:sz w:val="24"/>
          <w:lang w:val="en-US"/>
        </w:rPr>
        <w:t xml:space="preserve">Kaspersky Endpoint Security for Windows </w:t>
      </w:r>
    </w:p>
    <w:p w:rsidR="00E02AE4" w:rsidRPr="00E02AE4" w:rsidRDefault="00E02AE4" w:rsidP="00E02AE4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E02AE4">
        <w:rPr>
          <w:rFonts w:ascii="Times New Roman" w:hAnsi="Times New Roman" w:cs="Times New Roman"/>
          <w:sz w:val="24"/>
          <w:lang w:val="en-US"/>
        </w:rPr>
        <w:t>Yandex</w:t>
      </w:r>
      <w:proofErr w:type="spellEnd"/>
      <w:r w:rsidRPr="00E02AE4">
        <w:rPr>
          <w:rFonts w:ascii="Times New Roman" w:hAnsi="Times New Roman" w:cs="Times New Roman"/>
          <w:sz w:val="24"/>
          <w:lang w:val="en-US"/>
        </w:rPr>
        <w:t xml:space="preserve"> Browser (GNU Lesser General Public License)</w:t>
      </w:r>
    </w:p>
    <w:p w:rsidR="00E02AE4" w:rsidRPr="00E02AE4" w:rsidRDefault="00E02AE4" w:rsidP="00E02AE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02AE4">
        <w:rPr>
          <w:rFonts w:ascii="Times New Roman" w:hAnsi="Times New Roman" w:cs="Times New Roman"/>
          <w:sz w:val="24"/>
        </w:rPr>
        <w:t>7-zip (GNUGPL)</w:t>
      </w:r>
    </w:p>
    <w:p w:rsidR="00B85319" w:rsidRPr="00610412" w:rsidRDefault="00E02AE4" w:rsidP="00E02AE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E02AE4">
        <w:rPr>
          <w:rFonts w:ascii="Times New Roman" w:hAnsi="Times New Roman" w:cs="Times New Roman"/>
          <w:sz w:val="24"/>
        </w:rPr>
        <w:t>UnrealCommander</w:t>
      </w:r>
      <w:proofErr w:type="spellEnd"/>
      <w:r w:rsidRPr="00E02AE4">
        <w:rPr>
          <w:rFonts w:ascii="Times New Roman" w:hAnsi="Times New Roman" w:cs="Times New Roman"/>
          <w:sz w:val="24"/>
        </w:rPr>
        <w:t xml:space="preserve"> (GNUGPL)</w:t>
      </w:r>
    </w:p>
    <w:p w:rsidR="00B85319" w:rsidRPr="00610412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E02AE4" w:rsidRPr="003547C5" w:rsidRDefault="00E02AE4" w:rsidP="00E02AE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547C5">
        <w:rPr>
          <w:rFonts w:ascii="Times New Roman" w:hAnsi="Times New Roman" w:cs="Times New Roman"/>
          <w:bCs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E02AE4" w:rsidRPr="003547C5" w:rsidRDefault="00E02AE4" w:rsidP="00E02AE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547C5">
        <w:rPr>
          <w:rFonts w:ascii="Times New Roman" w:hAnsi="Times New Roman" w:cs="Times New Roman"/>
          <w:bCs/>
          <w:sz w:val="24"/>
        </w:rPr>
        <w:t>Доступ к системам видеоконференцсвязи ЭИОС.</w:t>
      </w:r>
    </w:p>
    <w:p w:rsidR="00B85319" w:rsidRPr="00610412" w:rsidRDefault="00B85319" w:rsidP="00B8531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B85319" w:rsidRPr="00610412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B85319" w:rsidRPr="00610412" w:rsidRDefault="00B8531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B85319" w:rsidRDefault="00B8531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B85319" w:rsidRDefault="00B146F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E02AE4" w:rsidRPr="00F42CE0">
        <w:rPr>
          <w:rFonts w:ascii="Times New Roman" w:hAnsi="Times New Roman" w:cs="Times New Roman"/>
        </w:rPr>
        <w:t xml:space="preserve">Косолапова, Н. В., Безопасность жизнедеятельности </w:t>
      </w:r>
      <w:r w:rsidR="00E02AE4" w:rsidRPr="00565A1E">
        <w:rPr>
          <w:rFonts w:ascii="Times New Roman" w:hAnsi="Times New Roman" w:cs="Times New Roman"/>
        </w:rPr>
        <w:t>[Электронный ресурс]:</w:t>
      </w:r>
      <w:r w:rsidR="00E02AE4" w:rsidRPr="00F42CE0">
        <w:rPr>
          <w:rFonts w:ascii="Times New Roman" w:hAnsi="Times New Roman" w:cs="Times New Roman"/>
        </w:rPr>
        <w:t xml:space="preserve"> учебник / Н. В. Косолап</w:t>
      </w:r>
      <w:r w:rsidR="00E02AE4">
        <w:rPr>
          <w:rFonts w:ascii="Times New Roman" w:hAnsi="Times New Roman" w:cs="Times New Roman"/>
        </w:rPr>
        <w:t>ова, Н. А. Прокопенко. — Москва</w:t>
      </w:r>
      <w:r w:rsidR="00E02AE4" w:rsidRPr="00F42CE0">
        <w:rPr>
          <w:rFonts w:ascii="Times New Roman" w:hAnsi="Times New Roman" w:cs="Times New Roman"/>
        </w:rPr>
        <w:t xml:space="preserve">: </w:t>
      </w:r>
      <w:proofErr w:type="spellStart"/>
      <w:r w:rsidR="00E02AE4" w:rsidRPr="00F42CE0">
        <w:rPr>
          <w:rFonts w:ascii="Times New Roman" w:hAnsi="Times New Roman" w:cs="Times New Roman"/>
        </w:rPr>
        <w:t>КноРус</w:t>
      </w:r>
      <w:proofErr w:type="spellEnd"/>
      <w:r w:rsidR="00E02AE4" w:rsidRPr="00F42CE0">
        <w:rPr>
          <w:rFonts w:ascii="Times New Roman" w:hAnsi="Times New Roman" w:cs="Times New Roman"/>
        </w:rPr>
        <w:t xml:space="preserve">, 2022. — 192 с. — ISBN 978-5-406-09732-8. </w:t>
      </w:r>
      <w:r w:rsidR="00E02AE4" w:rsidRPr="00F42CE0">
        <w:rPr>
          <w:rFonts w:ascii="Times New Roman" w:hAnsi="Times New Roman" w:cs="Times New Roman"/>
        </w:rPr>
        <w:lastRenderedPageBreak/>
        <w:t>— URL: https://book.ru/book/943</w:t>
      </w:r>
      <w:r w:rsidR="00E02AE4">
        <w:rPr>
          <w:rFonts w:ascii="Times New Roman" w:hAnsi="Times New Roman" w:cs="Times New Roman"/>
        </w:rPr>
        <w:t>656</w:t>
      </w:r>
      <w:r w:rsidR="00E02AE4" w:rsidRPr="00F42CE0">
        <w:rPr>
          <w:rFonts w:ascii="Times New Roman" w:hAnsi="Times New Roman" w:cs="Times New Roman"/>
        </w:rPr>
        <w:t xml:space="preserve">. — </w:t>
      </w:r>
      <w:r w:rsidR="00E02AE4">
        <w:rPr>
          <w:rFonts w:ascii="Times New Roman" w:hAnsi="Times New Roman" w:cs="Times New Roman"/>
        </w:rPr>
        <w:t>Текст</w:t>
      </w:r>
      <w:r w:rsidR="00E02AE4" w:rsidRPr="00F42CE0">
        <w:rPr>
          <w:rFonts w:ascii="Times New Roman" w:hAnsi="Times New Roman" w:cs="Times New Roman"/>
        </w:rPr>
        <w:t>: электронный.</w:t>
      </w:r>
      <w:r w:rsidR="00E02AE4">
        <w:rPr>
          <w:rFonts w:ascii="Times New Roman" w:hAnsi="Times New Roman" w:cs="Times New Roman"/>
        </w:rPr>
        <w:t xml:space="preserve"> – Режим доступа: </w:t>
      </w:r>
      <w:r w:rsidR="00E02AE4" w:rsidRPr="00F42CE0">
        <w:rPr>
          <w:rFonts w:ascii="Times New Roman" w:hAnsi="Times New Roman" w:cs="Times New Roman"/>
        </w:rPr>
        <w:t>https://book.ru/books/943656</w:t>
      </w:r>
      <w:r w:rsidR="00E02AE4">
        <w:rPr>
          <w:rFonts w:ascii="Times New Roman" w:hAnsi="Times New Roman" w:cs="Times New Roman"/>
        </w:rPr>
        <w:t xml:space="preserve"> по паролю.</w:t>
      </w:r>
    </w:p>
    <w:p w:rsidR="002541A1" w:rsidRPr="00610412" w:rsidRDefault="00B146F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</w:rPr>
        <w:t xml:space="preserve">2. </w:t>
      </w:r>
      <w:r w:rsidR="002541A1" w:rsidRPr="000429FC">
        <w:rPr>
          <w:rFonts w:ascii="Times New Roman" w:hAnsi="Times New Roman" w:cs="Times New Roman"/>
        </w:rPr>
        <w:t xml:space="preserve">Безопасность жизнедеятельности [Электронный ресурс]: учебное пособие для СПО / Г. В. Тягунов, А. А. Волкова, В. Г. </w:t>
      </w:r>
      <w:proofErr w:type="spellStart"/>
      <w:r w:rsidR="002541A1" w:rsidRPr="000429FC">
        <w:rPr>
          <w:rFonts w:ascii="Times New Roman" w:hAnsi="Times New Roman" w:cs="Times New Roman"/>
        </w:rPr>
        <w:t>Шишкунов</w:t>
      </w:r>
      <w:proofErr w:type="spellEnd"/>
      <w:r w:rsidR="002541A1" w:rsidRPr="000429FC">
        <w:rPr>
          <w:rFonts w:ascii="Times New Roman" w:hAnsi="Times New Roman" w:cs="Times New Roman"/>
        </w:rPr>
        <w:t xml:space="preserve">, Е. Е. </w:t>
      </w:r>
      <w:proofErr w:type="spellStart"/>
      <w:r w:rsidR="002541A1" w:rsidRPr="000429FC">
        <w:rPr>
          <w:rFonts w:ascii="Times New Roman" w:hAnsi="Times New Roman" w:cs="Times New Roman"/>
        </w:rPr>
        <w:t>Барышев</w:t>
      </w:r>
      <w:proofErr w:type="spellEnd"/>
      <w:r w:rsidR="002541A1" w:rsidRPr="000429FC">
        <w:rPr>
          <w:rFonts w:ascii="Times New Roman" w:hAnsi="Times New Roman" w:cs="Times New Roman"/>
        </w:rPr>
        <w:t xml:space="preserve">; под редакцией В. С. </w:t>
      </w:r>
      <w:proofErr w:type="spellStart"/>
      <w:r w:rsidR="002541A1" w:rsidRPr="000429FC">
        <w:rPr>
          <w:rFonts w:ascii="Times New Roman" w:hAnsi="Times New Roman" w:cs="Times New Roman"/>
        </w:rPr>
        <w:t>Цепелева</w:t>
      </w:r>
      <w:proofErr w:type="spellEnd"/>
      <w:r w:rsidR="002541A1" w:rsidRPr="000429FC">
        <w:rPr>
          <w:rFonts w:ascii="Times New Roman" w:hAnsi="Times New Roman" w:cs="Times New Roman"/>
        </w:rPr>
        <w:t xml:space="preserve">. — 2-е изд. — Саратов, Екатеринбург: Профобразование, Уральский федеральный университет, 2019. — 235 c. — ISBN 978-5-4488-0368-0, 978-5-7996-2790-4. — Текст: электронный // Электронно-библиотечная система IPR BOOKS: [сайт]. — URL: http://www.iprbookshop.ru/87788.html. — Режим доступа: для </w:t>
      </w:r>
      <w:proofErr w:type="spellStart"/>
      <w:r w:rsidR="002541A1" w:rsidRPr="000429FC">
        <w:rPr>
          <w:rFonts w:ascii="Times New Roman" w:hAnsi="Times New Roman" w:cs="Times New Roman"/>
        </w:rPr>
        <w:t>авторизир</w:t>
      </w:r>
      <w:proofErr w:type="gramStart"/>
      <w:r w:rsidR="002541A1" w:rsidRPr="000429FC">
        <w:rPr>
          <w:rFonts w:ascii="Times New Roman" w:hAnsi="Times New Roman" w:cs="Times New Roman"/>
        </w:rPr>
        <w:t>.п</w:t>
      </w:r>
      <w:proofErr w:type="gramEnd"/>
      <w:r w:rsidR="002541A1" w:rsidRPr="000429FC">
        <w:rPr>
          <w:rFonts w:ascii="Times New Roman" w:hAnsi="Times New Roman" w:cs="Times New Roman"/>
        </w:rPr>
        <w:t>ользователей</w:t>
      </w:r>
      <w:proofErr w:type="spellEnd"/>
      <w:r w:rsidR="002541A1" w:rsidRPr="000429FC">
        <w:rPr>
          <w:rFonts w:ascii="Times New Roman" w:hAnsi="Times New Roman" w:cs="Times New Roman"/>
        </w:rPr>
        <w:t xml:space="preserve"> по паролю.</w:t>
      </w:r>
    </w:p>
    <w:p w:rsidR="00B85319" w:rsidRDefault="00B85319" w:rsidP="00B85319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2541A1" w:rsidRPr="002541A1" w:rsidRDefault="002541A1" w:rsidP="002541A1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2541A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541A1">
        <w:rPr>
          <w:rFonts w:ascii="Times New Roman" w:hAnsi="Times New Roman" w:cs="Times New Roman"/>
          <w:sz w:val="24"/>
        </w:rPr>
        <w:t>Микрюков</w:t>
      </w:r>
      <w:proofErr w:type="spellEnd"/>
      <w:r w:rsidRPr="002541A1">
        <w:rPr>
          <w:rFonts w:ascii="Times New Roman" w:hAnsi="Times New Roman" w:cs="Times New Roman"/>
          <w:sz w:val="24"/>
        </w:rPr>
        <w:t xml:space="preserve">, В.Ю. Безопасность жизнедеятельности [Электронный ресурс]: учебник / </w:t>
      </w:r>
      <w:proofErr w:type="spellStart"/>
      <w:r w:rsidRPr="002541A1">
        <w:rPr>
          <w:rFonts w:ascii="Times New Roman" w:hAnsi="Times New Roman" w:cs="Times New Roman"/>
          <w:sz w:val="24"/>
        </w:rPr>
        <w:t>Микрюков</w:t>
      </w:r>
      <w:proofErr w:type="spellEnd"/>
      <w:r w:rsidRPr="002541A1">
        <w:rPr>
          <w:rFonts w:ascii="Times New Roman" w:hAnsi="Times New Roman" w:cs="Times New Roman"/>
          <w:sz w:val="24"/>
        </w:rPr>
        <w:t xml:space="preserve"> В.Ю. — Москва: </w:t>
      </w:r>
      <w:proofErr w:type="spellStart"/>
      <w:r w:rsidRPr="002541A1">
        <w:rPr>
          <w:rFonts w:ascii="Times New Roman" w:hAnsi="Times New Roman" w:cs="Times New Roman"/>
          <w:sz w:val="24"/>
        </w:rPr>
        <w:t>КноРус</w:t>
      </w:r>
      <w:proofErr w:type="spellEnd"/>
      <w:r w:rsidRPr="002541A1">
        <w:rPr>
          <w:rFonts w:ascii="Times New Roman" w:hAnsi="Times New Roman" w:cs="Times New Roman"/>
          <w:sz w:val="24"/>
        </w:rPr>
        <w:t>, 2019. — 282 с. — ISBN 978-5-406-06523-5. — URL: https://book.ru/book/929396. — Текст: электронный. – Режим доступа: https://www.book.ru/book/929396 по паролю.</w:t>
      </w:r>
    </w:p>
    <w:p w:rsidR="002541A1" w:rsidRPr="002541A1" w:rsidRDefault="002541A1" w:rsidP="002541A1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2541A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541A1">
        <w:rPr>
          <w:rFonts w:ascii="Times New Roman" w:hAnsi="Times New Roman" w:cs="Times New Roman"/>
          <w:sz w:val="24"/>
        </w:rPr>
        <w:t>Черепников</w:t>
      </w:r>
      <w:proofErr w:type="spellEnd"/>
      <w:r w:rsidRPr="002541A1">
        <w:rPr>
          <w:rFonts w:ascii="Times New Roman" w:hAnsi="Times New Roman" w:cs="Times New Roman"/>
          <w:sz w:val="24"/>
        </w:rPr>
        <w:t xml:space="preserve">, А.С. Безопасность жизнедеятельности [Электронный ресурс]: методическое пособие для специальности 08.02.10 «Строительство железных дорог, путь и путевое хозяйство» / А.С. </w:t>
      </w:r>
      <w:proofErr w:type="spellStart"/>
      <w:r w:rsidRPr="002541A1">
        <w:rPr>
          <w:rFonts w:ascii="Times New Roman" w:hAnsi="Times New Roman" w:cs="Times New Roman"/>
          <w:sz w:val="24"/>
        </w:rPr>
        <w:t>Черепников</w:t>
      </w:r>
      <w:proofErr w:type="spellEnd"/>
      <w:r w:rsidRPr="002541A1">
        <w:rPr>
          <w:rFonts w:ascii="Times New Roman" w:hAnsi="Times New Roman" w:cs="Times New Roman"/>
          <w:sz w:val="24"/>
        </w:rPr>
        <w:t>. – Москва: ФГБУ ДПО «Учебно-методический центр по образованию на железнодорожном транспорте», 2019. – 40 c. – Режим доступа: https://umczdt.ru/books/35/234834/ по паролю.</w:t>
      </w:r>
    </w:p>
    <w:p w:rsidR="002541A1" w:rsidRPr="002541A1" w:rsidRDefault="002541A1" w:rsidP="002541A1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2541A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541A1">
        <w:rPr>
          <w:rFonts w:ascii="Times New Roman" w:hAnsi="Times New Roman" w:cs="Times New Roman"/>
          <w:sz w:val="24"/>
        </w:rPr>
        <w:t>Черепников</w:t>
      </w:r>
      <w:proofErr w:type="spellEnd"/>
      <w:r w:rsidRPr="002541A1">
        <w:rPr>
          <w:rFonts w:ascii="Times New Roman" w:hAnsi="Times New Roman" w:cs="Times New Roman"/>
          <w:sz w:val="24"/>
        </w:rPr>
        <w:t xml:space="preserve">, А.С. ФОС Безопасность жизнедеятельности  [Электронный ресурс]:  методическое пособие для специальности 08.02.10 «Строительство железных дорог, путь и путевое хозяйство» / А.С. </w:t>
      </w:r>
      <w:proofErr w:type="spellStart"/>
      <w:r w:rsidRPr="002541A1">
        <w:rPr>
          <w:rFonts w:ascii="Times New Roman" w:hAnsi="Times New Roman" w:cs="Times New Roman"/>
          <w:sz w:val="24"/>
        </w:rPr>
        <w:t>Черепников</w:t>
      </w:r>
      <w:proofErr w:type="spellEnd"/>
      <w:r w:rsidRPr="002541A1">
        <w:rPr>
          <w:rFonts w:ascii="Times New Roman" w:hAnsi="Times New Roman" w:cs="Times New Roman"/>
          <w:sz w:val="24"/>
        </w:rPr>
        <w:t>. – Москва: ФГБУ ДПО «Учебно-методический центр по образованию на железнодорожном транспорте», 2019. – 92 c. – Режим доступа: https://umczdt.ru/books/35/234835/ по паролю.</w:t>
      </w:r>
    </w:p>
    <w:p w:rsidR="002541A1" w:rsidRPr="002541A1" w:rsidRDefault="002541A1" w:rsidP="002541A1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2541A1">
        <w:rPr>
          <w:rFonts w:ascii="Times New Roman" w:hAnsi="Times New Roman" w:cs="Times New Roman"/>
          <w:sz w:val="24"/>
        </w:rPr>
        <w:t xml:space="preserve">. Курбатов, В. А. Безопасность жизнедеятельности. Основы чрезвычайных ситуаций [Электронный ресурс]: учебное пособие для СПО / В. А. Курбатов, Ю. С. Рысин, С. Л. Яблочников. — Саратов: Профобразование, 2020. — 121 c. — ISBN 978-5-4488-0820-3. — Текст: электронный // Электронно-библиотечная система IPR BOOKS: [сайт]. — URL: http://www.iprbookshop.ru/93574.html. — Режим доступа: для </w:t>
      </w:r>
      <w:proofErr w:type="spellStart"/>
      <w:r w:rsidRPr="002541A1">
        <w:rPr>
          <w:rFonts w:ascii="Times New Roman" w:hAnsi="Times New Roman" w:cs="Times New Roman"/>
          <w:sz w:val="24"/>
        </w:rPr>
        <w:t>авторизир</w:t>
      </w:r>
      <w:proofErr w:type="gramStart"/>
      <w:r w:rsidRPr="002541A1">
        <w:rPr>
          <w:rFonts w:ascii="Times New Roman" w:hAnsi="Times New Roman" w:cs="Times New Roman"/>
          <w:sz w:val="24"/>
        </w:rPr>
        <w:t>.п</w:t>
      </w:r>
      <w:proofErr w:type="gramEnd"/>
      <w:r w:rsidRPr="002541A1">
        <w:rPr>
          <w:rFonts w:ascii="Times New Roman" w:hAnsi="Times New Roman" w:cs="Times New Roman"/>
          <w:sz w:val="24"/>
        </w:rPr>
        <w:t>ользователей</w:t>
      </w:r>
      <w:proofErr w:type="spellEnd"/>
      <w:r w:rsidRPr="002541A1">
        <w:rPr>
          <w:rFonts w:ascii="Times New Roman" w:hAnsi="Times New Roman" w:cs="Times New Roman"/>
          <w:sz w:val="24"/>
        </w:rPr>
        <w:t>. - DOI: https://doi.org/10.23682/93574 - по паролю.</w:t>
      </w:r>
    </w:p>
    <w:p w:rsidR="002541A1" w:rsidRPr="002541A1" w:rsidRDefault="002541A1" w:rsidP="002541A1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2541A1">
        <w:rPr>
          <w:rFonts w:ascii="Times New Roman" w:hAnsi="Times New Roman" w:cs="Times New Roman"/>
          <w:sz w:val="24"/>
        </w:rPr>
        <w:t xml:space="preserve">. Соколов, А. Т. Безопасность жизнедеятельности [Электронный ресурс]: учебное пособие / А. Т. Соколов. — 3-е изд. — Москва, Саратов: Интернет-Университет Информационных Технологий (ИНТУИТ), Ай </w:t>
      </w:r>
      <w:proofErr w:type="gramStart"/>
      <w:r w:rsidRPr="002541A1">
        <w:rPr>
          <w:rFonts w:ascii="Times New Roman" w:hAnsi="Times New Roman" w:cs="Times New Roman"/>
          <w:sz w:val="24"/>
        </w:rPr>
        <w:t>Пи Ар</w:t>
      </w:r>
      <w:proofErr w:type="gramEnd"/>
      <w:r w:rsidRPr="002541A1">
        <w:rPr>
          <w:rFonts w:ascii="Times New Roman" w:hAnsi="Times New Roman" w:cs="Times New Roman"/>
          <w:sz w:val="24"/>
        </w:rPr>
        <w:t xml:space="preserve"> Медиа, 2020. — 191 c. — ISBN 978-5-4497-0304-0. — Текст: электронный // Электронно-библиотечная система IPR BOOKS: [сайт]. — URL: http://www.iprbookshop.ru/89421.html. — Режим доступа: для </w:t>
      </w:r>
      <w:proofErr w:type="spellStart"/>
      <w:r w:rsidRPr="002541A1">
        <w:rPr>
          <w:rFonts w:ascii="Times New Roman" w:hAnsi="Times New Roman" w:cs="Times New Roman"/>
          <w:sz w:val="24"/>
        </w:rPr>
        <w:t>авторизир</w:t>
      </w:r>
      <w:proofErr w:type="gramStart"/>
      <w:r w:rsidRPr="002541A1">
        <w:rPr>
          <w:rFonts w:ascii="Times New Roman" w:hAnsi="Times New Roman" w:cs="Times New Roman"/>
          <w:sz w:val="24"/>
        </w:rPr>
        <w:t>.п</w:t>
      </w:r>
      <w:proofErr w:type="gramEnd"/>
      <w:r w:rsidRPr="002541A1">
        <w:rPr>
          <w:rFonts w:ascii="Times New Roman" w:hAnsi="Times New Roman" w:cs="Times New Roman"/>
          <w:sz w:val="24"/>
        </w:rPr>
        <w:t>ользователей</w:t>
      </w:r>
      <w:proofErr w:type="spellEnd"/>
      <w:r w:rsidRPr="002541A1">
        <w:rPr>
          <w:rFonts w:ascii="Times New Roman" w:hAnsi="Times New Roman" w:cs="Times New Roman"/>
          <w:sz w:val="24"/>
        </w:rPr>
        <w:t xml:space="preserve"> по паролю.</w:t>
      </w:r>
    </w:p>
    <w:p w:rsidR="00B85319" w:rsidRPr="002541A1" w:rsidRDefault="002541A1" w:rsidP="002541A1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Pr="002541A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541A1">
        <w:rPr>
          <w:rFonts w:ascii="Times New Roman" w:hAnsi="Times New Roman" w:cs="Times New Roman"/>
          <w:sz w:val="24"/>
        </w:rPr>
        <w:t>Микрюков</w:t>
      </w:r>
      <w:proofErr w:type="spellEnd"/>
      <w:r w:rsidRPr="002541A1">
        <w:rPr>
          <w:rFonts w:ascii="Times New Roman" w:hAnsi="Times New Roman" w:cs="Times New Roman"/>
          <w:sz w:val="24"/>
        </w:rPr>
        <w:t xml:space="preserve">, В.Ю. Безопасность жизнедеятельности [Электронный ресурс]: учебник / </w:t>
      </w:r>
      <w:proofErr w:type="spellStart"/>
      <w:r w:rsidRPr="002541A1">
        <w:rPr>
          <w:rFonts w:ascii="Times New Roman" w:hAnsi="Times New Roman" w:cs="Times New Roman"/>
          <w:sz w:val="24"/>
        </w:rPr>
        <w:t>Микрюков</w:t>
      </w:r>
      <w:proofErr w:type="spellEnd"/>
      <w:r w:rsidRPr="002541A1">
        <w:rPr>
          <w:rFonts w:ascii="Times New Roman" w:hAnsi="Times New Roman" w:cs="Times New Roman"/>
          <w:sz w:val="24"/>
        </w:rPr>
        <w:t xml:space="preserve"> В.Ю. — Москва: </w:t>
      </w:r>
      <w:proofErr w:type="spellStart"/>
      <w:r w:rsidRPr="002541A1">
        <w:rPr>
          <w:rFonts w:ascii="Times New Roman" w:hAnsi="Times New Roman" w:cs="Times New Roman"/>
          <w:sz w:val="24"/>
        </w:rPr>
        <w:t>КноРус</w:t>
      </w:r>
      <w:proofErr w:type="spellEnd"/>
      <w:r w:rsidRPr="002541A1">
        <w:rPr>
          <w:rFonts w:ascii="Times New Roman" w:hAnsi="Times New Roman" w:cs="Times New Roman"/>
          <w:sz w:val="24"/>
        </w:rPr>
        <w:t>, 2021. — 282 с. — ISBN 978-5-406-08161-7. — URL: https://book.ru/book/940079. — Текст: электронный. – Режим доступа: https://www.book.ru/book/94007 по паролю.</w:t>
      </w:r>
    </w:p>
    <w:p w:rsidR="00B85319" w:rsidRPr="00610412" w:rsidRDefault="00B85319" w:rsidP="00B85319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2541A1" w:rsidRPr="00313DD0" w:rsidRDefault="002541A1" w:rsidP="002541A1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13DD0">
        <w:rPr>
          <w:rFonts w:ascii="Times New Roman" w:hAnsi="Times New Roman" w:cs="Times New Roman"/>
          <w:color w:val="000000"/>
          <w:sz w:val="24"/>
          <w:szCs w:val="24"/>
        </w:rPr>
        <w:t xml:space="preserve">Железнодорожный транспорт [Текст]: ежемесячный научно-теоретический технико-экономический журнал (2018, 2019, 2020, 2021, 2022, 2023 гг.) </w:t>
      </w:r>
    </w:p>
    <w:p w:rsidR="002541A1" w:rsidRPr="00313DD0" w:rsidRDefault="002541A1" w:rsidP="002541A1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313DD0">
        <w:rPr>
          <w:rFonts w:ascii="Times New Roman" w:hAnsi="Times New Roman" w:cs="Times New Roman"/>
          <w:color w:val="000000"/>
          <w:sz w:val="24"/>
          <w:szCs w:val="24"/>
        </w:rPr>
        <w:t xml:space="preserve">Путь и путевое хозяйство [Текст]: ежемесячный журнал (2018, 2019, 2020, 2021, 2022, 2023 гг.) </w:t>
      </w:r>
    </w:p>
    <w:p w:rsidR="002541A1" w:rsidRDefault="002541A1" w:rsidP="002541A1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313DD0">
        <w:rPr>
          <w:rFonts w:ascii="Times New Roman" w:hAnsi="Times New Roman" w:cs="Times New Roman"/>
          <w:color w:val="000000"/>
          <w:sz w:val="24"/>
          <w:szCs w:val="24"/>
        </w:rPr>
        <w:t>Транспорт России [Текст]: всероссийская транспортная еженедельная информационно-аналитическая газета (2018, 2019, 2020, 2021, 2022, 2023 гг.)</w:t>
      </w:r>
    </w:p>
    <w:p w:rsidR="00B85319" w:rsidRDefault="00B85319" w:rsidP="00B85319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5319" w:rsidRDefault="00B85319" w:rsidP="00B85319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1A1" w:rsidRPr="003547C5" w:rsidRDefault="002541A1" w:rsidP="002541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     </w:t>
      </w:r>
      <w:r w:rsidRPr="003547C5">
        <w:rPr>
          <w:rFonts w:ascii="Times New Roman" w:hAnsi="Times New Roman" w:cs="Times New Roman"/>
          <w:sz w:val="24"/>
          <w:szCs w:val="24"/>
        </w:rPr>
        <w:t xml:space="preserve">Электронная информационная образовательная среда </w:t>
      </w:r>
    </w:p>
    <w:p w:rsidR="002541A1" w:rsidRPr="003547C5" w:rsidRDefault="002541A1" w:rsidP="002541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3547C5">
        <w:rPr>
          <w:rFonts w:ascii="Times New Roman" w:hAnsi="Times New Roman" w:cs="Times New Roman"/>
          <w:sz w:val="24"/>
          <w:szCs w:val="24"/>
        </w:rPr>
        <w:t>ЭБС Учебно-методического центра по образованию на железнодорожном транспорте (ЭБ УМЦ ЖДТ) - Режим доступа: https://umczdt.ru/</w:t>
      </w:r>
    </w:p>
    <w:p w:rsidR="002541A1" w:rsidRPr="003547C5" w:rsidRDefault="002541A1" w:rsidP="002541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7C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3547C5">
        <w:rPr>
          <w:rFonts w:ascii="Times New Roman" w:hAnsi="Times New Roman" w:cs="Times New Roman"/>
          <w:sz w:val="24"/>
          <w:szCs w:val="24"/>
        </w:rPr>
        <w:t>ЭБС издательства «Лань»- Режим доступа: https://e.lanbook.com/</w:t>
      </w:r>
    </w:p>
    <w:p w:rsidR="002541A1" w:rsidRPr="005D2BC2" w:rsidRDefault="002541A1" w:rsidP="002541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7C5">
        <w:rPr>
          <w:rFonts w:ascii="Times New Roman" w:hAnsi="Times New Roman" w:cs="Times New Roman"/>
          <w:sz w:val="24"/>
          <w:szCs w:val="24"/>
        </w:rPr>
        <w:t>4.</w:t>
      </w:r>
      <w:r w:rsidRPr="003547C5">
        <w:rPr>
          <w:rFonts w:ascii="Times New Roman" w:hAnsi="Times New Roman" w:cs="Times New Roman"/>
          <w:sz w:val="24"/>
          <w:szCs w:val="24"/>
        </w:rPr>
        <w:tab/>
        <w:t>ЭБС BOOK.RU- Режим доступа: https://www.book.ru/</w:t>
      </w:r>
    </w:p>
    <w:p w:rsidR="002541A1" w:rsidRPr="005D2BC2" w:rsidRDefault="002541A1" w:rsidP="00B85319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319" w:rsidRPr="005D2BC2" w:rsidRDefault="00B85319" w:rsidP="00B85319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85319" w:rsidRPr="00A75A53" w:rsidRDefault="00B85319" w:rsidP="00B85319">
      <w:pPr>
        <w:spacing w:after="0" w:line="240" w:lineRule="auto"/>
        <w:contextualSpacing/>
        <w:jc w:val="both"/>
      </w:pPr>
    </w:p>
    <w:p w:rsidR="00B85319" w:rsidRDefault="00B85319" w:rsidP="00B85319">
      <w:pPr>
        <w:spacing w:after="0" w:line="240" w:lineRule="auto"/>
        <w:contextualSpacing/>
        <w:jc w:val="both"/>
      </w:pPr>
    </w:p>
    <w:p w:rsidR="00B85319" w:rsidRPr="00760D36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319" w:rsidRPr="00760D36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319" w:rsidRPr="00F8751B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B85319" w:rsidRDefault="00B8531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85319" w:rsidRPr="00F861FA" w:rsidRDefault="00B8531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41A1">
        <w:rPr>
          <w:rFonts w:ascii="Times New Roman" w:hAnsi="Times New Roman"/>
          <w:sz w:val="24"/>
          <w:szCs w:val="24"/>
        </w:rPr>
        <w:t xml:space="preserve">теоретических, практических и лабораторных занятий, выполнения </w:t>
      </w:r>
      <w:proofErr w:type="gramStart"/>
      <w:r w:rsidRPr="002541A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2541A1">
        <w:rPr>
          <w:rFonts w:ascii="Times New Roman" w:hAnsi="Times New Roman"/>
          <w:sz w:val="24"/>
          <w:szCs w:val="24"/>
        </w:rPr>
        <w:t xml:space="preserve"> индивидуальных заданий (подготовки </w:t>
      </w:r>
      <w:r w:rsidR="002541A1" w:rsidRPr="002541A1">
        <w:rPr>
          <w:rFonts w:ascii="Times New Roman" w:hAnsi="Times New Roman"/>
          <w:sz w:val="24"/>
          <w:szCs w:val="24"/>
        </w:rPr>
        <w:t>рефератов и докладов).</w:t>
      </w:r>
    </w:p>
    <w:p w:rsidR="00B85319" w:rsidRPr="005D1EC7" w:rsidRDefault="00B85319" w:rsidP="00B85319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5D1EC7" w:rsidRPr="005D1EC7">
        <w:rPr>
          <w:rFonts w:ascii="Times New Roman" w:hAnsi="Times New Roman" w:cs="Times New Roman"/>
          <w:bCs/>
          <w:iCs/>
          <w:sz w:val="24"/>
          <w:szCs w:val="24"/>
        </w:rPr>
        <w:t xml:space="preserve">дифференцированного зачета в 4 семестре по очной форме обучения, экзамена на </w:t>
      </w:r>
      <w:r w:rsidR="005D1EC7" w:rsidRPr="005D1EC7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</w:t>
      </w:r>
      <w:r w:rsidR="005D1EC7" w:rsidRPr="005D1EC7">
        <w:rPr>
          <w:rFonts w:ascii="Times New Roman" w:hAnsi="Times New Roman" w:cs="Times New Roman"/>
          <w:bCs/>
          <w:iCs/>
          <w:sz w:val="24"/>
          <w:szCs w:val="24"/>
        </w:rPr>
        <w:t xml:space="preserve"> курсе по заочной форме обучения.</w:t>
      </w:r>
    </w:p>
    <w:p w:rsidR="00B85319" w:rsidRPr="00016F20" w:rsidRDefault="00B85319" w:rsidP="00B8531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1"/>
        <w:gridCol w:w="2217"/>
        <w:gridCol w:w="3340"/>
      </w:tblGrid>
      <w:tr w:rsidR="000A6C71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71" w:rsidRPr="00710025" w:rsidRDefault="006B6F13" w:rsidP="000A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71" w:rsidRPr="00710025" w:rsidRDefault="006B6F13" w:rsidP="000A6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0A6C71">
              <w:rPr>
                <w:rFonts w:ascii="Times New Roman" w:hAnsi="Times New Roman"/>
                <w:b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71" w:rsidRPr="00710025" w:rsidRDefault="000A6C71" w:rsidP="000A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025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0A6C71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71" w:rsidRPr="00710025" w:rsidRDefault="000A6C71" w:rsidP="000A6C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В результате освоения учебной дисциплины обучающийся должен уметь: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71" w:rsidRPr="00710025" w:rsidRDefault="000A6C71" w:rsidP="000A6C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71" w:rsidRPr="00710025" w:rsidRDefault="000A6C71" w:rsidP="000A6C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6F13" w:rsidRPr="00710025" w:rsidTr="001570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0A6C7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организовывать и проводить мероприятия </w:t>
            </w:r>
            <w:r w:rsidRPr="00710025">
              <w:rPr>
                <w:rFonts w:ascii="Times New Roman" w:hAnsi="Times New Roman"/>
                <w:sz w:val="24"/>
                <w:szCs w:val="24"/>
              </w:rPr>
              <w:t xml:space="preserve">по защите работающих и населения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>от негативных воздействий чрезвычайных ситуаций;</w:t>
            </w:r>
          </w:p>
          <w:p w:rsidR="006B6F13" w:rsidRDefault="006B6F13" w:rsidP="000A6C7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0A6C7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Default="006B6F13" w:rsidP="000A6C7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ЛР10, ЛР15, ЛР16, ЛР20 </w:t>
            </w:r>
          </w:p>
          <w:p w:rsidR="006B6F13" w:rsidRPr="00710025" w:rsidRDefault="006B6F13" w:rsidP="000A6C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61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рганизация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 xml:space="preserve"> и пров</w:t>
            </w:r>
            <w:r>
              <w:rPr>
                <w:rFonts w:ascii="Times New Roman" w:hAnsi="Times New Roman"/>
                <w:sz w:val="24"/>
                <w:szCs w:val="24"/>
              </w:rPr>
              <w:t>едение</w:t>
            </w:r>
          </w:p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61D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 xml:space="preserve"> по защите работников и населения от негативных воз</w:t>
            </w:r>
            <w:r>
              <w:rPr>
                <w:rFonts w:ascii="Times New Roman" w:hAnsi="Times New Roman"/>
                <w:sz w:val="24"/>
                <w:szCs w:val="24"/>
              </w:rPr>
              <w:t>действий чрезвычайных ситуаций.</w:t>
            </w:r>
          </w:p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>рофилактические меры для снижения уровня опасностей различного вида и их последствий в професси</w:t>
            </w:r>
            <w:r>
              <w:rPr>
                <w:rFonts w:ascii="Times New Roman" w:hAnsi="Times New Roman"/>
                <w:sz w:val="24"/>
                <w:szCs w:val="24"/>
              </w:rPr>
              <w:t>ональной деятельности и в быту. И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>спользова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6B6F13" w:rsidRPr="00710025" w:rsidRDefault="006B6F13" w:rsidP="00AB61C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 xml:space="preserve"> индивидуальной и коллективной защит</w:t>
            </w:r>
            <w:r>
              <w:rPr>
                <w:rFonts w:ascii="Times New Roman" w:hAnsi="Times New Roman"/>
                <w:sz w:val="24"/>
                <w:szCs w:val="24"/>
              </w:rPr>
              <w:t>ы от оружия массового поражения и др.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D13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Контрольный опрос;</w:t>
            </w:r>
          </w:p>
          <w:p w:rsidR="006B6F13" w:rsidRPr="00710025" w:rsidRDefault="00D1313F" w:rsidP="00D13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Написание рефератов по </w:t>
            </w:r>
            <w:r w:rsidR="006B6F13"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отдельным темам;</w:t>
            </w:r>
          </w:p>
          <w:p w:rsidR="006B6F13" w:rsidRPr="00710025" w:rsidRDefault="006B6F13" w:rsidP="00D13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Итоговое занятие по итогам семестра;</w:t>
            </w:r>
          </w:p>
          <w:p w:rsidR="006B6F13" w:rsidRPr="00710025" w:rsidRDefault="006B6F13" w:rsidP="00D13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Дифференцированный зачет по итогам обучения.</w:t>
            </w:r>
          </w:p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6F13" w:rsidRPr="00710025" w:rsidTr="001570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proofErr w:type="gramStart"/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  <w:proofErr w:type="gramEnd"/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. владеть способами защиты населения от чрезвычайных ситуаций природного и техногенного характера;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ЛР10, ЛР15, ЛР16, ЛР20 </w:t>
            </w:r>
          </w:p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6F13" w:rsidRPr="00710025" w:rsidTr="001570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У3. пользоваться средствами индивидуальной и коллективной защиты;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ЛР10, ЛР15, ЛР16, ЛР20 </w:t>
            </w:r>
          </w:p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44461D" w:rsidRDefault="006B6F13" w:rsidP="00AB61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предпринимать профилактические меры для снижения уровня опасностей различного вида </w:t>
            </w: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и их последствий в профессиональной деятельности и быту;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AB61CC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ЛР10, ЛР15, ЛР16, ЛР20 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У5. использовать средства индивидуальной и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коллективной защиты от оружия массового </w:t>
            </w: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поражения; применять первичные средства пожаротушения;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AB61CC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ЛР10, ЛР15, ЛР16, ЛР20 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proofErr w:type="gramStart"/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  <w:proofErr w:type="gramEnd"/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. ориентироваться в перечне военно-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учетных специальностей и самостоятельно определять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>среди них родственные полученной профессии;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ЛР10, ЛР15, ЛР16, ЛР20 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У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с полученной профессией;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У8.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владеть способами бесконфликтного общения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</w:t>
            </w:r>
            <w:proofErr w:type="spellStart"/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саморегуляции</w:t>
            </w:r>
            <w:proofErr w:type="spellEnd"/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 повседневной деятельности и экстремальных условиях военной службы;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>оказывать первую помощь пострадавшим;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710025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У10.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оценивать уровень своей подготовленности и осуществлять осознанное самоопределение по отношению к военной службе;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У11.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  приобретенные знания  и  умения  в  практической деятельности и повседневной жизни для ведения здорового образа жизни;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У12.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оказания первой медицинской помощи;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У13.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развития в себе духовных и физических качеств, необходимых для военной службы;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tabs>
                <w:tab w:val="left" w:pos="339"/>
              </w:tabs>
              <w:spacing w:after="0" w:line="240" w:lineRule="auto"/>
              <w:ind w:left="339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В результате освоения учебной дисциплины обучающийся должен знать: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numPr>
                <w:ilvl w:val="0"/>
                <w:numId w:val="7"/>
              </w:numPr>
              <w:tabs>
                <w:tab w:val="clear" w:pos="720"/>
                <w:tab w:val="num" w:pos="453"/>
              </w:tabs>
              <w:spacing w:after="0" w:line="240" w:lineRule="auto"/>
              <w:ind w:left="453" w:hanging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13" w:rsidRPr="00710025" w:rsidRDefault="006B6F13" w:rsidP="00D13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Контрольный опрос;</w:t>
            </w:r>
          </w:p>
          <w:p w:rsidR="006B6F13" w:rsidRPr="00710025" w:rsidRDefault="006B6F13" w:rsidP="00D13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рефератов по отдельным темам;</w:t>
            </w:r>
          </w:p>
          <w:p w:rsidR="006B6F13" w:rsidRPr="00710025" w:rsidRDefault="006B6F13" w:rsidP="00D13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Итоговое занятие по итогам </w:t>
            </w: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семестра;</w:t>
            </w:r>
          </w:p>
          <w:p w:rsidR="006B6F13" w:rsidRPr="00710025" w:rsidRDefault="006B6F13" w:rsidP="00AB61CC">
            <w:pPr>
              <w:spacing w:after="0" w:line="240" w:lineRule="auto"/>
              <w:ind w:left="123"/>
              <w:jc w:val="both"/>
              <w:rPr>
                <w:b/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принципы обеспечения устойчивости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основные виды потенциальных опасностей и их последствия в профессиональной деятельности и быту, принципы </w:t>
            </w:r>
            <w:proofErr w:type="gramStart"/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снижения вероятности их реализации основы военной службы</w:t>
            </w:r>
            <w:proofErr w:type="gramEnd"/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 обороны государства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задачи и основные мероприятия гражданской обороны;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способы защиты населения от оружия массового поражения; меры пожарной безопасности и правила безопасного поведения при пожарах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6B6F13">
        <w:trPr>
          <w:trHeight w:val="1719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состоящих на вооружении (оснащении) воинских подразделений, в которых имеются военно-учетные специальности, родственные профессиям НПО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основные виды вооружения, военной техники и специального снаряжения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порядок и правила оказания первой помощи пострадавшим.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4D6039" w:rsidRDefault="00AB61CC" w:rsidP="00AB61CC">
            <w:pPr>
              <w:pStyle w:val="ad"/>
              <w:spacing w:line="240" w:lineRule="auto"/>
              <w:ind w:left="5"/>
              <w:jc w:val="both"/>
              <w:rPr>
                <w:b w:val="0"/>
                <w:spacing w:val="-1"/>
              </w:rPr>
            </w:pPr>
            <w:r w:rsidRPr="004D6039">
              <w:rPr>
                <w:b w:val="0"/>
                <w:color w:val="333333"/>
                <w:szCs w:val="24"/>
                <w:lang w:eastAsia="ru-RU"/>
              </w:rPr>
              <w:t>В результате освоения учебной дисциплины обучающийся должен иметь опыт: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D13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Контрольный опрос;</w:t>
            </w:r>
          </w:p>
          <w:p w:rsidR="00AB61CC" w:rsidRPr="00710025" w:rsidRDefault="00AB61CC" w:rsidP="00D13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рефератов по отдельным темам;</w:t>
            </w:r>
          </w:p>
          <w:p w:rsidR="00AB61CC" w:rsidRPr="00710025" w:rsidRDefault="00AB61CC" w:rsidP="00D13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Итоговое занятие по итогам семестра;</w:t>
            </w:r>
          </w:p>
          <w:p w:rsidR="00AB61CC" w:rsidRPr="00710025" w:rsidRDefault="00AB61CC" w:rsidP="00D1313F">
            <w:pPr>
              <w:jc w:val="both"/>
              <w:rPr>
                <w:bCs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Дифференцированный зачет по итогам обучения.</w:t>
            </w:r>
          </w:p>
        </w:tc>
      </w:tr>
      <w:tr w:rsidR="00AB61CC" w:rsidRPr="00710025" w:rsidTr="000A6C71">
        <w:trPr>
          <w:trHeight w:val="322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в действиях в экстремальных ситуациях;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в использовании средств индивидуально и коллективной защиты, и правилах поведения в защитных сооружениях;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в оказании первой медицинской помощи в быту в чрезвычайных ситуациях;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прохождения медицинского освидетельствования при постановке на воинский учет;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оформления документов при предоставлении в РВК и другие государственные структуры.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</w:tbl>
    <w:p w:rsidR="000A6C71" w:rsidRDefault="000A6C71" w:rsidP="00B85319"/>
    <w:p w:rsidR="00B85319" w:rsidRPr="00A34724" w:rsidRDefault="00B85319" w:rsidP="00B853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b/>
          <w:sz w:val="24"/>
        </w:rPr>
      </w:pPr>
      <w:r w:rsidRPr="00A34724">
        <w:rPr>
          <w:rStyle w:val="12"/>
          <w:rFonts w:ascii="Times New Roman" w:hAnsi="Times New Roman"/>
          <w:b/>
          <w:sz w:val="24"/>
        </w:rPr>
        <w:t>5.</w:t>
      </w:r>
      <w:r w:rsidR="00290ACF">
        <w:rPr>
          <w:rStyle w:val="12"/>
          <w:rFonts w:ascii="Times New Roman" w:hAnsi="Times New Roman"/>
          <w:b/>
          <w:sz w:val="24"/>
        </w:rPr>
        <w:t xml:space="preserve"> </w:t>
      </w:r>
      <w:r w:rsidRPr="00A34724">
        <w:rPr>
          <w:rStyle w:val="12"/>
          <w:rFonts w:ascii="Times New Roman" w:hAnsi="Times New Roman"/>
          <w:b/>
          <w:sz w:val="24"/>
        </w:rPr>
        <w:t>ПЕРЕЧЕНЬ ИСПОЛЬЗУЕМЫХ МЕТОДОВ ОБУЧЕНИЯ</w:t>
      </w:r>
    </w:p>
    <w:p w:rsidR="00B85319" w:rsidRPr="00A34724" w:rsidRDefault="00B85319" w:rsidP="00B853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2"/>
          <w:rFonts w:ascii="Times New Roman" w:hAnsi="Times New Roman"/>
          <w:b/>
          <w:sz w:val="24"/>
        </w:rPr>
      </w:pPr>
    </w:p>
    <w:p w:rsidR="00B85319" w:rsidRDefault="00B85319" w:rsidP="00B853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81652F">
        <w:rPr>
          <w:rStyle w:val="12"/>
          <w:rFonts w:ascii="Times New Roman" w:hAnsi="Times New Roman"/>
          <w:sz w:val="24"/>
        </w:rPr>
        <w:t xml:space="preserve">5.1.Пассивные: 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лекции традиционные без применения мультимедийных средств и без раздаточного материала;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демонстрация учебных фильмов;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рассказ;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семинары, преимущественно в виде обсуждения докладов студентов по тем или иным вопросам;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самостоятельные и контрольные работы;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тесты;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чтение и опрос.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0A6C71" w:rsidRPr="000A6C71" w:rsidRDefault="000A6C71" w:rsidP="00B853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</w:p>
    <w:p w:rsidR="00B85319" w:rsidRPr="000A6C71" w:rsidRDefault="00B85319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5.2.Активные и интерактивные: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работа в группах;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учебная дискуссия;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деловые и ролевые игры;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игровые упражнения;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творческие задания;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круглые столы (конференции) с использованием средств мультимедиа;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решение проблемных задач;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анализ конкретных ситуаций;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метод модульного обучения;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практический эксперимент;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обучение с использованием компьютерных обучающих программ;</w:t>
      </w:r>
    </w:p>
    <w:p w:rsidR="0032615E" w:rsidRDefault="000A6C71" w:rsidP="006B6F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</w:pPr>
      <w:r w:rsidRPr="000A6C71">
        <w:rPr>
          <w:rStyle w:val="12"/>
          <w:rFonts w:ascii="Times New Roman" w:hAnsi="Times New Roman"/>
          <w:sz w:val="24"/>
        </w:rPr>
        <w:t xml:space="preserve"> (взаимодействие преподавателя как субъекта с обучающимся как субъектом познавательной деятельности)</w:t>
      </w:r>
    </w:p>
    <w:sectPr w:rsidR="0032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3B4" w:rsidRDefault="00E303B4" w:rsidP="00B85319">
      <w:pPr>
        <w:spacing w:after="0" w:line="240" w:lineRule="auto"/>
      </w:pPr>
      <w:r>
        <w:separator/>
      </w:r>
    </w:p>
  </w:endnote>
  <w:endnote w:type="continuationSeparator" w:id="0">
    <w:p w:rsidR="00E303B4" w:rsidRDefault="00E303B4" w:rsidP="00B85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70D" w:rsidRDefault="00BD470D" w:rsidP="006A7928">
    <w:pPr>
      <w:pStyle w:val="a6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81A05">
      <w:rPr>
        <w:rStyle w:val="ac"/>
        <w:noProof/>
      </w:rPr>
      <w:t>6</w:t>
    </w:r>
    <w:r>
      <w:rPr>
        <w:rStyle w:val="ac"/>
      </w:rPr>
      <w:fldChar w:fldCharType="end"/>
    </w:r>
  </w:p>
  <w:p w:rsidR="00BD470D" w:rsidRDefault="00BD470D" w:rsidP="006A792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70D" w:rsidRDefault="00BD470D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1A05">
      <w:rPr>
        <w:noProof/>
      </w:rPr>
      <w:t>24</w:t>
    </w:r>
    <w:r>
      <w:rPr>
        <w:noProof/>
      </w:rPr>
      <w:fldChar w:fldCharType="end"/>
    </w:r>
  </w:p>
  <w:p w:rsidR="00BD470D" w:rsidRDefault="00BD47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3B4" w:rsidRDefault="00E303B4" w:rsidP="00B85319">
      <w:pPr>
        <w:spacing w:after="0" w:line="240" w:lineRule="auto"/>
      </w:pPr>
      <w:r>
        <w:separator/>
      </w:r>
    </w:p>
  </w:footnote>
  <w:footnote w:type="continuationSeparator" w:id="0">
    <w:p w:rsidR="00E303B4" w:rsidRDefault="00E303B4" w:rsidP="00B85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70D" w:rsidRDefault="00BD470D" w:rsidP="006A7928">
    <w:pPr>
      <w:pStyle w:val="aa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121"/>
    <w:multiLevelType w:val="hybridMultilevel"/>
    <w:tmpl w:val="6838C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D46D74"/>
    <w:multiLevelType w:val="hybridMultilevel"/>
    <w:tmpl w:val="73947D00"/>
    <w:lvl w:ilvl="0" w:tplc="1924FE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00565"/>
    <w:multiLevelType w:val="hybridMultilevel"/>
    <w:tmpl w:val="45008314"/>
    <w:lvl w:ilvl="0" w:tplc="1924FE38">
      <w:start w:val="1"/>
      <w:numFmt w:val="bullet"/>
      <w:lvlText w:val="-"/>
      <w:lvlJc w:val="left"/>
      <w:pPr>
        <w:ind w:left="12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">
    <w:nsid w:val="3B894822"/>
    <w:multiLevelType w:val="hybridMultilevel"/>
    <w:tmpl w:val="236AE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">
    <w:nsid w:val="51C66A3D"/>
    <w:multiLevelType w:val="hybridMultilevel"/>
    <w:tmpl w:val="F4CE1622"/>
    <w:lvl w:ilvl="0" w:tplc="1924FE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84BE0"/>
    <w:multiLevelType w:val="hybridMultilevel"/>
    <w:tmpl w:val="863E6BB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8419EC">
      <w:start w:val="1"/>
      <w:numFmt w:val="bullet"/>
      <w:lvlText w:val=""/>
      <w:lvlJc w:val="left"/>
      <w:pPr>
        <w:tabs>
          <w:tab w:val="num" w:pos="1476"/>
        </w:tabs>
        <w:ind w:left="1476" w:hanging="396"/>
      </w:pPr>
      <w:rPr>
        <w:rFonts w:ascii="Symbol" w:hAnsi="Symbol" w:hint="default"/>
        <w:sz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8">
    <w:nsid w:val="5D1B0F11"/>
    <w:multiLevelType w:val="hybridMultilevel"/>
    <w:tmpl w:val="4FDAF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94067A"/>
    <w:multiLevelType w:val="hybridMultilevel"/>
    <w:tmpl w:val="1D406F76"/>
    <w:lvl w:ilvl="0" w:tplc="1924FE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2"/>
  </w:num>
  <w:num w:numId="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19"/>
    <w:rsid w:val="000218A8"/>
    <w:rsid w:val="000277E1"/>
    <w:rsid w:val="000A6C71"/>
    <w:rsid w:val="00151204"/>
    <w:rsid w:val="00151960"/>
    <w:rsid w:val="00157071"/>
    <w:rsid w:val="001E456C"/>
    <w:rsid w:val="002114BA"/>
    <w:rsid w:val="0021746F"/>
    <w:rsid w:val="00223A85"/>
    <w:rsid w:val="0025291F"/>
    <w:rsid w:val="002541A1"/>
    <w:rsid w:val="00281A05"/>
    <w:rsid w:val="00290ACF"/>
    <w:rsid w:val="0032615E"/>
    <w:rsid w:val="00372C4C"/>
    <w:rsid w:val="003F785F"/>
    <w:rsid w:val="004058D3"/>
    <w:rsid w:val="0043313C"/>
    <w:rsid w:val="00463ACD"/>
    <w:rsid w:val="004937DD"/>
    <w:rsid w:val="005556F9"/>
    <w:rsid w:val="005D1EC7"/>
    <w:rsid w:val="006A7928"/>
    <w:rsid w:val="006B6F13"/>
    <w:rsid w:val="007241E4"/>
    <w:rsid w:val="0089504B"/>
    <w:rsid w:val="00895A2E"/>
    <w:rsid w:val="008B30FD"/>
    <w:rsid w:val="008E0B10"/>
    <w:rsid w:val="009959A3"/>
    <w:rsid w:val="00AB61CC"/>
    <w:rsid w:val="00B13985"/>
    <w:rsid w:val="00B146F9"/>
    <w:rsid w:val="00B21F3A"/>
    <w:rsid w:val="00B729ED"/>
    <w:rsid w:val="00B85319"/>
    <w:rsid w:val="00B9378A"/>
    <w:rsid w:val="00BD470D"/>
    <w:rsid w:val="00CF35FE"/>
    <w:rsid w:val="00D1313F"/>
    <w:rsid w:val="00D25FDF"/>
    <w:rsid w:val="00DA1D03"/>
    <w:rsid w:val="00E02AE4"/>
    <w:rsid w:val="00E303B4"/>
    <w:rsid w:val="00E5062F"/>
    <w:rsid w:val="00E637E7"/>
    <w:rsid w:val="00EA7A38"/>
    <w:rsid w:val="00F15E10"/>
    <w:rsid w:val="00F320C7"/>
    <w:rsid w:val="00FC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85319"/>
    <w:pPr>
      <w:ind w:left="720"/>
      <w:contextualSpacing/>
    </w:pPr>
  </w:style>
  <w:style w:type="paragraph" w:customStyle="1" w:styleId="1">
    <w:name w:val="Обычный1"/>
    <w:qFormat/>
    <w:rsid w:val="00B85319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5">
    <w:name w:val="footnote reference"/>
    <w:uiPriority w:val="99"/>
    <w:semiHidden/>
    <w:rsid w:val="00B85319"/>
    <w:rPr>
      <w:rFonts w:cs="Times New Roman"/>
      <w:vertAlign w:val="superscript"/>
    </w:rPr>
  </w:style>
  <w:style w:type="paragraph" w:styleId="a6">
    <w:name w:val="footer"/>
    <w:basedOn w:val="1"/>
    <w:link w:val="10"/>
    <w:uiPriority w:val="99"/>
    <w:rsid w:val="00B8531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uiPriority w:val="99"/>
    <w:semiHidden/>
    <w:rsid w:val="00B85319"/>
    <w:rPr>
      <w:rFonts w:eastAsiaTheme="minorEastAsia"/>
      <w:lang w:eastAsia="ru-RU"/>
    </w:rPr>
  </w:style>
  <w:style w:type="character" w:customStyle="1" w:styleId="10">
    <w:name w:val="Нижний колонтитул Знак1"/>
    <w:basedOn w:val="a0"/>
    <w:link w:val="a6"/>
    <w:uiPriority w:val="99"/>
    <w:rsid w:val="00B85319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1"/>
    <w:link w:val="11"/>
    <w:uiPriority w:val="99"/>
    <w:semiHidden/>
    <w:rsid w:val="00B8531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B85319"/>
    <w:rPr>
      <w:rFonts w:eastAsiaTheme="minorEastAsia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8"/>
    <w:uiPriority w:val="99"/>
    <w:semiHidden/>
    <w:rsid w:val="00B853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85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5319"/>
    <w:rPr>
      <w:rFonts w:eastAsiaTheme="minorEastAsia"/>
      <w:lang w:eastAsia="ru-RU"/>
    </w:rPr>
  </w:style>
  <w:style w:type="character" w:styleId="ac">
    <w:name w:val="page number"/>
    <w:basedOn w:val="a0"/>
    <w:rsid w:val="00B85319"/>
  </w:style>
  <w:style w:type="paragraph" w:customStyle="1" w:styleId="Style1">
    <w:name w:val="Style1"/>
    <w:basedOn w:val="a"/>
    <w:uiPriority w:val="99"/>
    <w:rsid w:val="00B8531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Основной шрифт абзаца1"/>
    <w:rsid w:val="00B85319"/>
  </w:style>
  <w:style w:type="character" w:customStyle="1" w:styleId="2">
    <w:name w:val="Основной текст (2)_"/>
    <w:basedOn w:val="a0"/>
    <w:link w:val="20"/>
    <w:rsid w:val="00DA1D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1D0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Абзац списка Знак"/>
    <w:link w:val="a3"/>
    <w:uiPriority w:val="34"/>
    <w:rsid w:val="002541A1"/>
    <w:rPr>
      <w:rFonts w:eastAsiaTheme="minorEastAsia"/>
      <w:lang w:eastAsia="ru-RU"/>
    </w:rPr>
  </w:style>
  <w:style w:type="paragraph" w:styleId="ad">
    <w:name w:val="Subtitle"/>
    <w:basedOn w:val="a"/>
    <w:next w:val="ae"/>
    <w:link w:val="af"/>
    <w:qFormat/>
    <w:rsid w:val="000A6C7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">
    <w:name w:val="Подзаголовок Знак"/>
    <w:basedOn w:val="a0"/>
    <w:link w:val="ad"/>
    <w:rsid w:val="000A6C7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e">
    <w:name w:val="Body Text"/>
    <w:basedOn w:val="a"/>
    <w:link w:val="af0"/>
    <w:uiPriority w:val="99"/>
    <w:semiHidden/>
    <w:unhideWhenUsed/>
    <w:rsid w:val="000A6C71"/>
    <w:pPr>
      <w:spacing w:after="120"/>
    </w:pPr>
  </w:style>
  <w:style w:type="character" w:customStyle="1" w:styleId="af0">
    <w:name w:val="Основной текст Знак"/>
    <w:basedOn w:val="a0"/>
    <w:link w:val="ae"/>
    <w:uiPriority w:val="99"/>
    <w:semiHidden/>
    <w:rsid w:val="000A6C71"/>
    <w:rPr>
      <w:rFonts w:eastAsiaTheme="minorEastAsia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B6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61CC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85319"/>
    <w:pPr>
      <w:ind w:left="720"/>
      <w:contextualSpacing/>
    </w:pPr>
  </w:style>
  <w:style w:type="paragraph" w:customStyle="1" w:styleId="1">
    <w:name w:val="Обычный1"/>
    <w:qFormat/>
    <w:rsid w:val="00B85319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5">
    <w:name w:val="footnote reference"/>
    <w:uiPriority w:val="99"/>
    <w:semiHidden/>
    <w:rsid w:val="00B85319"/>
    <w:rPr>
      <w:rFonts w:cs="Times New Roman"/>
      <w:vertAlign w:val="superscript"/>
    </w:rPr>
  </w:style>
  <w:style w:type="paragraph" w:styleId="a6">
    <w:name w:val="footer"/>
    <w:basedOn w:val="1"/>
    <w:link w:val="10"/>
    <w:uiPriority w:val="99"/>
    <w:rsid w:val="00B8531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uiPriority w:val="99"/>
    <w:semiHidden/>
    <w:rsid w:val="00B85319"/>
    <w:rPr>
      <w:rFonts w:eastAsiaTheme="minorEastAsia"/>
      <w:lang w:eastAsia="ru-RU"/>
    </w:rPr>
  </w:style>
  <w:style w:type="character" w:customStyle="1" w:styleId="10">
    <w:name w:val="Нижний колонтитул Знак1"/>
    <w:basedOn w:val="a0"/>
    <w:link w:val="a6"/>
    <w:uiPriority w:val="99"/>
    <w:rsid w:val="00B85319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1"/>
    <w:link w:val="11"/>
    <w:uiPriority w:val="99"/>
    <w:semiHidden/>
    <w:rsid w:val="00B8531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B85319"/>
    <w:rPr>
      <w:rFonts w:eastAsiaTheme="minorEastAsia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8"/>
    <w:uiPriority w:val="99"/>
    <w:semiHidden/>
    <w:rsid w:val="00B853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85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5319"/>
    <w:rPr>
      <w:rFonts w:eastAsiaTheme="minorEastAsia"/>
      <w:lang w:eastAsia="ru-RU"/>
    </w:rPr>
  </w:style>
  <w:style w:type="character" w:styleId="ac">
    <w:name w:val="page number"/>
    <w:basedOn w:val="a0"/>
    <w:rsid w:val="00B85319"/>
  </w:style>
  <w:style w:type="paragraph" w:customStyle="1" w:styleId="Style1">
    <w:name w:val="Style1"/>
    <w:basedOn w:val="a"/>
    <w:uiPriority w:val="99"/>
    <w:rsid w:val="00B8531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Основной шрифт абзаца1"/>
    <w:rsid w:val="00B85319"/>
  </w:style>
  <w:style w:type="character" w:customStyle="1" w:styleId="2">
    <w:name w:val="Основной текст (2)_"/>
    <w:basedOn w:val="a0"/>
    <w:link w:val="20"/>
    <w:rsid w:val="00DA1D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1D0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Абзац списка Знак"/>
    <w:link w:val="a3"/>
    <w:uiPriority w:val="34"/>
    <w:rsid w:val="002541A1"/>
    <w:rPr>
      <w:rFonts w:eastAsiaTheme="minorEastAsia"/>
      <w:lang w:eastAsia="ru-RU"/>
    </w:rPr>
  </w:style>
  <w:style w:type="paragraph" w:styleId="ad">
    <w:name w:val="Subtitle"/>
    <w:basedOn w:val="a"/>
    <w:next w:val="ae"/>
    <w:link w:val="af"/>
    <w:qFormat/>
    <w:rsid w:val="000A6C7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">
    <w:name w:val="Подзаголовок Знак"/>
    <w:basedOn w:val="a0"/>
    <w:link w:val="ad"/>
    <w:rsid w:val="000A6C7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e">
    <w:name w:val="Body Text"/>
    <w:basedOn w:val="a"/>
    <w:link w:val="af0"/>
    <w:uiPriority w:val="99"/>
    <w:semiHidden/>
    <w:unhideWhenUsed/>
    <w:rsid w:val="000A6C71"/>
    <w:pPr>
      <w:spacing w:after="120"/>
    </w:pPr>
  </w:style>
  <w:style w:type="character" w:customStyle="1" w:styleId="af0">
    <w:name w:val="Основной текст Знак"/>
    <w:basedOn w:val="a0"/>
    <w:link w:val="ae"/>
    <w:uiPriority w:val="99"/>
    <w:semiHidden/>
    <w:rsid w:val="000A6C71"/>
    <w:rPr>
      <w:rFonts w:eastAsiaTheme="minorEastAsia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B6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61C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2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8C9DD-4DC9-4BB6-9FC4-1214A92F5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24</Pages>
  <Words>5914</Words>
  <Characters>33715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МетодКабинет-2</cp:lastModifiedBy>
  <cp:revision>26</cp:revision>
  <cp:lastPrinted>2023-12-19T09:08:00Z</cp:lastPrinted>
  <dcterms:created xsi:type="dcterms:W3CDTF">2023-04-03T07:52:00Z</dcterms:created>
  <dcterms:modified xsi:type="dcterms:W3CDTF">2024-06-10T06:20:00Z</dcterms:modified>
</cp:coreProperties>
</file>